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06FDA" w14:textId="77777777" w:rsidR="001A41F2" w:rsidRDefault="001A41F2" w:rsidP="001A41F2">
      <w:r>
        <w:rPr>
          <w:noProof/>
          <w:lang w:eastAsia="en-AU"/>
        </w:rPr>
        <w:drawing>
          <wp:inline distT="0" distB="0" distL="0" distR="0" wp14:anchorId="1A014D99" wp14:editId="3F0A95F0">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A0FB1AB" w14:textId="0C05DC09"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Fund - </w:t>
      </w:r>
      <w:r w:rsidRPr="00167F42">
        <w:rPr>
          <w:sz w:val="44"/>
          <w:szCs w:val="44"/>
        </w:rPr>
        <w:br/>
      </w:r>
      <w:r w:rsidR="0002244D">
        <w:rPr>
          <w:sz w:val="44"/>
          <w:szCs w:val="44"/>
        </w:rPr>
        <w:t>National Critical Research Infrastructure</w:t>
      </w:r>
      <w:r w:rsidR="00903BB3">
        <w:rPr>
          <w:sz w:val="44"/>
          <w:szCs w:val="44"/>
        </w:rPr>
        <w:t xml:space="preserve"> </w:t>
      </w:r>
      <w:r w:rsidR="000D1E1A" w:rsidRPr="00167F42">
        <w:rPr>
          <w:sz w:val="44"/>
          <w:szCs w:val="44"/>
        </w:rPr>
        <w:t>Initiative</w:t>
      </w:r>
    </w:p>
    <w:p w14:paraId="271FE529" w14:textId="77777777" w:rsidR="001400C9" w:rsidRDefault="001400C9" w:rsidP="00167F42">
      <w:pPr>
        <w:pStyle w:val="Heading1"/>
        <w:spacing w:before="120" w:after="0" w:line="276" w:lineRule="auto"/>
        <w:rPr>
          <w:sz w:val="44"/>
          <w:szCs w:val="44"/>
        </w:rPr>
      </w:pPr>
    </w:p>
    <w:p w14:paraId="0DA71FED" w14:textId="5AD6155A" w:rsidR="00AA7A87" w:rsidRPr="00167F42" w:rsidRDefault="00E72FF0" w:rsidP="00167F42">
      <w:pPr>
        <w:pStyle w:val="Heading1"/>
        <w:spacing w:before="120" w:after="0" w:line="276" w:lineRule="auto"/>
        <w:rPr>
          <w:sz w:val="44"/>
          <w:szCs w:val="44"/>
        </w:rPr>
      </w:pPr>
      <w:r w:rsidRPr="00254236">
        <w:rPr>
          <w:sz w:val="44"/>
          <w:szCs w:val="44"/>
        </w:rPr>
        <w:t>2019</w:t>
      </w:r>
      <w:r w:rsidRPr="00167F42">
        <w:rPr>
          <w:sz w:val="44"/>
          <w:szCs w:val="44"/>
        </w:rPr>
        <w:t xml:space="preserve"> </w:t>
      </w:r>
      <w:r w:rsidR="0002244D">
        <w:rPr>
          <w:sz w:val="44"/>
          <w:szCs w:val="44"/>
        </w:rPr>
        <w:t xml:space="preserve">Applied Artificial Intelligence </w:t>
      </w:r>
      <w:r w:rsidR="00456FCE">
        <w:rPr>
          <w:sz w:val="44"/>
          <w:szCs w:val="44"/>
        </w:rPr>
        <w:t xml:space="preserve">Research </w:t>
      </w:r>
      <w:r w:rsidR="0002244D">
        <w:rPr>
          <w:sz w:val="44"/>
          <w:szCs w:val="44"/>
        </w:rPr>
        <w:t xml:space="preserve">in Health </w:t>
      </w:r>
      <w:r w:rsidRPr="00167F42">
        <w:rPr>
          <w:sz w:val="44"/>
          <w:szCs w:val="44"/>
        </w:rPr>
        <w:t>G</w:t>
      </w:r>
      <w:r w:rsidR="000816DC" w:rsidRPr="00167F42">
        <w:rPr>
          <w:sz w:val="44"/>
          <w:szCs w:val="44"/>
        </w:rPr>
        <w:t xml:space="preserve">rant </w:t>
      </w:r>
      <w:r w:rsidRPr="00167F42">
        <w:rPr>
          <w:sz w:val="44"/>
          <w:szCs w:val="44"/>
        </w:rPr>
        <w:t>Opportunity Guidelines</w:t>
      </w:r>
    </w:p>
    <w:p w14:paraId="5F808C41"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08F56854"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61918C8D" w14:textId="77777777" w:rsidR="00AA7A87" w:rsidRPr="00B7676A" w:rsidRDefault="00AA7A87" w:rsidP="00FB2CBF">
            <w:pPr>
              <w:rPr>
                <w:color w:val="264F90"/>
              </w:rPr>
            </w:pPr>
            <w:r w:rsidRPr="00B7676A">
              <w:rPr>
                <w:color w:val="264F90"/>
              </w:rPr>
              <w:t>Opening date:</w:t>
            </w:r>
          </w:p>
        </w:tc>
        <w:tc>
          <w:tcPr>
            <w:tcW w:w="5929" w:type="dxa"/>
          </w:tcPr>
          <w:p w14:paraId="27C9EF7D" w14:textId="53A06446" w:rsidR="00AA7A87" w:rsidRPr="0030518C" w:rsidRDefault="0030518C" w:rsidP="00FB2CBF">
            <w:pPr>
              <w:cnfStyle w:val="100000000000" w:firstRow="1" w:lastRow="0" w:firstColumn="0" w:lastColumn="0" w:oddVBand="0" w:evenVBand="0" w:oddHBand="0" w:evenHBand="0" w:firstRowFirstColumn="0" w:firstRowLastColumn="0" w:lastRowFirstColumn="0" w:lastRowLastColumn="0"/>
              <w:rPr>
                <w:b w:val="0"/>
              </w:rPr>
            </w:pPr>
            <w:r w:rsidRPr="0030518C">
              <w:rPr>
                <w:b w:val="0"/>
              </w:rPr>
              <w:t>11 February 2020</w:t>
            </w:r>
          </w:p>
        </w:tc>
      </w:tr>
      <w:tr w:rsidR="00AA7A87" w:rsidRPr="007040EB" w14:paraId="2C76950E"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9B010CB" w14:textId="77777777" w:rsidR="00AA7A87" w:rsidRPr="00B7676A" w:rsidRDefault="00AA7A87" w:rsidP="00FB2CBF">
            <w:pPr>
              <w:rPr>
                <w:color w:val="264F90"/>
              </w:rPr>
            </w:pPr>
            <w:r w:rsidRPr="00B7676A">
              <w:rPr>
                <w:color w:val="264F90"/>
              </w:rPr>
              <w:t>Closing date and time:</w:t>
            </w:r>
          </w:p>
        </w:tc>
        <w:tc>
          <w:tcPr>
            <w:tcW w:w="5929" w:type="dxa"/>
            <w:shd w:val="clear" w:color="auto" w:fill="auto"/>
          </w:tcPr>
          <w:p w14:paraId="4DC64934" w14:textId="1E3343A3" w:rsidR="0070798E" w:rsidRPr="0030518C" w:rsidRDefault="0030518C" w:rsidP="00FB2CBF">
            <w:pPr>
              <w:cnfStyle w:val="000000100000" w:firstRow="0" w:lastRow="0" w:firstColumn="0" w:lastColumn="0" w:oddVBand="0" w:evenVBand="0" w:oddHBand="1" w:evenHBand="0" w:firstRowFirstColumn="0" w:firstRowLastColumn="0" w:lastRowFirstColumn="0" w:lastRowLastColumn="0"/>
            </w:pPr>
            <w:r w:rsidRPr="0030518C">
              <w:t>5.00pm Australian Eastern Daylight Time on 3 March 2020</w:t>
            </w:r>
          </w:p>
          <w:p w14:paraId="02811105" w14:textId="196C874C" w:rsidR="00AA7A87" w:rsidRPr="0030518C" w:rsidRDefault="0070798E" w:rsidP="00FB2CBF">
            <w:pPr>
              <w:cnfStyle w:val="000000100000" w:firstRow="0" w:lastRow="0" w:firstColumn="0" w:lastColumn="0" w:oddVBand="0" w:evenVBand="0" w:oddHBand="1" w:evenHBand="0" w:firstRowFirstColumn="0" w:firstRowLastColumn="0" w:lastRowFirstColumn="0" w:lastRowLastColumn="0"/>
            </w:pPr>
            <w:r w:rsidRPr="0030518C">
              <w:t xml:space="preserve">Please take account of time zone differences when submitting your application. </w:t>
            </w:r>
          </w:p>
        </w:tc>
      </w:tr>
      <w:tr w:rsidR="00AA7A87" w:rsidRPr="007040EB" w14:paraId="18456EF3"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C410251" w14:textId="77777777" w:rsidR="00AA7A87" w:rsidRPr="0004098F" w:rsidRDefault="00AA7A87" w:rsidP="00FB2CBF">
            <w:pPr>
              <w:rPr>
                <w:color w:val="264F90"/>
              </w:rPr>
            </w:pPr>
            <w:r w:rsidRPr="0004098F">
              <w:rPr>
                <w:color w:val="264F90"/>
              </w:rPr>
              <w:t>Commonwealth policy entity:</w:t>
            </w:r>
          </w:p>
        </w:tc>
        <w:tc>
          <w:tcPr>
            <w:tcW w:w="5929" w:type="dxa"/>
            <w:shd w:val="clear" w:color="auto" w:fill="auto"/>
          </w:tcPr>
          <w:p w14:paraId="4502D22A" w14:textId="77777777" w:rsidR="00AA7A87" w:rsidRPr="00F65C53" w:rsidRDefault="00D53109" w:rsidP="00FB2CBF">
            <w:pPr>
              <w:cnfStyle w:val="000000000000" w:firstRow="0" w:lastRow="0" w:firstColumn="0" w:lastColumn="0" w:oddVBand="0" w:evenVBand="0" w:oddHBand="0" w:evenHBand="0" w:firstRowFirstColumn="0" w:firstRowLastColumn="0" w:lastRowFirstColumn="0" w:lastRowLastColumn="0"/>
            </w:pPr>
            <w:r>
              <w:t xml:space="preserve">Australian Government </w:t>
            </w:r>
            <w:r w:rsidR="00EE50F0">
              <w:t>Department of Health</w:t>
            </w:r>
          </w:p>
        </w:tc>
      </w:tr>
      <w:tr w:rsidR="00AA7A87" w:rsidRPr="007040EB" w14:paraId="45564EAF"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ABE2403" w14:textId="77777777" w:rsidR="00AA7A87" w:rsidRPr="0004098F" w:rsidRDefault="00AA7A87" w:rsidP="005F2A4B">
            <w:pPr>
              <w:rPr>
                <w:color w:val="264F90"/>
              </w:rPr>
            </w:pPr>
            <w:r>
              <w:rPr>
                <w:color w:val="264F90"/>
              </w:rPr>
              <w:t>Administering e</w:t>
            </w:r>
            <w:r w:rsidRPr="0004098F">
              <w:rPr>
                <w:color w:val="264F90"/>
              </w:rPr>
              <w:t>ntit</w:t>
            </w:r>
            <w:r>
              <w:rPr>
                <w:color w:val="264F90"/>
              </w:rPr>
              <w:t>y</w:t>
            </w:r>
          </w:p>
        </w:tc>
        <w:tc>
          <w:tcPr>
            <w:tcW w:w="5929" w:type="dxa"/>
            <w:shd w:val="clear" w:color="auto" w:fill="auto"/>
          </w:tcPr>
          <w:p w14:paraId="2B7868B9" w14:textId="77777777" w:rsidR="00AA7A87" w:rsidRPr="00F65C53" w:rsidRDefault="005F2A4B" w:rsidP="00FB2CBF">
            <w:pPr>
              <w:cnfStyle w:val="000000100000" w:firstRow="0" w:lastRow="0" w:firstColumn="0" w:lastColumn="0" w:oddVBand="0" w:evenVBand="0" w:oddHBand="1" w:evenHBand="0" w:firstRowFirstColumn="0" w:firstRowLastColumn="0" w:lastRowFirstColumn="0" w:lastRowLastColumn="0"/>
            </w:pPr>
            <w:r>
              <w:t>Department of Industry, Innovation and Science</w:t>
            </w:r>
          </w:p>
        </w:tc>
      </w:tr>
      <w:tr w:rsidR="00AA7A87" w:rsidRPr="007040EB" w14:paraId="22B2B161"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1B15625F" w14:textId="77777777" w:rsidR="00AA7A87" w:rsidRPr="0004098F" w:rsidRDefault="00AA7A87" w:rsidP="00FB2CBF">
            <w:pPr>
              <w:rPr>
                <w:color w:val="264F90"/>
              </w:rPr>
            </w:pPr>
            <w:r w:rsidRPr="0004098F">
              <w:rPr>
                <w:color w:val="264F90"/>
              </w:rPr>
              <w:t>Enquiries:</w:t>
            </w:r>
          </w:p>
        </w:tc>
        <w:tc>
          <w:tcPr>
            <w:tcW w:w="5929" w:type="dxa"/>
            <w:shd w:val="clear" w:color="auto" w:fill="auto"/>
          </w:tcPr>
          <w:p w14:paraId="1E6BA557" w14:textId="4F9AA4E2" w:rsidR="00AA7A87" w:rsidRPr="00F65C53" w:rsidRDefault="00AA7A87" w:rsidP="00B7676A">
            <w:pPr>
              <w:cnfStyle w:val="000000000000" w:firstRow="0" w:lastRow="0" w:firstColumn="0" w:lastColumn="0" w:oddVBand="0" w:evenVBand="0" w:oddHBand="0" w:evenHBand="0" w:firstRowFirstColumn="0" w:firstRowLastColumn="0" w:lastRowFirstColumn="0" w:lastRowLastColumn="0"/>
            </w:pPr>
            <w:r w:rsidRPr="00F65C53">
              <w:t>If you have any questions, contact</w:t>
            </w:r>
            <w:r w:rsidR="00201ACE">
              <w:t xml:space="preserve"> us </w:t>
            </w:r>
            <w:r w:rsidR="00030E0C" w:rsidRPr="005A61FE">
              <w:t>on 13 28 46</w:t>
            </w:r>
            <w:r w:rsidR="005B0B40">
              <w:t xml:space="preserve"> or </w:t>
            </w:r>
            <w:hyperlink r:id="rId15" w:history="1">
              <w:r w:rsidR="00B7676A" w:rsidRPr="00922BBA">
                <w:rPr>
                  <w:rStyle w:val="Hyperlink"/>
                </w:rPr>
                <w:t>MRFF@industry.gov.au</w:t>
              </w:r>
            </w:hyperlink>
            <w:r w:rsidR="00B7676A">
              <w:t xml:space="preserve"> </w:t>
            </w:r>
          </w:p>
        </w:tc>
      </w:tr>
      <w:tr w:rsidR="00AA7A87" w:rsidRPr="007040EB" w14:paraId="2417D2EF"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C4BA79C" w14:textId="39E6470E" w:rsidR="00AA7A87" w:rsidRPr="00162A33" w:rsidRDefault="00AA7A87" w:rsidP="00FB2CBF">
            <w:pPr>
              <w:rPr>
                <w:color w:val="264F90"/>
                <w:highlight w:val="yellow"/>
              </w:rPr>
            </w:pPr>
            <w:r w:rsidRPr="00B7676A">
              <w:rPr>
                <w:color w:val="264F90"/>
              </w:rPr>
              <w:t>Date guidelines released:</w:t>
            </w:r>
          </w:p>
        </w:tc>
        <w:tc>
          <w:tcPr>
            <w:tcW w:w="5929" w:type="dxa"/>
            <w:shd w:val="clear" w:color="auto" w:fill="auto"/>
          </w:tcPr>
          <w:p w14:paraId="3D69EF8D" w14:textId="7ACCBC9F" w:rsidR="00AA7A87" w:rsidRPr="00162A33" w:rsidRDefault="0030518C" w:rsidP="00FB2CBF">
            <w:pPr>
              <w:cnfStyle w:val="000000100000" w:firstRow="0" w:lastRow="0" w:firstColumn="0" w:lastColumn="0" w:oddVBand="0" w:evenVBand="0" w:oddHBand="1" w:evenHBand="0" w:firstRowFirstColumn="0" w:firstRowLastColumn="0" w:lastRowFirstColumn="0" w:lastRowLastColumn="0"/>
              <w:rPr>
                <w:highlight w:val="yellow"/>
              </w:rPr>
            </w:pPr>
            <w:r w:rsidRPr="0030518C">
              <w:t>18 December 2019</w:t>
            </w:r>
            <w:r w:rsidR="008956F6">
              <w:t xml:space="preserve"> (Updated 15 January 2020</w:t>
            </w:r>
            <w:r w:rsidR="008201B3">
              <w:t xml:space="preserve">; Updated </w:t>
            </w:r>
            <w:r w:rsidR="008201B3">
              <w:br/>
              <w:t>20 May 2022</w:t>
            </w:r>
            <w:r w:rsidR="008956F6">
              <w:t>)</w:t>
            </w:r>
          </w:p>
        </w:tc>
      </w:tr>
      <w:tr w:rsidR="00AA7A87" w14:paraId="11311F1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103E514"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4D780A54"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2482A8BF"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439076BC"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1A89C503" w14:textId="77777777" w:rsidR="003838DD"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3838DD">
        <w:rPr>
          <w:noProof/>
        </w:rPr>
        <w:t>1.</w:t>
      </w:r>
      <w:r w:rsidR="003838DD">
        <w:rPr>
          <w:rFonts w:asciiTheme="minorHAnsi" w:eastAsiaTheme="minorEastAsia" w:hAnsiTheme="minorHAnsi" w:cstheme="minorBidi"/>
          <w:b w:val="0"/>
          <w:iCs w:val="0"/>
          <w:noProof/>
          <w:sz w:val="22"/>
          <w:lang w:val="en-AU" w:eastAsia="en-AU"/>
        </w:rPr>
        <w:tab/>
      </w:r>
      <w:r w:rsidR="003838DD">
        <w:rPr>
          <w:noProof/>
        </w:rPr>
        <w:t>About the Medical Research Future Fund</w:t>
      </w:r>
      <w:r w:rsidR="003838DD">
        <w:rPr>
          <w:noProof/>
        </w:rPr>
        <w:tab/>
      </w:r>
      <w:r w:rsidR="003838DD">
        <w:rPr>
          <w:noProof/>
        </w:rPr>
        <w:fldChar w:fldCharType="begin"/>
      </w:r>
      <w:r w:rsidR="003838DD">
        <w:rPr>
          <w:noProof/>
        </w:rPr>
        <w:instrText xml:space="preserve"> PAGEREF _Toc27381803 \h </w:instrText>
      </w:r>
      <w:r w:rsidR="003838DD">
        <w:rPr>
          <w:noProof/>
        </w:rPr>
      </w:r>
      <w:r w:rsidR="003838DD">
        <w:rPr>
          <w:noProof/>
        </w:rPr>
        <w:fldChar w:fldCharType="separate"/>
      </w:r>
      <w:r w:rsidR="00BD109E">
        <w:rPr>
          <w:noProof/>
        </w:rPr>
        <w:t>5</w:t>
      </w:r>
      <w:r w:rsidR="003838DD">
        <w:rPr>
          <w:noProof/>
        </w:rPr>
        <w:fldChar w:fldCharType="end"/>
      </w:r>
    </w:p>
    <w:p w14:paraId="3257D3F8" w14:textId="77777777" w:rsidR="003838DD" w:rsidRDefault="003838DD">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_Toc27381804 \h </w:instrText>
      </w:r>
      <w:r>
        <w:rPr>
          <w:noProof/>
        </w:rPr>
      </w:r>
      <w:r>
        <w:rPr>
          <w:noProof/>
        </w:rPr>
        <w:fldChar w:fldCharType="separate"/>
      </w:r>
      <w:r w:rsidR="00BD109E">
        <w:rPr>
          <w:noProof/>
        </w:rPr>
        <w:t>5</w:t>
      </w:r>
      <w:r>
        <w:rPr>
          <w:noProof/>
        </w:rPr>
        <w:fldChar w:fldCharType="end"/>
      </w:r>
    </w:p>
    <w:p w14:paraId="6E6B8D55" w14:textId="77777777" w:rsidR="003838DD" w:rsidRDefault="003838DD">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National Critical Research Infrastructure Initiative</w:t>
      </w:r>
      <w:r>
        <w:rPr>
          <w:noProof/>
        </w:rPr>
        <w:tab/>
      </w:r>
      <w:r>
        <w:rPr>
          <w:noProof/>
        </w:rPr>
        <w:fldChar w:fldCharType="begin"/>
      </w:r>
      <w:r>
        <w:rPr>
          <w:noProof/>
        </w:rPr>
        <w:instrText xml:space="preserve"> PAGEREF _Toc27381805 \h </w:instrText>
      </w:r>
      <w:r>
        <w:rPr>
          <w:noProof/>
        </w:rPr>
      </w:r>
      <w:r>
        <w:rPr>
          <w:noProof/>
        </w:rPr>
        <w:fldChar w:fldCharType="separate"/>
      </w:r>
      <w:r w:rsidR="00BD109E">
        <w:rPr>
          <w:noProof/>
        </w:rPr>
        <w:t>5</w:t>
      </w:r>
      <w:r>
        <w:rPr>
          <w:noProof/>
        </w:rPr>
        <w:fldChar w:fldCharType="end"/>
      </w:r>
    </w:p>
    <w:p w14:paraId="2F19F795" w14:textId="77777777" w:rsidR="003838DD" w:rsidRDefault="003838DD">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2019 Applied Artificial Intelligence Research in Health Grant Opportunity</w:t>
      </w:r>
      <w:r>
        <w:rPr>
          <w:noProof/>
        </w:rPr>
        <w:tab/>
      </w:r>
      <w:r>
        <w:rPr>
          <w:noProof/>
        </w:rPr>
        <w:fldChar w:fldCharType="begin"/>
      </w:r>
      <w:r>
        <w:rPr>
          <w:noProof/>
        </w:rPr>
        <w:instrText xml:space="preserve"> PAGEREF _Toc27381806 \h </w:instrText>
      </w:r>
      <w:r>
        <w:rPr>
          <w:noProof/>
        </w:rPr>
      </w:r>
      <w:r>
        <w:rPr>
          <w:noProof/>
        </w:rPr>
        <w:fldChar w:fldCharType="separate"/>
      </w:r>
      <w:r w:rsidR="00BD109E">
        <w:rPr>
          <w:noProof/>
        </w:rPr>
        <w:t>5</w:t>
      </w:r>
      <w:r>
        <w:rPr>
          <w:noProof/>
        </w:rPr>
        <w:fldChar w:fldCharType="end"/>
      </w:r>
    </w:p>
    <w:p w14:paraId="123BD2CB" w14:textId="77777777" w:rsidR="003838DD" w:rsidRDefault="003838DD">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_Toc27381807 \h </w:instrText>
      </w:r>
      <w:r>
        <w:rPr>
          <w:noProof/>
        </w:rPr>
      </w:r>
      <w:r>
        <w:rPr>
          <w:noProof/>
        </w:rPr>
        <w:fldChar w:fldCharType="separate"/>
      </w:r>
      <w:r w:rsidR="00BD109E">
        <w:rPr>
          <w:noProof/>
        </w:rPr>
        <w:t>7</w:t>
      </w:r>
      <w:r>
        <w:rPr>
          <w:noProof/>
        </w:rPr>
        <w:fldChar w:fldCharType="end"/>
      </w:r>
    </w:p>
    <w:p w14:paraId="1C126A0C"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_Toc27381808 \h </w:instrText>
      </w:r>
      <w:r>
        <w:rPr>
          <w:noProof/>
        </w:rPr>
      </w:r>
      <w:r>
        <w:rPr>
          <w:noProof/>
        </w:rPr>
        <w:fldChar w:fldCharType="separate"/>
      </w:r>
      <w:r w:rsidR="00BD109E">
        <w:rPr>
          <w:noProof/>
        </w:rPr>
        <w:t>7</w:t>
      </w:r>
      <w:r>
        <w:rPr>
          <w:noProof/>
        </w:rPr>
        <w:fldChar w:fldCharType="end"/>
      </w:r>
    </w:p>
    <w:p w14:paraId="097B1FF6" w14:textId="77777777" w:rsidR="003838DD" w:rsidRDefault="003838DD">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_Toc27381809 \h </w:instrText>
      </w:r>
      <w:r>
        <w:rPr>
          <w:noProof/>
        </w:rPr>
      </w:r>
      <w:r>
        <w:rPr>
          <w:noProof/>
        </w:rPr>
        <w:fldChar w:fldCharType="separate"/>
      </w:r>
      <w:r w:rsidR="00BD109E">
        <w:rPr>
          <w:noProof/>
        </w:rPr>
        <w:t>8</w:t>
      </w:r>
      <w:r>
        <w:rPr>
          <w:noProof/>
        </w:rPr>
        <w:fldChar w:fldCharType="end"/>
      </w:r>
    </w:p>
    <w:p w14:paraId="5385CC6D" w14:textId="77777777" w:rsidR="003838DD" w:rsidRDefault="003838DD">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_Toc27381810 \h </w:instrText>
      </w:r>
      <w:r>
        <w:rPr>
          <w:noProof/>
        </w:rPr>
      </w:r>
      <w:r>
        <w:rPr>
          <w:noProof/>
        </w:rPr>
        <w:fldChar w:fldCharType="separate"/>
      </w:r>
      <w:r w:rsidR="00BD109E">
        <w:rPr>
          <w:noProof/>
        </w:rPr>
        <w:t>8</w:t>
      </w:r>
      <w:r>
        <w:rPr>
          <w:noProof/>
        </w:rPr>
        <w:fldChar w:fldCharType="end"/>
      </w:r>
    </w:p>
    <w:p w14:paraId="4F0043F1"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_Toc27381811 \h </w:instrText>
      </w:r>
      <w:r>
        <w:rPr>
          <w:noProof/>
        </w:rPr>
      </w:r>
      <w:r>
        <w:rPr>
          <w:noProof/>
        </w:rPr>
        <w:fldChar w:fldCharType="separate"/>
      </w:r>
      <w:r w:rsidR="00BD109E">
        <w:rPr>
          <w:noProof/>
        </w:rPr>
        <w:t>8</w:t>
      </w:r>
      <w:r>
        <w:rPr>
          <w:noProof/>
        </w:rPr>
        <w:fldChar w:fldCharType="end"/>
      </w:r>
    </w:p>
    <w:p w14:paraId="583B664A" w14:textId="77777777" w:rsidR="003838DD" w:rsidRDefault="003838DD">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_Toc27381812 \h </w:instrText>
      </w:r>
      <w:r>
        <w:rPr>
          <w:noProof/>
        </w:rPr>
      </w:r>
      <w:r>
        <w:rPr>
          <w:noProof/>
        </w:rPr>
        <w:fldChar w:fldCharType="separate"/>
      </w:r>
      <w:r w:rsidR="00BD109E">
        <w:rPr>
          <w:noProof/>
        </w:rPr>
        <w:t>8</w:t>
      </w:r>
      <w:r>
        <w:rPr>
          <w:noProof/>
        </w:rPr>
        <w:fldChar w:fldCharType="end"/>
      </w:r>
    </w:p>
    <w:p w14:paraId="79D01ABE" w14:textId="77777777" w:rsidR="003838DD" w:rsidRDefault="003838DD">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_Toc27381813 \h </w:instrText>
      </w:r>
      <w:r>
        <w:rPr>
          <w:noProof/>
        </w:rPr>
      </w:r>
      <w:r>
        <w:rPr>
          <w:noProof/>
        </w:rPr>
        <w:fldChar w:fldCharType="separate"/>
      </w:r>
      <w:r w:rsidR="00BD109E">
        <w:rPr>
          <w:noProof/>
        </w:rPr>
        <w:t>8</w:t>
      </w:r>
      <w:r>
        <w:rPr>
          <w:noProof/>
        </w:rPr>
        <w:fldChar w:fldCharType="end"/>
      </w:r>
    </w:p>
    <w:p w14:paraId="3F9EE083" w14:textId="77777777" w:rsidR="003838DD" w:rsidRDefault="003838DD">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_Toc27381814 \h </w:instrText>
      </w:r>
      <w:r>
        <w:rPr>
          <w:noProof/>
        </w:rPr>
      </w:r>
      <w:r>
        <w:rPr>
          <w:noProof/>
        </w:rPr>
        <w:fldChar w:fldCharType="separate"/>
      </w:r>
      <w:r w:rsidR="00BD109E">
        <w:rPr>
          <w:noProof/>
        </w:rPr>
        <w:t>9</w:t>
      </w:r>
      <w:r>
        <w:rPr>
          <w:noProof/>
        </w:rPr>
        <w:fldChar w:fldCharType="end"/>
      </w:r>
    </w:p>
    <w:p w14:paraId="4D17D43C"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_Toc27381815 \h </w:instrText>
      </w:r>
      <w:r>
        <w:rPr>
          <w:noProof/>
        </w:rPr>
      </w:r>
      <w:r>
        <w:rPr>
          <w:noProof/>
        </w:rPr>
        <w:fldChar w:fldCharType="separate"/>
      </w:r>
      <w:r w:rsidR="00BD109E">
        <w:rPr>
          <w:noProof/>
        </w:rPr>
        <w:t>9</w:t>
      </w:r>
      <w:r>
        <w:rPr>
          <w:noProof/>
        </w:rPr>
        <w:fldChar w:fldCharType="end"/>
      </w:r>
    </w:p>
    <w:p w14:paraId="2635E90D" w14:textId="77777777" w:rsidR="003838DD" w:rsidRDefault="003838DD">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_Toc27381816 \h </w:instrText>
      </w:r>
      <w:r>
        <w:rPr>
          <w:noProof/>
        </w:rPr>
      </w:r>
      <w:r>
        <w:rPr>
          <w:noProof/>
        </w:rPr>
        <w:fldChar w:fldCharType="separate"/>
      </w:r>
      <w:r w:rsidR="00BD109E">
        <w:rPr>
          <w:noProof/>
        </w:rPr>
        <w:t>9</w:t>
      </w:r>
      <w:r>
        <w:rPr>
          <w:noProof/>
        </w:rPr>
        <w:fldChar w:fldCharType="end"/>
      </w:r>
    </w:p>
    <w:p w14:paraId="7D3A56BC" w14:textId="77777777" w:rsidR="003838DD" w:rsidRDefault="003838DD">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_Toc27381817 \h </w:instrText>
      </w:r>
      <w:r>
        <w:rPr>
          <w:noProof/>
        </w:rPr>
      </w:r>
      <w:r>
        <w:rPr>
          <w:noProof/>
        </w:rPr>
        <w:fldChar w:fldCharType="separate"/>
      </w:r>
      <w:r w:rsidR="00BD109E">
        <w:rPr>
          <w:noProof/>
        </w:rPr>
        <w:t>9</w:t>
      </w:r>
      <w:r>
        <w:rPr>
          <w:noProof/>
        </w:rPr>
        <w:fldChar w:fldCharType="end"/>
      </w:r>
    </w:p>
    <w:p w14:paraId="421E6148" w14:textId="77777777" w:rsidR="003838DD" w:rsidRDefault="003838DD">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_Toc27381818 \h </w:instrText>
      </w:r>
      <w:r>
        <w:rPr>
          <w:noProof/>
        </w:rPr>
      </w:r>
      <w:r>
        <w:rPr>
          <w:noProof/>
        </w:rPr>
        <w:fldChar w:fldCharType="separate"/>
      </w:r>
      <w:r w:rsidR="00BD109E">
        <w:rPr>
          <w:noProof/>
        </w:rPr>
        <w:t>9</w:t>
      </w:r>
      <w:r>
        <w:rPr>
          <w:noProof/>
        </w:rPr>
        <w:fldChar w:fldCharType="end"/>
      </w:r>
    </w:p>
    <w:p w14:paraId="2286F215"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_Toc27381819 \h </w:instrText>
      </w:r>
      <w:r>
        <w:rPr>
          <w:noProof/>
        </w:rPr>
      </w:r>
      <w:r>
        <w:rPr>
          <w:noProof/>
        </w:rPr>
        <w:fldChar w:fldCharType="separate"/>
      </w:r>
      <w:r w:rsidR="00BD109E">
        <w:rPr>
          <w:noProof/>
        </w:rPr>
        <w:t>10</w:t>
      </w:r>
      <w:r>
        <w:rPr>
          <w:noProof/>
        </w:rPr>
        <w:fldChar w:fldCharType="end"/>
      </w:r>
    </w:p>
    <w:p w14:paraId="2E01CAD3" w14:textId="77777777" w:rsidR="003838DD" w:rsidRDefault="003838DD">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_Toc27381820 \h </w:instrText>
      </w:r>
      <w:r>
        <w:rPr>
          <w:noProof/>
        </w:rPr>
      </w:r>
      <w:r>
        <w:rPr>
          <w:noProof/>
        </w:rPr>
        <w:fldChar w:fldCharType="separate"/>
      </w:r>
      <w:r w:rsidR="00BD109E">
        <w:rPr>
          <w:noProof/>
        </w:rPr>
        <w:t>10</w:t>
      </w:r>
      <w:r>
        <w:rPr>
          <w:noProof/>
        </w:rPr>
        <w:fldChar w:fldCharType="end"/>
      </w:r>
    </w:p>
    <w:p w14:paraId="15CEC72A" w14:textId="77777777" w:rsidR="003838DD" w:rsidRDefault="003838DD">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_Toc27381821 \h </w:instrText>
      </w:r>
      <w:r>
        <w:rPr>
          <w:noProof/>
        </w:rPr>
      </w:r>
      <w:r>
        <w:rPr>
          <w:noProof/>
        </w:rPr>
        <w:fldChar w:fldCharType="separate"/>
      </w:r>
      <w:r w:rsidR="00BD109E">
        <w:rPr>
          <w:noProof/>
        </w:rPr>
        <w:t>10</w:t>
      </w:r>
      <w:r>
        <w:rPr>
          <w:noProof/>
        </w:rPr>
        <w:fldChar w:fldCharType="end"/>
      </w:r>
    </w:p>
    <w:p w14:paraId="38BB46D0" w14:textId="77777777" w:rsidR="003838DD" w:rsidRDefault="003838DD">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_Toc27381822 \h </w:instrText>
      </w:r>
      <w:r>
        <w:rPr>
          <w:noProof/>
        </w:rPr>
      </w:r>
      <w:r>
        <w:rPr>
          <w:noProof/>
        </w:rPr>
        <w:fldChar w:fldCharType="separate"/>
      </w:r>
      <w:r w:rsidR="00BD109E">
        <w:rPr>
          <w:noProof/>
        </w:rPr>
        <w:t>11</w:t>
      </w:r>
      <w:r>
        <w:rPr>
          <w:noProof/>
        </w:rPr>
        <w:fldChar w:fldCharType="end"/>
      </w:r>
    </w:p>
    <w:p w14:paraId="03986804" w14:textId="77777777" w:rsidR="003838DD" w:rsidRDefault="003838DD">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_Toc27381823 \h </w:instrText>
      </w:r>
      <w:r>
        <w:rPr>
          <w:noProof/>
        </w:rPr>
      </w:r>
      <w:r>
        <w:rPr>
          <w:noProof/>
        </w:rPr>
        <w:fldChar w:fldCharType="separate"/>
      </w:r>
      <w:r w:rsidR="00BD109E">
        <w:rPr>
          <w:noProof/>
        </w:rPr>
        <w:t>11</w:t>
      </w:r>
      <w:r>
        <w:rPr>
          <w:noProof/>
        </w:rPr>
        <w:fldChar w:fldCharType="end"/>
      </w:r>
    </w:p>
    <w:p w14:paraId="08DB1BC0"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_Toc27381824 \h </w:instrText>
      </w:r>
      <w:r>
        <w:rPr>
          <w:noProof/>
        </w:rPr>
      </w:r>
      <w:r>
        <w:rPr>
          <w:noProof/>
        </w:rPr>
        <w:fldChar w:fldCharType="separate"/>
      </w:r>
      <w:r w:rsidR="00BD109E">
        <w:rPr>
          <w:noProof/>
        </w:rPr>
        <w:t>11</w:t>
      </w:r>
      <w:r>
        <w:rPr>
          <w:noProof/>
        </w:rPr>
        <w:fldChar w:fldCharType="end"/>
      </w:r>
    </w:p>
    <w:p w14:paraId="58C4545D" w14:textId="77777777" w:rsidR="003838DD" w:rsidRDefault="003838DD">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_Toc27381825 \h </w:instrText>
      </w:r>
      <w:r>
        <w:rPr>
          <w:noProof/>
        </w:rPr>
      </w:r>
      <w:r>
        <w:rPr>
          <w:noProof/>
        </w:rPr>
        <w:fldChar w:fldCharType="separate"/>
      </w:r>
      <w:r w:rsidR="00BD109E">
        <w:rPr>
          <w:noProof/>
        </w:rPr>
        <w:t>12</w:t>
      </w:r>
      <w:r>
        <w:rPr>
          <w:noProof/>
        </w:rPr>
        <w:fldChar w:fldCharType="end"/>
      </w:r>
    </w:p>
    <w:p w14:paraId="7EE555CA" w14:textId="77777777" w:rsidR="003838DD" w:rsidRDefault="003838DD">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_Toc27381826 \h </w:instrText>
      </w:r>
      <w:r>
        <w:rPr>
          <w:noProof/>
        </w:rPr>
      </w:r>
      <w:r>
        <w:rPr>
          <w:noProof/>
        </w:rPr>
        <w:fldChar w:fldCharType="separate"/>
      </w:r>
      <w:r w:rsidR="00BD109E">
        <w:rPr>
          <w:noProof/>
        </w:rPr>
        <w:t>12</w:t>
      </w:r>
      <w:r>
        <w:rPr>
          <w:noProof/>
        </w:rPr>
        <w:fldChar w:fldCharType="end"/>
      </w:r>
    </w:p>
    <w:p w14:paraId="3F1916B3" w14:textId="77777777" w:rsidR="003838DD" w:rsidRDefault="003838DD">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Project Lead</w:t>
      </w:r>
      <w:r>
        <w:tab/>
      </w:r>
      <w:r>
        <w:fldChar w:fldCharType="begin"/>
      </w:r>
      <w:r>
        <w:instrText xml:space="preserve"> PAGEREF _Toc27381827 \h </w:instrText>
      </w:r>
      <w:r>
        <w:fldChar w:fldCharType="separate"/>
      </w:r>
      <w:r w:rsidR="00BD109E">
        <w:t>13</w:t>
      </w:r>
      <w:r>
        <w:fldChar w:fldCharType="end"/>
      </w:r>
    </w:p>
    <w:p w14:paraId="4088B5A8" w14:textId="77777777" w:rsidR="003838DD" w:rsidRDefault="003838DD">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_Toc27381828 \h </w:instrText>
      </w:r>
      <w:r>
        <w:rPr>
          <w:noProof/>
        </w:rPr>
      </w:r>
      <w:r>
        <w:rPr>
          <w:noProof/>
        </w:rPr>
        <w:fldChar w:fldCharType="separate"/>
      </w:r>
      <w:r w:rsidR="00BD109E">
        <w:rPr>
          <w:noProof/>
        </w:rPr>
        <w:t>13</w:t>
      </w:r>
      <w:r>
        <w:rPr>
          <w:noProof/>
        </w:rPr>
        <w:fldChar w:fldCharType="end"/>
      </w:r>
    </w:p>
    <w:p w14:paraId="57ADC5B2"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_Toc27381829 \h </w:instrText>
      </w:r>
      <w:r>
        <w:rPr>
          <w:noProof/>
        </w:rPr>
      </w:r>
      <w:r>
        <w:rPr>
          <w:noProof/>
        </w:rPr>
        <w:fldChar w:fldCharType="separate"/>
      </w:r>
      <w:r w:rsidR="00BD109E">
        <w:rPr>
          <w:noProof/>
        </w:rPr>
        <w:t>13</w:t>
      </w:r>
      <w:r>
        <w:rPr>
          <w:noProof/>
        </w:rPr>
        <w:fldChar w:fldCharType="end"/>
      </w:r>
    </w:p>
    <w:p w14:paraId="40862B6F" w14:textId="77777777" w:rsidR="003838DD" w:rsidRDefault="003838DD">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_Toc27381830 \h </w:instrText>
      </w:r>
      <w:r>
        <w:rPr>
          <w:noProof/>
        </w:rPr>
      </w:r>
      <w:r>
        <w:rPr>
          <w:noProof/>
        </w:rPr>
        <w:fldChar w:fldCharType="separate"/>
      </w:r>
      <w:r w:rsidR="00BD109E">
        <w:rPr>
          <w:noProof/>
        </w:rPr>
        <w:t>14</w:t>
      </w:r>
      <w:r>
        <w:rPr>
          <w:noProof/>
        </w:rPr>
        <w:fldChar w:fldCharType="end"/>
      </w:r>
    </w:p>
    <w:p w14:paraId="763D1F22"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_Toc27381831 \h </w:instrText>
      </w:r>
      <w:r>
        <w:rPr>
          <w:noProof/>
        </w:rPr>
      </w:r>
      <w:r>
        <w:rPr>
          <w:noProof/>
        </w:rPr>
        <w:fldChar w:fldCharType="separate"/>
      </w:r>
      <w:r w:rsidR="00BD109E">
        <w:rPr>
          <w:noProof/>
        </w:rPr>
        <w:t>14</w:t>
      </w:r>
      <w:r>
        <w:rPr>
          <w:noProof/>
        </w:rPr>
        <w:fldChar w:fldCharType="end"/>
      </w:r>
    </w:p>
    <w:p w14:paraId="21E04514"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_Toc27381832 \h </w:instrText>
      </w:r>
      <w:r>
        <w:rPr>
          <w:noProof/>
        </w:rPr>
      </w:r>
      <w:r>
        <w:rPr>
          <w:noProof/>
        </w:rPr>
        <w:fldChar w:fldCharType="separate"/>
      </w:r>
      <w:r w:rsidR="00BD109E">
        <w:rPr>
          <w:noProof/>
        </w:rPr>
        <w:t>14</w:t>
      </w:r>
      <w:r>
        <w:rPr>
          <w:noProof/>
        </w:rPr>
        <w:fldChar w:fldCharType="end"/>
      </w:r>
    </w:p>
    <w:p w14:paraId="33C6CF22" w14:textId="77777777" w:rsidR="003838DD" w:rsidRDefault="003838DD">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_Toc27381833 \h </w:instrText>
      </w:r>
      <w:r>
        <w:rPr>
          <w:noProof/>
        </w:rPr>
      </w:r>
      <w:r>
        <w:rPr>
          <w:noProof/>
        </w:rPr>
        <w:fldChar w:fldCharType="separate"/>
      </w:r>
      <w:r w:rsidR="00BD109E">
        <w:rPr>
          <w:noProof/>
        </w:rPr>
        <w:t>14</w:t>
      </w:r>
      <w:r>
        <w:rPr>
          <w:noProof/>
        </w:rPr>
        <w:fldChar w:fldCharType="end"/>
      </w:r>
    </w:p>
    <w:p w14:paraId="6D050E09" w14:textId="77777777" w:rsidR="003838DD" w:rsidRDefault="003838DD">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_Toc27381834 \h </w:instrText>
      </w:r>
      <w:r>
        <w:rPr>
          <w:noProof/>
        </w:rPr>
      </w:r>
      <w:r>
        <w:rPr>
          <w:noProof/>
        </w:rPr>
        <w:fldChar w:fldCharType="separate"/>
      </w:r>
      <w:r w:rsidR="00BD109E">
        <w:rPr>
          <w:noProof/>
        </w:rPr>
        <w:t>15</w:t>
      </w:r>
      <w:r>
        <w:rPr>
          <w:noProof/>
        </w:rPr>
        <w:fldChar w:fldCharType="end"/>
      </w:r>
    </w:p>
    <w:p w14:paraId="75F8626E" w14:textId="77777777" w:rsidR="003838DD" w:rsidRDefault="003838DD">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_Toc27381835 \h </w:instrText>
      </w:r>
      <w:r>
        <w:rPr>
          <w:noProof/>
        </w:rPr>
      </w:r>
      <w:r>
        <w:rPr>
          <w:noProof/>
        </w:rPr>
        <w:fldChar w:fldCharType="separate"/>
      </w:r>
      <w:r w:rsidR="00BD109E">
        <w:rPr>
          <w:noProof/>
        </w:rPr>
        <w:t>16</w:t>
      </w:r>
      <w:r>
        <w:rPr>
          <w:noProof/>
        </w:rPr>
        <w:fldChar w:fldCharType="end"/>
      </w:r>
    </w:p>
    <w:p w14:paraId="54E51D35" w14:textId="77777777" w:rsidR="003838DD" w:rsidRDefault="003838DD">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_Toc27381836 \h </w:instrText>
      </w:r>
      <w:r>
        <w:fldChar w:fldCharType="separate"/>
      </w:r>
      <w:r w:rsidR="00BD109E">
        <w:t>16</w:t>
      </w:r>
      <w:r>
        <w:fldChar w:fldCharType="end"/>
      </w:r>
    </w:p>
    <w:p w14:paraId="749E4ED8" w14:textId="77777777" w:rsidR="003838DD" w:rsidRDefault="003838DD">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_Toc27381837 \h </w:instrText>
      </w:r>
      <w:r>
        <w:rPr>
          <w:noProof/>
        </w:rPr>
      </w:r>
      <w:r>
        <w:rPr>
          <w:noProof/>
        </w:rPr>
        <w:fldChar w:fldCharType="separate"/>
      </w:r>
      <w:r w:rsidR="00BD109E">
        <w:rPr>
          <w:noProof/>
        </w:rPr>
        <w:t>16</w:t>
      </w:r>
      <w:r>
        <w:rPr>
          <w:noProof/>
        </w:rPr>
        <w:fldChar w:fldCharType="end"/>
      </w:r>
    </w:p>
    <w:p w14:paraId="7843B771" w14:textId="77777777" w:rsidR="003838DD" w:rsidRDefault="003838DD">
      <w:pPr>
        <w:pStyle w:val="TOC3"/>
        <w:rPr>
          <w:rFonts w:asciiTheme="minorHAnsi" w:eastAsiaTheme="minorEastAsia" w:hAnsiTheme="minorHAnsi" w:cstheme="minorBidi"/>
          <w:iCs w:val="0"/>
          <w:noProof/>
          <w:sz w:val="22"/>
          <w:lang w:val="en-AU" w:eastAsia="en-AU"/>
        </w:rPr>
      </w:pPr>
      <w:r>
        <w:rPr>
          <w:noProof/>
        </w:rPr>
        <w:lastRenderedPageBreak/>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_Toc27381838 \h </w:instrText>
      </w:r>
      <w:r>
        <w:rPr>
          <w:noProof/>
        </w:rPr>
      </w:r>
      <w:r>
        <w:rPr>
          <w:noProof/>
        </w:rPr>
        <w:fldChar w:fldCharType="separate"/>
      </w:r>
      <w:r w:rsidR="00BD109E">
        <w:rPr>
          <w:noProof/>
        </w:rPr>
        <w:t>17</w:t>
      </w:r>
      <w:r>
        <w:rPr>
          <w:noProof/>
        </w:rPr>
        <w:fldChar w:fldCharType="end"/>
      </w:r>
    </w:p>
    <w:p w14:paraId="58E1575F" w14:textId="77777777" w:rsidR="003838DD" w:rsidRDefault="003838DD">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_Toc27381839 \h </w:instrText>
      </w:r>
      <w:r>
        <w:rPr>
          <w:noProof/>
        </w:rPr>
      </w:r>
      <w:r>
        <w:rPr>
          <w:noProof/>
        </w:rPr>
        <w:fldChar w:fldCharType="separate"/>
      </w:r>
      <w:r w:rsidR="00BD109E">
        <w:rPr>
          <w:noProof/>
        </w:rPr>
        <w:t>17</w:t>
      </w:r>
      <w:r>
        <w:rPr>
          <w:noProof/>
        </w:rPr>
        <w:fldChar w:fldCharType="end"/>
      </w:r>
    </w:p>
    <w:p w14:paraId="57E1B1F3" w14:textId="77777777" w:rsidR="003838DD" w:rsidRDefault="003838DD">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_Toc27381840 \h </w:instrText>
      </w:r>
      <w:r>
        <w:rPr>
          <w:noProof/>
        </w:rPr>
      </w:r>
      <w:r>
        <w:rPr>
          <w:noProof/>
        </w:rPr>
        <w:fldChar w:fldCharType="separate"/>
      </w:r>
      <w:r w:rsidR="00BD109E">
        <w:rPr>
          <w:noProof/>
        </w:rPr>
        <w:t>17</w:t>
      </w:r>
      <w:r>
        <w:rPr>
          <w:noProof/>
        </w:rPr>
        <w:fldChar w:fldCharType="end"/>
      </w:r>
    </w:p>
    <w:p w14:paraId="08749A56"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_Toc27381841 \h </w:instrText>
      </w:r>
      <w:r>
        <w:rPr>
          <w:noProof/>
        </w:rPr>
      </w:r>
      <w:r>
        <w:rPr>
          <w:noProof/>
        </w:rPr>
        <w:fldChar w:fldCharType="separate"/>
      </w:r>
      <w:r w:rsidR="00BD109E">
        <w:rPr>
          <w:noProof/>
        </w:rPr>
        <w:t>18</w:t>
      </w:r>
      <w:r>
        <w:rPr>
          <w:noProof/>
        </w:rPr>
        <w:fldChar w:fldCharType="end"/>
      </w:r>
    </w:p>
    <w:p w14:paraId="7C518DA9"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_Toc27381842 \h </w:instrText>
      </w:r>
      <w:r>
        <w:rPr>
          <w:noProof/>
        </w:rPr>
      </w:r>
      <w:r>
        <w:rPr>
          <w:noProof/>
        </w:rPr>
        <w:fldChar w:fldCharType="separate"/>
      </w:r>
      <w:r w:rsidR="00BD109E">
        <w:rPr>
          <w:noProof/>
        </w:rPr>
        <w:t>18</w:t>
      </w:r>
      <w:r>
        <w:rPr>
          <w:noProof/>
        </w:rPr>
        <w:fldChar w:fldCharType="end"/>
      </w:r>
    </w:p>
    <w:p w14:paraId="5FB483FA" w14:textId="77777777" w:rsidR="003838DD" w:rsidRDefault="003838DD">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_Toc27381843 \h </w:instrText>
      </w:r>
      <w:r>
        <w:rPr>
          <w:noProof/>
        </w:rPr>
      </w:r>
      <w:r>
        <w:rPr>
          <w:noProof/>
        </w:rPr>
        <w:fldChar w:fldCharType="separate"/>
      </w:r>
      <w:r w:rsidR="00BD109E">
        <w:rPr>
          <w:noProof/>
        </w:rPr>
        <w:t>18</w:t>
      </w:r>
      <w:r>
        <w:rPr>
          <w:noProof/>
        </w:rPr>
        <w:fldChar w:fldCharType="end"/>
      </w:r>
    </w:p>
    <w:p w14:paraId="2B380A21" w14:textId="77777777" w:rsidR="003838DD" w:rsidRDefault="003838DD">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_Toc27381844 \h </w:instrText>
      </w:r>
      <w:r>
        <w:rPr>
          <w:noProof/>
        </w:rPr>
      </w:r>
      <w:r>
        <w:rPr>
          <w:noProof/>
        </w:rPr>
        <w:fldChar w:fldCharType="separate"/>
      </w:r>
      <w:r w:rsidR="00BD109E">
        <w:rPr>
          <w:noProof/>
        </w:rPr>
        <w:t>18</w:t>
      </w:r>
      <w:r>
        <w:rPr>
          <w:noProof/>
        </w:rPr>
        <w:fldChar w:fldCharType="end"/>
      </w:r>
    </w:p>
    <w:p w14:paraId="1FE95494" w14:textId="77777777" w:rsidR="003838DD" w:rsidRDefault="003838DD">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_Toc27381845 \h </w:instrText>
      </w:r>
      <w:r>
        <w:fldChar w:fldCharType="separate"/>
      </w:r>
      <w:r w:rsidR="00BD109E">
        <w:t>19</w:t>
      </w:r>
      <w:r>
        <w:fldChar w:fldCharType="end"/>
      </w:r>
    </w:p>
    <w:p w14:paraId="555E7B45" w14:textId="77777777" w:rsidR="003838DD" w:rsidRDefault="003838DD">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_Toc27381846 \h </w:instrText>
      </w:r>
      <w:r>
        <w:fldChar w:fldCharType="separate"/>
      </w:r>
      <w:r w:rsidR="00BD109E">
        <w:t>19</w:t>
      </w:r>
      <w:r>
        <w:fldChar w:fldCharType="end"/>
      </w:r>
    </w:p>
    <w:p w14:paraId="24ABE72D" w14:textId="77777777" w:rsidR="003838DD" w:rsidRDefault="003838DD">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_Toc27381847 \h </w:instrText>
      </w:r>
      <w:r>
        <w:fldChar w:fldCharType="separate"/>
      </w:r>
      <w:r w:rsidR="00BD109E">
        <w:t>19</w:t>
      </w:r>
      <w:r>
        <w:fldChar w:fldCharType="end"/>
      </w:r>
    </w:p>
    <w:p w14:paraId="71D06C68" w14:textId="77777777" w:rsidR="003838DD" w:rsidRDefault="003838DD">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_Toc27381848 \h </w:instrText>
      </w:r>
      <w:r>
        <w:rPr>
          <w:noProof/>
        </w:rPr>
      </w:r>
      <w:r>
        <w:rPr>
          <w:noProof/>
        </w:rPr>
        <w:fldChar w:fldCharType="separate"/>
      </w:r>
      <w:r w:rsidR="00BD109E">
        <w:rPr>
          <w:noProof/>
        </w:rPr>
        <w:t>19</w:t>
      </w:r>
      <w:r>
        <w:rPr>
          <w:noProof/>
        </w:rPr>
        <w:fldChar w:fldCharType="end"/>
      </w:r>
    </w:p>
    <w:p w14:paraId="63DBC16C" w14:textId="77777777" w:rsidR="003838DD" w:rsidRDefault="003838DD">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_Toc27381849 \h </w:instrText>
      </w:r>
      <w:r>
        <w:rPr>
          <w:noProof/>
        </w:rPr>
      </w:r>
      <w:r>
        <w:rPr>
          <w:noProof/>
        </w:rPr>
        <w:fldChar w:fldCharType="separate"/>
      </w:r>
      <w:r w:rsidR="00BD109E">
        <w:rPr>
          <w:noProof/>
        </w:rPr>
        <w:t>19</w:t>
      </w:r>
      <w:r>
        <w:rPr>
          <w:noProof/>
        </w:rPr>
        <w:fldChar w:fldCharType="end"/>
      </w:r>
    </w:p>
    <w:p w14:paraId="00983EF4" w14:textId="77777777" w:rsidR="003838DD" w:rsidRDefault="003838DD">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_Toc27381850 \h </w:instrText>
      </w:r>
      <w:r>
        <w:rPr>
          <w:noProof/>
        </w:rPr>
      </w:r>
      <w:r>
        <w:rPr>
          <w:noProof/>
        </w:rPr>
        <w:fldChar w:fldCharType="separate"/>
      </w:r>
      <w:r w:rsidR="00BD109E">
        <w:rPr>
          <w:noProof/>
        </w:rPr>
        <w:t>20</w:t>
      </w:r>
      <w:r>
        <w:rPr>
          <w:noProof/>
        </w:rPr>
        <w:fldChar w:fldCharType="end"/>
      </w:r>
    </w:p>
    <w:p w14:paraId="6BB3CDA3" w14:textId="77777777" w:rsidR="003838DD" w:rsidRDefault="003838DD">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_Toc27381851 \h </w:instrText>
      </w:r>
      <w:r>
        <w:rPr>
          <w:noProof/>
        </w:rPr>
      </w:r>
      <w:r>
        <w:rPr>
          <w:noProof/>
        </w:rPr>
        <w:fldChar w:fldCharType="separate"/>
      </w:r>
      <w:r w:rsidR="00BD109E">
        <w:rPr>
          <w:noProof/>
        </w:rPr>
        <w:t>20</w:t>
      </w:r>
      <w:r>
        <w:rPr>
          <w:noProof/>
        </w:rPr>
        <w:fldChar w:fldCharType="end"/>
      </w:r>
    </w:p>
    <w:p w14:paraId="6BE4CC7E" w14:textId="77777777" w:rsidR="003838DD" w:rsidRDefault="003838DD">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_Toc27381852 \h </w:instrText>
      </w:r>
      <w:r>
        <w:rPr>
          <w:noProof/>
        </w:rPr>
      </w:r>
      <w:r>
        <w:rPr>
          <w:noProof/>
        </w:rPr>
        <w:fldChar w:fldCharType="separate"/>
      </w:r>
      <w:r w:rsidR="00BD109E">
        <w:rPr>
          <w:noProof/>
        </w:rPr>
        <w:t>20</w:t>
      </w:r>
      <w:r>
        <w:rPr>
          <w:noProof/>
        </w:rPr>
        <w:fldChar w:fldCharType="end"/>
      </w:r>
    </w:p>
    <w:p w14:paraId="4385E0E7" w14:textId="77777777" w:rsidR="003838DD" w:rsidRDefault="003838DD">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_Toc27381853 \h </w:instrText>
      </w:r>
      <w:r>
        <w:rPr>
          <w:noProof/>
        </w:rPr>
      </w:r>
      <w:r>
        <w:rPr>
          <w:noProof/>
        </w:rPr>
        <w:fldChar w:fldCharType="separate"/>
      </w:r>
      <w:r w:rsidR="00BD109E">
        <w:rPr>
          <w:noProof/>
        </w:rPr>
        <w:t>20</w:t>
      </w:r>
      <w:r>
        <w:rPr>
          <w:noProof/>
        </w:rPr>
        <w:fldChar w:fldCharType="end"/>
      </w:r>
    </w:p>
    <w:p w14:paraId="0211E3C0" w14:textId="77777777" w:rsidR="003838DD" w:rsidRDefault="003838DD">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_Toc27381854 \h </w:instrText>
      </w:r>
      <w:r>
        <w:rPr>
          <w:noProof/>
        </w:rPr>
      </w:r>
      <w:r>
        <w:rPr>
          <w:noProof/>
        </w:rPr>
        <w:fldChar w:fldCharType="separate"/>
      </w:r>
      <w:r w:rsidR="00BD109E">
        <w:rPr>
          <w:noProof/>
        </w:rPr>
        <w:t>21</w:t>
      </w:r>
      <w:r>
        <w:rPr>
          <w:noProof/>
        </w:rPr>
        <w:fldChar w:fldCharType="end"/>
      </w:r>
    </w:p>
    <w:p w14:paraId="035AEA76" w14:textId="77777777" w:rsidR="003838DD" w:rsidRDefault="003838DD">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_Toc27381855 \h </w:instrText>
      </w:r>
      <w:r>
        <w:fldChar w:fldCharType="separate"/>
      </w:r>
      <w:r w:rsidR="00BD109E">
        <w:t>21</w:t>
      </w:r>
      <w:r>
        <w:fldChar w:fldCharType="end"/>
      </w:r>
    </w:p>
    <w:p w14:paraId="51E15CB4" w14:textId="77777777" w:rsidR="003838DD" w:rsidRDefault="003838DD">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_Toc27381856 \h </w:instrText>
      </w:r>
      <w:r>
        <w:fldChar w:fldCharType="separate"/>
      </w:r>
      <w:r w:rsidR="00BD109E">
        <w:t>21</w:t>
      </w:r>
      <w:r>
        <w:fldChar w:fldCharType="end"/>
      </w:r>
    </w:p>
    <w:p w14:paraId="4DAE39D3" w14:textId="77777777" w:rsidR="003838DD" w:rsidRDefault="003838DD">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_Toc27381857 \h </w:instrText>
      </w:r>
      <w:r>
        <w:fldChar w:fldCharType="separate"/>
      </w:r>
      <w:r w:rsidR="00BD109E">
        <w:t>21</w:t>
      </w:r>
      <w:r>
        <w:fldChar w:fldCharType="end"/>
      </w:r>
    </w:p>
    <w:p w14:paraId="2FED3968" w14:textId="77777777" w:rsidR="003838DD" w:rsidRDefault="003838DD">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_Toc27381858 \h </w:instrText>
      </w:r>
      <w:r>
        <w:fldChar w:fldCharType="separate"/>
      </w:r>
      <w:r w:rsidR="00BD109E">
        <w:t>22</w:t>
      </w:r>
      <w:r>
        <w:fldChar w:fldCharType="end"/>
      </w:r>
    </w:p>
    <w:p w14:paraId="3AC017E2" w14:textId="77777777" w:rsidR="003838DD" w:rsidRDefault="003838DD">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_Toc27381859 \h </w:instrText>
      </w:r>
      <w:r>
        <w:rPr>
          <w:noProof/>
        </w:rPr>
      </w:r>
      <w:r>
        <w:rPr>
          <w:noProof/>
        </w:rPr>
        <w:fldChar w:fldCharType="separate"/>
      </w:r>
      <w:r w:rsidR="00BD109E">
        <w:rPr>
          <w:noProof/>
        </w:rPr>
        <w:t>22</w:t>
      </w:r>
      <w:r>
        <w:rPr>
          <w:noProof/>
        </w:rPr>
        <w:fldChar w:fldCharType="end"/>
      </w:r>
    </w:p>
    <w:p w14:paraId="76610F6A" w14:textId="77777777" w:rsidR="003838DD" w:rsidRDefault="003838DD">
      <w:pPr>
        <w:pStyle w:val="TOC2"/>
        <w:rPr>
          <w:rFonts w:asciiTheme="minorHAnsi" w:eastAsiaTheme="minorEastAsia" w:hAnsiTheme="minorHAnsi" w:cstheme="minorBidi"/>
          <w:b w:val="0"/>
          <w:iCs w:val="0"/>
          <w:noProof/>
          <w:sz w:val="22"/>
          <w:lang w:val="en-AU" w:eastAsia="en-AU"/>
        </w:rPr>
      </w:pPr>
      <w:r w:rsidRPr="00422FBE">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_Toc27381860 \h </w:instrText>
      </w:r>
      <w:r>
        <w:rPr>
          <w:noProof/>
        </w:rPr>
      </w:r>
      <w:r>
        <w:rPr>
          <w:noProof/>
        </w:rPr>
        <w:fldChar w:fldCharType="separate"/>
      </w:r>
      <w:r w:rsidR="00BD109E">
        <w:rPr>
          <w:noProof/>
        </w:rPr>
        <w:t>24</w:t>
      </w:r>
      <w:r>
        <w:rPr>
          <w:noProof/>
        </w:rPr>
        <w:fldChar w:fldCharType="end"/>
      </w:r>
    </w:p>
    <w:p w14:paraId="04995F4E" w14:textId="77777777" w:rsidR="003838DD" w:rsidRDefault="003838DD">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_Toc27381861 \h </w:instrText>
      </w:r>
      <w:r>
        <w:rPr>
          <w:noProof/>
        </w:rPr>
      </w:r>
      <w:r>
        <w:rPr>
          <w:noProof/>
        </w:rPr>
        <w:fldChar w:fldCharType="separate"/>
      </w:r>
      <w:r w:rsidR="00BD109E">
        <w:rPr>
          <w:noProof/>
        </w:rPr>
        <w:t>27</w:t>
      </w:r>
      <w:r>
        <w:rPr>
          <w:noProof/>
        </w:rPr>
        <w:fldChar w:fldCharType="end"/>
      </w:r>
    </w:p>
    <w:p w14:paraId="0AE9E850" w14:textId="77777777" w:rsidR="003838DD" w:rsidRDefault="003838DD">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_Toc27381862 \h </w:instrText>
      </w:r>
      <w:r>
        <w:rPr>
          <w:noProof/>
        </w:rPr>
      </w:r>
      <w:r>
        <w:rPr>
          <w:noProof/>
        </w:rPr>
        <w:fldChar w:fldCharType="separate"/>
      </w:r>
      <w:r w:rsidR="00BD109E">
        <w:rPr>
          <w:noProof/>
        </w:rPr>
        <w:t>27</w:t>
      </w:r>
      <w:r>
        <w:rPr>
          <w:noProof/>
        </w:rPr>
        <w:fldChar w:fldCharType="end"/>
      </w:r>
    </w:p>
    <w:p w14:paraId="4A8208A6" w14:textId="77777777" w:rsidR="003838DD" w:rsidRDefault="003838DD">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_Toc27381863 \h </w:instrText>
      </w:r>
      <w:r>
        <w:rPr>
          <w:noProof/>
        </w:rPr>
      </w:r>
      <w:r>
        <w:rPr>
          <w:noProof/>
        </w:rPr>
        <w:fldChar w:fldCharType="separate"/>
      </w:r>
      <w:r w:rsidR="00BD109E">
        <w:rPr>
          <w:noProof/>
        </w:rPr>
        <w:t>27</w:t>
      </w:r>
      <w:r>
        <w:rPr>
          <w:noProof/>
        </w:rPr>
        <w:fldChar w:fldCharType="end"/>
      </w:r>
    </w:p>
    <w:p w14:paraId="79929BFF" w14:textId="77777777" w:rsidR="003838DD" w:rsidRDefault="003838DD">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_Toc27381864 \h </w:instrText>
      </w:r>
      <w:r>
        <w:rPr>
          <w:noProof/>
        </w:rPr>
      </w:r>
      <w:r>
        <w:rPr>
          <w:noProof/>
        </w:rPr>
        <w:fldChar w:fldCharType="separate"/>
      </w:r>
      <w:r w:rsidR="00BD109E">
        <w:rPr>
          <w:noProof/>
        </w:rPr>
        <w:t>28</w:t>
      </w:r>
      <w:r>
        <w:rPr>
          <w:noProof/>
        </w:rPr>
        <w:fldChar w:fldCharType="end"/>
      </w:r>
    </w:p>
    <w:p w14:paraId="087781B9" w14:textId="77777777" w:rsidR="003838DD" w:rsidRDefault="003838DD">
      <w:pPr>
        <w:pStyle w:val="TOC3"/>
        <w:rPr>
          <w:rFonts w:asciiTheme="minorHAnsi" w:eastAsiaTheme="minorEastAsia" w:hAnsiTheme="minorHAnsi" w:cstheme="minorBidi"/>
          <w:iCs w:val="0"/>
          <w:noProof/>
          <w:sz w:val="22"/>
          <w:lang w:val="en-AU" w:eastAsia="en-AU"/>
        </w:rPr>
      </w:pPr>
      <w:r>
        <w:rPr>
          <w:noProof/>
        </w:rPr>
        <w:t>Labour on-costs and administrative overhead</w:t>
      </w:r>
      <w:r>
        <w:rPr>
          <w:noProof/>
        </w:rPr>
        <w:tab/>
      </w:r>
      <w:r>
        <w:rPr>
          <w:noProof/>
        </w:rPr>
        <w:fldChar w:fldCharType="begin"/>
      </w:r>
      <w:r>
        <w:rPr>
          <w:noProof/>
        </w:rPr>
        <w:instrText xml:space="preserve"> PAGEREF _Toc27381865 \h </w:instrText>
      </w:r>
      <w:r>
        <w:rPr>
          <w:noProof/>
        </w:rPr>
      </w:r>
      <w:r>
        <w:rPr>
          <w:noProof/>
        </w:rPr>
        <w:fldChar w:fldCharType="separate"/>
      </w:r>
      <w:r w:rsidR="00BD109E">
        <w:rPr>
          <w:noProof/>
        </w:rPr>
        <w:t>28</w:t>
      </w:r>
      <w:r>
        <w:rPr>
          <w:noProof/>
        </w:rPr>
        <w:fldChar w:fldCharType="end"/>
      </w:r>
    </w:p>
    <w:p w14:paraId="6BB841E3" w14:textId="77777777" w:rsidR="003838DD" w:rsidRDefault="003838DD">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_Toc27381866 \h </w:instrText>
      </w:r>
      <w:r>
        <w:rPr>
          <w:noProof/>
        </w:rPr>
      </w:r>
      <w:r>
        <w:rPr>
          <w:noProof/>
        </w:rPr>
        <w:fldChar w:fldCharType="separate"/>
      </w:r>
      <w:r w:rsidR="00BD109E">
        <w:rPr>
          <w:noProof/>
        </w:rPr>
        <w:t>29</w:t>
      </w:r>
      <w:r>
        <w:rPr>
          <w:noProof/>
        </w:rPr>
        <w:fldChar w:fldCharType="end"/>
      </w:r>
    </w:p>
    <w:p w14:paraId="16C49DB3" w14:textId="77777777" w:rsidR="003838DD" w:rsidRDefault="003838DD">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_Toc27381867 \h </w:instrText>
      </w:r>
      <w:r>
        <w:rPr>
          <w:noProof/>
        </w:rPr>
      </w:r>
      <w:r>
        <w:rPr>
          <w:noProof/>
        </w:rPr>
        <w:fldChar w:fldCharType="separate"/>
      </w:r>
      <w:r w:rsidR="00BD109E">
        <w:rPr>
          <w:noProof/>
        </w:rPr>
        <w:t>29</w:t>
      </w:r>
      <w:r>
        <w:rPr>
          <w:noProof/>
        </w:rPr>
        <w:fldChar w:fldCharType="end"/>
      </w:r>
    </w:p>
    <w:p w14:paraId="0FE295CD" w14:textId="77777777" w:rsidR="003838DD" w:rsidRDefault="003838DD">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_Toc27381868 \h </w:instrText>
      </w:r>
      <w:r>
        <w:rPr>
          <w:noProof/>
        </w:rPr>
      </w:r>
      <w:r>
        <w:rPr>
          <w:noProof/>
        </w:rPr>
        <w:fldChar w:fldCharType="separate"/>
      </w:r>
      <w:r w:rsidR="00BD109E">
        <w:rPr>
          <w:noProof/>
        </w:rPr>
        <w:t>30</w:t>
      </w:r>
      <w:r>
        <w:rPr>
          <w:noProof/>
        </w:rPr>
        <w:fldChar w:fldCharType="end"/>
      </w:r>
    </w:p>
    <w:p w14:paraId="02998EAD" w14:textId="77777777" w:rsidR="003838DD" w:rsidRDefault="003838DD">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_Toc27381869 \h </w:instrText>
      </w:r>
      <w:r>
        <w:rPr>
          <w:noProof/>
        </w:rPr>
      </w:r>
      <w:r>
        <w:rPr>
          <w:noProof/>
        </w:rPr>
        <w:fldChar w:fldCharType="separate"/>
      </w:r>
      <w:r w:rsidR="00BD109E">
        <w:rPr>
          <w:noProof/>
        </w:rPr>
        <w:t>31</w:t>
      </w:r>
      <w:r>
        <w:rPr>
          <w:noProof/>
        </w:rPr>
        <w:fldChar w:fldCharType="end"/>
      </w:r>
    </w:p>
    <w:p w14:paraId="580334F9" w14:textId="77777777" w:rsidR="003838DD" w:rsidRDefault="003838DD">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_Toc27381870 \h </w:instrText>
      </w:r>
      <w:r>
        <w:rPr>
          <w:noProof/>
        </w:rPr>
      </w:r>
      <w:r>
        <w:rPr>
          <w:noProof/>
        </w:rPr>
        <w:fldChar w:fldCharType="separate"/>
      </w:r>
      <w:r w:rsidR="00BD109E">
        <w:rPr>
          <w:noProof/>
        </w:rPr>
        <w:t>33</w:t>
      </w:r>
      <w:r>
        <w:rPr>
          <w:noProof/>
        </w:rPr>
        <w:fldChar w:fldCharType="end"/>
      </w:r>
    </w:p>
    <w:p w14:paraId="0E142228" w14:textId="77777777" w:rsidR="003838DD" w:rsidRDefault="003838DD">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_Toc27381871 \h </w:instrText>
      </w:r>
      <w:r>
        <w:rPr>
          <w:noProof/>
        </w:rPr>
      </w:r>
      <w:r>
        <w:rPr>
          <w:noProof/>
        </w:rPr>
        <w:fldChar w:fldCharType="separate"/>
      </w:r>
      <w:r w:rsidR="00BD109E">
        <w:rPr>
          <w:noProof/>
        </w:rPr>
        <w:t>34</w:t>
      </w:r>
      <w:r>
        <w:rPr>
          <w:noProof/>
        </w:rPr>
        <w:fldChar w:fldCharType="end"/>
      </w:r>
    </w:p>
    <w:p w14:paraId="2127115F" w14:textId="4EED7D31"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72D22FDE" w14:textId="7C584CE5" w:rsidR="00CE6D9D" w:rsidRPr="0001724B" w:rsidRDefault="008353FE" w:rsidP="00167F42">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3F2D8C">
        <w:rPr>
          <w:b/>
        </w:rPr>
        <w:t>National Critical Research Infrastructure</w:t>
      </w:r>
      <w:r w:rsidR="00EB1403">
        <w:rPr>
          <w:b/>
        </w:rPr>
        <w:t xml:space="preserve"> Initiative</w:t>
      </w:r>
      <w:r w:rsidR="00611B94">
        <w:rPr>
          <w:b/>
        </w:rPr>
        <w:t xml:space="preserve"> -</w:t>
      </w:r>
      <w:r w:rsidR="00EB1403">
        <w:rPr>
          <w:b/>
        </w:rPr>
        <w:t xml:space="preserve"> 2019 </w:t>
      </w:r>
      <w:bookmarkEnd w:id="3"/>
      <w:bookmarkEnd w:id="4"/>
      <w:r w:rsidR="003F2D8C">
        <w:rPr>
          <w:b/>
        </w:rPr>
        <w:t xml:space="preserve">Applied Artificial Intelligence </w:t>
      </w:r>
      <w:r w:rsidR="00F20C63">
        <w:rPr>
          <w:b/>
        </w:rPr>
        <w:t>Research</w:t>
      </w:r>
      <w:r w:rsidR="003F2D8C">
        <w:rPr>
          <w:b/>
        </w:rPr>
        <w:t xml:space="preserve"> in Health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048346FF" w14:textId="77777777" w:rsidR="00C65848" w:rsidRPr="00C65848" w:rsidRDefault="00C65848" w:rsidP="00167F42"/>
    <w:p w14:paraId="3B4755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3A992761"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088990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363140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7B05429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3D95F99"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5352D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340E159A"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1B5F9289"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C85403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5EFDBC39" w14:textId="21927E12" w:rsidR="00041716"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r w:rsidR="002F0597" w:rsidRPr="002F0597">
        <w:rPr>
          <w:sz w:val="19"/>
          <w:szCs w:val="19"/>
        </w:rPr>
        <w:t xml:space="preserve"> </w:t>
      </w:r>
      <w:r w:rsidR="002F0597" w:rsidRPr="000816DC">
        <w:rPr>
          <w:sz w:val="19"/>
          <w:szCs w:val="19"/>
        </w:rPr>
        <w:t>We assess eligible applications against the assessment criteria and compare it to other eligible applications</w:t>
      </w:r>
      <w:r w:rsidR="002F0597">
        <w:rPr>
          <w:sz w:val="19"/>
          <w:szCs w:val="19"/>
        </w:rPr>
        <w:t>, if applicable.</w:t>
      </w:r>
    </w:p>
    <w:p w14:paraId="472AB7AA" w14:textId="73219699"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CD4D03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1B45D26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60A5D198"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466B10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02A30AB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43DF5497"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BD089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13FF4A4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43D1027F"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4599C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3CCD16F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22F73DB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07D84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0201994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1261FF1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4837B46"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531D1CE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1EEB27A2"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3E5C3789" w14:textId="77777777" w:rsidR="00686047" w:rsidRPr="000553F2" w:rsidRDefault="00686047" w:rsidP="00B400E6">
      <w:pPr>
        <w:pStyle w:val="Heading2"/>
      </w:pPr>
      <w:bookmarkStart w:id="11" w:name="_Toc27381803"/>
      <w:r>
        <w:lastRenderedPageBreak/>
        <w:t xml:space="preserve">About the </w:t>
      </w:r>
      <w:bookmarkEnd w:id="8"/>
      <w:bookmarkEnd w:id="9"/>
      <w:bookmarkEnd w:id="10"/>
      <w:r w:rsidR="0041295F">
        <w:t>Medical Research Future Fund</w:t>
      </w:r>
      <w:bookmarkEnd w:id="11"/>
    </w:p>
    <w:p w14:paraId="72CB59C2" w14:textId="77777777" w:rsidR="00C84F5D" w:rsidRDefault="00C84F5D" w:rsidP="005A3273">
      <w:pPr>
        <w:pStyle w:val="Heading3"/>
      </w:pPr>
      <w:bookmarkStart w:id="12" w:name="_Toc27381804"/>
      <w:r>
        <w:t>Medical Research Future Fund</w:t>
      </w:r>
      <w:r w:rsidR="00A713F3">
        <w:t xml:space="preserve"> (MRFF)</w:t>
      </w:r>
      <w:bookmarkEnd w:id="12"/>
    </w:p>
    <w:p w14:paraId="7E3F6341" w14:textId="77777777" w:rsidR="0070514A" w:rsidRDefault="0070514A" w:rsidP="0070514A">
      <w:pPr>
        <w:rPr>
          <w:rFonts w:ascii="Calibri" w:hAnsi="Calibri" w:cs="Calibri"/>
          <w:sz w:val="22"/>
          <w:szCs w:val="22"/>
        </w:rPr>
      </w:pPr>
      <w:r>
        <w:t>The MRFF, established under the Medical Research Future Fund Act 2015 (MRFF Act), provides grants of financial assistance to support health and medical research and innovation to improving the health and wellbeing of Australians. It operates as an endowment fund with the capital preserved in perpetuity. At maturity, the MRFF will reach $20 billion. The MRFF provides a long-term sustainable source of funding for endeavours that aim to improve health outcomes, quality of life and health system sustainability.</w:t>
      </w:r>
    </w:p>
    <w:p w14:paraId="60CFB783" w14:textId="77777777" w:rsidR="0070514A" w:rsidRDefault="0070514A" w:rsidP="0070514A">
      <w:r>
        <w:t>This MRFF investment is guided by the Australian Medical Research and Innovation Strategy 2016–2021 (the Strategy) and related set of Australian Medical Research and Innovation Priorities 2016–2018 (the Priorities), developed by the independent and expert Australian Medical Research Advisory Board following extensive national public consultation.</w:t>
      </w:r>
    </w:p>
    <w:p w14:paraId="1BC00305" w14:textId="14E7C458" w:rsidR="0070514A" w:rsidRDefault="0070514A" w:rsidP="0070514A">
      <w:r>
        <w:t xml:space="preserve">In </w:t>
      </w:r>
      <w:r w:rsidR="00DC1F7F">
        <w:t xml:space="preserve">the </w:t>
      </w:r>
      <w:r>
        <w:t xml:space="preserve">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is underpinned by four key themes – patients, researchers, translation and missions.</w:t>
      </w:r>
    </w:p>
    <w:p w14:paraId="304095E8" w14:textId="676B8084" w:rsidR="00D656E5" w:rsidRDefault="00D656E5" w:rsidP="005A3273">
      <w:pPr>
        <w:pStyle w:val="Heading3"/>
      </w:pPr>
      <w:bookmarkStart w:id="13" w:name="_Toc25067378"/>
      <w:bookmarkStart w:id="14" w:name="_Toc27381805"/>
      <w:bookmarkStart w:id="15" w:name="_Toc496536650"/>
      <w:bookmarkStart w:id="16" w:name="_Toc531277477"/>
      <w:bookmarkStart w:id="17" w:name="_Toc955287"/>
      <w:r>
        <w:t xml:space="preserve">About the National Critical </w:t>
      </w:r>
      <w:r w:rsidR="00F20C63">
        <w:t>Research</w:t>
      </w:r>
      <w:r w:rsidR="004C1DD5">
        <w:t xml:space="preserve"> </w:t>
      </w:r>
      <w:r>
        <w:t>Infrastructure Initiative</w:t>
      </w:r>
      <w:bookmarkEnd w:id="13"/>
      <w:bookmarkEnd w:id="14"/>
    </w:p>
    <w:p w14:paraId="38C3BCE0" w14:textId="77777777" w:rsidR="00D656E5" w:rsidRDefault="00D656E5" w:rsidP="00D656E5">
      <w:r>
        <w:t xml:space="preserve">The National Critical Infrastructure Initiative (the Initiative) forms part of the Fund. The Australian </w:t>
      </w:r>
      <w:r w:rsidRPr="00333853">
        <w:t xml:space="preserve">Government has announced a total of </w:t>
      </w:r>
      <w:r w:rsidRPr="00B316C0">
        <w:t>$605 million over nine years from 2019-20 to 2027-28 for the Initiative.</w:t>
      </w:r>
    </w:p>
    <w:p w14:paraId="48319DD0" w14:textId="0CC5C526" w:rsidR="00D656E5" w:rsidRDefault="00D656E5" w:rsidP="00D656E5">
      <w:r>
        <w:t>The Initiative will establish and extend infrastructure of critical importance, including facilities, research equipment, systems and services that will be utilised to conduct world-class health and medical research</w:t>
      </w:r>
      <w:r w:rsidR="0016467F">
        <w:t>.</w:t>
      </w:r>
    </w:p>
    <w:p w14:paraId="2C7F1E68" w14:textId="77777777" w:rsidR="0016467F" w:rsidRDefault="0016467F" w:rsidP="0016467F">
      <w:r>
        <w:rPr>
          <w:szCs w:val="20"/>
        </w:rPr>
        <w:t>Further information on the rationale of the Initiative is available on the Department of Health website.</w:t>
      </w:r>
    </w:p>
    <w:p w14:paraId="3280167F" w14:textId="57463D1B" w:rsidR="00D656E5" w:rsidRPr="009D0EBC" w:rsidRDefault="00D656E5" w:rsidP="00D656E5">
      <w:r>
        <w:t xml:space="preserve">There will be other grant opportunities as part of this Initiative and we will publish the </w:t>
      </w:r>
      <w:hyperlink r:id="rId20" w:history="1">
        <w:r w:rsidRPr="008956F6">
          <w:rPr>
            <w:rStyle w:val="Hyperlink"/>
          </w:rPr>
          <w:t>opening and closing dates</w:t>
        </w:r>
      </w:hyperlink>
      <w:r>
        <w:t xml:space="preserve"> and any other relevant information on business.gov.au</w:t>
      </w:r>
      <w:r w:rsidRPr="009D0EBC">
        <w:t xml:space="preserve"> </w:t>
      </w:r>
      <w:r>
        <w:t>and GrantConnect.</w:t>
      </w:r>
    </w:p>
    <w:p w14:paraId="66A0EFEB" w14:textId="0A6C717B" w:rsidR="00766A36" w:rsidRPr="007D0631" w:rsidRDefault="00D656E5" w:rsidP="007F2BD5">
      <w:r>
        <w:t xml:space="preserve">We administer the MRFF according to </w:t>
      </w:r>
      <w:r w:rsidRPr="00045933">
        <w:t xml:space="preserve">the </w:t>
      </w:r>
      <w:hyperlink r:id="rId21" w:history="1">
        <w:r w:rsidRPr="00786919">
          <w:rPr>
            <w:rStyle w:val="Hyperlink"/>
          </w:rPr>
          <w:t>Commonwealth Grants Rules and Guidelines</w:t>
        </w:r>
      </w:hyperlink>
      <w:r w:rsidRPr="005A61FE">
        <w:rPr>
          <w:i/>
        </w:rPr>
        <w:t xml:space="preserve"> </w:t>
      </w:r>
      <w:r w:rsidRPr="005A61FE">
        <w:t>(CGRGs)</w:t>
      </w:r>
      <w:r w:rsidRPr="00686047">
        <w:rPr>
          <w:vertAlign w:val="superscript"/>
        </w:rPr>
        <w:footnoteReference w:id="2"/>
      </w:r>
      <w:r w:rsidRPr="00686047">
        <w:t>.</w:t>
      </w:r>
    </w:p>
    <w:p w14:paraId="4720F046" w14:textId="3A9B4C5C" w:rsidR="003001C7" w:rsidRDefault="00686047" w:rsidP="005A3273">
      <w:pPr>
        <w:pStyle w:val="Heading3"/>
      </w:pPr>
      <w:bookmarkStart w:id="18" w:name="_Toc27381806"/>
      <w:r w:rsidRPr="001844D5">
        <w:t>About</w:t>
      </w:r>
      <w:r w:rsidR="000B3788">
        <w:t xml:space="preserve"> the </w:t>
      </w:r>
      <w:r w:rsidR="00F37997">
        <w:t xml:space="preserve">2019 </w:t>
      </w:r>
      <w:r w:rsidR="004C1DD5">
        <w:t xml:space="preserve">Applied Artificial Intelligence Research in Health </w:t>
      </w:r>
      <w:r w:rsidR="00605994">
        <w:t>Grant O</w:t>
      </w:r>
      <w:r>
        <w:t>pportunity</w:t>
      </w:r>
      <w:bookmarkEnd w:id="15"/>
      <w:bookmarkEnd w:id="16"/>
      <w:bookmarkEnd w:id="17"/>
      <w:bookmarkEnd w:id="18"/>
    </w:p>
    <w:p w14:paraId="55AE8877" w14:textId="09859A13" w:rsidR="00F37997" w:rsidRDefault="00F37997" w:rsidP="00766A36">
      <w:r>
        <w:t xml:space="preserve">These guidelines contain information for the 2019 </w:t>
      </w:r>
      <w:r w:rsidR="004C1DD5">
        <w:t xml:space="preserve">Applied Artificial Intelligence </w:t>
      </w:r>
      <w:r w:rsidR="00654925">
        <w:t xml:space="preserve">(AI) </w:t>
      </w:r>
      <w:r w:rsidR="004C1DD5">
        <w:t>Research in Health (AAIRH)</w:t>
      </w:r>
      <w:r>
        <w:t xml:space="preserve"> Grant Opportunity. This grant opportunity was announced as part of the Medical Research Future Fund and is an </w:t>
      </w:r>
      <w:r w:rsidR="00F20C63">
        <w:t>initiative</w:t>
      </w:r>
      <w:r>
        <w:t xml:space="preserve"> under the </w:t>
      </w:r>
      <w:r w:rsidR="004C1DD5">
        <w:t xml:space="preserve">National Critical </w:t>
      </w:r>
      <w:r w:rsidR="00F20C63">
        <w:t>Research</w:t>
      </w:r>
      <w:r w:rsidR="004C1DD5">
        <w:t xml:space="preserve"> Infrastructure</w:t>
      </w:r>
      <w:r>
        <w:t xml:space="preserve"> Initiative.</w:t>
      </w:r>
    </w:p>
    <w:p w14:paraId="3A7F9E28" w14:textId="77777777" w:rsidR="0032287A" w:rsidRDefault="008F4D8D" w:rsidP="00C86764">
      <w:pPr>
        <w:rPr>
          <w:rFonts w:cs="Arial"/>
          <w:szCs w:val="20"/>
        </w:rPr>
      </w:pPr>
      <w:r w:rsidRPr="000F253A">
        <w:rPr>
          <w:rFonts w:cs="Arial"/>
          <w:szCs w:val="20"/>
        </w:rPr>
        <w:t>AI will be critical and transformational to the future of health care, with significant opportunities and benefits including: improved efficiency of research</w:t>
      </w:r>
      <w:r w:rsidR="000F253A" w:rsidRPr="000F253A">
        <w:rPr>
          <w:rFonts w:cs="Arial"/>
          <w:szCs w:val="20"/>
        </w:rPr>
        <w:t xml:space="preserve">, including methodologies and subsequent result </w:t>
      </w:r>
      <w:r w:rsidR="000F253A" w:rsidRPr="000F253A">
        <w:rPr>
          <w:rFonts w:cs="Arial"/>
          <w:szCs w:val="20"/>
        </w:rPr>
        <w:lastRenderedPageBreak/>
        <w:t>output</w:t>
      </w:r>
      <w:r w:rsidRPr="000F253A">
        <w:rPr>
          <w:rFonts w:cs="Arial"/>
          <w:szCs w:val="20"/>
        </w:rPr>
        <w:t xml:space="preserve">; </w:t>
      </w:r>
      <w:r w:rsidR="000F253A" w:rsidRPr="000F253A">
        <w:rPr>
          <w:rFonts w:cs="Arial"/>
          <w:szCs w:val="20"/>
        </w:rPr>
        <w:t xml:space="preserve">more informed clinical decision-making; </w:t>
      </w:r>
      <w:r w:rsidRPr="000F253A">
        <w:rPr>
          <w:rFonts w:cs="Arial"/>
          <w:szCs w:val="20"/>
        </w:rPr>
        <w:t xml:space="preserve">new </w:t>
      </w:r>
      <w:r w:rsidR="000F253A" w:rsidRPr="000F253A">
        <w:rPr>
          <w:rFonts w:cs="Arial"/>
          <w:szCs w:val="20"/>
        </w:rPr>
        <w:t>approaches for</w:t>
      </w:r>
      <w:r w:rsidRPr="000F253A">
        <w:rPr>
          <w:rFonts w:cs="Arial"/>
          <w:szCs w:val="20"/>
        </w:rPr>
        <w:t xml:space="preserve"> healthcare delivery; </w:t>
      </w:r>
      <w:r w:rsidR="000F253A" w:rsidRPr="000F253A">
        <w:rPr>
          <w:rFonts w:cs="Arial"/>
          <w:szCs w:val="20"/>
        </w:rPr>
        <w:t xml:space="preserve">accelerated and </w:t>
      </w:r>
      <w:r w:rsidRPr="000F253A">
        <w:rPr>
          <w:rFonts w:cs="Arial"/>
          <w:szCs w:val="20"/>
        </w:rPr>
        <w:t>more efficient clinical trials; and empowerment of pat</w:t>
      </w:r>
      <w:r w:rsidR="0032287A">
        <w:rPr>
          <w:rFonts w:cs="Arial"/>
          <w:szCs w:val="20"/>
        </w:rPr>
        <w:t>ients in managing their health.</w:t>
      </w:r>
    </w:p>
    <w:p w14:paraId="0F978E2F" w14:textId="4C217483" w:rsidR="008F4D8D" w:rsidRPr="00C86764" w:rsidRDefault="008F4D8D" w:rsidP="00C86764">
      <w:pPr>
        <w:rPr>
          <w:rFonts w:cs="Arial"/>
          <w:szCs w:val="20"/>
        </w:rPr>
      </w:pPr>
      <w:r w:rsidRPr="000F253A">
        <w:rPr>
          <w:rFonts w:cs="Arial"/>
          <w:szCs w:val="20"/>
        </w:rPr>
        <w:t>AI has already begun to be used in each of these areas and, as technology develops to further analyse complex datasets, so too will its scale of use</w:t>
      </w:r>
      <w:r w:rsidRPr="000F253A">
        <w:rPr>
          <w:rStyle w:val="FootnoteReference"/>
          <w:rFonts w:cs="Arial"/>
          <w:szCs w:val="20"/>
        </w:rPr>
        <w:footnoteReference w:id="3"/>
      </w:r>
      <w:r w:rsidR="000F253A" w:rsidRPr="000F253A">
        <w:rPr>
          <w:rFonts w:cs="Arial"/>
          <w:szCs w:val="20"/>
          <w:vertAlign w:val="superscript"/>
        </w:rPr>
        <w:t>,</w:t>
      </w:r>
      <w:r w:rsidR="000F253A" w:rsidRPr="000F253A">
        <w:rPr>
          <w:rStyle w:val="FootnoteReference"/>
          <w:szCs w:val="20"/>
        </w:rPr>
        <w:footnoteReference w:id="4"/>
      </w:r>
      <w:r w:rsidRPr="000F253A">
        <w:rPr>
          <w:rFonts w:cs="Arial"/>
          <w:szCs w:val="20"/>
        </w:rPr>
        <w:t>.</w:t>
      </w:r>
      <w:r w:rsidRPr="00C86764">
        <w:rPr>
          <w:rFonts w:cs="Arial"/>
          <w:szCs w:val="20"/>
        </w:rPr>
        <w:t xml:space="preserve"> AI for </w:t>
      </w:r>
      <w:r w:rsidR="00C86764">
        <w:rPr>
          <w:rFonts w:cs="Arial"/>
          <w:szCs w:val="20"/>
        </w:rPr>
        <w:t>‘</w:t>
      </w:r>
      <w:r w:rsidRPr="00C86764">
        <w:rPr>
          <w:rFonts w:cs="Arial"/>
          <w:szCs w:val="20"/>
        </w:rPr>
        <w:t xml:space="preserve">better health, aged care and disability services’ </w:t>
      </w:r>
      <w:r w:rsidR="00C86764">
        <w:rPr>
          <w:rFonts w:cs="Arial"/>
          <w:szCs w:val="20"/>
        </w:rPr>
        <w:t xml:space="preserve">was also recently identified </w:t>
      </w:r>
      <w:r w:rsidRPr="00C86764">
        <w:rPr>
          <w:rFonts w:cs="Arial"/>
          <w:szCs w:val="20"/>
        </w:rPr>
        <w:t>as one of the top three domains where Australia is well positioned to transform existing industries and build new ones, including opportunities to export the solutions worldwide</w:t>
      </w:r>
      <w:r w:rsidRPr="00C86764">
        <w:rPr>
          <w:rStyle w:val="FootnoteReference"/>
          <w:rFonts w:cs="Arial"/>
          <w:szCs w:val="20"/>
        </w:rPr>
        <w:footnoteReference w:id="5"/>
      </w:r>
      <w:r w:rsidRPr="00C86764">
        <w:rPr>
          <w:rFonts w:cs="Arial"/>
          <w:szCs w:val="20"/>
        </w:rPr>
        <w:t>.</w:t>
      </w:r>
    </w:p>
    <w:p w14:paraId="44365189" w14:textId="07CC8BC4" w:rsidR="008F4D8D" w:rsidRPr="00C86764" w:rsidRDefault="008F4D8D" w:rsidP="00C86764">
      <w:pPr>
        <w:rPr>
          <w:rFonts w:cs="Arial"/>
          <w:szCs w:val="20"/>
        </w:rPr>
      </w:pPr>
      <w:r w:rsidRPr="00C86764">
        <w:rPr>
          <w:rFonts w:cs="Arial"/>
          <w:szCs w:val="20"/>
        </w:rPr>
        <w:t>While opportunities for AI research funding are emerging internationally, Australia currently lacks a dedicated research funding stream that combines both the Research and Development (R&amp;D), and translational components required for AI research. Investment in this grant opportunity will maximise the potential for Australia to attract and retain high quality AI researchers and stay at the forefront of AI internationally.</w:t>
      </w:r>
    </w:p>
    <w:p w14:paraId="0E56EC32" w14:textId="77777777" w:rsidR="008136A6" w:rsidRDefault="00654925" w:rsidP="00C86764">
      <w:pPr>
        <w:rPr>
          <w:rFonts w:cs="Arial"/>
          <w:szCs w:val="20"/>
          <w:lang w:val="en"/>
        </w:rPr>
      </w:pPr>
      <w:r w:rsidRPr="00C86764">
        <w:rPr>
          <w:rFonts w:cs="Arial"/>
          <w:szCs w:val="20"/>
        </w:rPr>
        <w:t xml:space="preserve">For the purposes of this grant opportunity AI is defined as </w:t>
      </w:r>
      <w:r w:rsidRPr="00C86764">
        <w:rPr>
          <w:rFonts w:cs="Arial"/>
          <w:szCs w:val="20"/>
          <w:lang w:val="en"/>
        </w:rPr>
        <w:t>any device which</w:t>
      </w:r>
      <w:r w:rsidR="008136A6">
        <w:rPr>
          <w:rFonts w:cs="Arial"/>
          <w:szCs w:val="20"/>
          <w:lang w:val="en"/>
        </w:rPr>
        <w:t>:</w:t>
      </w:r>
    </w:p>
    <w:p w14:paraId="6A93C6FE" w14:textId="0450ED7F" w:rsidR="008136A6" w:rsidRDefault="00654925" w:rsidP="00B7676A">
      <w:pPr>
        <w:pStyle w:val="ListBullet"/>
        <w:rPr>
          <w:lang w:val="en"/>
        </w:rPr>
      </w:pPr>
      <w:r w:rsidRPr="00C86764">
        <w:rPr>
          <w:lang w:val="en"/>
        </w:rPr>
        <w:t>uses reason,</w:t>
      </w:r>
    </w:p>
    <w:p w14:paraId="3DCDAACC" w14:textId="15F0C2AE" w:rsidR="009C09EF" w:rsidRDefault="009C09EF" w:rsidP="00B7676A">
      <w:pPr>
        <w:pStyle w:val="ListBullet"/>
        <w:rPr>
          <w:lang w:val="en"/>
        </w:rPr>
      </w:pPr>
      <w:r>
        <w:rPr>
          <w:lang w:val="en"/>
        </w:rPr>
        <w:t>discovers meaning,</w:t>
      </w:r>
    </w:p>
    <w:p w14:paraId="6EEB4E89" w14:textId="2EBADC1E" w:rsidR="008136A6" w:rsidRDefault="00654925" w:rsidP="00B7676A">
      <w:pPr>
        <w:pStyle w:val="ListBullet"/>
        <w:rPr>
          <w:lang w:val="en"/>
        </w:rPr>
      </w:pPr>
      <w:r w:rsidRPr="00C86764">
        <w:rPr>
          <w:lang w:val="en"/>
        </w:rPr>
        <w:t>devises strategy,</w:t>
      </w:r>
    </w:p>
    <w:p w14:paraId="0DA4C3DD" w14:textId="31A9A2C7" w:rsidR="009C09EF" w:rsidRDefault="00654925" w:rsidP="00B7676A">
      <w:pPr>
        <w:pStyle w:val="ListBullet"/>
        <w:rPr>
          <w:lang w:val="en"/>
        </w:rPr>
      </w:pPr>
      <w:r w:rsidRPr="00C86764">
        <w:rPr>
          <w:lang w:val="en"/>
        </w:rPr>
        <w:t xml:space="preserve">solves puzzles, </w:t>
      </w:r>
      <w:r w:rsidR="009C09EF">
        <w:rPr>
          <w:lang w:val="en"/>
        </w:rPr>
        <w:t>and/or</w:t>
      </w:r>
    </w:p>
    <w:p w14:paraId="40868C00" w14:textId="77777777" w:rsidR="003E58D7" w:rsidRDefault="009C09EF" w:rsidP="00B7676A">
      <w:pPr>
        <w:pStyle w:val="ListBullet"/>
        <w:rPr>
          <w:lang w:val="en"/>
        </w:rPr>
      </w:pPr>
      <w:r w:rsidRPr="00AF788E">
        <w:rPr>
          <w:lang w:val="en"/>
        </w:rPr>
        <w:t>learns from past experiences to be able to</w:t>
      </w:r>
      <w:r w:rsidR="003E58D7">
        <w:rPr>
          <w:lang w:val="en"/>
        </w:rPr>
        <w:t>:</w:t>
      </w:r>
    </w:p>
    <w:p w14:paraId="17377A69" w14:textId="23626D5D" w:rsidR="003E58D7" w:rsidRDefault="00654925" w:rsidP="00B7676A">
      <w:pPr>
        <w:pStyle w:val="ListBullet2"/>
        <w:rPr>
          <w:lang w:val="en"/>
        </w:rPr>
      </w:pPr>
      <w:r w:rsidRPr="003E58D7">
        <w:rPr>
          <w:lang w:val="en"/>
        </w:rPr>
        <w:t>make judgments</w:t>
      </w:r>
      <w:r w:rsidR="009C09EF" w:rsidRPr="003E58D7">
        <w:rPr>
          <w:lang w:val="en"/>
        </w:rPr>
        <w:t>,</w:t>
      </w:r>
      <w:r w:rsidR="003E58D7">
        <w:rPr>
          <w:lang w:val="en"/>
        </w:rPr>
        <w:t xml:space="preserve"> </w:t>
      </w:r>
      <w:r w:rsidR="00D95BA6" w:rsidRPr="003E58D7">
        <w:rPr>
          <w:lang w:val="en"/>
        </w:rPr>
        <w:t>plan, and learn</w:t>
      </w:r>
    </w:p>
    <w:p w14:paraId="2844DB11" w14:textId="5C4ADB8B" w:rsidR="003E58D7" w:rsidRDefault="00654925" w:rsidP="00B7676A">
      <w:pPr>
        <w:pStyle w:val="ListBullet2"/>
        <w:rPr>
          <w:lang w:val="en"/>
        </w:rPr>
      </w:pPr>
      <w:r w:rsidRPr="003E58D7">
        <w:rPr>
          <w:lang w:val="en"/>
        </w:rPr>
        <w:t>communicate</w:t>
      </w:r>
      <w:r w:rsidR="009C09EF" w:rsidRPr="003E58D7">
        <w:rPr>
          <w:lang w:val="en"/>
        </w:rPr>
        <w:t xml:space="preserve"> these</w:t>
      </w:r>
      <w:r w:rsidRPr="003E58D7">
        <w:rPr>
          <w:lang w:val="en"/>
        </w:rPr>
        <w:t xml:space="preserve"> </w:t>
      </w:r>
      <w:r w:rsidR="00575A2A">
        <w:rPr>
          <w:lang w:val="en"/>
        </w:rPr>
        <w:t xml:space="preserve">judgements </w:t>
      </w:r>
      <w:r w:rsidR="00D95BA6" w:rsidRPr="003E58D7">
        <w:rPr>
          <w:lang w:val="en"/>
        </w:rPr>
        <w:t>effectively</w:t>
      </w:r>
      <w:r w:rsidR="00532875" w:rsidRPr="003E58D7">
        <w:rPr>
          <w:lang w:val="en"/>
        </w:rPr>
        <w:t>,</w:t>
      </w:r>
      <w:r w:rsidRPr="003E58D7">
        <w:rPr>
          <w:lang w:val="en"/>
        </w:rPr>
        <w:t xml:space="preserve"> and</w:t>
      </w:r>
    </w:p>
    <w:p w14:paraId="0681C7F7" w14:textId="58150EFB" w:rsidR="008136A6" w:rsidRPr="003E58D7" w:rsidRDefault="00654925" w:rsidP="00B7676A">
      <w:pPr>
        <w:pStyle w:val="ListBullet2"/>
        <w:rPr>
          <w:lang w:val="en"/>
        </w:rPr>
      </w:pPr>
      <w:r w:rsidRPr="003E58D7">
        <w:rPr>
          <w:lang w:val="en"/>
        </w:rPr>
        <w:t xml:space="preserve">integrate </w:t>
      </w:r>
      <w:r w:rsidR="00D95BA6" w:rsidRPr="003E58D7">
        <w:rPr>
          <w:lang w:val="en"/>
        </w:rPr>
        <w:t xml:space="preserve">these skills towards agreed </w:t>
      </w:r>
      <w:r w:rsidR="009C09EF" w:rsidRPr="003E58D7">
        <w:rPr>
          <w:lang w:val="en"/>
        </w:rPr>
        <w:t>objectives</w:t>
      </w:r>
      <w:r w:rsidRPr="00C86764">
        <w:rPr>
          <w:rStyle w:val="FootnoteReference"/>
          <w:rFonts w:cs="Arial"/>
          <w:szCs w:val="20"/>
          <w:lang w:val="en"/>
        </w:rPr>
        <w:footnoteReference w:id="6"/>
      </w:r>
      <w:r w:rsidRPr="003E58D7">
        <w:rPr>
          <w:lang w:val="en"/>
        </w:rPr>
        <w:t>.</w:t>
      </w:r>
    </w:p>
    <w:p w14:paraId="4FB81EE2" w14:textId="680B7C83" w:rsidR="00654925" w:rsidRPr="00C86764" w:rsidRDefault="009C09EF" w:rsidP="00C86764">
      <w:pPr>
        <w:rPr>
          <w:rFonts w:cs="Arial"/>
          <w:szCs w:val="20"/>
        </w:rPr>
      </w:pPr>
      <w:r>
        <w:rPr>
          <w:rFonts w:cs="Arial"/>
          <w:szCs w:val="20"/>
          <w:lang w:val="en"/>
        </w:rPr>
        <w:t xml:space="preserve">AI devices may </w:t>
      </w:r>
      <w:r w:rsidR="00654925" w:rsidRPr="00C86764">
        <w:rPr>
          <w:rFonts w:cs="Arial"/>
          <w:szCs w:val="20"/>
          <w:lang w:val="en"/>
        </w:rPr>
        <w:t xml:space="preserve">include </w:t>
      </w:r>
      <w:r w:rsidR="00654925" w:rsidRPr="00C86764">
        <w:rPr>
          <w:rFonts w:cs="Arial"/>
          <w:color w:val="000000"/>
          <w:szCs w:val="20"/>
        </w:rPr>
        <w:t>machine learning (ML), natural language processing (NLP), speech recognition, computer vision, and</w:t>
      </w:r>
      <w:r>
        <w:rPr>
          <w:rFonts w:cs="Arial"/>
          <w:color w:val="000000"/>
          <w:szCs w:val="20"/>
        </w:rPr>
        <w:t>/or</w:t>
      </w:r>
      <w:r w:rsidR="00654925" w:rsidRPr="00C86764">
        <w:rPr>
          <w:rFonts w:cs="Arial"/>
          <w:color w:val="000000"/>
          <w:szCs w:val="20"/>
        </w:rPr>
        <w:t xml:space="preserve"> automated reasoning techniques</w:t>
      </w:r>
      <w:r w:rsidR="00654925" w:rsidRPr="00C86764">
        <w:rPr>
          <w:rStyle w:val="FootnoteReference"/>
          <w:rFonts w:cs="Arial"/>
          <w:color w:val="000000"/>
          <w:szCs w:val="20"/>
        </w:rPr>
        <w:footnoteReference w:id="7"/>
      </w:r>
      <w:r w:rsidR="00654925" w:rsidRPr="00C86764">
        <w:rPr>
          <w:rFonts w:cs="Arial"/>
          <w:color w:val="000000"/>
          <w:szCs w:val="20"/>
        </w:rPr>
        <w:t>.</w:t>
      </w:r>
    </w:p>
    <w:p w14:paraId="5077ACE0" w14:textId="42C49BA2" w:rsidR="00056C1B" w:rsidRDefault="00056C1B">
      <w:pPr>
        <w:tabs>
          <w:tab w:val="left" w:pos="284"/>
        </w:tabs>
        <w:rPr>
          <w:rFonts w:cs="Arial"/>
          <w:szCs w:val="20"/>
        </w:rPr>
      </w:pPr>
      <w:r>
        <w:rPr>
          <w:rFonts w:cs="Arial"/>
          <w:szCs w:val="20"/>
        </w:rPr>
        <w:t>The</w:t>
      </w:r>
      <w:r w:rsidRPr="00B350FB">
        <w:rPr>
          <w:rFonts w:cs="Arial"/>
          <w:szCs w:val="20"/>
        </w:rPr>
        <w:t xml:space="preserve"> </w:t>
      </w:r>
      <w:r w:rsidR="005746D0">
        <w:rPr>
          <w:rFonts w:cs="Arial"/>
          <w:szCs w:val="20"/>
        </w:rPr>
        <w:t>aim</w:t>
      </w:r>
      <w:r w:rsidRPr="00B350FB">
        <w:rPr>
          <w:rFonts w:cs="Arial"/>
          <w:szCs w:val="20"/>
        </w:rPr>
        <w:t xml:space="preserve"> of this grant opportunity is</w:t>
      </w:r>
      <w:r w:rsidR="009C09EF">
        <w:rPr>
          <w:rFonts w:cs="Arial"/>
          <w:szCs w:val="20"/>
        </w:rPr>
        <w:t xml:space="preserve"> to</w:t>
      </w:r>
      <w:r w:rsidRPr="00B350FB">
        <w:rPr>
          <w:rFonts w:cs="Arial"/>
          <w:szCs w:val="20"/>
        </w:rPr>
        <w:t xml:space="preserve"> </w:t>
      </w:r>
      <w:r w:rsidR="00B34162">
        <w:rPr>
          <w:rFonts w:cs="Arial"/>
          <w:szCs w:val="20"/>
        </w:rPr>
        <w:t xml:space="preserve">enable AI technologies to </w:t>
      </w:r>
      <w:r w:rsidRPr="00B350FB">
        <w:rPr>
          <w:rFonts w:cs="Arial"/>
          <w:szCs w:val="20"/>
        </w:rPr>
        <w:t xml:space="preserve">impact </w:t>
      </w:r>
      <w:r w:rsidR="00B34162">
        <w:rPr>
          <w:rFonts w:cs="Arial"/>
          <w:szCs w:val="20"/>
        </w:rPr>
        <w:t xml:space="preserve">the </w:t>
      </w:r>
      <w:r w:rsidRPr="00B350FB">
        <w:rPr>
          <w:rFonts w:cs="Arial"/>
          <w:szCs w:val="20"/>
        </w:rPr>
        <w:t xml:space="preserve">implementation work of others in the field, </w:t>
      </w:r>
      <w:r>
        <w:rPr>
          <w:rFonts w:cs="Arial"/>
          <w:szCs w:val="20"/>
        </w:rPr>
        <w:t xml:space="preserve">and not to be a source of funding for </w:t>
      </w:r>
      <w:r w:rsidRPr="00B350FB">
        <w:rPr>
          <w:rFonts w:cs="Arial"/>
          <w:szCs w:val="20"/>
        </w:rPr>
        <w:t>projects limited to either the provision of hardware alone, or implementation of existing programs.</w:t>
      </w:r>
    </w:p>
    <w:p w14:paraId="46EF510D" w14:textId="1BFCC478" w:rsidR="00FC2F90" w:rsidRPr="00FC2F90" w:rsidRDefault="00271D95" w:rsidP="00FC2F90">
      <w:pPr>
        <w:tabs>
          <w:tab w:val="left" w:pos="284"/>
        </w:tabs>
        <w:rPr>
          <w:rFonts w:cs="Arial"/>
          <w:szCs w:val="20"/>
        </w:rPr>
      </w:pPr>
      <w:r w:rsidRPr="00C86764">
        <w:rPr>
          <w:rFonts w:cs="Arial"/>
          <w:szCs w:val="20"/>
        </w:rPr>
        <w:t>The objectives of the</w:t>
      </w:r>
      <w:r w:rsidRPr="00C86764">
        <w:rPr>
          <w:rFonts w:cs="Arial"/>
          <w:b/>
          <w:szCs w:val="20"/>
        </w:rPr>
        <w:t xml:space="preserve"> </w:t>
      </w:r>
      <w:r w:rsidRPr="00C86764">
        <w:rPr>
          <w:rFonts w:cs="Arial"/>
          <w:szCs w:val="20"/>
        </w:rPr>
        <w:t>grant opportunity are</w:t>
      </w:r>
      <w:r w:rsidR="00056C1B">
        <w:rPr>
          <w:rFonts w:cs="Arial"/>
          <w:szCs w:val="20"/>
        </w:rPr>
        <w:t xml:space="preserve"> </w:t>
      </w:r>
      <w:r w:rsidR="001B13F6">
        <w:rPr>
          <w:rFonts w:cs="Arial"/>
          <w:szCs w:val="20"/>
        </w:rPr>
        <w:t>to</w:t>
      </w:r>
      <w:r w:rsidRPr="00C86764">
        <w:rPr>
          <w:rFonts w:cs="Arial"/>
          <w:szCs w:val="20"/>
        </w:rPr>
        <w:t>:</w:t>
      </w:r>
    </w:p>
    <w:p w14:paraId="7AC6BFA3" w14:textId="38C93D86" w:rsidR="00B34162" w:rsidRDefault="00FC2F90" w:rsidP="00B7676A">
      <w:pPr>
        <w:pStyle w:val="ListBullet"/>
      </w:pPr>
      <w:r>
        <w:t xml:space="preserve">translate </w:t>
      </w:r>
      <w:r w:rsidR="00532875">
        <w:t xml:space="preserve">or implement </w:t>
      </w:r>
      <w:r w:rsidR="00D95BA6">
        <w:t xml:space="preserve">innovative </w:t>
      </w:r>
      <w:r>
        <w:t xml:space="preserve">AI technologies into health applications that benefit </w:t>
      </w:r>
      <w:r w:rsidR="00B34162">
        <w:t xml:space="preserve">multiple health disciplines/areas </w:t>
      </w:r>
    </w:p>
    <w:p w14:paraId="195ADFE5" w14:textId="3B7A604C" w:rsidR="00271D95" w:rsidRPr="007F64AA" w:rsidRDefault="00FC2F90" w:rsidP="00B7676A">
      <w:pPr>
        <w:pStyle w:val="ListBullet"/>
      </w:pPr>
      <w:r w:rsidRPr="00B24C5D">
        <w:t xml:space="preserve">involve consumers </w:t>
      </w:r>
      <w:r w:rsidR="00B24C5D" w:rsidRPr="00B24C5D">
        <w:t xml:space="preserve">in the research journey to ensure </w:t>
      </w:r>
      <w:r w:rsidR="001B13F6" w:rsidRPr="00B24C5D">
        <w:t>the</w:t>
      </w:r>
      <w:r w:rsidR="00271D95" w:rsidRPr="00B24C5D">
        <w:t xml:space="preserve"> </w:t>
      </w:r>
      <w:r w:rsidR="001B13F6" w:rsidRPr="00B24C5D">
        <w:t xml:space="preserve">research is applicable to the needs of the Australian </w:t>
      </w:r>
      <w:r w:rsidR="001B13F6" w:rsidRPr="008D6C46">
        <w:t>community</w:t>
      </w:r>
    </w:p>
    <w:p w14:paraId="54C96890" w14:textId="258CB7C9" w:rsidR="00271D95" w:rsidRPr="009A24F5" w:rsidRDefault="00271D95" w:rsidP="00B7676A">
      <w:pPr>
        <w:pStyle w:val="ListBullet"/>
      </w:pPr>
      <w:r w:rsidRPr="009A24F5">
        <w:t>increase AI workforce capacity</w:t>
      </w:r>
      <w:r w:rsidR="00CB7783">
        <w:t xml:space="preserve"> and capability</w:t>
      </w:r>
      <w:r w:rsidR="008136A6">
        <w:t>, particularly in relation to health</w:t>
      </w:r>
      <w:r w:rsidR="00B34162">
        <w:t xml:space="preserve">, through </w:t>
      </w:r>
      <w:r w:rsidR="00B34162" w:rsidRPr="00C86764">
        <w:t>cross-sector and interdisciplinary collaboration</w:t>
      </w:r>
      <w:r w:rsidRPr="009A24F5">
        <w:t>.</w:t>
      </w:r>
    </w:p>
    <w:p w14:paraId="718E35F2" w14:textId="39C949D7" w:rsidR="00056C1B" w:rsidRDefault="00056C1B" w:rsidP="00056C1B">
      <w:pPr>
        <w:spacing w:after="80"/>
      </w:pPr>
      <w:r w:rsidRPr="00BB044F">
        <w:lastRenderedPageBreak/>
        <w:t xml:space="preserve">The intended outcome of the grant opportunity </w:t>
      </w:r>
      <w:r w:rsidR="00D95BA6" w:rsidRPr="00BB044F">
        <w:t xml:space="preserve">is to </w:t>
      </w:r>
      <w:r w:rsidR="00575A2A" w:rsidRPr="00BB044F">
        <w:rPr>
          <w:rFonts w:cs="Arial"/>
          <w:szCs w:val="20"/>
          <w:lang w:val="en" w:eastAsia="en-AU"/>
        </w:rPr>
        <w:t>promote the</w:t>
      </w:r>
      <w:r w:rsidRPr="00BB044F">
        <w:rPr>
          <w:rFonts w:cs="Arial"/>
          <w:szCs w:val="20"/>
          <w:lang w:val="en" w:eastAsia="en-AU"/>
        </w:rPr>
        <w:t xml:space="preserve"> application of </w:t>
      </w:r>
      <w:r w:rsidR="00575A2A" w:rsidRPr="00BB044F">
        <w:rPr>
          <w:rFonts w:cs="Arial"/>
          <w:szCs w:val="20"/>
          <w:lang w:val="en" w:eastAsia="en-AU"/>
        </w:rPr>
        <w:t xml:space="preserve">novel </w:t>
      </w:r>
      <w:r w:rsidRPr="00BB044F">
        <w:rPr>
          <w:rFonts w:cs="Arial"/>
          <w:szCs w:val="20"/>
          <w:lang w:val="en" w:eastAsia="en-AU"/>
        </w:rPr>
        <w:t>AI</w:t>
      </w:r>
      <w:r w:rsidR="00D95BA6" w:rsidRPr="00BB044F">
        <w:rPr>
          <w:rFonts w:cs="Arial"/>
          <w:szCs w:val="20"/>
          <w:lang w:val="en" w:eastAsia="en-AU"/>
        </w:rPr>
        <w:t xml:space="preserve"> technologies</w:t>
      </w:r>
      <w:r w:rsidR="00575A2A" w:rsidRPr="00BB044F">
        <w:rPr>
          <w:rFonts w:cs="Arial"/>
          <w:szCs w:val="20"/>
          <w:lang w:val="en" w:eastAsia="en-AU"/>
        </w:rPr>
        <w:t xml:space="preserve"> and methodologies</w:t>
      </w:r>
      <w:r w:rsidR="00D95BA6" w:rsidRPr="00BB044F">
        <w:rPr>
          <w:rFonts w:cs="Arial"/>
          <w:szCs w:val="20"/>
          <w:lang w:val="en" w:eastAsia="en-AU"/>
        </w:rPr>
        <w:t xml:space="preserve"> </w:t>
      </w:r>
      <w:r w:rsidR="00575A2A" w:rsidRPr="00BB044F">
        <w:rPr>
          <w:rFonts w:cs="Arial"/>
          <w:szCs w:val="20"/>
          <w:lang w:val="en" w:eastAsia="en-AU"/>
        </w:rPr>
        <w:t>to cross-sectoral and interdisciplinary health research</w:t>
      </w:r>
      <w:r w:rsidR="00BB044F">
        <w:rPr>
          <w:rFonts w:cs="Arial"/>
          <w:szCs w:val="20"/>
          <w:lang w:val="en" w:eastAsia="en-AU"/>
        </w:rPr>
        <w:t xml:space="preserve"> that will </w:t>
      </w:r>
      <w:r w:rsidR="00D95BA6" w:rsidRPr="00BB044F">
        <w:rPr>
          <w:rFonts w:cs="Arial"/>
          <w:szCs w:val="20"/>
        </w:rPr>
        <w:t xml:space="preserve">transform </w:t>
      </w:r>
      <w:r w:rsidR="00575A2A" w:rsidRPr="00BB044F">
        <w:rPr>
          <w:rFonts w:cs="Arial"/>
          <w:szCs w:val="20"/>
        </w:rPr>
        <w:t xml:space="preserve">health </w:t>
      </w:r>
      <w:r w:rsidR="00D95BA6" w:rsidRPr="00BB044F">
        <w:rPr>
          <w:rFonts w:cs="Arial"/>
          <w:szCs w:val="20"/>
        </w:rPr>
        <w:t xml:space="preserve">care </w:t>
      </w:r>
      <w:r w:rsidR="00575A2A" w:rsidRPr="00BB044F">
        <w:rPr>
          <w:rFonts w:cs="Arial"/>
          <w:szCs w:val="20"/>
        </w:rPr>
        <w:t xml:space="preserve">and outcomes </w:t>
      </w:r>
      <w:r w:rsidR="00D95BA6" w:rsidRPr="00BB044F">
        <w:rPr>
          <w:rFonts w:cs="Arial"/>
          <w:szCs w:val="20"/>
        </w:rPr>
        <w:t xml:space="preserve">through </w:t>
      </w:r>
      <w:r w:rsidR="00575A2A" w:rsidRPr="00BB044F">
        <w:rPr>
          <w:rFonts w:cs="Arial"/>
          <w:szCs w:val="20"/>
        </w:rPr>
        <w:t>improved preventive, diagnostic and treatment approaches</w:t>
      </w:r>
      <w:r w:rsidRPr="00BB044F">
        <w:t>.</w:t>
      </w:r>
    </w:p>
    <w:p w14:paraId="031B20FA" w14:textId="77777777" w:rsidR="00107697" w:rsidRPr="00022A7F" w:rsidRDefault="00107697" w:rsidP="007C0720">
      <w:pPr>
        <w:spacing w:after="80"/>
      </w:pPr>
      <w:r w:rsidRPr="00022A7F">
        <w:t>This document sets out</w:t>
      </w:r>
      <w:r w:rsidR="00162CF7">
        <w:t>:</w:t>
      </w:r>
    </w:p>
    <w:p w14:paraId="42CCD563" w14:textId="77777777" w:rsidR="00107697" w:rsidRDefault="00107697" w:rsidP="00107697">
      <w:pPr>
        <w:pStyle w:val="ListBullet"/>
      </w:pPr>
      <w:r w:rsidRPr="000A271A">
        <w:t xml:space="preserve">the eligibility and </w:t>
      </w:r>
      <w:r w:rsidR="0059733A">
        <w:t xml:space="preserve">assessment </w:t>
      </w:r>
      <w:r w:rsidRPr="000A271A">
        <w:t>criteria</w:t>
      </w:r>
    </w:p>
    <w:p w14:paraId="47230425"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2562CD5E" w14:textId="77777777" w:rsidR="00476A36" w:rsidRPr="005A61FE" w:rsidRDefault="00476A36" w:rsidP="00653895">
      <w:pPr>
        <w:pStyle w:val="ListBullet"/>
      </w:pPr>
      <w:r w:rsidRPr="005A61FE">
        <w:t>how we notify applicants and enter into grant agreements with grantees</w:t>
      </w:r>
    </w:p>
    <w:p w14:paraId="5A6D6564"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1D789CA"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34CDE9C4" w14:textId="77777777" w:rsidR="00E75B0B" w:rsidRPr="00CC767D" w:rsidRDefault="00FE2398">
      <w:r w:rsidRPr="006E6377">
        <w:t xml:space="preserve">The Department of </w:t>
      </w:r>
      <w:r w:rsidR="005D4023" w:rsidRPr="006E6377">
        <w:t xml:space="preserve">Industry, Innovation and Science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5A8DE6CF"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BD109E">
        <w:t>13</w:t>
      </w:r>
      <w:r w:rsidR="00082460">
        <w:fldChar w:fldCharType="end"/>
      </w:r>
      <w:r>
        <w:t>.</w:t>
      </w:r>
    </w:p>
    <w:p w14:paraId="10DC6E8A" w14:textId="77777777" w:rsidR="00107697" w:rsidRDefault="00107697" w:rsidP="00107697">
      <w:r>
        <w:t>You should read this document carefully before you fill out an application.</w:t>
      </w:r>
    </w:p>
    <w:p w14:paraId="738967B7" w14:textId="77777777" w:rsidR="008D395C" w:rsidRDefault="008D395C" w:rsidP="00B7676A">
      <w:pPr>
        <w:pStyle w:val="Heading3"/>
      </w:pPr>
      <w:bookmarkStart w:id="19" w:name="_Toc23316529"/>
      <w:bookmarkStart w:id="20" w:name="_Toc27381807"/>
      <w:r w:rsidRPr="00A4767A">
        <w:t>Encouraging Partnerships</w:t>
      </w:r>
      <w:bookmarkEnd w:id="19"/>
      <w:bookmarkEnd w:id="20"/>
    </w:p>
    <w:p w14:paraId="795CD189"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78DF70EC"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2EFC0D30" w14:textId="77777777" w:rsidR="008D395C" w:rsidRPr="009D4C98" w:rsidRDefault="008D395C" w:rsidP="008D395C">
      <w:pPr>
        <w:rPr>
          <w:rFonts w:cs="Arial"/>
        </w:rPr>
      </w:pPr>
      <w:r w:rsidRPr="009D4C98">
        <w:rPr>
          <w:rFonts w:cs="Arial"/>
        </w:rPr>
        <w:t>They include organisations such as:</w:t>
      </w:r>
    </w:p>
    <w:p w14:paraId="1692C33B"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17586B47" w14:textId="77777777" w:rsidR="008D395C" w:rsidRPr="00D13A2B" w:rsidRDefault="008D395C" w:rsidP="00D13A2B">
      <w:pPr>
        <w:pStyle w:val="ListBullet"/>
      </w:pPr>
      <w:r w:rsidRPr="00D13A2B">
        <w:t xml:space="preserve">those working in the private </w:t>
      </w:r>
      <w:r w:rsidR="000D45F7">
        <w:t xml:space="preserve">health </w:t>
      </w:r>
      <w:r w:rsidRPr="00D13A2B">
        <w:t>sector such as employers, private health insurance providers or private hospitals</w:t>
      </w:r>
    </w:p>
    <w:p w14:paraId="36184927" w14:textId="77777777" w:rsidR="008D395C" w:rsidRPr="00D13A2B" w:rsidRDefault="008D395C" w:rsidP="00D13A2B">
      <w:pPr>
        <w:pStyle w:val="ListBullet"/>
      </w:pPr>
      <w:r w:rsidRPr="00D13A2B">
        <w:t>non-government organisations and charities</w:t>
      </w:r>
    </w:p>
    <w:p w14:paraId="5CBB2626" w14:textId="77777777" w:rsidR="008D395C" w:rsidRPr="00D13A2B" w:rsidRDefault="008D395C" w:rsidP="00D13A2B">
      <w:pPr>
        <w:pStyle w:val="ListBullet"/>
      </w:pPr>
      <w:r w:rsidRPr="00D13A2B">
        <w:t>community organisations such as consumer groups</w:t>
      </w:r>
    </w:p>
    <w:p w14:paraId="12B35680" w14:textId="77777777" w:rsidR="008D395C" w:rsidRPr="00D13A2B" w:rsidRDefault="008D395C" w:rsidP="00D13A2B">
      <w:pPr>
        <w:pStyle w:val="ListBullet"/>
      </w:pPr>
      <w:r w:rsidRPr="00D13A2B">
        <w:t>healthcare providers, and/or</w:t>
      </w:r>
    </w:p>
    <w:p w14:paraId="050A260D" w14:textId="77777777" w:rsidR="008D395C" w:rsidRPr="00D13A2B" w:rsidRDefault="008D395C" w:rsidP="00D13A2B">
      <w:pPr>
        <w:pStyle w:val="ListBullet"/>
      </w:pPr>
      <w:r w:rsidRPr="00D13A2B">
        <w:t>professional groups.</w:t>
      </w:r>
    </w:p>
    <w:p w14:paraId="6630BB4E" w14:textId="28DDE60F" w:rsidR="008D395C" w:rsidRDefault="008D395C" w:rsidP="00107697">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768E8C0E" w14:textId="77777777" w:rsidR="00712F06" w:rsidRDefault="00405D85" w:rsidP="00007E4B">
      <w:pPr>
        <w:pStyle w:val="Heading2"/>
      </w:pPr>
      <w:bookmarkStart w:id="21" w:name="_Toc496536651"/>
      <w:bookmarkStart w:id="22" w:name="_Toc531277478"/>
      <w:bookmarkStart w:id="23" w:name="_Toc955288"/>
      <w:bookmarkStart w:id="24" w:name="_Toc27381808"/>
      <w:bookmarkStart w:id="25" w:name="_Toc164844263"/>
      <w:bookmarkStart w:id="26" w:name="_Toc383003256"/>
      <w:bookmarkEnd w:id="2"/>
      <w:r>
        <w:t xml:space="preserve">Grant </w:t>
      </w:r>
      <w:r w:rsidR="00D26B94">
        <w:t>amount</w:t>
      </w:r>
      <w:r w:rsidR="00A439FB">
        <w:t xml:space="preserve"> and </w:t>
      </w:r>
      <w:r>
        <w:t xml:space="preserve">grant </w:t>
      </w:r>
      <w:r w:rsidR="00A439FB">
        <w:t>period</w:t>
      </w:r>
      <w:bookmarkEnd w:id="21"/>
      <w:bookmarkEnd w:id="22"/>
      <w:bookmarkEnd w:id="23"/>
      <w:bookmarkEnd w:id="24"/>
    </w:p>
    <w:p w14:paraId="559FE46E" w14:textId="7A82E8A4" w:rsidR="004A168F" w:rsidRDefault="004A168F" w:rsidP="004A168F">
      <w:r>
        <w:t xml:space="preserve">For this grant </w:t>
      </w:r>
      <w:r w:rsidR="004A1D54">
        <w:t>opportunity,</w:t>
      </w:r>
      <w:r>
        <w:t xml:space="preserve"> $</w:t>
      </w:r>
      <w:r w:rsidR="001B13F6">
        <w:t>7.5</w:t>
      </w:r>
      <w:r w:rsidR="009B0EFB">
        <w:t xml:space="preserve"> </w:t>
      </w:r>
      <w:r w:rsidR="00D64413">
        <w:t>million</w:t>
      </w:r>
      <w:r>
        <w:t xml:space="preserve"> is available </w:t>
      </w:r>
      <w:r w:rsidR="00016212">
        <w:t>for projects that may take up to</w:t>
      </w:r>
      <w:r w:rsidR="009B0EFB">
        <w:t xml:space="preserve"> three years</w:t>
      </w:r>
      <w:r w:rsidR="00D13A2B">
        <w:t>.</w:t>
      </w:r>
    </w:p>
    <w:p w14:paraId="003B714F" w14:textId="1A7A17B9" w:rsidR="009D502E" w:rsidRDefault="009D502E" w:rsidP="009D502E">
      <w:pPr>
        <w:pStyle w:val="ListBullet"/>
      </w:pPr>
      <w:r>
        <w:lastRenderedPageBreak/>
        <w:t>$5</w:t>
      </w:r>
      <w:r w:rsidR="008D6C46">
        <w:t xml:space="preserve"> </w:t>
      </w:r>
      <w:r>
        <w:t>m</w:t>
      </w:r>
      <w:r w:rsidR="008D6C46">
        <w:t>illion</w:t>
      </w:r>
      <w:r>
        <w:t xml:space="preserve"> 2019-20</w:t>
      </w:r>
    </w:p>
    <w:p w14:paraId="4AD33E6D" w14:textId="021F7C16" w:rsidR="009D502E" w:rsidRDefault="009D502E" w:rsidP="009D502E">
      <w:pPr>
        <w:pStyle w:val="ListBullet"/>
      </w:pPr>
      <w:r>
        <w:t>$</w:t>
      </w:r>
      <w:r w:rsidR="000A00D0">
        <w:t>2.5</w:t>
      </w:r>
      <w:r w:rsidR="008D6C46">
        <w:t xml:space="preserve"> </w:t>
      </w:r>
      <w:r>
        <w:t>m</w:t>
      </w:r>
      <w:r w:rsidR="008D6C46">
        <w:t>illion</w:t>
      </w:r>
      <w:r>
        <w:t xml:space="preserve"> 2020-21</w:t>
      </w:r>
    </w:p>
    <w:p w14:paraId="3FDB2653" w14:textId="32C1505F" w:rsidR="00B508C9" w:rsidRDefault="00B508C9" w:rsidP="009D502E">
      <w:pPr>
        <w:pStyle w:val="ListBullet"/>
      </w:pPr>
      <w:r>
        <w:t>Nil 2021-22</w:t>
      </w:r>
      <w:r w:rsidR="00B7676A">
        <w:t>.</w:t>
      </w:r>
    </w:p>
    <w:p w14:paraId="720B26CD" w14:textId="77777777" w:rsidR="00A04E7B" w:rsidRDefault="00A04E7B" w:rsidP="005A3273">
      <w:pPr>
        <w:pStyle w:val="Heading3"/>
      </w:pPr>
      <w:bookmarkStart w:id="27" w:name="_Toc496536652"/>
      <w:bookmarkStart w:id="28" w:name="_Toc531277479"/>
      <w:bookmarkStart w:id="29" w:name="_Toc955289"/>
      <w:bookmarkStart w:id="30" w:name="_Toc27381809"/>
      <w:r w:rsidRPr="005A3273">
        <w:t>Grants</w:t>
      </w:r>
      <w:r>
        <w:t xml:space="preserve"> available</w:t>
      </w:r>
      <w:bookmarkEnd w:id="27"/>
      <w:bookmarkEnd w:id="28"/>
      <w:bookmarkEnd w:id="29"/>
      <w:bookmarkEnd w:id="30"/>
    </w:p>
    <w:p w14:paraId="30DC7452" w14:textId="77777777" w:rsidR="00A04E7B" w:rsidRDefault="00712F06" w:rsidP="005242BA">
      <w:r w:rsidRPr="00903CB6">
        <w:t xml:space="preserve">The grant </w:t>
      </w:r>
      <w:r w:rsidR="00D26B94" w:rsidRPr="00903CB6">
        <w:t xml:space="preserve">amount </w:t>
      </w:r>
      <w:r w:rsidRPr="00903CB6">
        <w:t xml:space="preserve">will be up to </w:t>
      </w:r>
      <w:r w:rsidR="00D64413" w:rsidRPr="00903CB6">
        <w:t>100</w:t>
      </w:r>
      <w:r w:rsidR="00EF0872" w:rsidRPr="00903CB6">
        <w:t xml:space="preserve"> </w:t>
      </w:r>
      <w:r w:rsidR="00985BEF" w:rsidRPr="00903CB6">
        <w:t xml:space="preserve">per cent </w:t>
      </w:r>
      <w:r w:rsidR="00077C3D" w:rsidRPr="00903CB6">
        <w:t>of eligible project costs</w:t>
      </w:r>
      <w:r w:rsidR="00C42FBE" w:rsidRPr="00903CB6">
        <w:t xml:space="preserve"> (grant percentage)</w:t>
      </w:r>
      <w:r w:rsidR="00FB0358" w:rsidRPr="00903CB6">
        <w:t xml:space="preserve"> </w:t>
      </w:r>
    </w:p>
    <w:p w14:paraId="14672C5B" w14:textId="492ED3AA" w:rsidR="00A04E7B" w:rsidRDefault="00077C3D" w:rsidP="00DC1BCD">
      <w:pPr>
        <w:pStyle w:val="ListBullet"/>
      </w:pPr>
      <w:r w:rsidRPr="006F4968">
        <w:t>T</w:t>
      </w:r>
      <w:r w:rsidR="00712F06" w:rsidRPr="006F4968">
        <w:t>he minimum grant amount</w:t>
      </w:r>
      <w:r w:rsidR="000A00D0">
        <w:t xml:space="preserve"> is $1 million</w:t>
      </w:r>
      <w:r w:rsidR="00D7725E">
        <w:t>.</w:t>
      </w:r>
    </w:p>
    <w:p w14:paraId="551D6C3C" w14:textId="73F311B2" w:rsidR="00A04E7B" w:rsidRDefault="00A04E7B" w:rsidP="003B0568">
      <w:pPr>
        <w:pStyle w:val="ListBullet"/>
        <w:spacing w:after="120"/>
      </w:pPr>
      <w:r>
        <w:t>T</w:t>
      </w:r>
      <w:r w:rsidR="00712F06" w:rsidRPr="006F4968">
        <w:t>he maximum grant amount is $</w:t>
      </w:r>
      <w:r w:rsidR="009B0EFB">
        <w:t>5</w:t>
      </w:r>
      <w:r w:rsidR="00D64413">
        <w:t xml:space="preserve"> million</w:t>
      </w:r>
      <w:r w:rsidR="00712F06" w:rsidRPr="006F4968">
        <w:t>.</w:t>
      </w:r>
    </w:p>
    <w:p w14:paraId="64CE1715" w14:textId="77777777" w:rsidR="00A04E7B" w:rsidRDefault="00A04E7B" w:rsidP="005A3273">
      <w:pPr>
        <w:pStyle w:val="Heading3"/>
      </w:pPr>
      <w:bookmarkStart w:id="31" w:name="_Toc22546434"/>
      <w:bookmarkStart w:id="32" w:name="_Toc496536653"/>
      <w:bookmarkStart w:id="33" w:name="_Toc531277480"/>
      <w:bookmarkStart w:id="34" w:name="_Toc955290"/>
      <w:bookmarkStart w:id="35" w:name="_Toc27381810"/>
      <w:bookmarkEnd w:id="31"/>
      <w:r>
        <w:t xml:space="preserve">Project </w:t>
      </w:r>
      <w:r w:rsidR="00476A36" w:rsidRPr="005A61FE">
        <w:t>period</w:t>
      </w:r>
      <w:bookmarkEnd w:id="32"/>
      <w:bookmarkEnd w:id="33"/>
      <w:bookmarkEnd w:id="34"/>
      <w:bookmarkEnd w:id="35"/>
    </w:p>
    <w:p w14:paraId="7C0B4319" w14:textId="77777777" w:rsidR="009C0882" w:rsidRPr="00116ADB" w:rsidRDefault="009C0882" w:rsidP="009C0882">
      <w:pPr>
        <w:rPr>
          <w:rFonts w:asciiTheme="minorHAnsi" w:hAnsiTheme="minorHAnsi"/>
          <w:iCs w:val="0"/>
          <w:color w:val="000000" w:themeColor="text1"/>
          <w:szCs w:val="22"/>
        </w:rPr>
      </w:pPr>
      <w:r w:rsidRPr="00116ADB">
        <w:rPr>
          <w:color w:val="000000" w:themeColor="text1"/>
        </w:rPr>
        <w:t>We expect you to complete your project within three years from the date of execution of a grant agreement. The Program Delegate may approve an extension of time under certain circumstances.</w:t>
      </w:r>
    </w:p>
    <w:p w14:paraId="466555D3" w14:textId="77777777" w:rsidR="00285F58" w:rsidRPr="00DF637B" w:rsidRDefault="00285F58" w:rsidP="00B400E6">
      <w:pPr>
        <w:pStyle w:val="Heading2"/>
      </w:pPr>
      <w:bookmarkStart w:id="36" w:name="_Toc530072971"/>
      <w:bookmarkStart w:id="37" w:name="_Toc496536654"/>
      <w:bookmarkStart w:id="38" w:name="_Toc531277481"/>
      <w:bookmarkStart w:id="39" w:name="_Toc955291"/>
      <w:bookmarkStart w:id="40" w:name="_Toc27381811"/>
      <w:bookmarkEnd w:id="25"/>
      <w:bookmarkEnd w:id="26"/>
      <w:bookmarkEnd w:id="36"/>
      <w:r>
        <w:t>Eligibility criteria</w:t>
      </w:r>
      <w:bookmarkEnd w:id="37"/>
      <w:bookmarkEnd w:id="38"/>
      <w:bookmarkEnd w:id="39"/>
      <w:bookmarkEnd w:id="40"/>
    </w:p>
    <w:p w14:paraId="389A5F1D" w14:textId="77777777" w:rsidR="00C84E84" w:rsidRDefault="009D33F3" w:rsidP="00C84E84">
      <w:bookmarkStart w:id="41" w:name="_Ref437348317"/>
      <w:bookmarkStart w:id="42" w:name="_Ref437348323"/>
      <w:bookmarkStart w:id="43" w:name="_Ref437349175"/>
      <w:r>
        <w:t xml:space="preserve">We cannot consider your application if you do not satisfy all eligibility criteria. </w:t>
      </w:r>
    </w:p>
    <w:p w14:paraId="153F9EC0" w14:textId="77777777" w:rsidR="00A35F51" w:rsidRDefault="001A6862" w:rsidP="005A3273">
      <w:pPr>
        <w:pStyle w:val="Heading3"/>
      </w:pPr>
      <w:bookmarkStart w:id="44" w:name="_Toc496536655"/>
      <w:bookmarkStart w:id="45" w:name="_Ref530054835"/>
      <w:bookmarkStart w:id="46" w:name="_Toc531277482"/>
      <w:bookmarkStart w:id="47" w:name="_Toc955292"/>
      <w:bookmarkStart w:id="48" w:name="_Toc27381812"/>
      <w:r>
        <w:t xml:space="preserve">Who </w:t>
      </w:r>
      <w:r w:rsidR="009F7B46">
        <w:t>is eligible?</w:t>
      </w:r>
      <w:bookmarkEnd w:id="41"/>
      <w:bookmarkEnd w:id="42"/>
      <w:bookmarkEnd w:id="43"/>
      <w:bookmarkEnd w:id="44"/>
      <w:bookmarkEnd w:id="45"/>
      <w:bookmarkEnd w:id="46"/>
      <w:bookmarkEnd w:id="47"/>
      <w:bookmarkEnd w:id="48"/>
    </w:p>
    <w:p w14:paraId="44B9DC9A" w14:textId="77777777" w:rsidR="00093BA1" w:rsidRDefault="00A35F51" w:rsidP="008D5C33">
      <w:pPr>
        <w:spacing w:after="80"/>
      </w:pPr>
      <w:r w:rsidRPr="00E162FF">
        <w:t xml:space="preserve">To </w:t>
      </w:r>
      <w:r w:rsidR="009F7B46">
        <w:t>be eligible you must</w:t>
      </w:r>
      <w:r w:rsidR="00B6306B">
        <w:t>:</w:t>
      </w:r>
    </w:p>
    <w:p w14:paraId="2950EA45" w14:textId="77777777" w:rsidR="00093BA1" w:rsidRDefault="006B0D0E" w:rsidP="006416B1">
      <w:pPr>
        <w:pStyle w:val="ListBullet"/>
      </w:pPr>
      <w:r>
        <w:t>have an Australian Business Number (ABN</w:t>
      </w:r>
      <w:r w:rsidRPr="005A61FE">
        <w:t>)</w:t>
      </w:r>
    </w:p>
    <w:p w14:paraId="2038293E" w14:textId="77777777" w:rsidR="00093BA1" w:rsidRDefault="004A1D54" w:rsidP="006416B1">
      <w:pPr>
        <w:pStyle w:val="ListBullet"/>
      </w:pPr>
      <w:r>
        <w:t>be incorporated in Australia</w:t>
      </w:r>
    </w:p>
    <w:p w14:paraId="2592F0A3" w14:textId="77777777" w:rsidR="00762BB3" w:rsidRPr="00E162FF" w:rsidRDefault="006B0D0E" w:rsidP="00760D2E">
      <w:pPr>
        <w:spacing w:after="80"/>
      </w:pPr>
      <w:r>
        <w:t>and</w:t>
      </w:r>
      <w:r w:rsidR="004A1D54">
        <w:t xml:space="preserve"> </w:t>
      </w:r>
      <w:r w:rsidR="004A1D54" w:rsidRPr="008342B1">
        <w:t xml:space="preserve">in accordance with </w:t>
      </w:r>
      <w:r w:rsidR="00885FB1">
        <w:t xml:space="preserve">s20 and </w:t>
      </w:r>
      <w:r w:rsidR="004A1D54" w:rsidRPr="008342B1">
        <w:t xml:space="preserve">s24 of the </w:t>
      </w:r>
      <w:hyperlink r:id="rId22" w:history="1">
        <w:r w:rsidR="00AD2AA3">
          <w:rPr>
            <w:rStyle w:val="Hyperlink"/>
            <w:i/>
          </w:rPr>
          <w:t>MRFF Act 2015</w:t>
        </w:r>
      </w:hyperlink>
      <w:r w:rsidR="004A1D54" w:rsidRPr="40F9B17B">
        <w:rPr>
          <w:rStyle w:val="FootnoteReference"/>
          <w:i/>
        </w:rPr>
        <w:footnoteReference w:id="8"/>
      </w:r>
      <w:r w:rsidR="004A1D54" w:rsidRPr="008342B1">
        <w:t xml:space="preserve">, </w:t>
      </w:r>
      <w:r w:rsidR="009F7B46">
        <w:t>be one of the following</w:t>
      </w:r>
      <w:r w:rsidR="00093BA1">
        <w:t xml:space="preserve"> entities</w:t>
      </w:r>
      <w:r w:rsidR="00B6306B">
        <w:t>:</w:t>
      </w:r>
    </w:p>
    <w:p w14:paraId="11267123"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0ACF0FFA" w14:textId="77777777" w:rsidR="002933AB" w:rsidRDefault="002933AB" w:rsidP="00D33D33">
      <w:pPr>
        <w:pStyle w:val="ListBullet"/>
      </w:pPr>
      <w:r>
        <w:t xml:space="preserve">a university </w:t>
      </w:r>
    </w:p>
    <w:p w14:paraId="44A4AF81" w14:textId="77777777" w:rsidR="002933AB" w:rsidRDefault="002933AB" w:rsidP="00D33D33">
      <w:pPr>
        <w:pStyle w:val="ListBullet"/>
      </w:pPr>
      <w:r>
        <w:t xml:space="preserve">a corporate Commonwealth entity </w:t>
      </w:r>
    </w:p>
    <w:p w14:paraId="7CEDBEDA" w14:textId="77777777" w:rsidR="00D33D33" w:rsidRDefault="002933AB" w:rsidP="00D33D33">
      <w:pPr>
        <w:pStyle w:val="ListBullet"/>
      </w:pPr>
      <w:r>
        <w:t>a corporation (including businesses and not for profits)</w:t>
      </w:r>
    </w:p>
    <w:p w14:paraId="47BFACFA" w14:textId="77777777" w:rsidR="00885FB1" w:rsidRDefault="00885FB1" w:rsidP="00D33D33">
      <w:pPr>
        <w:pStyle w:val="ListBullet"/>
      </w:pPr>
      <w:r>
        <w:t>a state or territory government</w:t>
      </w:r>
    </w:p>
    <w:p w14:paraId="1F5BCF5C" w14:textId="77777777" w:rsidR="00885FB1" w:rsidRPr="000A271A" w:rsidRDefault="000F0129" w:rsidP="00D33D33">
      <w:pPr>
        <w:pStyle w:val="ListBullet"/>
      </w:pPr>
      <w:r>
        <w:t>a</w:t>
      </w:r>
      <w:r w:rsidR="00885FB1">
        <w:t xml:space="preserve"> state or territory government entity.</w:t>
      </w:r>
    </w:p>
    <w:p w14:paraId="202EBC6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BD109E">
        <w:t>6.2</w:t>
      </w:r>
      <w:r w:rsidR="009049DE" w:rsidRPr="005A61FE">
        <w:fldChar w:fldCharType="end"/>
      </w:r>
      <w:r w:rsidR="00DF1A74">
        <w:t>.</w:t>
      </w:r>
    </w:p>
    <w:p w14:paraId="3BFEE6A1" w14:textId="77777777" w:rsidR="00FD6D6F" w:rsidDel="00BC706D" w:rsidRDefault="00FD6D6F" w:rsidP="00FD6D6F">
      <w:pPr>
        <w:pStyle w:val="ListBullet"/>
        <w:numPr>
          <w:ilvl w:val="0"/>
          <w:numId w:val="0"/>
        </w:numPr>
      </w:pPr>
      <w:r w:rsidDel="00BC706D">
        <w:t>We cannot waive the eligibility criteria under any circumstances.</w:t>
      </w:r>
    </w:p>
    <w:p w14:paraId="3CE28A33" w14:textId="77777777" w:rsidR="002A0E03" w:rsidRDefault="002A0E03" w:rsidP="005A3273">
      <w:pPr>
        <w:pStyle w:val="Heading3"/>
      </w:pPr>
      <w:bookmarkStart w:id="49" w:name="_Toc22546438"/>
      <w:bookmarkStart w:id="50" w:name="_Toc496536656"/>
      <w:bookmarkStart w:id="51" w:name="_Toc531277483"/>
      <w:bookmarkStart w:id="52" w:name="_Toc955293"/>
      <w:bookmarkStart w:id="53" w:name="_Toc27381813"/>
      <w:bookmarkEnd w:id="49"/>
      <w:r>
        <w:t>Additional eligibility requirements</w:t>
      </w:r>
      <w:bookmarkEnd w:id="50"/>
      <w:bookmarkEnd w:id="51"/>
      <w:bookmarkEnd w:id="52"/>
      <w:bookmarkEnd w:id="53"/>
    </w:p>
    <w:p w14:paraId="59DCACF4" w14:textId="20D3380A" w:rsidR="00657D89" w:rsidRDefault="00F608BE" w:rsidP="00B24C5D">
      <w:pPr>
        <w:spacing w:after="80"/>
      </w:pPr>
      <w:r w:rsidRPr="00B508C9">
        <w:t>We can only accept applications</w:t>
      </w:r>
      <w:r w:rsidR="005623BF" w:rsidRPr="00B508C9">
        <w:t xml:space="preserve"> </w:t>
      </w:r>
      <w:r w:rsidRPr="00B508C9">
        <w:t>where you can provide</w:t>
      </w:r>
      <w:r w:rsidR="00657D89">
        <w:t>:</w:t>
      </w:r>
    </w:p>
    <w:p w14:paraId="01E3F219"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34546F81" w14:textId="77777777" w:rsidR="00C32C6B" w:rsidRDefault="00C32C6B" w:rsidP="005A3273">
      <w:pPr>
        <w:pStyle w:val="Heading3"/>
      </w:pPr>
      <w:bookmarkStart w:id="54" w:name="_Toc496536657"/>
      <w:bookmarkStart w:id="55" w:name="_Toc531277484"/>
      <w:bookmarkStart w:id="56" w:name="_Toc955294"/>
      <w:bookmarkStart w:id="57" w:name="_Toc27381814"/>
      <w:bookmarkStart w:id="58" w:name="_Toc164844264"/>
      <w:bookmarkStart w:id="59" w:name="_Toc383003257"/>
      <w:r>
        <w:lastRenderedPageBreak/>
        <w:t xml:space="preserve">Who is not </w:t>
      </w:r>
      <w:r w:rsidRPr="00A47AC1">
        <w:t>eligible</w:t>
      </w:r>
      <w:r>
        <w:t>?</w:t>
      </w:r>
      <w:bookmarkEnd w:id="54"/>
      <w:bookmarkEnd w:id="55"/>
      <w:bookmarkEnd w:id="56"/>
      <w:bookmarkEnd w:id="57"/>
    </w:p>
    <w:p w14:paraId="26467A70" w14:textId="77777777" w:rsidR="00C32C6B" w:rsidRPr="00E162FF" w:rsidRDefault="00C32C6B" w:rsidP="00B24C5D">
      <w:pPr>
        <w:spacing w:after="80"/>
      </w:pPr>
      <w:r>
        <w:t xml:space="preserve">You are </w:t>
      </w:r>
      <w:r w:rsidRPr="00A71134">
        <w:t>not</w:t>
      </w:r>
      <w:r>
        <w:t xml:space="preserve"> eligible to apply if you are</w:t>
      </w:r>
      <w:r w:rsidR="00B6306B">
        <w:t>:</w:t>
      </w:r>
    </w:p>
    <w:p w14:paraId="78D3D49B" w14:textId="77777777" w:rsidR="00172BA3" w:rsidRDefault="00C32C6B" w:rsidP="00C32C6B">
      <w:pPr>
        <w:pStyle w:val="ListBullet"/>
      </w:pPr>
      <w:r w:rsidRPr="007F749D">
        <w:t>an individual</w:t>
      </w:r>
    </w:p>
    <w:p w14:paraId="719027CE" w14:textId="2C87F8BD" w:rsidR="00172BA3" w:rsidRDefault="003207A5" w:rsidP="00C32C6B">
      <w:pPr>
        <w:pStyle w:val="ListBullet"/>
      </w:pPr>
      <w:r>
        <w:t xml:space="preserve">a </w:t>
      </w:r>
      <w:r w:rsidR="00172BA3" w:rsidRPr="007F749D">
        <w:t>partnership</w:t>
      </w:r>
    </w:p>
    <w:p w14:paraId="42540073" w14:textId="1405573F" w:rsidR="00F52948" w:rsidRPr="005A61FE" w:rsidRDefault="003207A5" w:rsidP="00653895">
      <w:pPr>
        <w:pStyle w:val="ListBullet"/>
      </w:pPr>
      <w:r>
        <w:t xml:space="preserve">an </w:t>
      </w:r>
      <w:r w:rsidR="00F52948" w:rsidRPr="005A61FE">
        <w:t>unincorporated association</w:t>
      </w:r>
    </w:p>
    <w:p w14:paraId="2BA203EF" w14:textId="77777777"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BD109E">
        <w:t>3.1</w:t>
      </w:r>
      <w:r w:rsidRPr="005A61FE">
        <w:fldChar w:fldCharType="end"/>
      </w:r>
    </w:p>
    <w:p w14:paraId="017DBE98" w14:textId="30E81DF7" w:rsidR="00C32C6B" w:rsidRDefault="003207A5" w:rsidP="00C32C6B">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50058DBB" w14:textId="77777777" w:rsidR="001844D5" w:rsidRDefault="001844D5" w:rsidP="00C32C6B">
      <w:pPr>
        <w:pStyle w:val="ListBullet"/>
      </w:pPr>
      <w:r>
        <w:t>a non-corporate Commonwealth entity</w:t>
      </w:r>
      <w:r w:rsidR="002F1DDF">
        <w:t>.</w:t>
      </w:r>
    </w:p>
    <w:p w14:paraId="001B27D7" w14:textId="77777777" w:rsidR="00E27755" w:rsidRDefault="00F52948" w:rsidP="00B400E6">
      <w:pPr>
        <w:pStyle w:val="Heading2"/>
      </w:pPr>
      <w:bookmarkStart w:id="60" w:name="_Toc531277486"/>
      <w:bookmarkStart w:id="61" w:name="_Toc489952676"/>
      <w:bookmarkStart w:id="62" w:name="_Toc496536659"/>
      <w:bookmarkStart w:id="63" w:name="_Toc955296"/>
      <w:bookmarkStart w:id="64" w:name="_Toc27381815"/>
      <w:r w:rsidRPr="005A61FE">
        <w:t xml:space="preserve">What </w:t>
      </w:r>
      <w:r w:rsidR="00082460">
        <w:t xml:space="preserve">the </w:t>
      </w:r>
      <w:r w:rsidR="00E27755">
        <w:t xml:space="preserve">grant </w:t>
      </w:r>
      <w:r w:rsidR="00082460">
        <w:t xml:space="preserve">money can be used </w:t>
      </w:r>
      <w:r w:rsidRPr="005A61FE">
        <w:t>for</w:t>
      </w:r>
      <w:bookmarkEnd w:id="60"/>
      <w:bookmarkEnd w:id="61"/>
      <w:bookmarkEnd w:id="62"/>
      <w:bookmarkEnd w:id="63"/>
      <w:bookmarkEnd w:id="64"/>
    </w:p>
    <w:p w14:paraId="2CD40713" w14:textId="77777777" w:rsidR="00E95540" w:rsidRPr="00C330AE" w:rsidRDefault="00E95540" w:rsidP="005A3273">
      <w:pPr>
        <w:pStyle w:val="Heading3"/>
      </w:pPr>
      <w:bookmarkStart w:id="65" w:name="_Toc530072978"/>
      <w:bookmarkStart w:id="66" w:name="_Toc530072979"/>
      <w:bookmarkStart w:id="67" w:name="_Toc530072980"/>
      <w:bookmarkStart w:id="68" w:name="_Toc530072981"/>
      <w:bookmarkStart w:id="69" w:name="_Toc530072982"/>
      <w:bookmarkStart w:id="70" w:name="_Toc530072983"/>
      <w:bookmarkStart w:id="71" w:name="_Toc530072984"/>
      <w:bookmarkStart w:id="72" w:name="_Toc530072985"/>
      <w:bookmarkStart w:id="73" w:name="_Toc530072986"/>
      <w:bookmarkStart w:id="74" w:name="_Toc530072987"/>
      <w:bookmarkStart w:id="75" w:name="_Toc530072988"/>
      <w:bookmarkStart w:id="76" w:name="_Ref468355814"/>
      <w:bookmarkStart w:id="77" w:name="_Toc496536661"/>
      <w:bookmarkStart w:id="78" w:name="_Toc531277487"/>
      <w:bookmarkStart w:id="79" w:name="_Toc955297"/>
      <w:bookmarkStart w:id="80" w:name="_Toc27381816"/>
      <w:bookmarkStart w:id="81" w:name="_Toc383003258"/>
      <w:bookmarkStart w:id="82" w:name="_Toc164844265"/>
      <w:bookmarkEnd w:id="58"/>
      <w:bookmarkEnd w:id="59"/>
      <w:bookmarkEnd w:id="65"/>
      <w:bookmarkEnd w:id="66"/>
      <w:bookmarkEnd w:id="67"/>
      <w:bookmarkEnd w:id="68"/>
      <w:bookmarkEnd w:id="69"/>
      <w:bookmarkEnd w:id="70"/>
      <w:bookmarkEnd w:id="71"/>
      <w:bookmarkEnd w:id="72"/>
      <w:bookmarkEnd w:id="73"/>
      <w:bookmarkEnd w:id="74"/>
      <w:bookmarkEnd w:id="75"/>
      <w:r w:rsidRPr="00C330AE">
        <w:t xml:space="preserve">Eligible </w:t>
      </w:r>
      <w:r w:rsidR="008A5CD2" w:rsidRPr="00C330AE">
        <w:t>a</w:t>
      </w:r>
      <w:r w:rsidRPr="00C330AE">
        <w:t>ctivities</w:t>
      </w:r>
      <w:bookmarkEnd w:id="76"/>
      <w:bookmarkEnd w:id="77"/>
      <w:bookmarkEnd w:id="78"/>
      <w:bookmarkEnd w:id="79"/>
      <w:bookmarkEnd w:id="80"/>
    </w:p>
    <w:p w14:paraId="5D201E92" w14:textId="45B24B96" w:rsidR="00F52948" w:rsidRPr="005A61FE" w:rsidRDefault="00F52948" w:rsidP="00F52948">
      <w:pPr>
        <w:spacing w:after="80"/>
      </w:pPr>
      <w:r w:rsidRPr="005A61FE">
        <w:t>To be eligible your project must:</w:t>
      </w:r>
      <w:r w:rsidR="00DB72D0">
        <w:t xml:space="preserve"> </w:t>
      </w:r>
    </w:p>
    <w:p w14:paraId="3441B7E2" w14:textId="2C148BA4" w:rsidR="00F52948" w:rsidRDefault="00F52948">
      <w:pPr>
        <w:pStyle w:val="ListBullet"/>
        <w:spacing w:after="120"/>
      </w:pPr>
      <w:r w:rsidRPr="005A61FE">
        <w:t xml:space="preserve">be aimed at </w:t>
      </w:r>
      <w:r w:rsidR="008B7A19">
        <w:t xml:space="preserve">the objectives </w:t>
      </w:r>
      <w:r w:rsidR="00FE5DF3">
        <w:t>in Section 1.3</w:t>
      </w:r>
    </w:p>
    <w:p w14:paraId="7C71F6F7"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B1C563F" w14:textId="77777777" w:rsidR="000F0129" w:rsidRPr="00B350FB" w:rsidRDefault="009678ED" w:rsidP="00535D28">
      <w:pPr>
        <w:pStyle w:val="ListBullet"/>
        <w:numPr>
          <w:ilvl w:val="1"/>
          <w:numId w:val="9"/>
        </w:numPr>
        <w:spacing w:after="120"/>
      </w:pPr>
      <w:r w:rsidRPr="00B350FB">
        <w:t>d</w:t>
      </w:r>
      <w:r w:rsidR="000F0129" w:rsidRPr="00B350FB">
        <w:t>ev</w:t>
      </w:r>
      <w:r w:rsidR="002A53F5" w:rsidRPr="00B350FB">
        <w:t xml:space="preserve">elopment/installation </w:t>
      </w:r>
      <w:r w:rsidR="000F0129" w:rsidRPr="00B350FB">
        <w:t>of research equipment</w:t>
      </w:r>
    </w:p>
    <w:p w14:paraId="492573BF" w14:textId="77777777"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r w:rsidR="00FE5DF3">
        <w:t xml:space="preserve"> and/or</w:t>
      </w:r>
    </w:p>
    <w:p w14:paraId="3CD63D74" w14:textId="77777777" w:rsidR="000F0129" w:rsidRPr="00E36EBF" w:rsidRDefault="00FE5DF3" w:rsidP="00535D28">
      <w:pPr>
        <w:pStyle w:val="ListBullet"/>
        <w:numPr>
          <w:ilvl w:val="1"/>
          <w:numId w:val="9"/>
        </w:numPr>
        <w:spacing w:after="120"/>
      </w:pPr>
      <w:r>
        <w:t>other direct research costs</w:t>
      </w:r>
      <w:r w:rsidR="00E36EBF">
        <w:t>.</w:t>
      </w:r>
    </w:p>
    <w:p w14:paraId="02006788" w14:textId="77777777" w:rsidR="00E95540" w:rsidRPr="00E162FF" w:rsidRDefault="00486156" w:rsidP="00492E66">
      <w:r>
        <w:t>We may also approve other activities</w:t>
      </w:r>
      <w:r w:rsidR="00E67FC6">
        <w:t>.</w:t>
      </w:r>
    </w:p>
    <w:p w14:paraId="64907E75" w14:textId="77777777" w:rsidR="00A47AC1" w:rsidRPr="00A47AC1" w:rsidRDefault="00A47AC1" w:rsidP="005A3273">
      <w:pPr>
        <w:pStyle w:val="Heading3"/>
      </w:pPr>
      <w:bookmarkStart w:id="83" w:name="_Toc530072991"/>
      <w:bookmarkStart w:id="84" w:name="_Toc530072992"/>
      <w:bookmarkStart w:id="85" w:name="_Toc530072993"/>
      <w:bookmarkStart w:id="86" w:name="_Toc530072995"/>
      <w:bookmarkStart w:id="87" w:name="_Toc27381817"/>
      <w:bookmarkStart w:id="88" w:name="_Ref468355804"/>
      <w:bookmarkStart w:id="89" w:name="_Toc496536662"/>
      <w:bookmarkStart w:id="90" w:name="_Toc531277489"/>
      <w:bookmarkStart w:id="91" w:name="_Toc955299"/>
      <w:bookmarkEnd w:id="83"/>
      <w:bookmarkEnd w:id="84"/>
      <w:bookmarkEnd w:id="85"/>
      <w:bookmarkEnd w:id="86"/>
      <w:r>
        <w:t>Eligible locations</w:t>
      </w:r>
      <w:bookmarkEnd w:id="87"/>
    </w:p>
    <w:p w14:paraId="1650353C" w14:textId="77777777" w:rsidR="00FE5DF3" w:rsidRDefault="00E36EBF" w:rsidP="005623BF">
      <w:r>
        <w:t>We will consider a</w:t>
      </w:r>
      <w:r w:rsidR="009678ED">
        <w:t xml:space="preserve">ctivities </w:t>
      </w:r>
      <w:r w:rsidR="005623BF">
        <w:t xml:space="preserve">based </w:t>
      </w:r>
      <w:r w:rsidR="00FE5DF3">
        <w:t>in any geographical location in Australia.</w:t>
      </w:r>
    </w:p>
    <w:p w14:paraId="1E170A67" w14:textId="77777777" w:rsidR="00C17E72" w:rsidRDefault="00C17E72" w:rsidP="005A3273">
      <w:pPr>
        <w:pStyle w:val="Heading3"/>
      </w:pPr>
      <w:bookmarkStart w:id="92" w:name="_Toc27381818"/>
      <w:r w:rsidRPr="003E6559">
        <w:t>Eligible</w:t>
      </w:r>
      <w:r>
        <w:t xml:space="preserve"> </w:t>
      </w:r>
      <w:r w:rsidR="001F215C">
        <w:t>e</w:t>
      </w:r>
      <w:r w:rsidR="00490C48">
        <w:t>xpenditure</w:t>
      </w:r>
      <w:bookmarkEnd w:id="88"/>
      <w:bookmarkEnd w:id="89"/>
      <w:bookmarkEnd w:id="90"/>
      <w:bookmarkEnd w:id="91"/>
      <w:bookmarkEnd w:id="92"/>
    </w:p>
    <w:p w14:paraId="74F6CF75"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3B81A4A1"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77958854"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3E9C0889"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30039BA"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3AB352C3" w14:textId="77777777" w:rsidR="00FE5602" w:rsidRDefault="00FE5602" w:rsidP="008D5C33">
      <w:pPr>
        <w:spacing w:after="80"/>
      </w:pPr>
      <w:r>
        <w:t>To be eligible, expenditure must</w:t>
      </w:r>
      <w:r w:rsidR="00B6306B">
        <w:t>:</w:t>
      </w:r>
    </w:p>
    <w:p w14:paraId="0C7AD38B" w14:textId="77777777" w:rsidR="00FE5602" w:rsidRDefault="00E27755" w:rsidP="00FE5602">
      <w:pPr>
        <w:pStyle w:val="ListBullet"/>
      </w:pPr>
      <w:r>
        <w:t>be a direct cost of the project</w:t>
      </w:r>
    </w:p>
    <w:p w14:paraId="5F1237A9" w14:textId="77777777"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8EE4920"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48783EB2" w14:textId="77777777" w:rsidR="00EF53D9" w:rsidRDefault="00EF53D9" w:rsidP="00EF53D9">
      <w:bookmarkStart w:id="93" w:name="_Toc496536663"/>
      <w:r>
        <w:lastRenderedPageBreak/>
        <w:t>You must not commence your project until you execute a grant agreement with the Commonwealth.</w:t>
      </w:r>
    </w:p>
    <w:p w14:paraId="480A05FC" w14:textId="77777777" w:rsidR="0039610D" w:rsidRPr="00747B26" w:rsidRDefault="0036055C" w:rsidP="00B400E6">
      <w:pPr>
        <w:pStyle w:val="Heading2"/>
      </w:pPr>
      <w:bookmarkStart w:id="94" w:name="_Toc955301"/>
      <w:bookmarkStart w:id="95" w:name="_Toc496536664"/>
      <w:bookmarkStart w:id="96" w:name="_Toc531277491"/>
      <w:bookmarkStart w:id="97" w:name="_Toc27381819"/>
      <w:bookmarkEnd w:id="93"/>
      <w:r>
        <w:t xml:space="preserve">The </w:t>
      </w:r>
      <w:r w:rsidR="00E93B21">
        <w:t>assessment</w:t>
      </w:r>
      <w:r w:rsidR="0053412C">
        <w:t xml:space="preserve"> </w:t>
      </w:r>
      <w:r>
        <w:t>criteria</w:t>
      </w:r>
      <w:bookmarkEnd w:id="94"/>
      <w:bookmarkEnd w:id="95"/>
      <w:bookmarkEnd w:id="96"/>
      <w:bookmarkEnd w:id="97"/>
    </w:p>
    <w:p w14:paraId="43946DC9" w14:textId="77777777"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Overall Value and Risk of the project assessment</w:t>
      </w:r>
      <w:r w:rsidR="00B45117">
        <w:t xml:space="preserve"> criterion</w:t>
      </w:r>
      <w:r w:rsidR="00C72FCA">
        <w:t>.</w:t>
      </w:r>
      <w:r w:rsidR="00B45117">
        <w:t xml:space="preserve"> </w:t>
      </w:r>
    </w:p>
    <w:p w14:paraId="30449EAC"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5388007A" w14:textId="77777777" w:rsidR="00C32ABB" w:rsidRDefault="00C32ABB" w:rsidP="00C32ABB">
      <w:bookmarkStart w:id="98" w:name="_Toc496536666"/>
      <w:bookmarkStart w:id="99" w:name="_Toc531277493"/>
      <w:bookmarkStart w:id="100" w:name="_Toc955303"/>
      <w:r>
        <w:t xml:space="preserve">We will only award funding to applications that score </w:t>
      </w:r>
      <w:r w:rsidR="00AC2FFD">
        <w:t xml:space="preserve">satisfactorily </w:t>
      </w:r>
      <w:r>
        <w:t>against all criteria.</w:t>
      </w:r>
    </w:p>
    <w:p w14:paraId="238739EA" w14:textId="50EFA0C6" w:rsidR="00F140FE" w:rsidRPr="00395A80" w:rsidRDefault="00F140FE" w:rsidP="00B7676A">
      <w:pPr>
        <w:pStyle w:val="Heading3"/>
      </w:pPr>
      <w:r w:rsidRPr="00395A80">
        <w:t xml:space="preserve">  </w:t>
      </w:r>
      <w:bookmarkStart w:id="101" w:name="_Toc22914662"/>
      <w:bookmarkStart w:id="102" w:name="_Toc23330955"/>
      <w:bookmarkStart w:id="103" w:name="_Toc27381820"/>
      <w:r w:rsidRPr="00395A80">
        <w:t xml:space="preserve">Assessment Criterion 1 - Project </w:t>
      </w:r>
      <w:r w:rsidR="00B8106E">
        <w:t>i</w:t>
      </w:r>
      <w:r w:rsidR="00C80609">
        <w:t>mpact</w:t>
      </w:r>
      <w:r w:rsidRPr="00395A80">
        <w:t xml:space="preserve"> (</w:t>
      </w:r>
      <w:r w:rsidR="00C80609">
        <w:t>4</w:t>
      </w:r>
      <w:r w:rsidR="004B45AC">
        <w:t>0</w:t>
      </w:r>
      <w:r w:rsidR="00C80609">
        <w:t>%</w:t>
      </w:r>
      <w:r w:rsidRPr="00395A80">
        <w:t xml:space="preserve"> weighting)</w:t>
      </w:r>
      <w:bookmarkEnd w:id="101"/>
      <w:bookmarkEnd w:id="102"/>
      <w:bookmarkEnd w:id="103"/>
    </w:p>
    <w:p w14:paraId="76A36A60" w14:textId="77777777" w:rsidR="009A24F5" w:rsidRDefault="00914D5F" w:rsidP="00914D5F">
      <w:pPr>
        <w:pStyle w:val="ListNumber2"/>
        <w:numPr>
          <w:ilvl w:val="0"/>
          <w:numId w:val="0"/>
        </w:numPr>
      </w:pPr>
      <w:r>
        <w:t>You should demonstrate this by</w:t>
      </w:r>
      <w:r w:rsidR="000D45F7">
        <w:t xml:space="preserve"> </w:t>
      </w:r>
      <w:r w:rsidR="009A24F5">
        <w:t>identifying:</w:t>
      </w:r>
    </w:p>
    <w:p w14:paraId="15C58793" w14:textId="231DCB23" w:rsidR="00914D5F" w:rsidRDefault="00752E56" w:rsidP="009A24F5">
      <w:pPr>
        <w:pStyle w:val="ListNumber2"/>
        <w:numPr>
          <w:ilvl w:val="0"/>
          <w:numId w:val="28"/>
        </w:numPr>
      </w:pPr>
      <w:r>
        <w:t>how your project will</w:t>
      </w:r>
      <w:r w:rsidR="006C3F1E">
        <w:t xml:space="preserve"> deliver</w:t>
      </w:r>
      <w:r>
        <w:t xml:space="preserve"> </w:t>
      </w:r>
      <w:r w:rsidR="006C3F1E" w:rsidRPr="007465B3">
        <w:rPr>
          <w:rFonts w:cs="Arial"/>
          <w:szCs w:val="20"/>
        </w:rPr>
        <w:t>innovative, consumer-driven and interdisciplinary AI</w:t>
      </w:r>
      <w:r w:rsidR="006C3F1E" w:rsidRPr="006A14A4">
        <w:rPr>
          <w:rFonts w:cs="Arial"/>
          <w:szCs w:val="20"/>
        </w:rPr>
        <w:t xml:space="preserve"> </w:t>
      </w:r>
      <w:r w:rsidR="006C3F1E" w:rsidRPr="006A14A4">
        <w:rPr>
          <w:rFonts w:cs="Arial"/>
          <w:szCs w:val="20"/>
          <w:lang w:val="en" w:eastAsia="en-AU"/>
        </w:rPr>
        <w:t>research methodologies, approaches and tools</w:t>
      </w:r>
      <w:r w:rsidR="009A24F5">
        <w:rPr>
          <w:rFonts w:cs="Arial"/>
          <w:szCs w:val="20"/>
          <w:lang w:val="en" w:eastAsia="en-AU"/>
        </w:rPr>
        <w:t>, reflected by measurable project targets,</w:t>
      </w:r>
      <w:r w:rsidR="006C3F1E" w:rsidRPr="006A14A4">
        <w:rPr>
          <w:rFonts w:cs="Arial"/>
          <w:szCs w:val="20"/>
          <w:lang w:val="en" w:eastAsia="en-AU"/>
        </w:rPr>
        <w:t xml:space="preserve"> </w:t>
      </w:r>
      <w:r w:rsidR="006C3F1E">
        <w:rPr>
          <w:rFonts w:cs="Arial"/>
          <w:szCs w:val="20"/>
          <w:lang w:val="en" w:eastAsia="en-AU"/>
        </w:rPr>
        <w:t>that</w:t>
      </w:r>
      <w:r w:rsidR="00914D5F">
        <w:t>:</w:t>
      </w:r>
    </w:p>
    <w:p w14:paraId="37CDF270" w14:textId="19CAE8F8" w:rsidR="009A24F5" w:rsidRDefault="006C3F1E" w:rsidP="009A24F5">
      <w:pPr>
        <w:pStyle w:val="ListBullet"/>
        <w:numPr>
          <w:ilvl w:val="3"/>
          <w:numId w:val="9"/>
        </w:numPr>
        <w:ind w:left="709" w:hanging="283"/>
      </w:pPr>
      <w:r>
        <w:t>use</w:t>
      </w:r>
      <w:r w:rsidR="00CF159C">
        <w:t>s</w:t>
      </w:r>
      <w:r>
        <w:t xml:space="preserve"> cutting edge </w:t>
      </w:r>
      <w:r w:rsidR="000A00D0">
        <w:t xml:space="preserve">AI </w:t>
      </w:r>
      <w:r>
        <w:t xml:space="preserve">ideas and research technologies to achieve a practical outcome that will deliver a significant impact on human health in Australia </w:t>
      </w:r>
      <w:r w:rsidR="00FE5D3A">
        <w:t xml:space="preserve">and, potentially, </w:t>
      </w:r>
      <w:r>
        <w:t>globally</w:t>
      </w:r>
      <w:r w:rsidR="00801A50" w:rsidRPr="009A24F5">
        <w:rPr>
          <w:rFonts w:cs="Arial"/>
          <w:szCs w:val="20"/>
        </w:rPr>
        <w:t>, including efficiency and health gains</w:t>
      </w:r>
    </w:p>
    <w:p w14:paraId="6F97BAA7" w14:textId="27737F7A" w:rsidR="009A24F5" w:rsidRPr="009A24F5" w:rsidRDefault="00024C65" w:rsidP="009A24F5">
      <w:pPr>
        <w:pStyle w:val="ListBullet"/>
        <w:numPr>
          <w:ilvl w:val="3"/>
          <w:numId w:val="9"/>
        </w:numPr>
        <w:ind w:left="709" w:hanging="283"/>
      </w:pPr>
      <w:r w:rsidRPr="009A24F5">
        <w:rPr>
          <w:rFonts w:cs="Arial"/>
          <w:szCs w:val="20"/>
        </w:rPr>
        <w:t>demonstrate</w:t>
      </w:r>
      <w:r w:rsidR="00CF159C">
        <w:rPr>
          <w:rFonts w:cs="Arial"/>
          <w:szCs w:val="20"/>
        </w:rPr>
        <w:t>s</w:t>
      </w:r>
      <w:r w:rsidRPr="009A24F5">
        <w:rPr>
          <w:rFonts w:cs="Arial"/>
          <w:szCs w:val="20"/>
        </w:rPr>
        <w:t xml:space="preserve"> strong levels of </w:t>
      </w:r>
      <w:r w:rsidR="00801A50" w:rsidRPr="009A24F5">
        <w:rPr>
          <w:rFonts w:cs="Arial"/>
          <w:szCs w:val="20"/>
        </w:rPr>
        <w:t xml:space="preserve">cross-sector and interdisciplinary collaboration </w:t>
      </w:r>
    </w:p>
    <w:p w14:paraId="3E45CB1B" w14:textId="07FED213" w:rsidR="009A24F5" w:rsidRDefault="00B24C5D" w:rsidP="009A24F5">
      <w:pPr>
        <w:pStyle w:val="ListBullet"/>
        <w:numPr>
          <w:ilvl w:val="3"/>
          <w:numId w:val="9"/>
        </w:numPr>
        <w:ind w:left="709" w:hanging="283"/>
      </w:pPr>
      <w:r>
        <w:rPr>
          <w:rFonts w:cs="Arial"/>
          <w:szCs w:val="20"/>
        </w:rPr>
        <w:t>is</w:t>
      </w:r>
      <w:r w:rsidR="00024C65" w:rsidRPr="009A24F5">
        <w:rPr>
          <w:rFonts w:cs="Arial"/>
          <w:szCs w:val="20"/>
        </w:rPr>
        <w:t xml:space="preserve"> </w:t>
      </w:r>
      <w:r w:rsidR="00801A50" w:rsidRPr="009A24F5">
        <w:rPr>
          <w:rFonts w:cs="Arial"/>
          <w:szCs w:val="20"/>
        </w:rPr>
        <w:t xml:space="preserve">robust and reproducible </w:t>
      </w:r>
    </w:p>
    <w:p w14:paraId="3532F979" w14:textId="0A1FA648" w:rsidR="006C3F1E" w:rsidRDefault="006C3F1E" w:rsidP="009A24F5">
      <w:pPr>
        <w:pStyle w:val="ListBullet"/>
        <w:numPr>
          <w:ilvl w:val="3"/>
          <w:numId w:val="9"/>
        </w:numPr>
        <w:ind w:left="709" w:hanging="283"/>
      </w:pPr>
      <w:r>
        <w:t>enhance</w:t>
      </w:r>
      <w:r w:rsidR="00CF159C">
        <w:t>s</w:t>
      </w:r>
      <w:r>
        <w:t xml:space="preserve"> the capacity and capability for AI translational research within Australia’s health and medical research sector</w:t>
      </w:r>
    </w:p>
    <w:p w14:paraId="11F69E0A" w14:textId="706F83DE" w:rsidR="009A24F5" w:rsidRDefault="009A24F5" w:rsidP="006C3F1E">
      <w:pPr>
        <w:pStyle w:val="ListBullet"/>
        <w:numPr>
          <w:ilvl w:val="0"/>
          <w:numId w:val="28"/>
        </w:numPr>
      </w:pPr>
      <w:r>
        <w:t>the extent to which your project will deliver outcomes that are a priority for the Australian public, including details of community engagement and involvement during conceptualisation, development and planned implementation of your project</w:t>
      </w:r>
    </w:p>
    <w:p w14:paraId="4EE56C21" w14:textId="66BF5BA3" w:rsidR="000A00D0" w:rsidRPr="006D19F8" w:rsidRDefault="000A00D0" w:rsidP="000A00D0">
      <w:pPr>
        <w:pStyle w:val="ListNumber2"/>
        <w:numPr>
          <w:ilvl w:val="0"/>
          <w:numId w:val="28"/>
        </w:numPr>
      </w:pPr>
      <w:r>
        <w:t xml:space="preserve">partnerships with </w:t>
      </w:r>
      <w:r w:rsidRPr="006D19F8">
        <w:t>health service delivery partners that will support implementation of study findings into practice, as quickly as possible</w:t>
      </w:r>
      <w:r>
        <w:t>, if applicable</w:t>
      </w:r>
    </w:p>
    <w:p w14:paraId="11A79FB1" w14:textId="45E111C5" w:rsidR="000A00D0" w:rsidRDefault="000A00D0" w:rsidP="000A00D0">
      <w:pPr>
        <w:pStyle w:val="ListNumber2"/>
        <w:numPr>
          <w:ilvl w:val="0"/>
          <w:numId w:val="28"/>
        </w:numPr>
      </w:pPr>
      <w:r>
        <w:t xml:space="preserve">how the research will </w:t>
      </w:r>
      <w:r w:rsidRPr="006D19F8">
        <w:t xml:space="preserve">provide </w:t>
      </w:r>
      <w:r>
        <w:t xml:space="preserve">outcomes </w:t>
      </w:r>
      <w:r w:rsidRPr="006D19F8">
        <w:t xml:space="preserve">(health outcomes or validated surrogate health outcomes) within 12 months of the grant period </w:t>
      </w:r>
      <w:r>
        <w:t>ending</w:t>
      </w:r>
    </w:p>
    <w:p w14:paraId="58222DBF" w14:textId="77777777" w:rsidR="000A00D0" w:rsidRDefault="000A00D0" w:rsidP="000A00D0">
      <w:pPr>
        <w:pStyle w:val="ListNumber2"/>
        <w:numPr>
          <w:ilvl w:val="0"/>
          <w:numId w:val="28"/>
        </w:numPr>
      </w:pPr>
      <w:r>
        <w:t xml:space="preserve">how your project includes new and innovative approaches, that can be scaled nationally </w:t>
      </w:r>
    </w:p>
    <w:p w14:paraId="3241D766" w14:textId="43BBB1B6" w:rsidR="000A00D0" w:rsidRDefault="000A00D0" w:rsidP="000A00D0">
      <w:pPr>
        <w:pStyle w:val="ListNumber2"/>
        <w:numPr>
          <w:ilvl w:val="0"/>
          <w:numId w:val="28"/>
        </w:numPr>
      </w:pPr>
      <w:r>
        <w:t>how your project builds on and supports other initiatives, if applicable.</w:t>
      </w:r>
    </w:p>
    <w:p w14:paraId="43C59F36" w14:textId="1D1E02EC" w:rsidR="00F140FE" w:rsidRPr="00F47E0C" w:rsidRDefault="00F140FE" w:rsidP="00B7676A">
      <w:pPr>
        <w:pStyle w:val="Heading3"/>
      </w:pPr>
      <w:bookmarkStart w:id="104" w:name="_Toc22914663"/>
      <w:bookmarkStart w:id="105" w:name="_Toc23330956"/>
      <w:bookmarkStart w:id="106" w:name="_Toc27381821"/>
      <w:r w:rsidRPr="00395A80">
        <w:t>Assessment Criterion 2 - Project methodology (</w:t>
      </w:r>
      <w:r>
        <w:t>3</w:t>
      </w:r>
      <w:r w:rsidR="004B45AC">
        <w:t>0</w:t>
      </w:r>
      <w:r w:rsidRPr="00395A80">
        <w:t>% weighting)</w:t>
      </w:r>
      <w:bookmarkEnd w:id="104"/>
      <w:bookmarkEnd w:id="105"/>
      <w:bookmarkEnd w:id="106"/>
    </w:p>
    <w:p w14:paraId="2E87E238" w14:textId="77777777" w:rsidR="00CD30D1" w:rsidRDefault="00CD30D1" w:rsidP="00CD30D1">
      <w:pPr>
        <w:pStyle w:val="ListNumber2"/>
        <w:numPr>
          <w:ilvl w:val="0"/>
          <w:numId w:val="0"/>
        </w:numPr>
      </w:pPr>
      <w:bookmarkStart w:id="107" w:name="_Toc20839293"/>
      <w:bookmarkStart w:id="108" w:name="_Toc22914664"/>
      <w:bookmarkStart w:id="109" w:name="_Toc23330957"/>
      <w:bookmarkStart w:id="110" w:name="_Toc496536667"/>
      <w:bookmarkStart w:id="111" w:name="_Toc531277494"/>
      <w:bookmarkStart w:id="112" w:name="_Toc955304"/>
      <w:bookmarkEnd w:id="98"/>
      <w:bookmarkEnd w:id="99"/>
      <w:bookmarkEnd w:id="100"/>
      <w:bookmarkEnd w:id="107"/>
      <w:r>
        <w:t>You should demonstrate your proposed approach to delivering the project by providing:</w:t>
      </w:r>
    </w:p>
    <w:p w14:paraId="2DFE51BE" w14:textId="77777777" w:rsidR="00CD30D1" w:rsidRDefault="00CD30D1" w:rsidP="00CD30D1">
      <w:pPr>
        <w:pStyle w:val="ListNumber2"/>
        <w:numPr>
          <w:ilvl w:val="0"/>
          <w:numId w:val="36"/>
        </w:numPr>
      </w:pPr>
      <w:r>
        <w:t xml:space="preserve">your project plan, including </w:t>
      </w:r>
    </w:p>
    <w:p w14:paraId="10929FDF" w14:textId="77777777" w:rsidR="00CD30D1" w:rsidRDefault="00CD30D1" w:rsidP="00CD30D1">
      <w:pPr>
        <w:pStyle w:val="ListNumber2"/>
        <w:numPr>
          <w:ilvl w:val="0"/>
          <w:numId w:val="37"/>
        </w:numPr>
      </w:pPr>
      <w:r>
        <w:t>an outline of the activities you will undertake outlining</w:t>
      </w:r>
    </w:p>
    <w:p w14:paraId="640BEA2D" w14:textId="77777777" w:rsidR="00CD30D1" w:rsidRPr="006D19F8" w:rsidRDefault="00CD30D1" w:rsidP="00CD30D1">
      <w:pPr>
        <w:pStyle w:val="Bullet1"/>
        <w:numPr>
          <w:ilvl w:val="1"/>
          <w:numId w:val="37"/>
        </w:numPr>
        <w:spacing w:line="276" w:lineRule="auto"/>
      </w:pPr>
      <w:r w:rsidRPr="006D19F8">
        <w:t>a clear research question</w:t>
      </w:r>
    </w:p>
    <w:p w14:paraId="3823BB15" w14:textId="77777777" w:rsidR="00CD30D1" w:rsidRPr="006D19F8" w:rsidRDefault="00CD30D1" w:rsidP="00CD30D1">
      <w:pPr>
        <w:pStyle w:val="Bullet1"/>
        <w:numPr>
          <w:ilvl w:val="1"/>
          <w:numId w:val="37"/>
        </w:numPr>
        <w:spacing w:line="276" w:lineRule="auto"/>
      </w:pPr>
      <w:r w:rsidRPr="006D19F8">
        <w:t>the method</w:t>
      </w:r>
      <w:r>
        <w:t xml:space="preserve">s being </w:t>
      </w:r>
      <w:r w:rsidRPr="006D19F8">
        <w:t>appropriate for the research question</w:t>
      </w:r>
      <w:r>
        <w:t xml:space="preserve"> and described</w:t>
      </w:r>
      <w:r w:rsidRPr="006D19F8">
        <w:t xml:space="preserve"> in sufficient detai</w:t>
      </w:r>
      <w:r>
        <w:t>l</w:t>
      </w:r>
    </w:p>
    <w:p w14:paraId="4DCCDC56" w14:textId="77777777" w:rsidR="00CD30D1" w:rsidRDefault="00CD30D1" w:rsidP="00CD30D1">
      <w:pPr>
        <w:pStyle w:val="Bullet1"/>
        <w:numPr>
          <w:ilvl w:val="1"/>
          <w:numId w:val="37"/>
        </w:numPr>
        <w:spacing w:line="276" w:lineRule="auto"/>
      </w:pPr>
      <w:r>
        <w:lastRenderedPageBreak/>
        <w:t>feasible</w:t>
      </w:r>
      <w:r w:rsidRPr="0024327C">
        <w:t xml:space="preserve"> </w:t>
      </w:r>
      <w:r>
        <w:t xml:space="preserve">research </w:t>
      </w:r>
      <w:r w:rsidRPr="0024327C">
        <w:t xml:space="preserve">design </w:t>
      </w:r>
      <w:r>
        <w:t>and clearly</w:t>
      </w:r>
      <w:r w:rsidRPr="006D19F8">
        <w:t xml:space="preserve"> </w:t>
      </w:r>
      <w:r>
        <w:t>demonstrated</w:t>
      </w:r>
      <w:r w:rsidRPr="006D19F8">
        <w:t xml:space="preserve"> expertise, tools and techniques </w:t>
      </w:r>
    </w:p>
    <w:p w14:paraId="472DA290" w14:textId="77777777" w:rsidR="00CD30D1" w:rsidRDefault="00CD30D1" w:rsidP="00CD30D1">
      <w:pPr>
        <w:pStyle w:val="ListNumber2"/>
        <w:numPr>
          <w:ilvl w:val="0"/>
          <w:numId w:val="37"/>
        </w:numPr>
      </w:pPr>
      <w:r>
        <w:t xml:space="preserve">appropriate milestones, performance indicators and timeframes for delivery </w:t>
      </w:r>
    </w:p>
    <w:p w14:paraId="3CC2478D" w14:textId="77777777" w:rsidR="00CD30D1" w:rsidRPr="00A91460" w:rsidRDefault="00CD30D1" w:rsidP="00CD30D1">
      <w:pPr>
        <w:pStyle w:val="ListNumber2"/>
        <w:numPr>
          <w:ilvl w:val="0"/>
          <w:numId w:val="37"/>
        </w:numPr>
      </w:pPr>
      <w:r>
        <w:t>the</w:t>
      </w:r>
      <w:r w:rsidRPr="00A91460">
        <w:t xml:space="preserve"> governance structures</w:t>
      </w:r>
      <w:r>
        <w:t xml:space="preserve"> in place</w:t>
      </w:r>
      <w:r w:rsidRPr="00A91460">
        <w:t xml:space="preserve"> for the project</w:t>
      </w:r>
    </w:p>
    <w:p w14:paraId="043FD2E1" w14:textId="09255119" w:rsidR="00CD30D1" w:rsidRDefault="00CD30D1" w:rsidP="00CD30D1">
      <w:pPr>
        <w:pStyle w:val="ListNumber2"/>
      </w:pPr>
      <w:r>
        <w:t>a project feasibility analysis.</w:t>
      </w:r>
    </w:p>
    <w:p w14:paraId="08608DEC" w14:textId="77777777" w:rsidR="00F140FE" w:rsidRPr="00A877BC" w:rsidRDefault="00F140FE" w:rsidP="00B7676A">
      <w:pPr>
        <w:pStyle w:val="Heading3"/>
      </w:pPr>
      <w:bookmarkStart w:id="113" w:name="_Toc27381822"/>
      <w:r w:rsidRPr="00395A80">
        <w:t>Assessment Criterion 3 -</w:t>
      </w:r>
      <w:r>
        <w:t xml:space="preserve"> </w:t>
      </w:r>
      <w:r w:rsidRPr="00395A80">
        <w:t>Capacity, capability and resources to deliver the project (</w:t>
      </w:r>
      <w:r>
        <w:t>3</w:t>
      </w:r>
      <w:r w:rsidR="004B45AC">
        <w:t>0</w:t>
      </w:r>
      <w:r w:rsidRPr="00395A80">
        <w:t>% weighting)</w:t>
      </w:r>
      <w:bookmarkEnd w:id="108"/>
      <w:bookmarkEnd w:id="109"/>
      <w:bookmarkEnd w:id="113"/>
    </w:p>
    <w:p w14:paraId="102D339A" w14:textId="77777777" w:rsidR="00CD30D1" w:rsidRDefault="00CD30D1" w:rsidP="00CD30D1">
      <w:pPr>
        <w:pStyle w:val="ListNumber2"/>
        <w:numPr>
          <w:ilvl w:val="0"/>
          <w:numId w:val="0"/>
        </w:numPr>
      </w:pPr>
      <w:bookmarkStart w:id="114" w:name="_Toc22914665"/>
      <w:bookmarkStart w:id="115" w:name="_Toc23330958"/>
      <w:bookmarkEnd w:id="110"/>
      <w:bookmarkEnd w:id="111"/>
      <w:bookmarkEnd w:id="112"/>
      <w:r>
        <w:t>You should demonstrate this by providing details of:</w:t>
      </w:r>
    </w:p>
    <w:p w14:paraId="31215205" w14:textId="77777777" w:rsidR="00CD30D1" w:rsidRDefault="00CD30D1" w:rsidP="00CD30D1">
      <w:pPr>
        <w:pStyle w:val="ListNumber2"/>
        <w:numPr>
          <w:ilvl w:val="0"/>
          <w:numId w:val="38"/>
        </w:numPr>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6AA16151" w14:textId="31DFA290" w:rsidR="004D4BE6" w:rsidRPr="00941555" w:rsidRDefault="00CD30D1" w:rsidP="00CD30D1">
      <w:pPr>
        <w:pStyle w:val="ListNumber2"/>
        <w:numPr>
          <w:ilvl w:val="1"/>
          <w:numId w:val="36"/>
        </w:numPr>
        <w:spacing w:before="60" w:after="0"/>
        <w:rPr>
          <w:szCs w:val="20"/>
        </w:rPr>
      </w:pPr>
      <w:r>
        <w:t>e</w:t>
      </w:r>
      <w:r w:rsidRPr="003548D7">
        <w:t>xample</w:t>
      </w:r>
      <w:r>
        <w:t xml:space="preserve">s must be provided on each investigator </w:t>
      </w:r>
      <w:r w:rsidR="004D4BE6">
        <w:t xml:space="preserve">of how their research </w:t>
      </w:r>
      <w:r w:rsidRPr="003548D7">
        <w:t>has impacted policies or programs, through the translation or implementation of the</w:t>
      </w:r>
      <w:r>
        <w:t>ir</w:t>
      </w:r>
      <w:r w:rsidRPr="003548D7">
        <w:t xml:space="preserve"> research findings  </w:t>
      </w:r>
    </w:p>
    <w:p w14:paraId="4BA8B66C" w14:textId="77777777" w:rsidR="00CD30D1" w:rsidRDefault="00CD30D1" w:rsidP="00CD30D1">
      <w:pPr>
        <w:pStyle w:val="ListNumber2"/>
      </w:pPr>
      <w:r>
        <w:t>your track record in managing similar projects</w:t>
      </w:r>
    </w:p>
    <w:p w14:paraId="22C7D1E9" w14:textId="31492BCF" w:rsidR="00CD30D1" w:rsidRDefault="00CD30D1" w:rsidP="005106FA">
      <w:pPr>
        <w:pStyle w:val="ListNumber2"/>
        <w:numPr>
          <w:ilvl w:val="1"/>
          <w:numId w:val="8"/>
        </w:numPr>
      </w:pPr>
      <w:r>
        <w:t xml:space="preserve">consideration should be given to </w:t>
      </w:r>
      <w:r w:rsidRPr="00AD583C">
        <w:t>the</w:t>
      </w:r>
      <w:r>
        <w:t xml:space="preserve"> project team’s expertise in all aspects of the proposal, including the </w:t>
      </w:r>
      <w:r w:rsidRPr="00AD583C">
        <w:t xml:space="preserve">methodological and scientific underpinnings (e.g. statistics, bioinformatics and </w:t>
      </w:r>
      <w:r>
        <w:t xml:space="preserve">health economics), the </w:t>
      </w:r>
      <w:r w:rsidRPr="00AD583C">
        <w:t>team’s previ</w:t>
      </w:r>
      <w:r>
        <w:t>ous research outputs demonstrating</w:t>
      </w:r>
      <w:r w:rsidRPr="00AD583C">
        <w:t xml:space="preserve"> </w:t>
      </w:r>
      <w:r>
        <w:t xml:space="preserve">a </w:t>
      </w:r>
      <w:r w:rsidRPr="00AD583C">
        <w:t>capability to undertake the research project</w:t>
      </w:r>
      <w:r>
        <w:t xml:space="preserve">, and delivery of </w:t>
      </w:r>
      <w:r w:rsidRPr="00AD583C">
        <w:t>high quality research outputs</w:t>
      </w:r>
      <w:r>
        <w:t xml:space="preserve"> in this area.</w:t>
      </w:r>
    </w:p>
    <w:p w14:paraId="40233C6C" w14:textId="2CB9AF99" w:rsidR="00F140FE" w:rsidRPr="00395A80" w:rsidRDefault="00F140FE" w:rsidP="00B7676A">
      <w:pPr>
        <w:pStyle w:val="Heading3"/>
      </w:pPr>
      <w:bookmarkStart w:id="116" w:name="_Toc27381823"/>
      <w:r>
        <w:t xml:space="preserve">Assessment </w:t>
      </w:r>
      <w:r w:rsidRPr="00395A80">
        <w:t xml:space="preserve">Criterion 4. </w:t>
      </w:r>
      <w:r>
        <w:t xml:space="preserve">Overall </w:t>
      </w:r>
      <w:r w:rsidR="00DA4AAA">
        <w:t>v</w:t>
      </w:r>
      <w:r w:rsidRPr="00395A80">
        <w:t xml:space="preserve">alue and </w:t>
      </w:r>
      <w:r w:rsidR="00DA4AAA">
        <w:t>r</w:t>
      </w:r>
      <w:r w:rsidRPr="00395A80">
        <w:t>isk</w:t>
      </w:r>
      <w:r w:rsidR="00DA4AAA">
        <w:t xml:space="preserve"> of the p</w:t>
      </w:r>
      <w:r>
        <w:t>roject</w:t>
      </w:r>
      <w:r w:rsidRPr="00395A80">
        <w:t xml:space="preserve"> (non-weighted)</w:t>
      </w:r>
      <w:bookmarkEnd w:id="114"/>
      <w:bookmarkEnd w:id="115"/>
      <w:bookmarkEnd w:id="116"/>
    </w:p>
    <w:p w14:paraId="702058F7" w14:textId="77777777" w:rsidR="00E81821" w:rsidRDefault="00E81821" w:rsidP="00E81821">
      <w:pPr>
        <w:autoSpaceDE w:val="0"/>
        <w:autoSpaceDN w:val="0"/>
        <w:adjustRightInd w:val="0"/>
        <w:spacing w:before="120" w:after="0" w:line="276" w:lineRule="auto"/>
        <w:rPr>
          <w:rFonts w:cstheme="minorHAnsi"/>
        </w:rPr>
      </w:pPr>
      <w:bookmarkStart w:id="117" w:name="_Toc22546451"/>
      <w:bookmarkStart w:id="118" w:name="_Toc22546452"/>
      <w:bookmarkStart w:id="119" w:name="_Toc22546453"/>
      <w:bookmarkStart w:id="120" w:name="_Toc22546454"/>
      <w:bookmarkStart w:id="121" w:name="_Toc20839295"/>
      <w:bookmarkStart w:id="122" w:name="_Toc20839298"/>
      <w:bookmarkStart w:id="123" w:name="_Toc20839299"/>
      <w:bookmarkStart w:id="124" w:name="_Toc496536669"/>
      <w:bookmarkStart w:id="125" w:name="_Toc531277496"/>
      <w:bookmarkStart w:id="126" w:name="_Toc955306"/>
      <w:bookmarkStart w:id="127" w:name="_Toc164844283"/>
      <w:bookmarkStart w:id="128" w:name="_Toc383003272"/>
      <w:bookmarkEnd w:id="81"/>
      <w:bookmarkEnd w:id="82"/>
      <w:bookmarkEnd w:id="117"/>
      <w:bookmarkEnd w:id="118"/>
      <w:bookmarkEnd w:id="119"/>
      <w:bookmarkEnd w:id="120"/>
      <w:bookmarkEnd w:id="121"/>
      <w:bookmarkEnd w:id="122"/>
      <w:bookmarkEnd w:id="123"/>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  </w:t>
      </w:r>
    </w:p>
    <w:p w14:paraId="2401E754" w14:textId="77777777" w:rsidR="00E81821" w:rsidRPr="00BB3A63" w:rsidRDefault="00E81821" w:rsidP="00E81821">
      <w:pPr>
        <w:autoSpaceDE w:val="0"/>
        <w:autoSpaceDN w:val="0"/>
        <w:adjustRightInd w:val="0"/>
        <w:spacing w:before="120" w:after="0" w:line="276" w:lineRule="auto"/>
        <w:rPr>
          <w:rFonts w:cstheme="minorHAnsi"/>
        </w:rPr>
      </w:pPr>
      <w:r w:rsidRPr="00BB3A63">
        <w:rPr>
          <w:rFonts w:cstheme="minorHAnsi"/>
        </w:rPr>
        <w:t xml:space="preserve">You should provide: </w:t>
      </w:r>
    </w:p>
    <w:p w14:paraId="7814550F" w14:textId="77777777" w:rsidR="00E81821" w:rsidRDefault="00E81821" w:rsidP="00945713">
      <w:pPr>
        <w:pStyle w:val="Bullet1"/>
        <w:numPr>
          <w:ilvl w:val="0"/>
          <w:numId w:val="7"/>
        </w:numPr>
        <w:spacing w:line="276" w:lineRule="auto"/>
        <w:ind w:left="644"/>
      </w:pPr>
      <w:r>
        <w:t>your proposed budget and justification</w:t>
      </w:r>
    </w:p>
    <w:p w14:paraId="3F100E98" w14:textId="77777777" w:rsidR="00E81821" w:rsidRDefault="00E81821" w:rsidP="00945713">
      <w:pPr>
        <w:pStyle w:val="Bullet1"/>
        <w:numPr>
          <w:ilvl w:val="0"/>
          <w:numId w:val="7"/>
        </w:numPr>
        <w:spacing w:line="276" w:lineRule="auto"/>
        <w:ind w:left="644"/>
      </w:pPr>
      <w:r>
        <w:t xml:space="preserve">a risk management plan. </w:t>
      </w:r>
    </w:p>
    <w:p w14:paraId="72881B64" w14:textId="31B4DF87" w:rsidR="005106FA" w:rsidRDefault="00E81821" w:rsidP="005106FA">
      <w:pPr>
        <w:pStyle w:val="Bullet1"/>
      </w:pPr>
      <w:r w:rsidRPr="002F6475">
        <w:t>Our assessment will also take into consideration:</w:t>
      </w:r>
    </w:p>
    <w:p w14:paraId="10EE8B17" w14:textId="77777777" w:rsidR="00E81821" w:rsidRPr="002F6475" w:rsidRDefault="00E81821" w:rsidP="00945713">
      <w:pPr>
        <w:pStyle w:val="Bullet1"/>
        <w:numPr>
          <w:ilvl w:val="0"/>
          <w:numId w:val="7"/>
        </w:numPr>
        <w:spacing w:line="276" w:lineRule="auto"/>
        <w:ind w:left="644"/>
      </w:pPr>
      <w:r w:rsidRPr="002F6475">
        <w:t>the suitability of your proposed budget to complete all project activities</w:t>
      </w:r>
    </w:p>
    <w:p w14:paraId="2A5AA9C7" w14:textId="77777777" w:rsidR="00E81821" w:rsidRPr="002F6475" w:rsidRDefault="00E81821" w:rsidP="00945713">
      <w:pPr>
        <w:pStyle w:val="Bullet1"/>
        <w:numPr>
          <w:ilvl w:val="0"/>
          <w:numId w:val="7"/>
        </w:numPr>
        <w:spacing w:line="276" w:lineRule="auto"/>
        <w:ind w:left="644"/>
      </w:pPr>
      <w:r w:rsidRPr="002F6475">
        <w:t>how well the requested budget has been detailed and justified</w:t>
      </w:r>
    </w:p>
    <w:p w14:paraId="73300883" w14:textId="77777777" w:rsidR="00E81821" w:rsidRPr="002F6475" w:rsidRDefault="00E81821" w:rsidP="00945713">
      <w:pPr>
        <w:pStyle w:val="Bullet1"/>
        <w:numPr>
          <w:ilvl w:val="0"/>
          <w:numId w:val="7"/>
        </w:numPr>
        <w:spacing w:line="276" w:lineRule="auto"/>
        <w:ind w:left="644"/>
      </w:pPr>
      <w:r w:rsidRPr="002F6475">
        <w:t xml:space="preserve">how soundly your risk management approach is demonstrated </w:t>
      </w:r>
    </w:p>
    <w:p w14:paraId="14C385E6" w14:textId="77777777" w:rsidR="00E81821" w:rsidRPr="002F6475" w:rsidRDefault="00E81821" w:rsidP="00945713">
      <w:pPr>
        <w:pStyle w:val="Bullet1"/>
        <w:numPr>
          <w:ilvl w:val="0"/>
          <w:numId w:val="7"/>
        </w:numPr>
        <w:spacing w:line="276" w:lineRule="auto"/>
        <w:ind w:left="644"/>
      </w:pPr>
      <w:r w:rsidRPr="002F6475">
        <w:t>any risks identified as part of the assessment of your application</w:t>
      </w:r>
    </w:p>
    <w:p w14:paraId="2BF48938" w14:textId="77777777" w:rsidR="00E81821" w:rsidRPr="006D19F8" w:rsidRDefault="00E81821" w:rsidP="00945713">
      <w:pPr>
        <w:pStyle w:val="Bullet1"/>
        <w:numPr>
          <w:ilvl w:val="0"/>
          <w:numId w:val="7"/>
        </w:numPr>
        <w:spacing w:line="276" w:lineRule="auto"/>
        <w:ind w:left="644"/>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5F40F9D1" w14:textId="77777777" w:rsidR="00E81821" w:rsidRPr="00BB3A63" w:rsidRDefault="00E81821" w:rsidP="00945713">
      <w:pPr>
        <w:pStyle w:val="Bullet1"/>
        <w:numPr>
          <w:ilvl w:val="0"/>
          <w:numId w:val="7"/>
        </w:numPr>
        <w:spacing w:line="276" w:lineRule="auto"/>
        <w:ind w:left="644"/>
      </w:pPr>
      <w:r w:rsidRPr="00BB3A63">
        <w:t>how you propose to monitor and report risks (both those identified in your submitted risk management plan and those which may arise during your project).</w:t>
      </w:r>
    </w:p>
    <w:p w14:paraId="100EF4D3" w14:textId="77777777" w:rsidR="00A71134" w:rsidRPr="00F77C1C" w:rsidRDefault="00A71134" w:rsidP="00B400E6">
      <w:pPr>
        <w:pStyle w:val="Heading2"/>
      </w:pPr>
      <w:bookmarkStart w:id="129" w:name="_Toc27381824"/>
      <w:r>
        <w:t>How to apply</w:t>
      </w:r>
      <w:bookmarkEnd w:id="124"/>
      <w:bookmarkEnd w:id="125"/>
      <w:bookmarkEnd w:id="126"/>
      <w:bookmarkEnd w:id="129"/>
    </w:p>
    <w:p w14:paraId="28D2F1C9" w14:textId="0EFEEF11"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3" w:history="1">
        <w:r w:rsidRPr="008956F6">
          <w:rPr>
            <w:rStyle w:val="Hyperlink"/>
          </w:rPr>
          <w:t>applic</w:t>
        </w:r>
        <w:bookmarkStart w:id="130" w:name="_GoBack"/>
        <w:bookmarkEnd w:id="130"/>
        <w:r w:rsidRPr="008956F6">
          <w:rPr>
            <w:rStyle w:val="Hyperlink"/>
          </w:rPr>
          <w:t>ation form</w:t>
        </w:r>
      </w:hyperlink>
      <w:r w:rsidR="00535C7E">
        <w:t xml:space="preserve"> </w:t>
      </w:r>
      <w:r>
        <w:t xml:space="preserve">and the </w:t>
      </w:r>
      <w:r w:rsidR="00F27C1B">
        <w:t xml:space="preserve">sample </w:t>
      </w:r>
      <w:hyperlink r:id="rId24" w:history="1">
        <w:r w:rsidRPr="008956F6">
          <w:rPr>
            <w:rStyle w:val="Hyperlink"/>
          </w:rPr>
          <w:t>grant agreement</w:t>
        </w:r>
      </w:hyperlink>
      <w:r w:rsidR="00596607">
        <w:t xml:space="preserve"> published on </w:t>
      </w:r>
      <w:r w:rsidRPr="00925B33">
        <w:t>business.gov.au</w:t>
      </w:r>
      <w:r w:rsidR="005624ED">
        <w:t xml:space="preserve"> and GrantConnect</w:t>
      </w:r>
      <w:r w:rsidRPr="00E162FF">
        <w:t>.</w:t>
      </w:r>
    </w:p>
    <w:p w14:paraId="3F926929" w14:textId="77777777" w:rsidR="00247D27" w:rsidRPr="00B72EE8" w:rsidRDefault="00A71134" w:rsidP="00247D27">
      <w:r>
        <w:t>You can only submit an application during a</w:t>
      </w:r>
      <w:r w:rsidRPr="00E162FF">
        <w:t xml:space="preserve"> funding round</w:t>
      </w:r>
      <w:r w:rsidR="00C65E74">
        <w:t>.</w:t>
      </w:r>
    </w:p>
    <w:p w14:paraId="6ED92C1F" w14:textId="77777777" w:rsidR="00A71134" w:rsidRDefault="00B20351" w:rsidP="00760D2E">
      <w:pPr>
        <w:keepNext/>
        <w:spacing w:after="80"/>
      </w:pPr>
      <w:r>
        <w:lastRenderedPageBreak/>
        <w:t>To apply, you must</w:t>
      </w:r>
      <w:r w:rsidR="00B6306B">
        <w:t>:</w:t>
      </w:r>
    </w:p>
    <w:p w14:paraId="1C7EA67D" w14:textId="77777777" w:rsidR="00A71134" w:rsidRDefault="00A71134" w:rsidP="00945713">
      <w:pPr>
        <w:pStyle w:val="Bullet1"/>
        <w:numPr>
          <w:ilvl w:val="0"/>
          <w:numId w:val="9"/>
        </w:numPr>
        <w:spacing w:line="276" w:lineRule="auto"/>
        <w:ind w:left="644"/>
      </w:pPr>
      <w:r>
        <w:t>complete</w:t>
      </w:r>
      <w:r w:rsidRPr="00E162FF">
        <w:t xml:space="preserve"> the </w:t>
      </w:r>
      <w:r>
        <w:t xml:space="preserve">online </w:t>
      </w:r>
      <w:hyperlink r:id="rId25" w:history="1">
        <w:r w:rsidR="002866EB" w:rsidRPr="00945713">
          <w:t>program application form</w:t>
        </w:r>
      </w:hyperlink>
      <w:r w:rsidRPr="00E162FF">
        <w:t xml:space="preserve"> </w:t>
      </w:r>
      <w:r w:rsidR="001475D6">
        <w:t xml:space="preserve">via </w:t>
      </w:r>
      <w:r w:rsidRPr="00FD7B9F">
        <w:t>business.gov.au</w:t>
      </w:r>
    </w:p>
    <w:p w14:paraId="41C5BB63" w14:textId="77777777" w:rsidR="00A71134" w:rsidRDefault="00A71134" w:rsidP="00945713">
      <w:pPr>
        <w:pStyle w:val="Bullet1"/>
        <w:numPr>
          <w:ilvl w:val="0"/>
          <w:numId w:val="9"/>
        </w:numPr>
        <w:spacing w:line="276" w:lineRule="auto"/>
        <w:ind w:left="644"/>
      </w:pPr>
      <w:r>
        <w:t>provide all the</w:t>
      </w:r>
      <w:r w:rsidRPr="00E162FF">
        <w:t xml:space="preserve"> information </w:t>
      </w:r>
      <w:r w:rsidR="00A50607">
        <w:t>requested</w:t>
      </w:r>
      <w:r>
        <w:t xml:space="preserve"> </w:t>
      </w:r>
    </w:p>
    <w:p w14:paraId="59B2A4B9" w14:textId="77777777" w:rsidR="00A71134" w:rsidRDefault="00A71134" w:rsidP="00945713">
      <w:pPr>
        <w:pStyle w:val="Bullet1"/>
        <w:numPr>
          <w:ilvl w:val="0"/>
          <w:numId w:val="9"/>
        </w:numPr>
        <w:spacing w:line="276" w:lineRule="auto"/>
        <w:ind w:left="644"/>
      </w:pPr>
      <w:r>
        <w:t xml:space="preserve">address all eligibility and </w:t>
      </w:r>
      <w:r w:rsidR="001475D6">
        <w:t>assessment</w:t>
      </w:r>
      <w:r>
        <w:t xml:space="preserve"> criteria </w:t>
      </w:r>
    </w:p>
    <w:p w14:paraId="35662C4B" w14:textId="77777777" w:rsidR="00A71134" w:rsidRDefault="00387369" w:rsidP="00945713">
      <w:pPr>
        <w:pStyle w:val="Bullet1"/>
        <w:numPr>
          <w:ilvl w:val="0"/>
          <w:numId w:val="9"/>
        </w:numPr>
        <w:spacing w:line="276" w:lineRule="auto"/>
        <w:ind w:left="644"/>
      </w:pPr>
      <w:r>
        <w:t xml:space="preserve">include all </w:t>
      </w:r>
      <w:r w:rsidR="00A50607">
        <w:t xml:space="preserve">necessary </w:t>
      </w:r>
      <w:r w:rsidR="00A71134">
        <w:t>attachments</w:t>
      </w:r>
    </w:p>
    <w:p w14:paraId="2BBDFFFB"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331205A5"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556F4D07"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29EAE753"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6"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33B93691" w14:textId="77777777" w:rsidR="00A71134" w:rsidRDefault="00A71134" w:rsidP="005A3273">
      <w:pPr>
        <w:pStyle w:val="Heading3"/>
      </w:pPr>
      <w:bookmarkStart w:id="131" w:name="_Toc496536670"/>
      <w:bookmarkStart w:id="132" w:name="_Toc531277497"/>
      <w:bookmarkStart w:id="133" w:name="_Toc955307"/>
      <w:bookmarkStart w:id="134" w:name="_Toc27381825"/>
      <w:r>
        <w:t>Attachments to the application</w:t>
      </w:r>
      <w:bookmarkEnd w:id="131"/>
      <w:bookmarkEnd w:id="132"/>
      <w:bookmarkEnd w:id="133"/>
      <w:bookmarkEnd w:id="134"/>
    </w:p>
    <w:p w14:paraId="636F233A"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9A75E02" w14:textId="77777777" w:rsidR="00A71134" w:rsidRDefault="00244778" w:rsidP="00945713">
      <w:pPr>
        <w:pStyle w:val="Bullet1"/>
        <w:numPr>
          <w:ilvl w:val="0"/>
          <w:numId w:val="9"/>
        </w:numPr>
        <w:spacing w:line="276" w:lineRule="auto"/>
        <w:ind w:left="644"/>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64CE48D1" w14:textId="77777777" w:rsidR="00244778" w:rsidRDefault="00244778" w:rsidP="00945713">
      <w:pPr>
        <w:pStyle w:val="Bullet1"/>
        <w:numPr>
          <w:ilvl w:val="0"/>
          <w:numId w:val="9"/>
        </w:numPr>
        <w:spacing w:line="276" w:lineRule="auto"/>
        <w:ind w:left="644"/>
      </w:pPr>
      <w:r>
        <w:t>a detailed and itemised project budget, including but not limited to disaggregation by project component and Financial Year (FY)</w:t>
      </w:r>
      <w:r w:rsidR="00364D80">
        <w:t>,</w:t>
      </w:r>
      <w:r>
        <w:t xml:space="preserve"> and your related fee card</w:t>
      </w:r>
    </w:p>
    <w:p w14:paraId="58CC6ED0" w14:textId="77777777" w:rsidR="00244778" w:rsidRPr="00F140FE" w:rsidRDefault="00244778" w:rsidP="00945713">
      <w:pPr>
        <w:pStyle w:val="Bullet1"/>
        <w:numPr>
          <w:ilvl w:val="0"/>
          <w:numId w:val="9"/>
        </w:numPr>
        <w:spacing w:line="276" w:lineRule="auto"/>
        <w:ind w:left="644"/>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35C40930" w14:textId="77777777" w:rsidR="00AB6291" w:rsidRDefault="00AB6291" w:rsidP="00945713">
      <w:pPr>
        <w:pStyle w:val="Bullet1"/>
        <w:numPr>
          <w:ilvl w:val="0"/>
          <w:numId w:val="9"/>
        </w:numPr>
        <w:spacing w:line="276" w:lineRule="auto"/>
        <w:ind w:left="644"/>
      </w:pPr>
      <w:r w:rsidRPr="00F140FE">
        <w:t>a project feasibility analysis</w:t>
      </w:r>
    </w:p>
    <w:p w14:paraId="082073A8" w14:textId="77777777" w:rsidR="001A73F5" w:rsidRPr="00F140FE" w:rsidRDefault="001A73F5" w:rsidP="00945713">
      <w:pPr>
        <w:pStyle w:val="Bullet1"/>
        <w:numPr>
          <w:ilvl w:val="0"/>
          <w:numId w:val="9"/>
        </w:numPr>
        <w:spacing w:line="276" w:lineRule="auto"/>
        <w:ind w:left="644"/>
      </w:pPr>
      <w:r>
        <w:t>details of intellectual property (IP) arrangements as an attachment if this is not included within the written content of the application, if applicable</w:t>
      </w:r>
    </w:p>
    <w:p w14:paraId="14C517A1" w14:textId="7FCA066E" w:rsidR="00AB6291" w:rsidRPr="00F140FE" w:rsidRDefault="00EE17B6" w:rsidP="00945713">
      <w:pPr>
        <w:pStyle w:val="Bullet1"/>
        <w:numPr>
          <w:ilvl w:val="0"/>
          <w:numId w:val="9"/>
        </w:numPr>
        <w:spacing w:line="276" w:lineRule="auto"/>
        <w:ind w:left="644"/>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682841EB" w14:textId="77777777" w:rsidR="00A71134" w:rsidRDefault="00A71134" w:rsidP="00945713">
      <w:pPr>
        <w:pStyle w:val="Bullet1"/>
        <w:numPr>
          <w:ilvl w:val="0"/>
          <w:numId w:val="9"/>
        </w:numPr>
        <w:spacing w:line="276" w:lineRule="auto"/>
        <w:ind w:left="644"/>
      </w:pPr>
      <w:r>
        <w:t>evidence of support from the board, CEO</w:t>
      </w:r>
      <w:r w:rsidR="005D3AD3">
        <w:t xml:space="preserve"> or equivalent</w:t>
      </w:r>
    </w:p>
    <w:p w14:paraId="6B75CAAE" w14:textId="77777777" w:rsidR="00535C7E" w:rsidRDefault="00A71134" w:rsidP="00945713">
      <w:pPr>
        <w:pStyle w:val="Bullet1"/>
        <w:numPr>
          <w:ilvl w:val="0"/>
          <w:numId w:val="9"/>
        </w:numPr>
        <w:spacing w:line="276" w:lineRule="auto"/>
        <w:ind w:left="644"/>
      </w:pPr>
      <w:r>
        <w:t>trust deed (where applicable</w:t>
      </w:r>
      <w:r w:rsidRPr="005A61FE">
        <w:t>)</w:t>
      </w:r>
    </w:p>
    <w:p w14:paraId="20ED6E26" w14:textId="77777777" w:rsidR="00920B85" w:rsidRDefault="00535C7E" w:rsidP="00945713">
      <w:pPr>
        <w:pStyle w:val="Bullet1"/>
        <w:numPr>
          <w:ilvl w:val="0"/>
          <w:numId w:val="9"/>
        </w:numPr>
        <w:spacing w:line="276" w:lineRule="auto"/>
        <w:ind w:left="644"/>
      </w:pPr>
      <w:r>
        <w:t>letters of support (where applicable)</w:t>
      </w:r>
    </w:p>
    <w:p w14:paraId="4FA761E0"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63629F72" w14:textId="77777777" w:rsidR="00A71134" w:rsidRDefault="004D2CBD" w:rsidP="005A3273">
      <w:pPr>
        <w:pStyle w:val="Heading3"/>
      </w:pPr>
      <w:bookmarkStart w:id="135" w:name="_Ref531274879"/>
      <w:bookmarkStart w:id="136" w:name="_Toc531277498"/>
      <w:bookmarkStart w:id="137" w:name="_Toc955308"/>
      <w:bookmarkStart w:id="138" w:name="_Toc27381826"/>
      <w:bookmarkStart w:id="139" w:name="_Toc489952689"/>
      <w:bookmarkStart w:id="140" w:name="_Toc496536671"/>
      <w:bookmarkStart w:id="141" w:name="_Ref482605332"/>
      <w:r>
        <w:t>Joint applications</w:t>
      </w:r>
      <w:bookmarkEnd w:id="135"/>
      <w:bookmarkEnd w:id="136"/>
      <w:bookmarkEnd w:id="137"/>
      <w:bookmarkEnd w:id="138"/>
    </w:p>
    <w:p w14:paraId="598BC6C8" w14:textId="77777777" w:rsidR="00B44FCA" w:rsidRDefault="00B44FCA" w:rsidP="00B44FCA">
      <w:pPr>
        <w:spacing w:after="80"/>
      </w:pPr>
      <w:bookmarkStart w:id="142" w:name="_Toc531277499"/>
      <w:bookmarkStart w:id="143" w:name="_Toc955309"/>
      <w:r>
        <w:t>We encourage</w:t>
      </w:r>
      <w:r w:rsidR="00700986">
        <w:t xml:space="preserve"> organisation</w:t>
      </w:r>
      <w:r>
        <w:t xml:space="preserve">s to join together as a group to deliver a project. In these circumstances, you must appoint a lead organisation. Only the lead organisation can submit the application form and enter into the grant agreement with the Commonwealth. The application </w:t>
      </w:r>
      <w:r>
        <w:lastRenderedPageBreak/>
        <w:t>should identify all other members of the proposed group and include a letter of support from each of the project partners. Each letter of support should include:</w:t>
      </w:r>
    </w:p>
    <w:p w14:paraId="6255D5D9" w14:textId="77777777" w:rsidR="00B44FCA" w:rsidRDefault="00B44FCA" w:rsidP="00945713">
      <w:pPr>
        <w:pStyle w:val="Bullet1"/>
        <w:numPr>
          <w:ilvl w:val="0"/>
          <w:numId w:val="9"/>
        </w:numPr>
        <w:spacing w:line="276" w:lineRule="auto"/>
        <w:ind w:left="644"/>
      </w:pPr>
      <w:r>
        <w:t>details of the project partner</w:t>
      </w:r>
    </w:p>
    <w:p w14:paraId="11F9D4F4" w14:textId="77777777" w:rsidR="00B44FCA" w:rsidRDefault="00B44FCA" w:rsidP="00945713">
      <w:pPr>
        <w:pStyle w:val="Bullet1"/>
        <w:numPr>
          <w:ilvl w:val="0"/>
          <w:numId w:val="9"/>
        </w:numPr>
        <w:spacing w:line="276" w:lineRule="auto"/>
        <w:ind w:left="644"/>
      </w:pPr>
      <w:r>
        <w:t>an overview of how the project partner will work with the lead organisation and any other project partners in the group to successfully complete the project</w:t>
      </w:r>
    </w:p>
    <w:p w14:paraId="386B566E" w14:textId="77777777" w:rsidR="00B44FCA" w:rsidRDefault="00B44FCA" w:rsidP="00945713">
      <w:pPr>
        <w:pStyle w:val="Bullet1"/>
        <w:numPr>
          <w:ilvl w:val="0"/>
          <w:numId w:val="9"/>
        </w:numPr>
        <w:spacing w:line="276" w:lineRule="auto"/>
        <w:ind w:left="644"/>
      </w:pPr>
      <w:r>
        <w:t>an outline of the relevant experience and/or expertise the project partner will bring to the group</w:t>
      </w:r>
    </w:p>
    <w:p w14:paraId="08DF7FDF" w14:textId="77777777" w:rsidR="00B44FCA" w:rsidRDefault="00B44FCA" w:rsidP="00945713">
      <w:pPr>
        <w:pStyle w:val="Bullet1"/>
        <w:numPr>
          <w:ilvl w:val="0"/>
          <w:numId w:val="9"/>
        </w:numPr>
        <w:spacing w:line="276" w:lineRule="auto"/>
        <w:ind w:left="644"/>
      </w:pPr>
      <w:r>
        <w:t>the roles/responsibilities the project partner will undertake, and the resources it will contribute (if any)</w:t>
      </w:r>
    </w:p>
    <w:p w14:paraId="0139538D" w14:textId="77777777" w:rsidR="00B44FCA" w:rsidRDefault="00B44FCA" w:rsidP="00945713">
      <w:pPr>
        <w:pStyle w:val="Bullet1"/>
        <w:numPr>
          <w:ilvl w:val="0"/>
          <w:numId w:val="9"/>
        </w:numPr>
        <w:spacing w:line="276" w:lineRule="auto"/>
        <w:ind w:left="644"/>
      </w:pPr>
      <w:r>
        <w:t>details of a nominated management level contact officer.</w:t>
      </w:r>
    </w:p>
    <w:p w14:paraId="0F46EAEB" w14:textId="77777777" w:rsidR="00B44FCA" w:rsidRPr="005A61FE" w:rsidRDefault="00B44FCA" w:rsidP="00B44FCA">
      <w:r>
        <w:t>You must have a formal arrangement in place with all parties</w:t>
      </w:r>
      <w:r w:rsidRPr="005A61FE">
        <w:t xml:space="preserve">. </w:t>
      </w:r>
    </w:p>
    <w:p w14:paraId="2EAEF0AC" w14:textId="77777777" w:rsidR="003F2BDC" w:rsidRDefault="007E6D27" w:rsidP="005A3273">
      <w:pPr>
        <w:pStyle w:val="Heading4"/>
      </w:pPr>
      <w:bookmarkStart w:id="144" w:name="_Toc27381827"/>
      <w:r>
        <w:t xml:space="preserve">Project </w:t>
      </w:r>
      <w:r w:rsidR="00B44FCA">
        <w:t>Lead</w:t>
      </w:r>
      <w:bookmarkEnd w:id="144"/>
    </w:p>
    <w:p w14:paraId="0853B76A" w14:textId="77777777"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0EB00CD4" w14:textId="77777777" w:rsidR="00247D27" w:rsidRDefault="00247D27" w:rsidP="005A3273">
      <w:pPr>
        <w:pStyle w:val="Heading3"/>
      </w:pPr>
      <w:bookmarkStart w:id="145" w:name="_Toc494290495"/>
      <w:bookmarkStart w:id="146" w:name="_Toc27381828"/>
      <w:bookmarkEnd w:id="145"/>
      <w:r>
        <w:t xml:space="preserve">Timing of </w:t>
      </w:r>
      <w:r w:rsidR="00625370">
        <w:t xml:space="preserve">the </w:t>
      </w:r>
      <w:r>
        <w:t>grant opportunity</w:t>
      </w:r>
      <w:bookmarkEnd w:id="139"/>
      <w:bookmarkEnd w:id="140"/>
      <w:bookmarkEnd w:id="142"/>
      <w:bookmarkEnd w:id="143"/>
      <w:r w:rsidR="00625370">
        <w:t xml:space="preserve"> process</w:t>
      </w:r>
      <w:bookmarkEnd w:id="146"/>
    </w:p>
    <w:p w14:paraId="12E8DC66" w14:textId="77777777" w:rsidR="00D84D5B" w:rsidRPr="005A61FE" w:rsidRDefault="00247D27" w:rsidP="00C50FA1">
      <w:r>
        <w:t xml:space="preserve">You can only submit an application between the published opening and closing dates. We cannot accept late applications. </w:t>
      </w:r>
    </w:p>
    <w:p w14:paraId="0A5BF9CE" w14:textId="77777777" w:rsidR="00247D27" w:rsidRDefault="00247D27" w:rsidP="00680B92">
      <w:pPr>
        <w:pStyle w:val="Caption"/>
        <w:keepNext/>
      </w:pPr>
      <w:bookmarkStart w:id="147" w:name="_Toc467773968"/>
      <w:r w:rsidRPr="0054078D">
        <w:rPr>
          <w:bCs/>
        </w:rPr>
        <w:t>Table 1: Expected timing for this grant opportunity</w:t>
      </w:r>
      <w:bookmarkEnd w:id="147"/>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17F13CFF" w14:textId="77777777" w:rsidTr="00E124D7">
        <w:trPr>
          <w:cantSplit/>
          <w:tblHeader/>
        </w:trPr>
        <w:tc>
          <w:tcPr>
            <w:tcW w:w="4815" w:type="dxa"/>
            <w:shd w:val="clear" w:color="auto" w:fill="264F90"/>
          </w:tcPr>
          <w:p w14:paraId="058B0D46"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288DF74"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13B57614" w14:textId="77777777" w:rsidTr="00E124D7">
        <w:trPr>
          <w:cantSplit/>
        </w:trPr>
        <w:tc>
          <w:tcPr>
            <w:tcW w:w="4815" w:type="dxa"/>
          </w:tcPr>
          <w:p w14:paraId="1CBDC853" w14:textId="77777777" w:rsidR="00247D27" w:rsidRPr="00B16B54" w:rsidRDefault="00247D27" w:rsidP="00680B92">
            <w:pPr>
              <w:pStyle w:val="TableText"/>
              <w:keepNext/>
            </w:pPr>
            <w:r w:rsidRPr="00B16B54">
              <w:t>Assessment of applications</w:t>
            </w:r>
          </w:p>
        </w:tc>
        <w:tc>
          <w:tcPr>
            <w:tcW w:w="3974" w:type="dxa"/>
          </w:tcPr>
          <w:p w14:paraId="37BAC8C8" w14:textId="77777777" w:rsidR="00247D27" w:rsidRPr="00B7676A" w:rsidRDefault="00B731AB" w:rsidP="00406D61">
            <w:pPr>
              <w:pStyle w:val="TableText"/>
              <w:keepNext/>
            </w:pPr>
            <w:r w:rsidRPr="00B7676A">
              <w:t>1</w:t>
            </w:r>
            <w:r w:rsidR="00535D28" w:rsidRPr="00B7676A">
              <w:t>4</w:t>
            </w:r>
            <w:r w:rsidR="007E6396" w:rsidRPr="00B7676A">
              <w:t xml:space="preserve"> weeks</w:t>
            </w:r>
          </w:p>
        </w:tc>
      </w:tr>
      <w:tr w:rsidR="00247D27" w14:paraId="28825C1F" w14:textId="77777777" w:rsidTr="00E124D7">
        <w:trPr>
          <w:cantSplit/>
        </w:trPr>
        <w:tc>
          <w:tcPr>
            <w:tcW w:w="4815" w:type="dxa"/>
          </w:tcPr>
          <w:p w14:paraId="337F9371" w14:textId="77777777" w:rsidR="00247D27" w:rsidRPr="00B16B54" w:rsidRDefault="00247D27" w:rsidP="00680B92">
            <w:pPr>
              <w:pStyle w:val="TableText"/>
              <w:keepNext/>
            </w:pPr>
            <w:r w:rsidRPr="00B16B54">
              <w:t>Approval of outcomes of selection process</w:t>
            </w:r>
          </w:p>
        </w:tc>
        <w:tc>
          <w:tcPr>
            <w:tcW w:w="3974" w:type="dxa"/>
          </w:tcPr>
          <w:p w14:paraId="4048160A" w14:textId="77777777" w:rsidR="00247D27" w:rsidRPr="00B7676A" w:rsidRDefault="00535D28" w:rsidP="00D47261">
            <w:pPr>
              <w:pStyle w:val="TableText"/>
              <w:keepNext/>
            </w:pPr>
            <w:r w:rsidRPr="00B7676A">
              <w:t>8</w:t>
            </w:r>
            <w:r w:rsidR="00B731AB" w:rsidRPr="00B7676A">
              <w:t xml:space="preserve"> </w:t>
            </w:r>
            <w:r w:rsidR="00247D27" w:rsidRPr="00B7676A">
              <w:t>weeks</w:t>
            </w:r>
          </w:p>
        </w:tc>
      </w:tr>
      <w:tr w:rsidR="00247D27" w14:paraId="0645E58A" w14:textId="77777777" w:rsidTr="00E124D7">
        <w:trPr>
          <w:cantSplit/>
        </w:trPr>
        <w:tc>
          <w:tcPr>
            <w:tcW w:w="4815" w:type="dxa"/>
          </w:tcPr>
          <w:p w14:paraId="2C14C69D" w14:textId="77777777" w:rsidR="00247D27" w:rsidRPr="00B16B54" w:rsidRDefault="00247D27" w:rsidP="00680B92">
            <w:pPr>
              <w:pStyle w:val="TableText"/>
              <w:keepNext/>
            </w:pPr>
            <w:r w:rsidRPr="00B16B54">
              <w:t>Negotiations and award of grant agreements</w:t>
            </w:r>
          </w:p>
        </w:tc>
        <w:tc>
          <w:tcPr>
            <w:tcW w:w="3974" w:type="dxa"/>
          </w:tcPr>
          <w:p w14:paraId="3414351A" w14:textId="77777777" w:rsidR="00247D27" w:rsidRPr="00B16B54" w:rsidRDefault="007E6396" w:rsidP="00680B92">
            <w:pPr>
              <w:pStyle w:val="TableText"/>
              <w:keepNext/>
            </w:pPr>
            <w:r>
              <w:t>4 weeks</w:t>
            </w:r>
          </w:p>
        </w:tc>
      </w:tr>
      <w:tr w:rsidR="00247D27" w14:paraId="34836CA4" w14:textId="77777777" w:rsidTr="00E124D7">
        <w:trPr>
          <w:cantSplit/>
        </w:trPr>
        <w:tc>
          <w:tcPr>
            <w:tcW w:w="4815" w:type="dxa"/>
          </w:tcPr>
          <w:p w14:paraId="4283905C" w14:textId="77777777" w:rsidR="00247D27" w:rsidRPr="00B16B54" w:rsidRDefault="00247D27" w:rsidP="00680B92">
            <w:pPr>
              <w:pStyle w:val="TableText"/>
              <w:keepNext/>
            </w:pPr>
            <w:r w:rsidRPr="00B16B54">
              <w:t>Notification to unsuccessful applicants</w:t>
            </w:r>
          </w:p>
        </w:tc>
        <w:tc>
          <w:tcPr>
            <w:tcW w:w="3974" w:type="dxa"/>
          </w:tcPr>
          <w:p w14:paraId="4C460039" w14:textId="77777777" w:rsidR="00247D27" w:rsidRPr="00B16B54" w:rsidRDefault="00247D27">
            <w:pPr>
              <w:pStyle w:val="TableText"/>
              <w:keepNext/>
            </w:pPr>
            <w:r w:rsidRPr="00B16B54">
              <w:t>2 weeks</w:t>
            </w:r>
            <w:r>
              <w:t xml:space="preserve"> </w:t>
            </w:r>
          </w:p>
        </w:tc>
      </w:tr>
      <w:tr w:rsidR="00247D27" w14:paraId="56E1683B" w14:textId="77777777" w:rsidTr="00E124D7">
        <w:trPr>
          <w:cantSplit/>
        </w:trPr>
        <w:tc>
          <w:tcPr>
            <w:tcW w:w="4815" w:type="dxa"/>
          </w:tcPr>
          <w:p w14:paraId="30EB9291" w14:textId="77777777" w:rsidR="00247D27" w:rsidRPr="00B16B54" w:rsidRDefault="00247D27" w:rsidP="00D47261">
            <w:pPr>
              <w:pStyle w:val="TableText"/>
              <w:keepNext/>
            </w:pPr>
            <w:r>
              <w:t xml:space="preserve">Earliest start date of </w:t>
            </w:r>
            <w:r w:rsidR="00D47261">
              <w:t>project</w:t>
            </w:r>
            <w:r w:rsidRPr="00B16B54">
              <w:t xml:space="preserve"> </w:t>
            </w:r>
          </w:p>
        </w:tc>
        <w:tc>
          <w:tcPr>
            <w:tcW w:w="3974" w:type="dxa"/>
          </w:tcPr>
          <w:p w14:paraId="586286FC" w14:textId="77777777" w:rsidR="00247D27" w:rsidRPr="00B16B54" w:rsidRDefault="007E6396" w:rsidP="00680B92">
            <w:pPr>
              <w:pStyle w:val="TableText"/>
              <w:keepNext/>
            </w:pPr>
            <w:r>
              <w:t>Date of execution of your grant agreement</w:t>
            </w:r>
          </w:p>
        </w:tc>
      </w:tr>
      <w:tr w:rsidR="00247D27" w:rsidRPr="007B3784" w14:paraId="47D6AA99" w14:textId="77777777" w:rsidTr="00E124D7">
        <w:trPr>
          <w:cantSplit/>
        </w:trPr>
        <w:tc>
          <w:tcPr>
            <w:tcW w:w="4815" w:type="dxa"/>
          </w:tcPr>
          <w:p w14:paraId="206894D9" w14:textId="77777777" w:rsidR="00247D27" w:rsidRPr="007B3784" w:rsidRDefault="00247D27" w:rsidP="00680B92">
            <w:pPr>
              <w:pStyle w:val="TableText"/>
              <w:keepNext/>
            </w:pPr>
            <w:r w:rsidRPr="007B3784">
              <w:t xml:space="preserve">End date of grant commitment </w:t>
            </w:r>
          </w:p>
        </w:tc>
        <w:tc>
          <w:tcPr>
            <w:tcW w:w="3974" w:type="dxa"/>
          </w:tcPr>
          <w:p w14:paraId="67231482" w14:textId="340682D7" w:rsidR="00247D27" w:rsidRPr="007B3784" w:rsidRDefault="009C0882">
            <w:pPr>
              <w:pStyle w:val="TableText"/>
              <w:keepNext/>
            </w:pPr>
            <w:r w:rsidRPr="00D82B9C">
              <w:t xml:space="preserve">Three years </w:t>
            </w:r>
            <w:r>
              <w:t>after grant execution date</w:t>
            </w:r>
          </w:p>
        </w:tc>
      </w:tr>
    </w:tbl>
    <w:p w14:paraId="115B9497" w14:textId="77777777" w:rsidR="00247D27" w:rsidRPr="00AD742E" w:rsidRDefault="00247D27" w:rsidP="00B400E6">
      <w:pPr>
        <w:pStyle w:val="Heading2"/>
      </w:pPr>
      <w:bookmarkStart w:id="148" w:name="_Toc496536673"/>
      <w:bookmarkStart w:id="149" w:name="_Toc531277500"/>
      <w:bookmarkStart w:id="150" w:name="_Toc955310"/>
      <w:bookmarkStart w:id="151" w:name="_Toc27381829"/>
      <w:bookmarkEnd w:id="141"/>
      <w:r>
        <w:t xml:space="preserve">The </w:t>
      </w:r>
      <w:r w:rsidR="00E93B21">
        <w:t xml:space="preserve">grant </w:t>
      </w:r>
      <w:r>
        <w:t>selection process</w:t>
      </w:r>
      <w:bookmarkEnd w:id="148"/>
      <w:bookmarkEnd w:id="149"/>
      <w:bookmarkEnd w:id="150"/>
      <w:bookmarkEnd w:id="151"/>
    </w:p>
    <w:p w14:paraId="016012A4"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5DB7D061" w14:textId="483EBDA5" w:rsidR="00700C10" w:rsidRDefault="00700C10" w:rsidP="00F67DBB">
      <w:r w:rsidRPr="00C50FDF">
        <w:t>We refer your application to an independent committee</w:t>
      </w:r>
      <w:r w:rsidR="0079582B">
        <w:t xml:space="preserve"> of experts</w:t>
      </w:r>
      <w:r>
        <w:t xml:space="preserve"> (the Committee).</w:t>
      </w:r>
      <w:r w:rsidRPr="00C50FDF">
        <w:t xml:space="preserve"> </w:t>
      </w:r>
      <w:r w:rsidR="00983C01">
        <w:t xml:space="preserve">For the 2019 </w:t>
      </w:r>
      <w:r w:rsidR="00124B11">
        <w:t>AAIRH</w:t>
      </w:r>
      <w:r w:rsidR="000C455D">
        <w:t xml:space="preserve"> Grant Opportunity, the </w:t>
      </w:r>
      <w:r w:rsidR="00983C01">
        <w:t xml:space="preserve">Committee </w:t>
      </w:r>
      <w:r w:rsidR="00124B11">
        <w:t xml:space="preserve">may </w:t>
      </w:r>
      <w:r w:rsidR="000C455D">
        <w:t>comprise national and international experts.</w:t>
      </w:r>
    </w:p>
    <w:p w14:paraId="6FC1F8EC" w14:textId="77777777" w:rsidR="00F67DBB" w:rsidRPr="005A61FE" w:rsidRDefault="00700C10" w:rsidP="00F67DBB">
      <w:r>
        <w:t xml:space="preserve">The Committee will </w:t>
      </w:r>
      <w:r w:rsidR="00697404">
        <w:t xml:space="preserve">undertake the assessment in accordance with the CGRG’s and </w:t>
      </w:r>
      <w:r w:rsidR="00F67DBB" w:rsidRPr="005A61FE">
        <w:t>consider your application on its merits, based on:</w:t>
      </w:r>
    </w:p>
    <w:p w14:paraId="7F77594F" w14:textId="77777777" w:rsidR="00F67DBB" w:rsidRPr="005A61FE" w:rsidRDefault="00F67DBB" w:rsidP="00F67DBB">
      <w:pPr>
        <w:pStyle w:val="ListBullet"/>
        <w:numPr>
          <w:ilvl w:val="0"/>
          <w:numId w:val="7"/>
        </w:numPr>
      </w:pPr>
      <w:r w:rsidRPr="005A61FE">
        <w:t xml:space="preserve">how well it meets the criteria </w:t>
      </w:r>
    </w:p>
    <w:p w14:paraId="20AA3B57" w14:textId="77777777" w:rsidR="00F67DBB" w:rsidRPr="005A61FE" w:rsidRDefault="00F67DBB" w:rsidP="00E27987">
      <w:pPr>
        <w:pStyle w:val="ListBullet"/>
        <w:numPr>
          <w:ilvl w:val="0"/>
          <w:numId w:val="7"/>
        </w:numPr>
      </w:pPr>
      <w:r w:rsidRPr="005A61FE">
        <w:t>how it compares to other applications</w:t>
      </w:r>
    </w:p>
    <w:p w14:paraId="3DB33406" w14:textId="77777777" w:rsidR="00700C10" w:rsidRPr="005A61FE" w:rsidRDefault="00F67DBB">
      <w:pPr>
        <w:pStyle w:val="ListBullet"/>
        <w:numPr>
          <w:ilvl w:val="0"/>
          <w:numId w:val="7"/>
        </w:numPr>
        <w:spacing w:after="120"/>
      </w:pPr>
      <w:r w:rsidRPr="005A61FE">
        <w:lastRenderedPageBreak/>
        <w:t>whether it provides value with relevant money.</w:t>
      </w:r>
    </w:p>
    <w:p w14:paraId="1EDFA598" w14:textId="353D486E" w:rsidR="00697404" w:rsidRDefault="007E6D27" w:rsidP="000F3CD4">
      <w:pPr>
        <w:autoSpaceDE w:val="0"/>
        <w:autoSpaceDN w:val="0"/>
        <w:adjustRightInd w:val="0"/>
        <w:spacing w:before="120" w:after="0"/>
        <w:rPr>
          <w:rFonts w:cstheme="minorHAnsi"/>
          <w:color w:val="000000" w:themeColor="text1"/>
        </w:rPr>
      </w:pPr>
      <w:r w:rsidRPr="007E6D27">
        <w:rPr>
          <w:rFonts w:cs="Arial"/>
        </w:rPr>
        <w:t xml:space="preserve">When assessing the </w:t>
      </w:r>
      <w:r w:rsidR="00F20C63" w:rsidRPr="007E6D27">
        <w:rPr>
          <w:rFonts w:cs="Arial"/>
        </w:rPr>
        <w:t>merits</w:t>
      </w:r>
      <w:r w:rsidRPr="007E6D27">
        <w:rPr>
          <w:rFonts w:cs="Arial"/>
        </w:rPr>
        <w:t xml:space="preserve"> of your application against the </w:t>
      </w:r>
      <w:r w:rsidR="000F3CD4">
        <w:rPr>
          <w:rFonts w:cs="Arial"/>
        </w:rPr>
        <w:t xml:space="preserve">three technical (weighted) </w:t>
      </w:r>
      <w:r w:rsidRPr="007E6D27">
        <w:rPr>
          <w:rFonts w:cs="Arial"/>
        </w:rPr>
        <w:t xml:space="preserve">assessment criteria, the Committee will use the rating scale at </w:t>
      </w:r>
      <w:r w:rsidR="009822C4">
        <w:rPr>
          <w:rFonts w:cs="Arial"/>
        </w:rPr>
        <w:t>A</w:t>
      </w:r>
      <w:r w:rsidRPr="007E6D27">
        <w:rPr>
          <w:rFonts w:cs="Arial"/>
        </w:rPr>
        <w:t xml:space="preserve">ppendix </w:t>
      </w:r>
      <w:r w:rsidR="00A76FE2">
        <w:rPr>
          <w:rFonts w:cs="Arial"/>
        </w:rPr>
        <w:t>C</w:t>
      </w:r>
      <w:r w:rsidRPr="007E6D27">
        <w:rPr>
          <w:rFonts w:cs="Arial"/>
        </w:rPr>
        <w:t>.</w:t>
      </w:r>
      <w:r w:rsidR="000F3CD4">
        <w:rPr>
          <w:rFonts w:cs="Arial"/>
        </w:rPr>
        <w:t xml:space="preserve"> </w:t>
      </w:r>
      <w:r w:rsidR="000F3CD4">
        <w:rPr>
          <w:rFonts w:cstheme="minorHAnsi"/>
          <w:color w:val="000000" w:themeColor="text1"/>
        </w:rPr>
        <w:t xml:space="preserve">Rating of the non-technical (Value and Risk of your project Assessment Criterion) will be done in accordance with the Rating Scale at </w:t>
      </w:r>
      <w:r w:rsidR="009822C4">
        <w:rPr>
          <w:rFonts w:cstheme="minorHAnsi"/>
          <w:color w:val="000000" w:themeColor="text1"/>
        </w:rPr>
        <w:t>A</w:t>
      </w:r>
      <w:r w:rsidR="000F3CD4">
        <w:rPr>
          <w:rFonts w:cstheme="minorHAnsi"/>
          <w:color w:val="000000" w:themeColor="text1"/>
        </w:rPr>
        <w:t xml:space="preserve">ppendix D. </w:t>
      </w:r>
    </w:p>
    <w:p w14:paraId="04E082C7" w14:textId="77777777" w:rsidR="000F3CD4" w:rsidRPr="006F0129" w:rsidRDefault="00697404" w:rsidP="000F3CD4">
      <w:pPr>
        <w:autoSpaceDE w:val="0"/>
        <w:autoSpaceDN w:val="0"/>
        <w:adjustRightInd w:val="0"/>
        <w:spacing w:before="120" w:after="0"/>
        <w:rPr>
          <w:rFonts w:cstheme="minorHAnsi"/>
          <w:i/>
          <w:color w:val="000000" w:themeColor="text1"/>
        </w:rPr>
      </w:pPr>
      <w:r w:rsidRPr="006F0129">
        <w:rPr>
          <w:rFonts w:cs="Arial"/>
        </w:rPr>
        <w:t>To be awarded MRFF funding</w:t>
      </w:r>
      <w:r w:rsidR="006F0129">
        <w:rPr>
          <w:rFonts w:cs="Arial"/>
        </w:rPr>
        <w:t>,</w:t>
      </w:r>
      <w:r w:rsidRPr="006F0129">
        <w:rPr>
          <w:rFonts w:cs="Arial"/>
        </w:rPr>
        <w:t xml:space="preserve"> applications must receive a rating of 5 or higher against each of the weighted technical assessment criteria (Criterion 1, 2 and 3), and a rating of ‘Good’ or ‘Excellent’ for the non-weighted assessment criterion</w:t>
      </w:r>
      <w:r>
        <w:rPr>
          <w:rFonts w:cs="Arial"/>
        </w:rPr>
        <w:t>.</w:t>
      </w:r>
    </w:p>
    <w:p w14:paraId="3405B581" w14:textId="77777777" w:rsidR="00F67DBB" w:rsidRPr="005A61FE" w:rsidRDefault="00F67DBB" w:rsidP="00F67DBB">
      <w:pPr>
        <w:pStyle w:val="ListBullet"/>
        <w:numPr>
          <w:ilvl w:val="0"/>
          <w:numId w:val="0"/>
        </w:numPr>
        <w:rPr>
          <w:rFonts w:cs="Arial"/>
        </w:rPr>
      </w:pPr>
      <w:r w:rsidRPr="005A61FE" w:rsidDel="00E27987">
        <w:rPr>
          <w:rFonts w:cs="Arial"/>
        </w:rPr>
        <w:t xml:space="preserve">When assessing </w:t>
      </w:r>
      <w:r w:rsidR="00785E17" w:rsidRPr="005A61FE">
        <w:rPr>
          <w:rFonts w:cs="Arial"/>
        </w:rPr>
        <w:t>whether</w:t>
      </w:r>
      <w:r w:rsidRPr="005A61FE" w:rsidDel="00E27987">
        <w:rPr>
          <w:rFonts w:cs="Arial"/>
        </w:rPr>
        <w:t xml:space="preserve"> the application represents value with relevant money, </w:t>
      </w:r>
      <w:r w:rsidR="00700C10">
        <w:rPr>
          <w:rFonts w:cs="Arial"/>
        </w:rPr>
        <w:t xml:space="preserve">the </w:t>
      </w:r>
      <w:r w:rsidR="00CF37AF">
        <w:rPr>
          <w:rFonts w:cs="Arial"/>
        </w:rPr>
        <w:t>C</w:t>
      </w:r>
      <w:r w:rsidR="00700C10">
        <w:rPr>
          <w:rFonts w:cs="Arial"/>
        </w:rPr>
        <w:t>ommittee</w:t>
      </w:r>
      <w:r w:rsidRPr="005A61FE" w:rsidDel="00E27987">
        <w:rPr>
          <w:rFonts w:cs="Arial"/>
        </w:rPr>
        <w:t xml:space="preserve"> will have regard to</w:t>
      </w:r>
      <w:r w:rsidRPr="005A61FE">
        <w:rPr>
          <w:rFonts w:cs="Arial"/>
        </w:rPr>
        <w:t xml:space="preserve">: </w:t>
      </w:r>
    </w:p>
    <w:p w14:paraId="5A10EBF4" w14:textId="77777777" w:rsidR="00A22D88" w:rsidRPr="006B64E8" w:rsidRDefault="00A22D88" w:rsidP="00945713">
      <w:pPr>
        <w:pStyle w:val="Bullet1"/>
        <w:numPr>
          <w:ilvl w:val="0"/>
          <w:numId w:val="9"/>
        </w:numPr>
        <w:spacing w:line="276" w:lineRule="auto"/>
        <w:ind w:left="644"/>
      </w:pPr>
      <w:r w:rsidRPr="006B64E8">
        <w:t>the overall objective/s t</w:t>
      </w:r>
      <w:r>
        <w:t xml:space="preserve">o be achieved </w:t>
      </w:r>
    </w:p>
    <w:p w14:paraId="5638E487" w14:textId="77777777" w:rsidR="00A22D88" w:rsidRPr="006B64E8" w:rsidRDefault="00A22D88" w:rsidP="00945713">
      <w:pPr>
        <w:pStyle w:val="Bullet1"/>
        <w:numPr>
          <w:ilvl w:val="0"/>
          <w:numId w:val="9"/>
        </w:numPr>
        <w:spacing w:line="276" w:lineRule="auto"/>
        <w:ind w:left="644"/>
      </w:pPr>
      <w:r w:rsidRPr="006B64E8">
        <w:t xml:space="preserve">the </w:t>
      </w:r>
      <w:r>
        <w:t>value of the grant sought</w:t>
      </w:r>
    </w:p>
    <w:p w14:paraId="5FA3F6AB" w14:textId="77777777" w:rsidR="00A22D88" w:rsidRPr="006B64E8" w:rsidRDefault="00A22D88" w:rsidP="00945713">
      <w:pPr>
        <w:pStyle w:val="Bullet1"/>
        <w:numPr>
          <w:ilvl w:val="0"/>
          <w:numId w:val="9"/>
        </w:numPr>
        <w:spacing w:line="276" w:lineRule="auto"/>
        <w:ind w:left="644"/>
      </w:pPr>
      <w:r>
        <w:t xml:space="preserve">extent to which </w:t>
      </w:r>
      <w:r w:rsidRPr="006B64E8">
        <w:t xml:space="preserve">the </w:t>
      </w:r>
      <w:r>
        <w:t>application matches identified MRFF priorities</w:t>
      </w:r>
    </w:p>
    <w:p w14:paraId="303ADFFB" w14:textId="4DB6F95E" w:rsidR="00A22D88" w:rsidRDefault="00A22D88" w:rsidP="00945713">
      <w:pPr>
        <w:pStyle w:val="Bullet1"/>
        <w:numPr>
          <w:ilvl w:val="0"/>
          <w:numId w:val="9"/>
        </w:numPr>
        <w:spacing w:line="276" w:lineRule="auto"/>
        <w:ind w:left="644"/>
      </w:pPr>
      <w:r w:rsidRPr="006B64E8">
        <w:t xml:space="preserve">the extent to which the application demonstrates that </w:t>
      </w:r>
      <w:r>
        <w:t>funding will assist to meeting the overall proposal outcomes/objectives.</w:t>
      </w:r>
    </w:p>
    <w:p w14:paraId="2B70FD53" w14:textId="6B473705" w:rsidR="00700C10" w:rsidRPr="005A61FE" w:rsidRDefault="00700C10" w:rsidP="0072364B">
      <w:pPr>
        <w:pStyle w:val="ListBullet"/>
        <w:numPr>
          <w:ilvl w:val="0"/>
          <w:numId w:val="0"/>
        </w:numPr>
        <w:spacing w:after="120"/>
        <w:ind w:left="360" w:hanging="360"/>
      </w:pPr>
      <w:r>
        <w:t>The Committee will recommend w</w:t>
      </w:r>
      <w:r w:rsidR="00C50FA1">
        <w:t>hich</w:t>
      </w:r>
      <w:r>
        <w:t xml:space="preserve"> projects to fund.</w:t>
      </w:r>
    </w:p>
    <w:p w14:paraId="28B3291A" w14:textId="77777777" w:rsidR="00247D27" w:rsidRDefault="00247D27" w:rsidP="00247D27">
      <w:r>
        <w:t>If the selection process identifies unintentional errors in your application, we may contact you to correct or clarify the errors, but you cannot make any material alteration or addition.</w:t>
      </w:r>
    </w:p>
    <w:p w14:paraId="7C3C9D03" w14:textId="77777777" w:rsidR="00247D27" w:rsidRDefault="00F67DBB" w:rsidP="005A3273">
      <w:pPr>
        <w:pStyle w:val="Heading3"/>
      </w:pPr>
      <w:bookmarkStart w:id="152" w:name="_Toc531277501"/>
      <w:bookmarkStart w:id="153" w:name="_Toc164844279"/>
      <w:bookmarkStart w:id="154" w:name="_Toc383003268"/>
      <w:bookmarkStart w:id="155" w:name="_Toc496536674"/>
      <w:bookmarkStart w:id="156" w:name="_Toc955311"/>
      <w:bookmarkStart w:id="157" w:name="_Toc27381830"/>
      <w:r w:rsidRPr="005A61FE">
        <w:t>Who will approve grants?</w:t>
      </w:r>
      <w:bookmarkEnd w:id="152"/>
      <w:bookmarkEnd w:id="153"/>
      <w:bookmarkEnd w:id="154"/>
      <w:bookmarkEnd w:id="155"/>
      <w:bookmarkEnd w:id="156"/>
      <w:bookmarkEnd w:id="157"/>
    </w:p>
    <w:p w14:paraId="3C6082B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5D844FDF"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7F8F53B" w14:textId="77777777" w:rsidR="00700C10" w:rsidRDefault="00700C10" w:rsidP="00945713">
      <w:pPr>
        <w:pStyle w:val="Bullet1"/>
        <w:numPr>
          <w:ilvl w:val="0"/>
          <w:numId w:val="9"/>
        </w:numPr>
        <w:spacing w:line="276" w:lineRule="auto"/>
        <w:ind w:left="644"/>
      </w:pPr>
      <w:r>
        <w:t xml:space="preserve">the </w:t>
      </w:r>
      <w:r w:rsidRPr="005A61FE">
        <w:t xml:space="preserve">grant </w:t>
      </w:r>
      <w:r>
        <w:t>approval</w:t>
      </w:r>
    </w:p>
    <w:p w14:paraId="64E49C64" w14:textId="77777777" w:rsidR="00700C10" w:rsidRDefault="00700C10" w:rsidP="00945713">
      <w:pPr>
        <w:pStyle w:val="Bullet1"/>
        <w:numPr>
          <w:ilvl w:val="0"/>
          <w:numId w:val="9"/>
        </w:numPr>
        <w:spacing w:line="276" w:lineRule="auto"/>
        <w:ind w:left="644"/>
      </w:pPr>
      <w:r w:rsidRPr="00E162FF">
        <w:t>the</w:t>
      </w:r>
      <w:r>
        <w:t xml:space="preserve"> grant</w:t>
      </w:r>
      <w:r w:rsidRPr="00E162FF">
        <w:t xml:space="preserve"> funding</w:t>
      </w:r>
      <w:r>
        <w:t xml:space="preserve"> </w:t>
      </w:r>
      <w:r w:rsidRPr="005A61FE">
        <w:t xml:space="preserve">to be </w:t>
      </w:r>
      <w:r w:rsidRPr="00E162FF">
        <w:t>awarded</w:t>
      </w:r>
    </w:p>
    <w:p w14:paraId="31509EDE" w14:textId="77777777" w:rsidR="00700C10" w:rsidRDefault="00700C10" w:rsidP="00945713">
      <w:pPr>
        <w:pStyle w:val="Bullet1"/>
        <w:numPr>
          <w:ilvl w:val="0"/>
          <w:numId w:val="9"/>
        </w:numPr>
        <w:spacing w:line="276" w:lineRule="auto"/>
        <w:ind w:left="644"/>
      </w:pPr>
      <w:r w:rsidRPr="005A61FE">
        <w:t>any</w:t>
      </w:r>
      <w:r>
        <w:t xml:space="preserve"> conditions </w:t>
      </w:r>
      <w:r w:rsidRPr="005A61FE" w:rsidDel="00AA73C5">
        <w:t xml:space="preserve">attached </w:t>
      </w:r>
      <w:r w:rsidRPr="005A61FE">
        <w:t xml:space="preserve">to the offer </w:t>
      </w:r>
      <w:r>
        <w:t>of funding.</w:t>
      </w:r>
    </w:p>
    <w:p w14:paraId="7CEB6BC2" w14:textId="77777777" w:rsidR="00700C10" w:rsidRPr="00E162FF" w:rsidRDefault="00700C10" w:rsidP="00700C10">
      <w:r>
        <w:t>We cannot review decisions about the merits of your application</w:t>
      </w:r>
      <w:r w:rsidRPr="00E162FF">
        <w:t>.</w:t>
      </w:r>
    </w:p>
    <w:p w14:paraId="6E91EBC2" w14:textId="77777777" w:rsidR="00564DF1" w:rsidRDefault="00700C10">
      <w:r>
        <w:t>The</w:t>
      </w:r>
      <w:r w:rsidR="00B313C6">
        <w:t xml:space="preserve"> Program Delegate </w:t>
      </w:r>
      <w:r>
        <w:t>will not approve funding if there is insufficient program funds available across relevant f</w:t>
      </w:r>
      <w:bookmarkStart w:id="158" w:name="_Toc489952696"/>
      <w:r w:rsidR="00755B4E">
        <w:t xml:space="preserve">inancial years for the </w:t>
      </w:r>
      <w:r w:rsidR="00406D61">
        <w:t>grant opportunity</w:t>
      </w:r>
      <w:r w:rsidR="00755B4E">
        <w:t>.</w:t>
      </w:r>
    </w:p>
    <w:p w14:paraId="6F0E5C19" w14:textId="77777777" w:rsidR="00564DF1" w:rsidRDefault="00564DF1" w:rsidP="00B400E6">
      <w:pPr>
        <w:pStyle w:val="Heading2"/>
      </w:pPr>
      <w:bookmarkStart w:id="159" w:name="_Toc496536675"/>
      <w:bookmarkStart w:id="160" w:name="_Toc531277502"/>
      <w:bookmarkStart w:id="161" w:name="_Toc955312"/>
      <w:bookmarkStart w:id="162" w:name="_Toc27381831"/>
      <w:r>
        <w:t>Notification of application outcomes</w:t>
      </w:r>
      <w:bookmarkEnd w:id="158"/>
      <w:bookmarkEnd w:id="159"/>
      <w:bookmarkEnd w:id="160"/>
      <w:bookmarkEnd w:id="161"/>
      <w:bookmarkEnd w:id="162"/>
    </w:p>
    <w:p w14:paraId="14F01735" w14:textId="263B371E"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being awarded a </w:t>
      </w:r>
      <w:r w:rsidR="00F20C63" w:rsidRPr="00BB3A63">
        <w:rPr>
          <w:rFonts w:cstheme="minorHAnsi"/>
          <w:color w:val="000000" w:themeColor="text1"/>
          <w:lang w:eastAsia="en-AU"/>
        </w:rPr>
        <w:t>grant.</w:t>
      </w:r>
      <w:r w:rsidR="00F20C63">
        <w:t xml:space="preserve"> If</w:t>
      </w:r>
      <w:r w:rsidR="00247D27">
        <w:t xml:space="preserve"> you are unsuccessful, we will give you a</w:t>
      </w:r>
      <w:r w:rsidR="00247D27" w:rsidRPr="00E162FF">
        <w:t xml:space="preserve">n opportunity to discuss the outcome with </w:t>
      </w:r>
      <w:r w:rsidR="00247D27">
        <w:t>us</w:t>
      </w:r>
      <w:r w:rsidR="00247D27" w:rsidRPr="00E162FF">
        <w:t xml:space="preserve">. </w:t>
      </w:r>
    </w:p>
    <w:p w14:paraId="59B703ED" w14:textId="77777777" w:rsidR="000C07C6" w:rsidRDefault="00E93B21" w:rsidP="00B400E6">
      <w:pPr>
        <w:pStyle w:val="Heading2"/>
      </w:pPr>
      <w:bookmarkStart w:id="163" w:name="_Toc955313"/>
      <w:bookmarkStart w:id="164" w:name="_Toc496536676"/>
      <w:bookmarkStart w:id="165" w:name="_Toc531277503"/>
      <w:bookmarkStart w:id="166" w:name="_Toc27381832"/>
      <w:r w:rsidRPr="005A61FE">
        <w:t>Successful</w:t>
      </w:r>
      <w:r>
        <w:t xml:space="preserve"> grant applications</w:t>
      </w:r>
      <w:bookmarkEnd w:id="163"/>
      <w:bookmarkEnd w:id="164"/>
      <w:bookmarkEnd w:id="165"/>
      <w:bookmarkEnd w:id="166"/>
    </w:p>
    <w:p w14:paraId="5D1E735D" w14:textId="77777777" w:rsidR="00D057B9" w:rsidRDefault="006D2BE3" w:rsidP="005A3273">
      <w:pPr>
        <w:pStyle w:val="Heading3"/>
      </w:pPr>
      <w:bookmarkStart w:id="167" w:name="_Toc466898120"/>
      <w:bookmarkStart w:id="168" w:name="_Toc496536677"/>
      <w:bookmarkStart w:id="169" w:name="_Toc531277504"/>
      <w:bookmarkStart w:id="170" w:name="_Toc955314"/>
      <w:bookmarkStart w:id="171" w:name="_Toc27381833"/>
      <w:bookmarkEnd w:id="127"/>
      <w:bookmarkEnd w:id="128"/>
      <w:r>
        <w:t>The g</w:t>
      </w:r>
      <w:r w:rsidR="00D057B9">
        <w:t>rant agreement</w:t>
      </w:r>
      <w:bookmarkEnd w:id="167"/>
      <w:bookmarkEnd w:id="168"/>
      <w:bookmarkEnd w:id="169"/>
      <w:bookmarkEnd w:id="170"/>
      <w:bookmarkEnd w:id="171"/>
    </w:p>
    <w:p w14:paraId="743C8F93" w14:textId="3694EFEA"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7" w:history="1">
        <w:r w:rsidR="000C3B35" w:rsidRPr="008956F6">
          <w:rPr>
            <w:rStyle w:val="Hyperlink"/>
          </w:rPr>
          <w:t>grant agreement</w:t>
        </w:r>
      </w:hyperlink>
      <w:r w:rsidR="000C3B35">
        <w:t xml:space="preserve"> is available on business.gov.au</w:t>
      </w:r>
      <w:r w:rsidR="005624ED">
        <w:t xml:space="preserve"> and GrantConnect</w:t>
      </w:r>
      <w:r w:rsidR="000F18DD" w:rsidRPr="005A61FE">
        <w:t>.</w:t>
      </w:r>
    </w:p>
    <w:p w14:paraId="525CDD9B" w14:textId="77777777" w:rsidR="00E95D50" w:rsidRDefault="00D057B9" w:rsidP="00E95D50">
      <w:r>
        <w:lastRenderedPageBreak/>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4FAE7007"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720CABE2"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6B2AFA28" w14:textId="77777777" w:rsidR="00D057B9" w:rsidRDefault="00D057B9" w:rsidP="00D057B9">
      <w:r w:rsidRPr="0062411B">
        <w:t>The Commonwealth may reco</w:t>
      </w:r>
      <w:r>
        <w:t>ver grant funds if there is a breach of the grant agreement.</w:t>
      </w:r>
    </w:p>
    <w:p w14:paraId="6ACBB083" w14:textId="77777777" w:rsidR="00C20F83" w:rsidRDefault="00C20F83" w:rsidP="00251541">
      <w:pPr>
        <w:pStyle w:val="ListBullet"/>
        <w:numPr>
          <w:ilvl w:val="0"/>
          <w:numId w:val="0"/>
        </w:numPr>
      </w:pPr>
      <w:r>
        <w:t>We will use a standard grant agreement</w:t>
      </w:r>
      <w:r w:rsidR="0011485C">
        <w:t>.</w:t>
      </w:r>
    </w:p>
    <w:p w14:paraId="233F85A8"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56F73F71"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649C1D7" w14:textId="77777777" w:rsidR="00B62918" w:rsidRPr="009E7919" w:rsidRDefault="00B62918" w:rsidP="005A3273">
      <w:pPr>
        <w:pStyle w:val="Heading3"/>
      </w:pPr>
      <w:bookmarkStart w:id="172" w:name="_Toc27381834"/>
      <w:bookmarkStart w:id="173" w:name="_Toc489952704"/>
      <w:bookmarkStart w:id="174" w:name="_Toc496536682"/>
      <w:bookmarkStart w:id="175" w:name="_Toc531277509"/>
      <w:bookmarkStart w:id="176" w:name="_Toc955319"/>
      <w:bookmarkStart w:id="177" w:name="_Ref465245613"/>
      <w:bookmarkStart w:id="178" w:name="_Toc467165693"/>
      <w:bookmarkStart w:id="179" w:name="_Toc164844284"/>
      <w:r>
        <w:t>Grant agreement</w:t>
      </w:r>
      <w:r w:rsidRPr="009E7919">
        <w:t xml:space="preserve"> variations</w:t>
      </w:r>
      <w:bookmarkEnd w:id="172"/>
    </w:p>
    <w:p w14:paraId="369E559C"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734708DA" w14:textId="77777777" w:rsidR="00B62918" w:rsidRDefault="00B62918" w:rsidP="00945713">
      <w:pPr>
        <w:pStyle w:val="Bullet1"/>
        <w:numPr>
          <w:ilvl w:val="0"/>
          <w:numId w:val="9"/>
        </w:numPr>
        <w:spacing w:line="276" w:lineRule="auto"/>
        <w:ind w:left="644"/>
      </w:pPr>
      <w:r w:rsidRPr="00E162FF">
        <w:t>chang</w:t>
      </w:r>
      <w:r>
        <w:t xml:space="preserve">ing </w:t>
      </w:r>
      <w:r w:rsidRPr="00E162FF">
        <w:t>project milestones</w:t>
      </w:r>
    </w:p>
    <w:p w14:paraId="072B8278" w14:textId="0E9D6932" w:rsidR="00B62918" w:rsidRDefault="00B62918" w:rsidP="00945713">
      <w:pPr>
        <w:pStyle w:val="Bullet1"/>
        <w:numPr>
          <w:ilvl w:val="0"/>
          <w:numId w:val="9"/>
        </w:numPr>
        <w:spacing w:line="276" w:lineRule="auto"/>
        <w:ind w:left="644"/>
      </w:pPr>
      <w:r>
        <w:t xml:space="preserve">extending </w:t>
      </w:r>
      <w:r w:rsidRPr="00E162FF">
        <w:t>the</w:t>
      </w:r>
      <w:r>
        <w:t xml:space="preserve"> timeframe for completing the</w:t>
      </w:r>
      <w:r w:rsidRPr="00E162FF">
        <w:t xml:space="preserve"> project </w:t>
      </w:r>
      <w:r>
        <w:t xml:space="preserve">but within the period as at section </w:t>
      </w:r>
      <w:r w:rsidR="00C233C3">
        <w:t>2</w:t>
      </w:r>
      <w:r>
        <w:t xml:space="preserve">.2. </w:t>
      </w:r>
    </w:p>
    <w:p w14:paraId="2B38DF08" w14:textId="77777777" w:rsidR="00B62918" w:rsidRDefault="00B62918" w:rsidP="00945713">
      <w:pPr>
        <w:pStyle w:val="Bullet1"/>
        <w:numPr>
          <w:ilvl w:val="0"/>
          <w:numId w:val="9"/>
        </w:numPr>
        <w:spacing w:line="276" w:lineRule="auto"/>
        <w:ind w:left="644"/>
      </w:pPr>
      <w:r>
        <w:t>changing project activities</w:t>
      </w:r>
    </w:p>
    <w:p w14:paraId="3FD0FA8A" w14:textId="77777777" w:rsidR="00B62918" w:rsidRDefault="00B62918" w:rsidP="00B62918">
      <w:pPr>
        <w:spacing w:after="80"/>
      </w:pPr>
      <w:r>
        <w:t>T</w:t>
      </w:r>
      <w:r w:rsidRPr="00E162FF">
        <w:t xml:space="preserve">he </w:t>
      </w:r>
      <w:r>
        <w:t>program</w:t>
      </w:r>
      <w:r w:rsidRPr="00E162FF">
        <w:t xml:space="preserve"> does not allow for</w:t>
      </w:r>
      <w:r>
        <w:t>:</w:t>
      </w:r>
    </w:p>
    <w:p w14:paraId="4F2868A8" w14:textId="77777777" w:rsidR="00B62918" w:rsidRPr="000F0CDB" w:rsidRDefault="00B62918" w:rsidP="00945713">
      <w:pPr>
        <w:pStyle w:val="Bullet1"/>
        <w:numPr>
          <w:ilvl w:val="0"/>
          <w:numId w:val="9"/>
        </w:numPr>
        <w:spacing w:line="276" w:lineRule="auto"/>
        <w:ind w:left="644"/>
      </w:pPr>
      <w:r>
        <w:t>a</w:t>
      </w:r>
      <w:r w:rsidRPr="000F0CDB">
        <w:t>n increase of grant funds.</w:t>
      </w:r>
    </w:p>
    <w:p w14:paraId="5C43DDC8"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32A018F3"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2E9ED35"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233DD64F" w14:textId="77777777" w:rsidR="00B62918" w:rsidRDefault="00B62918" w:rsidP="00945713">
      <w:pPr>
        <w:pStyle w:val="Bullet1"/>
        <w:numPr>
          <w:ilvl w:val="0"/>
          <w:numId w:val="9"/>
        </w:numPr>
        <w:spacing w:line="276" w:lineRule="auto"/>
        <w:ind w:left="644"/>
      </w:pPr>
      <w:r>
        <w:t>how it affects</w:t>
      </w:r>
      <w:r w:rsidRPr="00E162FF">
        <w:t xml:space="preserve"> the project outcome</w:t>
      </w:r>
    </w:p>
    <w:p w14:paraId="16535630" w14:textId="77777777" w:rsidR="00B62918" w:rsidRDefault="00B62918" w:rsidP="00945713">
      <w:pPr>
        <w:pStyle w:val="Bullet1"/>
        <w:numPr>
          <w:ilvl w:val="0"/>
          <w:numId w:val="9"/>
        </w:numPr>
        <w:spacing w:line="276" w:lineRule="auto"/>
        <w:ind w:left="644"/>
      </w:pPr>
      <w:r>
        <w:t>consistency with the program policy objective, grant opportunity guidelines and any relevant policies of the department</w:t>
      </w:r>
    </w:p>
    <w:p w14:paraId="161E3FD7" w14:textId="77777777" w:rsidR="00B62918" w:rsidRDefault="00B62918" w:rsidP="00945713">
      <w:pPr>
        <w:pStyle w:val="Bullet1"/>
        <w:numPr>
          <w:ilvl w:val="0"/>
          <w:numId w:val="9"/>
        </w:numPr>
        <w:spacing w:line="276" w:lineRule="auto"/>
        <w:ind w:left="644"/>
      </w:pPr>
      <w:r>
        <w:t>changes to the timing of grant payments</w:t>
      </w:r>
    </w:p>
    <w:p w14:paraId="2183CAC3" w14:textId="77777777" w:rsidR="00B62918" w:rsidRDefault="00B62918" w:rsidP="00945713">
      <w:pPr>
        <w:pStyle w:val="Bullet1"/>
        <w:numPr>
          <w:ilvl w:val="0"/>
          <w:numId w:val="9"/>
        </w:numPr>
        <w:spacing w:line="276" w:lineRule="auto"/>
        <w:ind w:left="644"/>
      </w:pPr>
      <w:r w:rsidRPr="00E162FF">
        <w:t xml:space="preserve">availability of </w:t>
      </w:r>
      <w:r>
        <w:t>program</w:t>
      </w:r>
      <w:r w:rsidRPr="00E162FF">
        <w:t xml:space="preserve"> funds.</w:t>
      </w:r>
    </w:p>
    <w:p w14:paraId="58066265" w14:textId="77777777" w:rsidR="00BD3A35" w:rsidRDefault="00BD3A35" w:rsidP="005A3273">
      <w:pPr>
        <w:pStyle w:val="Heading3"/>
      </w:pPr>
      <w:bookmarkStart w:id="180" w:name="_Toc27381835"/>
      <w:r>
        <w:lastRenderedPageBreak/>
        <w:t>Project</w:t>
      </w:r>
      <w:r w:rsidRPr="00CB5DC6">
        <w:t xml:space="preserve"> specific legislation, </w:t>
      </w:r>
      <w:r>
        <w:t>policies and industry standards</w:t>
      </w:r>
      <w:bookmarkEnd w:id="173"/>
      <w:bookmarkEnd w:id="174"/>
      <w:bookmarkEnd w:id="175"/>
      <w:bookmarkEnd w:id="176"/>
      <w:bookmarkEnd w:id="180"/>
    </w:p>
    <w:p w14:paraId="07F9A871"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0FBFB22C"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48230186" w14:textId="77777777" w:rsidR="005D195A" w:rsidRPr="001A5AC4" w:rsidRDefault="00BD109E" w:rsidP="00945713">
      <w:pPr>
        <w:pStyle w:val="Bullet1"/>
        <w:numPr>
          <w:ilvl w:val="0"/>
          <w:numId w:val="9"/>
        </w:numPr>
        <w:spacing w:line="276" w:lineRule="auto"/>
        <w:ind w:left="644"/>
        <w:rPr>
          <w:rStyle w:val="Hyperlink"/>
          <w:color w:val="auto"/>
          <w:u w:val="none"/>
        </w:rPr>
      </w:pPr>
      <w:hyperlink r:id="rId28" w:history="1">
        <w:r w:rsidR="00AD2AA3">
          <w:rPr>
            <w:rStyle w:val="Hyperlink"/>
            <w:i/>
          </w:rPr>
          <w:t>MRFF Act 2015</w:t>
        </w:r>
      </w:hyperlink>
      <w:r w:rsidR="005D195A" w:rsidRPr="00E750C7">
        <w:rPr>
          <w:rStyle w:val="FootnoteReference"/>
        </w:rPr>
        <w:footnoteReference w:id="9"/>
      </w:r>
    </w:p>
    <w:p w14:paraId="01FE4CB9" w14:textId="77777777" w:rsidR="005D195A" w:rsidRDefault="005D195A" w:rsidP="00945713">
      <w:pPr>
        <w:pStyle w:val="Bullet1"/>
        <w:numPr>
          <w:ilvl w:val="0"/>
          <w:numId w:val="9"/>
        </w:numPr>
        <w:spacing w:line="276" w:lineRule="auto"/>
        <w:ind w:left="644"/>
      </w:pPr>
      <w:r w:rsidRPr="00F608BE">
        <w:t>Working with Vulnerable People registration</w:t>
      </w:r>
    </w:p>
    <w:p w14:paraId="13D1FCEC" w14:textId="77777777" w:rsidR="005D195A" w:rsidRDefault="00AF1502" w:rsidP="00945713">
      <w:pPr>
        <w:pStyle w:val="Bullet1"/>
        <w:numPr>
          <w:ilvl w:val="0"/>
          <w:numId w:val="9"/>
        </w:numPr>
        <w:spacing w:line="276" w:lineRule="auto"/>
        <w:ind w:left="644"/>
      </w:pPr>
      <w:r>
        <w:t>State/Territory legislation in relation to working with children</w:t>
      </w:r>
    </w:p>
    <w:p w14:paraId="79E0A78D" w14:textId="77777777" w:rsidR="005D195A" w:rsidRDefault="005D195A" w:rsidP="00945713">
      <w:pPr>
        <w:pStyle w:val="Bullet1"/>
        <w:numPr>
          <w:ilvl w:val="0"/>
          <w:numId w:val="9"/>
        </w:numPr>
        <w:spacing w:line="276" w:lineRule="auto"/>
        <w:ind w:left="644"/>
      </w:pPr>
      <w:r w:rsidRPr="00217E6E">
        <w:t>Ethics and research practices</w:t>
      </w:r>
    </w:p>
    <w:p w14:paraId="3A88B772" w14:textId="77777777" w:rsidR="00BF66D3" w:rsidRDefault="00BF66D3" w:rsidP="00945713">
      <w:pPr>
        <w:pStyle w:val="Bullet1"/>
        <w:numPr>
          <w:ilvl w:val="0"/>
          <w:numId w:val="9"/>
        </w:numPr>
        <w:spacing w:line="276" w:lineRule="auto"/>
        <w:ind w:left="993" w:hanging="284"/>
      </w:pPr>
      <w:r w:rsidRPr="00F26716">
        <w:t>the NHMRC/ARC/UA Australian Code for the Responsible Conduct of Research (2018) and successor documents</w:t>
      </w:r>
    </w:p>
    <w:p w14:paraId="29F2678F" w14:textId="77777777" w:rsidR="00BF66D3" w:rsidRDefault="00BF66D3" w:rsidP="00945713">
      <w:pPr>
        <w:pStyle w:val="Bullet1"/>
        <w:numPr>
          <w:ilvl w:val="0"/>
          <w:numId w:val="9"/>
        </w:numPr>
        <w:spacing w:line="276" w:lineRule="auto"/>
        <w:ind w:left="993" w:hanging="284"/>
      </w:pPr>
      <w:r w:rsidRPr="00F26716">
        <w:t>the NHMRC/ARC/UA National Statement on Ethical Conduct in Huma</w:t>
      </w:r>
      <w:r>
        <w:t>n Research (2007, updated 2018)</w:t>
      </w:r>
    </w:p>
    <w:p w14:paraId="537B95F1" w14:textId="77777777" w:rsidR="00BF66D3" w:rsidRDefault="00BF66D3" w:rsidP="00945713">
      <w:pPr>
        <w:pStyle w:val="Bullet1"/>
        <w:numPr>
          <w:ilvl w:val="0"/>
          <w:numId w:val="9"/>
        </w:numPr>
        <w:spacing w:line="276" w:lineRule="auto"/>
        <w:ind w:left="993" w:hanging="284"/>
      </w:pPr>
      <w:r w:rsidRPr="00F26716">
        <w:t>the Australian Code for the care and use of animals for scientific purposes (2013) endorsed by the NHMRC, the ARC, the Commonwealth Scientific and Industrial Research Organisation and UA</w:t>
      </w:r>
    </w:p>
    <w:p w14:paraId="473412D8" w14:textId="77777777" w:rsidR="00BF66D3" w:rsidRPr="00F26716" w:rsidRDefault="00BF66D3" w:rsidP="00F6469B">
      <w:r w:rsidRPr="00F26716">
        <w:t>If there is any conflict or inconsistency between a successor document and its predecessor, then the successor document prevails.</w:t>
      </w:r>
    </w:p>
    <w:p w14:paraId="33C3CF92" w14:textId="77777777" w:rsidR="00BF66D3" w:rsidRPr="00BF66D3" w:rsidRDefault="00BF66D3" w:rsidP="00B7676A">
      <w:pPr>
        <w:pStyle w:val="Heading4"/>
      </w:pPr>
      <w:bookmarkStart w:id="181" w:name="_Toc27381836"/>
      <w:bookmarkStart w:id="182" w:name="_Toc531277511"/>
      <w:bookmarkStart w:id="183" w:name="_Toc955321"/>
      <w:r>
        <w:t xml:space="preserve">Child safety </w:t>
      </w:r>
      <w:r w:rsidRPr="00BF0EFF">
        <w:t>requirements</w:t>
      </w:r>
      <w:bookmarkEnd w:id="181"/>
    </w:p>
    <w:p w14:paraId="79FEEB7A"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439CA68C" w14:textId="73BD760E"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r w:rsidR="008956F6" w:rsidRPr="008956F6">
        <w:rPr>
          <w:rStyle w:val="Hyperlink"/>
        </w:rPr>
        <w:t>https://www.humanrights.gov.au/our-work/childrens-rights/national-principles-child-safe-organisations</w:t>
      </w:r>
      <w:r w:rsidRPr="005A61FE">
        <w:rPr>
          <w:rStyle w:val="Hyperlink"/>
        </w:rPr>
        <w:t>.</w:t>
      </w:r>
    </w:p>
    <w:p w14:paraId="6BAE332E" w14:textId="7777777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14EE6240"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183BF284" w14:textId="77777777" w:rsidR="00BF66D3" w:rsidRPr="00B316C0" w:rsidRDefault="00BF66D3" w:rsidP="00464867">
      <w:r w:rsidRPr="005A61FE">
        <w:t>You will be required to provide an annual statement of compliance with these requirements in relation to working with children.</w:t>
      </w:r>
    </w:p>
    <w:p w14:paraId="4ED36D72" w14:textId="77777777" w:rsidR="000C455D" w:rsidRDefault="000C455D" w:rsidP="005A3273">
      <w:pPr>
        <w:pStyle w:val="Heading3"/>
      </w:pPr>
      <w:bookmarkStart w:id="184" w:name="_Toc27381837"/>
      <w:r>
        <w:t>Intellectual property rights</w:t>
      </w:r>
      <w:bookmarkEnd w:id="184"/>
    </w:p>
    <w:bookmarkEnd w:id="182"/>
    <w:bookmarkEnd w:id="183"/>
    <w:p w14:paraId="201A90CC"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w:t>
      </w:r>
      <w:r w:rsidRPr="00050386">
        <w:lastRenderedPageBreak/>
        <w:t xml:space="preserve">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3631A88B" w14:textId="77777777" w:rsidR="00DE34C2" w:rsidRDefault="00DE34C2" w:rsidP="005A3273">
      <w:pPr>
        <w:pStyle w:val="Heading3"/>
      </w:pPr>
      <w:bookmarkStart w:id="185" w:name="_Toc27381838"/>
      <w:bookmarkStart w:id="186" w:name="_Toc3536400"/>
      <w:bookmarkStart w:id="187" w:name="_Toc2067008"/>
      <w:r>
        <w:t>Dissemination of research outcomes</w:t>
      </w:r>
      <w:bookmarkEnd w:id="185"/>
    </w:p>
    <w:p w14:paraId="2A1BAC72"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02B363FD"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370F9AD5" w14:textId="77777777" w:rsidR="002F311C" w:rsidRDefault="002F311C" w:rsidP="00535D28">
      <w:pPr>
        <w:pStyle w:val="ListParagraph"/>
        <w:numPr>
          <w:ilvl w:val="0"/>
          <w:numId w:val="15"/>
        </w:numPr>
        <w:spacing w:before="60" w:after="0" w:line="276" w:lineRule="auto"/>
        <w:contextualSpacing w:val="0"/>
      </w:pPr>
      <w:r>
        <w:t>if a clinical trial, submit the clinical trial protocol to an open access repository within six months of HREC approval, or publish a protocol manuscript as soon as practicable.</w:t>
      </w:r>
    </w:p>
    <w:p w14:paraId="6CB3A084" w14:textId="77777777" w:rsidR="002F311C" w:rsidRDefault="002F311C" w:rsidP="00535D28">
      <w:pPr>
        <w:pStyle w:val="ListParagraph"/>
        <w:numPr>
          <w:ilvl w:val="0"/>
          <w:numId w:val="15"/>
        </w:numPr>
        <w:spacing w:before="60" w:after="0" w:line="276" w:lineRule="auto"/>
        <w:contextualSpacing w:val="0"/>
      </w:pPr>
      <w:r>
        <w:t>within 12 months of completion of the grant activity, disseminate the research findings through:</w:t>
      </w:r>
    </w:p>
    <w:p w14:paraId="4221CF34" w14:textId="77777777" w:rsidR="002F311C" w:rsidRDefault="002F311C" w:rsidP="00535D28">
      <w:pPr>
        <w:pStyle w:val="ListParagraph"/>
        <w:numPr>
          <w:ilvl w:val="0"/>
          <w:numId w:val="16"/>
        </w:numPr>
        <w:spacing w:before="60" w:after="0" w:line="276" w:lineRule="auto"/>
        <w:ind w:left="1418" w:hanging="284"/>
        <w:contextualSpacing w:val="0"/>
      </w:pPr>
      <w:r>
        <w:t>ensuring that research findings are available in an open access repository</w:t>
      </w:r>
    </w:p>
    <w:p w14:paraId="2616E36C" w14:textId="77777777" w:rsidR="002F311C" w:rsidRDefault="002F311C" w:rsidP="00535D28">
      <w:pPr>
        <w:pStyle w:val="ListParagraph"/>
        <w:numPr>
          <w:ilvl w:val="0"/>
          <w:numId w:val="16"/>
        </w:numPr>
        <w:spacing w:before="60" w:after="0" w:line="276" w:lineRule="auto"/>
        <w:ind w:left="1418" w:hanging="284"/>
        <w:contextualSpacing w:val="0"/>
      </w:pPr>
      <w:r>
        <w:t>content specific forums</w:t>
      </w:r>
    </w:p>
    <w:p w14:paraId="571F5E6E" w14:textId="77777777" w:rsidR="002F311C" w:rsidRDefault="002F311C" w:rsidP="00535D28">
      <w:pPr>
        <w:pStyle w:val="ListParagraph"/>
        <w:numPr>
          <w:ilvl w:val="0"/>
          <w:numId w:val="16"/>
        </w:numPr>
        <w:spacing w:before="60" w:after="0" w:line="276" w:lineRule="auto"/>
        <w:ind w:left="1418" w:hanging="284"/>
        <w:contextualSpacing w:val="0"/>
      </w:pPr>
      <w:r>
        <w:t>submission to peer-reviewed journals</w:t>
      </w:r>
    </w:p>
    <w:p w14:paraId="697684A4" w14:textId="77777777" w:rsidR="002F311C" w:rsidRDefault="002F311C" w:rsidP="00535D28">
      <w:pPr>
        <w:pStyle w:val="ListParagraph"/>
        <w:numPr>
          <w:ilvl w:val="0"/>
          <w:numId w:val="15"/>
        </w:numPr>
      </w:pPr>
      <w:r>
        <w:t>make lay summaries available to research participants, concurrently with sharing and dissemination of research results.</w:t>
      </w:r>
    </w:p>
    <w:p w14:paraId="02CB69E3"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50A9E8EE" w14:textId="77777777" w:rsidR="00CE1A20" w:rsidRDefault="002E3A5A" w:rsidP="005A3273">
      <w:pPr>
        <w:pStyle w:val="Heading3"/>
      </w:pPr>
      <w:bookmarkStart w:id="188" w:name="_Toc22546474"/>
      <w:bookmarkStart w:id="189" w:name="_Toc22546475"/>
      <w:bookmarkStart w:id="190" w:name="_Toc22546476"/>
      <w:bookmarkStart w:id="191" w:name="_Toc22546477"/>
      <w:bookmarkStart w:id="192" w:name="_Toc22546478"/>
      <w:bookmarkStart w:id="193" w:name="_Toc22546479"/>
      <w:bookmarkStart w:id="194" w:name="_Toc489952707"/>
      <w:bookmarkStart w:id="195" w:name="_Toc496536685"/>
      <w:bookmarkStart w:id="196" w:name="_Toc531277729"/>
      <w:bookmarkStart w:id="197" w:name="_Toc463350780"/>
      <w:bookmarkStart w:id="198" w:name="_Toc467165695"/>
      <w:bookmarkStart w:id="199" w:name="_Toc530073035"/>
      <w:bookmarkStart w:id="200" w:name="_Toc496536686"/>
      <w:bookmarkStart w:id="201" w:name="_Toc531277514"/>
      <w:bookmarkStart w:id="202" w:name="_Toc955324"/>
      <w:bookmarkStart w:id="203" w:name="_Toc27381839"/>
      <w:bookmarkEnd w:id="177"/>
      <w:bookmarkEnd w:id="17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t xml:space="preserve">How </w:t>
      </w:r>
      <w:r w:rsidR="00387369">
        <w:t>we pay the grant</w:t>
      </w:r>
      <w:bookmarkEnd w:id="200"/>
      <w:bookmarkEnd w:id="201"/>
      <w:bookmarkEnd w:id="202"/>
      <w:bookmarkEnd w:id="203"/>
    </w:p>
    <w:p w14:paraId="2159C689"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0C22389C" w14:textId="77777777" w:rsidR="00F316C0" w:rsidRDefault="002C0A35" w:rsidP="00945713">
      <w:pPr>
        <w:pStyle w:val="Bullet1"/>
        <w:numPr>
          <w:ilvl w:val="0"/>
          <w:numId w:val="9"/>
        </w:numPr>
        <w:spacing w:line="276" w:lineRule="auto"/>
        <w:ind w:left="644"/>
      </w:pPr>
      <w:r>
        <w:t xml:space="preserve">maximum grant amount </w:t>
      </w:r>
      <w:r w:rsidR="00387369">
        <w:t>we will pay</w:t>
      </w:r>
    </w:p>
    <w:p w14:paraId="17E26D0D" w14:textId="77777777" w:rsidR="00F316C0" w:rsidRDefault="006B1989" w:rsidP="00945713">
      <w:pPr>
        <w:pStyle w:val="Bullet1"/>
        <w:numPr>
          <w:ilvl w:val="0"/>
          <w:numId w:val="9"/>
        </w:numPr>
        <w:spacing w:line="276" w:lineRule="auto"/>
        <w:ind w:left="644"/>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647E3DEC" w14:textId="77777777" w:rsidR="006B2631" w:rsidRDefault="006B2631" w:rsidP="00945713">
      <w:pPr>
        <w:pStyle w:val="Bullet1"/>
        <w:numPr>
          <w:ilvl w:val="0"/>
          <w:numId w:val="9"/>
        </w:numPr>
        <w:spacing w:line="276" w:lineRule="auto"/>
        <w:ind w:left="644"/>
      </w:pPr>
      <w:r>
        <w:t>any in-kind contributions you will make</w:t>
      </w:r>
    </w:p>
    <w:p w14:paraId="5A1A7B65" w14:textId="77777777" w:rsidR="006B2631" w:rsidRDefault="006B2631" w:rsidP="00945713">
      <w:pPr>
        <w:pStyle w:val="Bullet1"/>
        <w:numPr>
          <w:ilvl w:val="0"/>
          <w:numId w:val="9"/>
        </w:numPr>
        <w:spacing w:line="276" w:lineRule="auto"/>
        <w:ind w:left="644"/>
      </w:pPr>
      <w:r>
        <w:t>any financial contribution provided by you or a third party</w:t>
      </w:r>
      <w:r w:rsidR="005A61FE">
        <w:t>.</w:t>
      </w:r>
    </w:p>
    <w:p w14:paraId="44FCCAC7"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0FBFC27"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4E051F10" w14:textId="77777777" w:rsidR="00A35F51" w:rsidRPr="00572C42" w:rsidRDefault="008C51FC" w:rsidP="005A3273">
      <w:pPr>
        <w:pStyle w:val="Heading3"/>
      </w:pPr>
      <w:bookmarkStart w:id="204" w:name="_Toc18330423"/>
      <w:bookmarkStart w:id="205" w:name="_Toc18330424"/>
      <w:bookmarkStart w:id="206" w:name="_Toc18330425"/>
      <w:bookmarkStart w:id="207" w:name="_Toc27381840"/>
      <w:bookmarkEnd w:id="204"/>
      <w:bookmarkEnd w:id="205"/>
      <w:bookmarkEnd w:id="206"/>
      <w:r>
        <w:t>Grants Payments and GST</w:t>
      </w:r>
      <w:bookmarkEnd w:id="207"/>
    </w:p>
    <w:p w14:paraId="358579D0" w14:textId="77777777" w:rsidR="004875E4" w:rsidRPr="00E162FF" w:rsidRDefault="00170249" w:rsidP="004875E4">
      <w:bookmarkStart w:id="208" w:name="_Toc496536687"/>
      <w:bookmarkEnd w:id="179"/>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10"/>
      </w:r>
      <w:r w:rsidRPr="005A61FE">
        <w:t>.</w:t>
      </w:r>
    </w:p>
    <w:p w14:paraId="5C9EE199"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29"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56419DE5" w14:textId="77777777" w:rsidR="00170249" w:rsidRPr="005A61FE" w:rsidRDefault="00170249" w:rsidP="00653895">
      <w:pPr>
        <w:pStyle w:val="Heading2"/>
      </w:pPr>
      <w:bookmarkStart w:id="209" w:name="_Toc531277516"/>
      <w:bookmarkStart w:id="210" w:name="_Toc955326"/>
      <w:bookmarkStart w:id="211" w:name="_Toc27381841"/>
      <w:r w:rsidRPr="005A61FE">
        <w:lastRenderedPageBreak/>
        <w:t>Announcement of grants</w:t>
      </w:r>
      <w:bookmarkEnd w:id="209"/>
      <w:bookmarkEnd w:id="210"/>
      <w:bookmarkEnd w:id="211"/>
    </w:p>
    <w:p w14:paraId="2E5348F0"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4C21E47F" w14:textId="77777777" w:rsidR="004D2CBD" w:rsidRPr="00E62F87" w:rsidRDefault="004D2CBD" w:rsidP="00945713">
      <w:pPr>
        <w:pStyle w:val="Bullet1"/>
        <w:numPr>
          <w:ilvl w:val="0"/>
          <w:numId w:val="9"/>
        </w:numPr>
        <w:spacing w:line="276" w:lineRule="auto"/>
        <w:ind w:left="644"/>
      </w:pPr>
      <w:r w:rsidRPr="00E62F87">
        <w:t xml:space="preserve">name of your </w:t>
      </w:r>
      <w:r w:rsidR="00A6379E" w:rsidRPr="00E62F87">
        <w:t>organisation</w:t>
      </w:r>
    </w:p>
    <w:p w14:paraId="4B47B6A6" w14:textId="77777777" w:rsidR="004D2CBD" w:rsidRPr="00E62F87" w:rsidRDefault="004D2CBD" w:rsidP="00945713">
      <w:pPr>
        <w:pStyle w:val="Bullet1"/>
        <w:numPr>
          <w:ilvl w:val="0"/>
          <w:numId w:val="9"/>
        </w:numPr>
        <w:spacing w:line="276" w:lineRule="auto"/>
        <w:ind w:left="644"/>
      </w:pPr>
      <w:r w:rsidRPr="00E62F87">
        <w:t>title of the project</w:t>
      </w:r>
    </w:p>
    <w:p w14:paraId="1936E855" w14:textId="77777777" w:rsidR="004D2CBD" w:rsidRPr="00E62F87" w:rsidRDefault="004D2CBD" w:rsidP="00945713">
      <w:pPr>
        <w:pStyle w:val="Bullet1"/>
        <w:numPr>
          <w:ilvl w:val="0"/>
          <w:numId w:val="9"/>
        </w:numPr>
        <w:spacing w:line="276" w:lineRule="auto"/>
        <w:ind w:left="644"/>
      </w:pPr>
      <w:r w:rsidRPr="00E62F87">
        <w:t>description of the project and its aims</w:t>
      </w:r>
    </w:p>
    <w:p w14:paraId="6A7BB92D" w14:textId="77777777" w:rsidR="004D2CBD" w:rsidRDefault="004D2CBD" w:rsidP="00945713">
      <w:pPr>
        <w:pStyle w:val="Bullet1"/>
        <w:numPr>
          <w:ilvl w:val="0"/>
          <w:numId w:val="9"/>
        </w:numPr>
        <w:spacing w:line="276" w:lineRule="auto"/>
        <w:ind w:left="644"/>
      </w:pPr>
      <w:r w:rsidRPr="00E62F87">
        <w:t>amount of grant funding awarded</w:t>
      </w:r>
      <w:r w:rsidR="00BF66D3">
        <w:t xml:space="preserve"> and grant duration</w:t>
      </w:r>
    </w:p>
    <w:p w14:paraId="277BEB4F" w14:textId="77777777" w:rsidR="00B321C1" w:rsidRPr="00E62F87" w:rsidRDefault="00B321C1" w:rsidP="00945713">
      <w:pPr>
        <w:pStyle w:val="Bullet1"/>
        <w:numPr>
          <w:ilvl w:val="0"/>
          <w:numId w:val="9"/>
        </w:numPr>
        <w:spacing w:line="276" w:lineRule="auto"/>
        <w:ind w:left="644"/>
      </w:pPr>
      <w:r w:rsidRPr="00E62F87">
        <w:t>Australian Business Number</w:t>
      </w:r>
    </w:p>
    <w:p w14:paraId="57FF081F" w14:textId="77777777" w:rsidR="00B321C1" w:rsidRPr="00E62F87" w:rsidRDefault="00B321C1" w:rsidP="00945713">
      <w:pPr>
        <w:pStyle w:val="Bullet1"/>
        <w:numPr>
          <w:ilvl w:val="0"/>
          <w:numId w:val="9"/>
        </w:numPr>
        <w:spacing w:line="276" w:lineRule="auto"/>
        <w:ind w:left="644"/>
      </w:pPr>
      <w:r w:rsidRPr="00E62F87">
        <w:t>business location</w:t>
      </w:r>
    </w:p>
    <w:p w14:paraId="6DE75F9B" w14:textId="77777777" w:rsidR="00B321C1" w:rsidRPr="00E62F87" w:rsidRDefault="009E45B8" w:rsidP="00945713">
      <w:pPr>
        <w:pStyle w:val="Bullet1"/>
        <w:numPr>
          <w:ilvl w:val="0"/>
          <w:numId w:val="9"/>
        </w:numPr>
        <w:spacing w:line="276" w:lineRule="auto"/>
        <w:ind w:left="644"/>
      </w:pPr>
      <w:r>
        <w:t xml:space="preserve">your organisation’s </w:t>
      </w:r>
      <w:r w:rsidR="00B321C1" w:rsidRPr="00E62F87">
        <w:t>industry sector.</w:t>
      </w:r>
    </w:p>
    <w:p w14:paraId="604BAF0C" w14:textId="77777777" w:rsidR="002C00A0" w:rsidRDefault="00B617C2" w:rsidP="00007E4B">
      <w:pPr>
        <w:pStyle w:val="Heading2"/>
      </w:pPr>
      <w:bookmarkStart w:id="212" w:name="_Toc530073040"/>
      <w:bookmarkStart w:id="213" w:name="_Toc531277517"/>
      <w:bookmarkStart w:id="214" w:name="_Toc955327"/>
      <w:bookmarkStart w:id="215" w:name="_Toc27381842"/>
      <w:bookmarkEnd w:id="212"/>
      <w:r>
        <w:t xml:space="preserve">How we monitor your </w:t>
      </w:r>
      <w:bookmarkEnd w:id="208"/>
      <w:bookmarkEnd w:id="213"/>
      <w:bookmarkEnd w:id="214"/>
      <w:r w:rsidR="00082460">
        <w:t>grant activity</w:t>
      </w:r>
      <w:bookmarkEnd w:id="215"/>
    </w:p>
    <w:p w14:paraId="5287555F" w14:textId="77777777" w:rsidR="0094135B" w:rsidRDefault="0094135B" w:rsidP="005A3273">
      <w:pPr>
        <w:pStyle w:val="Heading3"/>
      </w:pPr>
      <w:bookmarkStart w:id="216" w:name="_Toc531277518"/>
      <w:bookmarkStart w:id="217" w:name="_Toc955328"/>
      <w:bookmarkStart w:id="218" w:name="_Toc27381843"/>
      <w:r>
        <w:t>Keeping us informed</w:t>
      </w:r>
      <w:bookmarkEnd w:id="216"/>
      <w:bookmarkEnd w:id="217"/>
      <w:bookmarkEnd w:id="218"/>
    </w:p>
    <w:p w14:paraId="2CE2FA93"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1AB3A3CF"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789FFDD5" w14:textId="77777777" w:rsidR="0094135B" w:rsidRDefault="0091685B" w:rsidP="00760D2E">
      <w:pPr>
        <w:spacing w:after="80"/>
      </w:pPr>
      <w:r>
        <w:t>You must also inform us of any changes to your</w:t>
      </w:r>
      <w:r w:rsidR="00414A64">
        <w:t>:</w:t>
      </w:r>
    </w:p>
    <w:p w14:paraId="2CD9D914" w14:textId="77777777" w:rsidR="0091685B" w:rsidRDefault="0091685B" w:rsidP="00945713">
      <w:pPr>
        <w:pStyle w:val="Bullet1"/>
        <w:numPr>
          <w:ilvl w:val="0"/>
          <w:numId w:val="9"/>
        </w:numPr>
        <w:spacing w:line="276" w:lineRule="auto"/>
        <w:ind w:left="644"/>
      </w:pPr>
      <w:r>
        <w:t>name</w:t>
      </w:r>
    </w:p>
    <w:p w14:paraId="3C69A21E" w14:textId="77777777" w:rsidR="0091685B" w:rsidRDefault="0091685B" w:rsidP="00945713">
      <w:pPr>
        <w:pStyle w:val="Bullet1"/>
        <w:numPr>
          <w:ilvl w:val="0"/>
          <w:numId w:val="9"/>
        </w:numPr>
        <w:spacing w:line="276" w:lineRule="auto"/>
        <w:ind w:left="644"/>
      </w:pPr>
      <w:r>
        <w:t>addresses</w:t>
      </w:r>
    </w:p>
    <w:p w14:paraId="3B7D282C" w14:textId="77777777" w:rsidR="0091685B" w:rsidRDefault="0091685B" w:rsidP="00945713">
      <w:pPr>
        <w:pStyle w:val="Bullet1"/>
        <w:numPr>
          <w:ilvl w:val="0"/>
          <w:numId w:val="9"/>
        </w:numPr>
        <w:spacing w:line="276" w:lineRule="auto"/>
        <w:ind w:left="644"/>
      </w:pPr>
      <w:r>
        <w:t>nominated contact details</w:t>
      </w:r>
    </w:p>
    <w:p w14:paraId="4B7B0091" w14:textId="77777777" w:rsidR="0091685B" w:rsidRDefault="0091685B" w:rsidP="00945713">
      <w:pPr>
        <w:pStyle w:val="Bullet1"/>
        <w:numPr>
          <w:ilvl w:val="0"/>
          <w:numId w:val="9"/>
        </w:numPr>
        <w:spacing w:line="276" w:lineRule="auto"/>
        <w:ind w:left="644"/>
      </w:pPr>
      <w:r>
        <w:t xml:space="preserve">bank account details. </w:t>
      </w:r>
    </w:p>
    <w:p w14:paraId="48D199AF" w14:textId="77777777" w:rsidR="0091685B" w:rsidRDefault="0091685B" w:rsidP="0094135B">
      <w:r>
        <w:t xml:space="preserve">If you become aware of a breach of terms and conditions under the grant agreement you must contact us immediately. </w:t>
      </w:r>
    </w:p>
    <w:p w14:paraId="2C01B4B4"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587E26F8" w14:textId="77777777" w:rsidR="00985817" w:rsidRPr="005A61FE" w:rsidRDefault="00985817" w:rsidP="005A3273">
      <w:pPr>
        <w:pStyle w:val="Heading3"/>
      </w:pPr>
      <w:bookmarkStart w:id="219" w:name="_Toc531277519"/>
      <w:bookmarkStart w:id="220" w:name="_Toc955329"/>
      <w:bookmarkStart w:id="221" w:name="_Toc27381844"/>
      <w:r w:rsidRPr="005A61FE">
        <w:t>Reporting</w:t>
      </w:r>
      <w:bookmarkEnd w:id="219"/>
      <w:bookmarkEnd w:id="220"/>
      <w:bookmarkEnd w:id="221"/>
    </w:p>
    <w:p w14:paraId="7AA9E02A"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0"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6209B6EC" w14:textId="77777777" w:rsidR="0015405F" w:rsidRDefault="003B18C7" w:rsidP="00945713">
      <w:pPr>
        <w:pStyle w:val="Bullet1"/>
        <w:numPr>
          <w:ilvl w:val="0"/>
          <w:numId w:val="9"/>
        </w:numPr>
        <w:spacing w:line="276" w:lineRule="auto"/>
        <w:ind w:left="644"/>
      </w:pPr>
      <w:r>
        <w:t>progress against agreed project milestones</w:t>
      </w:r>
    </w:p>
    <w:p w14:paraId="29BB6BC1" w14:textId="77777777" w:rsidR="000879D8" w:rsidRDefault="000879D8" w:rsidP="00945713">
      <w:pPr>
        <w:pStyle w:val="Bullet1"/>
        <w:numPr>
          <w:ilvl w:val="0"/>
          <w:numId w:val="9"/>
        </w:numPr>
        <w:spacing w:line="276" w:lineRule="auto"/>
        <w:ind w:left="644"/>
      </w:pPr>
      <w:r>
        <w:t>risks aris</w:t>
      </w:r>
      <w:r w:rsidR="000A20D2">
        <w:t>ing</w:t>
      </w:r>
      <w:r>
        <w:t xml:space="preserve"> during the project</w:t>
      </w:r>
    </w:p>
    <w:p w14:paraId="162193CC" w14:textId="77777777" w:rsidR="0015405F" w:rsidRDefault="00A506FB" w:rsidP="00945713">
      <w:pPr>
        <w:pStyle w:val="Bullet1"/>
        <w:numPr>
          <w:ilvl w:val="0"/>
          <w:numId w:val="9"/>
        </w:numPr>
        <w:spacing w:line="276" w:lineRule="auto"/>
        <w:ind w:left="644"/>
      </w:pPr>
      <w:r>
        <w:t>project expenditure, including expenditure</w:t>
      </w:r>
      <w:r w:rsidR="00FB2CBF">
        <w:t xml:space="preserve"> of grant funds</w:t>
      </w:r>
    </w:p>
    <w:p w14:paraId="212FB3EE" w14:textId="77777777" w:rsidR="00FB2CBF" w:rsidRDefault="00FB2CBF" w:rsidP="00945713">
      <w:pPr>
        <w:pStyle w:val="Bullet1"/>
        <w:numPr>
          <w:ilvl w:val="0"/>
          <w:numId w:val="9"/>
        </w:numPr>
        <w:spacing w:line="276" w:lineRule="auto"/>
        <w:ind w:left="644"/>
      </w:pPr>
      <w:r>
        <w:t>contributions of participants directly related to the project.</w:t>
      </w:r>
    </w:p>
    <w:p w14:paraId="3E167B7E"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7F8C55EE" w14:textId="77777777" w:rsidR="006934C3" w:rsidRDefault="006934C3" w:rsidP="006934C3">
      <w:r>
        <w:lastRenderedPageBreak/>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45C97E67" w14:textId="77777777" w:rsidR="006132DF" w:rsidRDefault="006132DF" w:rsidP="005A3273">
      <w:pPr>
        <w:pStyle w:val="Heading4"/>
      </w:pPr>
      <w:bookmarkStart w:id="222" w:name="_Toc496536688"/>
      <w:bookmarkStart w:id="223" w:name="_Toc531277520"/>
      <w:bookmarkStart w:id="224" w:name="_Toc955330"/>
      <w:bookmarkStart w:id="225" w:name="_Toc27381845"/>
      <w:r>
        <w:t>Progress report</w:t>
      </w:r>
      <w:r w:rsidR="00CE056C">
        <w:t>s</w:t>
      </w:r>
      <w:bookmarkEnd w:id="222"/>
      <w:bookmarkEnd w:id="223"/>
      <w:bookmarkEnd w:id="224"/>
      <w:bookmarkEnd w:id="225"/>
    </w:p>
    <w:p w14:paraId="5E030178" w14:textId="77777777" w:rsidR="006132DF" w:rsidRDefault="006132DF" w:rsidP="00760D2E">
      <w:pPr>
        <w:spacing w:after="80"/>
      </w:pPr>
      <w:r>
        <w:t>Progress</w:t>
      </w:r>
      <w:r w:rsidRPr="00E162FF">
        <w:t xml:space="preserve"> reports must</w:t>
      </w:r>
      <w:r w:rsidR="00825941">
        <w:t>:</w:t>
      </w:r>
    </w:p>
    <w:p w14:paraId="345C4072" w14:textId="77777777" w:rsidR="006132DF" w:rsidRDefault="006132DF" w:rsidP="00945713">
      <w:pPr>
        <w:pStyle w:val="Bullet1"/>
        <w:numPr>
          <w:ilvl w:val="0"/>
          <w:numId w:val="9"/>
        </w:numPr>
        <w:spacing w:line="276" w:lineRule="auto"/>
        <w:ind w:left="644"/>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522125D0" w14:textId="77777777" w:rsidR="00E50F98" w:rsidRDefault="006132DF" w:rsidP="00945713">
      <w:pPr>
        <w:pStyle w:val="Bullet1"/>
        <w:numPr>
          <w:ilvl w:val="0"/>
          <w:numId w:val="9"/>
        </w:numPr>
        <w:spacing w:line="276" w:lineRule="auto"/>
        <w:ind w:left="644"/>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5CB47294" w14:textId="77777777" w:rsidR="000879D8" w:rsidRDefault="006132DF" w:rsidP="00945713">
      <w:pPr>
        <w:pStyle w:val="Bullet1"/>
        <w:numPr>
          <w:ilvl w:val="0"/>
          <w:numId w:val="9"/>
        </w:numPr>
        <w:spacing w:line="276" w:lineRule="auto"/>
        <w:ind w:left="644"/>
      </w:pPr>
      <w:r>
        <w:t xml:space="preserve">be submitted </w:t>
      </w:r>
      <w:r w:rsidR="00D77D54">
        <w:t>by the report due date</w:t>
      </w:r>
      <w:r>
        <w:t xml:space="preserve"> </w:t>
      </w:r>
    </w:p>
    <w:p w14:paraId="119C85B0" w14:textId="77777777" w:rsidR="006132DF" w:rsidRDefault="000879D8" w:rsidP="00945713">
      <w:pPr>
        <w:pStyle w:val="Bullet1"/>
        <w:numPr>
          <w:ilvl w:val="0"/>
          <w:numId w:val="9"/>
        </w:numPr>
        <w:spacing w:line="276" w:lineRule="auto"/>
        <w:ind w:left="644"/>
      </w:pPr>
      <w:r>
        <w:t>include information about your project that supports evaluation of the MRFF</w:t>
      </w:r>
      <w:r w:rsidR="006132DF">
        <w:t>.</w:t>
      </w:r>
    </w:p>
    <w:p w14:paraId="3CC17652"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64E50945" w14:textId="77777777" w:rsidR="006132DF" w:rsidRDefault="006132DF" w:rsidP="006132DF">
      <w:r>
        <w:t xml:space="preserve">You must discuss any project or milestone reporting delays with </w:t>
      </w:r>
      <w:r w:rsidR="00D77D54">
        <w:t>us</w:t>
      </w:r>
      <w:r>
        <w:t xml:space="preserve"> as soon as you become aware of them. </w:t>
      </w:r>
    </w:p>
    <w:p w14:paraId="41A181F8" w14:textId="77777777" w:rsidR="006132DF" w:rsidRDefault="002810E7" w:rsidP="005A3273">
      <w:pPr>
        <w:pStyle w:val="Heading4"/>
      </w:pPr>
      <w:bookmarkStart w:id="226" w:name="_Toc496536689"/>
      <w:bookmarkStart w:id="227" w:name="_Toc531277521"/>
      <w:bookmarkStart w:id="228" w:name="_Toc955331"/>
      <w:bookmarkStart w:id="229" w:name="_Toc27381846"/>
      <w:r w:rsidRPr="005A61FE">
        <w:t>End of project</w:t>
      </w:r>
      <w:r w:rsidR="006132DF">
        <w:t xml:space="preserve"> report</w:t>
      </w:r>
      <w:bookmarkEnd w:id="226"/>
      <w:bookmarkEnd w:id="227"/>
      <w:bookmarkEnd w:id="228"/>
      <w:bookmarkEnd w:id="229"/>
    </w:p>
    <w:p w14:paraId="6C03E221"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6C07006D" w14:textId="77777777" w:rsidR="006132DF" w:rsidRDefault="002810E7" w:rsidP="00760D2E">
      <w:pPr>
        <w:spacing w:after="80"/>
      </w:pPr>
      <w:r w:rsidRPr="005A61FE">
        <w:t>End of project</w:t>
      </w:r>
      <w:r w:rsidR="0091403C">
        <w:t xml:space="preserve"> reports must</w:t>
      </w:r>
      <w:r w:rsidR="00825941">
        <w:t>:</w:t>
      </w:r>
    </w:p>
    <w:p w14:paraId="63A839ED" w14:textId="77777777" w:rsidR="006132DF" w:rsidRDefault="006132DF" w:rsidP="00945713">
      <w:pPr>
        <w:pStyle w:val="Bullet1"/>
        <w:numPr>
          <w:ilvl w:val="0"/>
          <w:numId w:val="9"/>
        </w:numPr>
        <w:spacing w:line="276" w:lineRule="auto"/>
        <w:ind w:left="644"/>
      </w:pPr>
      <w:r w:rsidRPr="00E162FF">
        <w:t>include the agreed evidence</w:t>
      </w:r>
      <w:r w:rsidR="003E2A09">
        <w:t xml:space="preserve"> as specified in the grant agreement</w:t>
      </w:r>
      <w:r w:rsidR="000A20D2">
        <w:t xml:space="preserve"> (including, but not limited to, evidence of project impact)</w:t>
      </w:r>
    </w:p>
    <w:p w14:paraId="47C31B54" w14:textId="77777777" w:rsidR="006132DF" w:rsidRDefault="006132DF" w:rsidP="00945713">
      <w:pPr>
        <w:pStyle w:val="Bullet1"/>
        <w:numPr>
          <w:ilvl w:val="0"/>
          <w:numId w:val="9"/>
        </w:numPr>
        <w:spacing w:line="276" w:lineRule="auto"/>
        <w:ind w:left="644"/>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22FC4460" w14:textId="77777777" w:rsidR="000879D8" w:rsidRDefault="000879D8" w:rsidP="00945713">
      <w:pPr>
        <w:pStyle w:val="Bullet1"/>
        <w:numPr>
          <w:ilvl w:val="0"/>
          <w:numId w:val="9"/>
        </w:numPr>
        <w:spacing w:line="276" w:lineRule="auto"/>
        <w:ind w:left="644"/>
      </w:pPr>
      <w:r>
        <w:t>include information about your project that supports evaluation of the MRFF</w:t>
      </w:r>
    </w:p>
    <w:p w14:paraId="42D7EF11" w14:textId="77777777" w:rsidR="00985817" w:rsidRPr="005A61FE" w:rsidRDefault="00985817" w:rsidP="00945713">
      <w:pPr>
        <w:pStyle w:val="Bullet1"/>
        <w:numPr>
          <w:ilvl w:val="0"/>
          <w:numId w:val="9"/>
        </w:numPr>
        <w:spacing w:line="276" w:lineRule="auto"/>
        <w:ind w:left="644"/>
      </w:pPr>
      <w:r w:rsidRPr="005A61FE">
        <w:t>include a declaration that the grant money was spent in accordance with the grant agreement and to report on any underspends of the grant money</w:t>
      </w:r>
    </w:p>
    <w:p w14:paraId="70FB30FF" w14:textId="77777777" w:rsidR="006132DF" w:rsidRDefault="006132DF" w:rsidP="00945713">
      <w:pPr>
        <w:pStyle w:val="Bullet1"/>
        <w:numPr>
          <w:ilvl w:val="0"/>
          <w:numId w:val="9"/>
        </w:numPr>
        <w:spacing w:line="276" w:lineRule="auto"/>
        <w:ind w:left="644"/>
      </w:pPr>
      <w:r>
        <w:t xml:space="preserve">be submitted </w:t>
      </w:r>
      <w:r w:rsidR="00C92BE0">
        <w:t>by the report due date</w:t>
      </w:r>
      <w:r w:rsidR="007F013E">
        <w:t>.</w:t>
      </w:r>
    </w:p>
    <w:p w14:paraId="6F938DF6" w14:textId="77777777" w:rsidR="006132DF" w:rsidRDefault="006132DF" w:rsidP="005A3273">
      <w:pPr>
        <w:pStyle w:val="Heading4"/>
      </w:pPr>
      <w:bookmarkStart w:id="230" w:name="_Toc496536690"/>
      <w:bookmarkStart w:id="231" w:name="_Toc531277522"/>
      <w:bookmarkStart w:id="232" w:name="_Toc955332"/>
      <w:bookmarkStart w:id="233" w:name="_Toc27381847"/>
      <w:r>
        <w:t>Ad</w:t>
      </w:r>
      <w:r w:rsidR="007F013E">
        <w:t>-</w:t>
      </w:r>
      <w:r>
        <w:t>hoc report</w:t>
      </w:r>
      <w:bookmarkEnd w:id="230"/>
      <w:bookmarkEnd w:id="231"/>
      <w:bookmarkEnd w:id="232"/>
      <w:r w:rsidR="00A77B88">
        <w:t>s</w:t>
      </w:r>
      <w:bookmarkEnd w:id="233"/>
    </w:p>
    <w:p w14:paraId="0ABA02CB"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D09D2EE" w14:textId="77777777" w:rsidR="006132DF" w:rsidRDefault="00A5354C" w:rsidP="005A3273">
      <w:pPr>
        <w:pStyle w:val="Heading3"/>
      </w:pPr>
      <w:bookmarkStart w:id="234" w:name="_Toc531277523"/>
      <w:bookmarkStart w:id="235" w:name="_Toc496536691"/>
      <w:bookmarkStart w:id="236" w:name="_Toc955333"/>
      <w:bookmarkStart w:id="237" w:name="_Toc27381848"/>
      <w:r>
        <w:t xml:space="preserve">Independent </w:t>
      </w:r>
      <w:r w:rsidRPr="005A61FE">
        <w:t>audit</w:t>
      </w:r>
      <w:r w:rsidR="00985817" w:rsidRPr="005A61FE">
        <w:t>s</w:t>
      </w:r>
      <w:bookmarkEnd w:id="234"/>
      <w:bookmarkEnd w:id="235"/>
      <w:bookmarkEnd w:id="236"/>
      <w:bookmarkEnd w:id="237"/>
    </w:p>
    <w:p w14:paraId="1CEDBC3F"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675B70CF" w14:textId="77777777" w:rsidR="00254170" w:rsidRDefault="00254170" w:rsidP="005A3273">
      <w:pPr>
        <w:pStyle w:val="Heading3"/>
      </w:pPr>
      <w:bookmarkStart w:id="238" w:name="_Toc496536692"/>
      <w:bookmarkStart w:id="239" w:name="_Toc531277524"/>
      <w:bookmarkStart w:id="240" w:name="_Toc955334"/>
      <w:bookmarkStart w:id="241" w:name="_Toc27381849"/>
      <w:bookmarkStart w:id="242" w:name="_Toc383003276"/>
      <w:r>
        <w:t>Compliance visits</w:t>
      </w:r>
      <w:bookmarkEnd w:id="238"/>
      <w:bookmarkEnd w:id="239"/>
      <w:bookmarkEnd w:id="240"/>
      <w:bookmarkEnd w:id="241"/>
    </w:p>
    <w:p w14:paraId="3A03B0AF"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3A9DEA3D" w14:textId="77777777" w:rsidR="00496465" w:rsidRPr="002977E0" w:rsidRDefault="00F54561" w:rsidP="005A3273">
      <w:pPr>
        <w:pStyle w:val="Heading3"/>
      </w:pPr>
      <w:bookmarkStart w:id="243" w:name="_Toc22546491"/>
      <w:bookmarkStart w:id="244" w:name="_Toc22546492"/>
      <w:bookmarkStart w:id="245" w:name="_Toc22546493"/>
      <w:bookmarkStart w:id="246" w:name="_Toc22546494"/>
      <w:bookmarkStart w:id="247" w:name="_Toc22546495"/>
      <w:bookmarkStart w:id="248" w:name="_Toc22546496"/>
      <w:bookmarkStart w:id="249" w:name="_Toc22546497"/>
      <w:bookmarkStart w:id="250" w:name="_Toc22546498"/>
      <w:bookmarkStart w:id="251" w:name="_Toc22546499"/>
      <w:bookmarkStart w:id="252" w:name="_Toc22546500"/>
      <w:bookmarkStart w:id="253" w:name="_Toc22546501"/>
      <w:bookmarkStart w:id="254" w:name="_Toc22546502"/>
      <w:bookmarkStart w:id="255" w:name="_Toc22546503"/>
      <w:bookmarkStart w:id="256" w:name="_Toc22546504"/>
      <w:bookmarkStart w:id="257" w:name="_Toc496536695"/>
      <w:bookmarkStart w:id="258" w:name="_Toc531277526"/>
      <w:bookmarkStart w:id="259" w:name="_Toc955336"/>
      <w:bookmarkStart w:id="260" w:name="_Toc27381850"/>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lastRenderedPageBreak/>
        <w:t>Evalua</w:t>
      </w:r>
      <w:bookmarkEnd w:id="257"/>
      <w:bookmarkEnd w:id="258"/>
      <w:bookmarkEnd w:id="259"/>
      <w:r w:rsidR="002977E0">
        <w:t>tion</w:t>
      </w:r>
      <w:bookmarkEnd w:id="260"/>
    </w:p>
    <w:p w14:paraId="572FF6A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r w:rsidR="000B5218" w:rsidRPr="005A61FE">
        <w:t>have been achieved</w:t>
      </w:r>
      <w:r w:rsidRPr="005A61FE">
        <w:t>.</w:t>
      </w:r>
      <w:r>
        <w:t xml:space="preserve"> We may use information from your application and project reports</w:t>
      </w:r>
      <w:r w:rsidR="00453537">
        <w:t xml:space="preserve"> for this purpose</w:t>
      </w:r>
      <w:r w:rsidR="00C42A8E">
        <w:t>, and for the purpose of the evaluation of MRFF more broadly</w:t>
      </w:r>
      <w:r>
        <w:t xml:space="preserve">. We may also interview you, or ask you for more information to help us understand how the grant impacted </w:t>
      </w:r>
      <w:r w:rsidR="00FF231B">
        <w:t>you</w:t>
      </w:r>
      <w:r>
        <w:t xml:space="preserve"> and to evaluate how effective the </w:t>
      </w:r>
      <w:r w:rsidR="00262481">
        <w:t>program</w:t>
      </w:r>
      <w:r>
        <w:t xml:space="preserve"> was in achieving its outcomes.</w:t>
      </w:r>
    </w:p>
    <w:p w14:paraId="661581D6"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6222D88A" w14:textId="77777777" w:rsidR="00564DF1" w:rsidRPr="003F385C" w:rsidRDefault="00564DF1" w:rsidP="005A3273">
      <w:pPr>
        <w:pStyle w:val="Heading3"/>
      </w:pPr>
      <w:bookmarkStart w:id="261" w:name="_Toc496536697"/>
      <w:bookmarkStart w:id="262" w:name="_Toc531277527"/>
      <w:bookmarkStart w:id="263" w:name="_Toc955337"/>
      <w:bookmarkStart w:id="264" w:name="_Toc27381851"/>
      <w:bookmarkStart w:id="265" w:name="_Toc164844290"/>
      <w:bookmarkStart w:id="266" w:name="_Toc383003280"/>
      <w:r>
        <w:t>Grant acknowledgement</w:t>
      </w:r>
      <w:bookmarkEnd w:id="261"/>
      <w:bookmarkEnd w:id="262"/>
      <w:bookmarkEnd w:id="263"/>
      <w:bookmarkEnd w:id="264"/>
    </w:p>
    <w:p w14:paraId="6DDA1240"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61FB2592" w14:textId="77777777" w:rsidR="00564DF1" w:rsidRDefault="00564DF1" w:rsidP="00564DF1">
      <w:r>
        <w:t>‘This project received grant funding from the Australian Government.’</w:t>
      </w:r>
    </w:p>
    <w:p w14:paraId="7ADD49D9" w14:textId="77777777" w:rsidR="00564DF1" w:rsidRDefault="00564DF1" w:rsidP="00564DF1">
      <w:r>
        <w:t>If you erect signage in relation to the project, the signage must contain a</w:t>
      </w:r>
      <w:r w:rsidR="00D47261">
        <w:t>n acknowledgement of the grant.</w:t>
      </w:r>
    </w:p>
    <w:p w14:paraId="1666F4AF" w14:textId="77777777" w:rsidR="000B5218" w:rsidRPr="005A61FE" w:rsidRDefault="000B5218" w:rsidP="00992F8E">
      <w:pPr>
        <w:pStyle w:val="Heading2"/>
      </w:pPr>
      <w:bookmarkStart w:id="267" w:name="_Toc531277528"/>
      <w:bookmarkStart w:id="268" w:name="_Toc955338"/>
      <w:bookmarkStart w:id="269" w:name="_Toc27381852"/>
      <w:bookmarkStart w:id="270" w:name="_Toc496536698"/>
      <w:r w:rsidRPr="005A61FE">
        <w:t>Probity</w:t>
      </w:r>
      <w:bookmarkEnd w:id="267"/>
      <w:bookmarkEnd w:id="268"/>
      <w:bookmarkEnd w:id="269"/>
    </w:p>
    <w:p w14:paraId="06C591F4"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647CEFD7" w14:textId="77777777" w:rsidR="006544BC" w:rsidRDefault="003A270D" w:rsidP="005A3273">
      <w:pPr>
        <w:pStyle w:val="Heading3"/>
      </w:pPr>
      <w:bookmarkStart w:id="271" w:name="_Toc531277529"/>
      <w:bookmarkStart w:id="272" w:name="_Toc955339"/>
      <w:bookmarkStart w:id="273" w:name="_Toc27381853"/>
      <w:r>
        <w:t>Conflicts of interest</w:t>
      </w:r>
      <w:bookmarkEnd w:id="270"/>
      <w:bookmarkEnd w:id="271"/>
      <w:bookmarkEnd w:id="272"/>
      <w:bookmarkEnd w:id="273"/>
    </w:p>
    <w:p w14:paraId="2809FFC5" w14:textId="77777777" w:rsidR="002662F6" w:rsidRDefault="000B5218" w:rsidP="00007E4B">
      <w:bookmarkStart w:id="274" w:name="_Toc496536699"/>
      <w:r w:rsidRPr="005A61FE">
        <w:t>Any conflicts</w:t>
      </w:r>
      <w:r w:rsidR="002662F6">
        <w:t xml:space="preserve"> of interest </w:t>
      </w:r>
      <w:bookmarkEnd w:id="274"/>
      <w:r w:rsidR="002662F6">
        <w:t xml:space="preserve">could affect the performance of </w:t>
      </w:r>
      <w:r w:rsidRPr="005A61FE">
        <w:t xml:space="preserve">the grant opportunity or program. There may be a </w:t>
      </w:r>
      <w:hyperlink r:id="rId31"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22A5FB4A" w14:textId="77777777" w:rsidR="000B5218" w:rsidRPr="005A61FE" w:rsidRDefault="000B5218" w:rsidP="00945713">
      <w:pPr>
        <w:pStyle w:val="Bullet1"/>
        <w:numPr>
          <w:ilvl w:val="0"/>
          <w:numId w:val="9"/>
        </w:numPr>
        <w:spacing w:line="276" w:lineRule="auto"/>
        <w:ind w:left="644"/>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54A60DBD" w14:textId="77777777" w:rsidR="000B5218" w:rsidRPr="005A61FE" w:rsidRDefault="000B5218" w:rsidP="00945713">
      <w:pPr>
        <w:pStyle w:val="Bullet1"/>
        <w:numPr>
          <w:ilvl w:val="0"/>
          <w:numId w:val="9"/>
        </w:numPr>
        <w:spacing w:line="276" w:lineRule="auto"/>
        <w:ind w:left="644"/>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0169ECEC" w14:textId="77777777" w:rsidR="000B5218" w:rsidRPr="005A61FE" w:rsidRDefault="000B5218" w:rsidP="00945713">
      <w:pPr>
        <w:pStyle w:val="Bullet1"/>
        <w:numPr>
          <w:ilvl w:val="0"/>
          <w:numId w:val="9"/>
        </w:numPr>
        <w:spacing w:line="276" w:lineRule="auto"/>
        <w:ind w:left="644"/>
      </w:pPr>
      <w:r w:rsidRPr="005A61FE">
        <w:t>has a relationship with, or interest in, an organisation from which they will receive personal gain because the organisation receives a grant under the grant program/ grant opportunity.</w:t>
      </w:r>
    </w:p>
    <w:p w14:paraId="57B2C45E"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0024318E"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078DC6A4" w14:textId="77777777" w:rsidR="000B5218" w:rsidRPr="005A61FE" w:rsidRDefault="000B5218" w:rsidP="000B5218">
      <w:r w:rsidRPr="005A61FE">
        <w:t xml:space="preserve">Conflicts of interest for Australian Government staff are handled as set out in the Australian </w:t>
      </w:r>
      <w:hyperlink r:id="rId32" w:anchor="_Toc491767030" w:history="1">
        <w:r w:rsidRPr="005A61FE">
          <w:rPr>
            <w:rStyle w:val="Hyperlink"/>
          </w:rPr>
          <w:t>Public Service Code of Conduct (Section 13(7))</w:t>
        </w:r>
      </w:hyperlink>
      <w:r w:rsidR="005A61FE" w:rsidRPr="00EF7712">
        <w:rPr>
          <w:rStyle w:val="FootnoteReference"/>
          <w:color w:val="3366CC"/>
          <w:u w:val="single"/>
        </w:rPr>
        <w:footnoteReference w:id="11"/>
      </w:r>
      <w:r w:rsidRPr="005A61FE">
        <w:t xml:space="preserve"> of the </w:t>
      </w:r>
      <w:hyperlink r:id="rId33"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12"/>
      </w:r>
      <w:r w:rsidRPr="005A61FE">
        <w:t xml:space="preserve">. Committee </w:t>
      </w:r>
      <w:r w:rsidRPr="005A61FE">
        <w:lastRenderedPageBreak/>
        <w:t>members and other officials including the decision maker must also declare any conflicts of interest.</w:t>
      </w:r>
    </w:p>
    <w:p w14:paraId="650A41F1"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4" w:history="1">
        <w:r w:rsidRPr="005A61FE">
          <w:rPr>
            <w:rStyle w:val="Hyperlink"/>
          </w:rPr>
          <w:t>website</w:t>
        </w:r>
      </w:hyperlink>
      <w:r w:rsidRPr="005A61FE">
        <w:rPr>
          <w:rStyle w:val="FootnoteReference"/>
        </w:rPr>
        <w:footnoteReference w:id="13"/>
      </w:r>
      <w:r w:rsidRPr="005A61FE">
        <w:t xml:space="preserve">. </w:t>
      </w:r>
    </w:p>
    <w:p w14:paraId="5590A3E4" w14:textId="77777777" w:rsidR="001956C5" w:rsidRPr="00E62F87" w:rsidRDefault="004C37F5" w:rsidP="00B7676A">
      <w:pPr>
        <w:pStyle w:val="Heading3"/>
      </w:pPr>
      <w:bookmarkStart w:id="275" w:name="_Toc530073069"/>
      <w:bookmarkStart w:id="276" w:name="_Toc530073070"/>
      <w:bookmarkStart w:id="277" w:name="_Toc530073074"/>
      <w:bookmarkStart w:id="278" w:name="_Toc530073075"/>
      <w:bookmarkStart w:id="279" w:name="_Toc530073076"/>
      <w:bookmarkStart w:id="280" w:name="_Toc530073078"/>
      <w:bookmarkStart w:id="281" w:name="_Toc530073079"/>
      <w:bookmarkStart w:id="282" w:name="_Toc530073080"/>
      <w:bookmarkStart w:id="283" w:name="_Toc496536701"/>
      <w:bookmarkStart w:id="284" w:name="_Toc531277530"/>
      <w:bookmarkStart w:id="285" w:name="_Toc955340"/>
      <w:bookmarkStart w:id="286" w:name="_Toc27381854"/>
      <w:bookmarkEnd w:id="265"/>
      <w:bookmarkEnd w:id="266"/>
      <w:bookmarkEnd w:id="275"/>
      <w:bookmarkEnd w:id="276"/>
      <w:bookmarkEnd w:id="277"/>
      <w:bookmarkEnd w:id="278"/>
      <w:bookmarkEnd w:id="279"/>
      <w:bookmarkEnd w:id="280"/>
      <w:bookmarkEnd w:id="281"/>
      <w:bookmarkEnd w:id="282"/>
      <w:r w:rsidRPr="00E62F87">
        <w:t>How we use your information</w:t>
      </w:r>
      <w:bookmarkEnd w:id="283"/>
      <w:bookmarkEnd w:id="284"/>
      <w:bookmarkEnd w:id="285"/>
      <w:bookmarkEnd w:id="286"/>
    </w:p>
    <w:p w14:paraId="28EC3B38"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09A8A193" w14:textId="2BC43B41" w:rsidR="00FA169E" w:rsidRPr="00E62F87" w:rsidRDefault="005304C8" w:rsidP="00945713">
      <w:pPr>
        <w:pStyle w:val="Bullet1"/>
        <w:numPr>
          <w:ilvl w:val="0"/>
          <w:numId w:val="9"/>
        </w:numPr>
        <w:spacing w:line="276" w:lineRule="auto"/>
        <w:ind w:left="644"/>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0F0CDB">
        <w:instrText xml:space="preserve"> \* MERGEFORMAT </w:instrText>
      </w:r>
      <w:r w:rsidR="00057E29">
        <w:fldChar w:fldCharType="separate"/>
      </w:r>
      <w:r w:rsidR="00BD109E">
        <w:t>12.2.1</w:t>
      </w:r>
      <w:r w:rsidR="00057E29">
        <w:fldChar w:fldCharType="end"/>
      </w:r>
      <w:r w:rsidR="00FA169E" w:rsidRPr="00E62F87">
        <w:t>, or</w:t>
      </w:r>
    </w:p>
    <w:p w14:paraId="254B29CB" w14:textId="2221FEE3" w:rsidR="00FA169E" w:rsidRPr="00E62F87" w:rsidRDefault="005304C8" w:rsidP="00945713">
      <w:pPr>
        <w:pStyle w:val="Bullet1"/>
        <w:numPr>
          <w:ilvl w:val="0"/>
          <w:numId w:val="9"/>
        </w:numPr>
        <w:spacing w:line="276" w:lineRule="auto"/>
        <w:ind w:left="644"/>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0F0CDB">
        <w:instrText xml:space="preserve"> \* MERGEFORMAT </w:instrText>
      </w:r>
      <w:r w:rsidR="00057E29">
        <w:fldChar w:fldCharType="separate"/>
      </w:r>
      <w:r w:rsidR="00BD109E">
        <w:t>12.2.3</w:t>
      </w:r>
      <w:r w:rsidR="00057E29">
        <w:fldChar w:fldCharType="end"/>
      </w:r>
      <w:r w:rsidR="0079092D">
        <w:t>,</w:t>
      </w:r>
    </w:p>
    <w:p w14:paraId="4F8F1CB9"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404DC617" w14:textId="77777777" w:rsidR="00FA169E" w:rsidRPr="00E62F87" w:rsidRDefault="00FA169E" w:rsidP="00945713">
      <w:pPr>
        <w:pStyle w:val="Bullet1"/>
        <w:numPr>
          <w:ilvl w:val="0"/>
          <w:numId w:val="9"/>
        </w:numPr>
        <w:spacing w:line="276" w:lineRule="auto"/>
        <w:ind w:left="644"/>
      </w:pPr>
      <w:r w:rsidRPr="00E62F87">
        <w:t xml:space="preserve">to improve the effective administration, monitoring and evaluation of Australian Government </w:t>
      </w:r>
      <w:r w:rsidR="00262481">
        <w:t>program</w:t>
      </w:r>
      <w:r w:rsidRPr="00E62F87">
        <w:t>s</w:t>
      </w:r>
    </w:p>
    <w:p w14:paraId="02B534E1" w14:textId="77777777" w:rsidR="00FA169E" w:rsidRPr="00E62F87" w:rsidRDefault="00FA169E" w:rsidP="00945713">
      <w:pPr>
        <w:pStyle w:val="Bullet1"/>
        <w:numPr>
          <w:ilvl w:val="0"/>
          <w:numId w:val="9"/>
        </w:numPr>
        <w:spacing w:line="276" w:lineRule="auto"/>
        <w:ind w:left="644"/>
      </w:pPr>
      <w:r w:rsidRPr="00E62F87">
        <w:t>for research</w:t>
      </w:r>
    </w:p>
    <w:p w14:paraId="7CBA4B04" w14:textId="77777777" w:rsidR="00FA169E" w:rsidRPr="00E62F87" w:rsidRDefault="00FA169E" w:rsidP="00945713">
      <w:pPr>
        <w:pStyle w:val="Bullet1"/>
        <w:numPr>
          <w:ilvl w:val="0"/>
          <w:numId w:val="9"/>
        </w:numPr>
        <w:spacing w:line="276" w:lineRule="auto"/>
        <w:ind w:left="644"/>
      </w:pPr>
      <w:r w:rsidRPr="00E62F87">
        <w:t>to announce the awarding of grants</w:t>
      </w:r>
      <w:r w:rsidR="00A86209">
        <w:t>.</w:t>
      </w:r>
    </w:p>
    <w:p w14:paraId="11DCC9E6" w14:textId="77777777" w:rsidR="004B44EC" w:rsidRPr="00E62F87" w:rsidRDefault="004B44EC" w:rsidP="005A3273">
      <w:pPr>
        <w:pStyle w:val="Heading4"/>
      </w:pPr>
      <w:bookmarkStart w:id="287" w:name="_Ref468133654"/>
      <w:bookmarkStart w:id="288" w:name="_Toc496536702"/>
      <w:bookmarkStart w:id="289" w:name="_Toc531277531"/>
      <w:bookmarkStart w:id="290" w:name="_Toc955341"/>
      <w:bookmarkStart w:id="291" w:name="_Toc27381855"/>
      <w:r w:rsidRPr="00E62F87">
        <w:t xml:space="preserve">How we </w:t>
      </w:r>
      <w:r w:rsidR="00BB37A8">
        <w:t>handle</w:t>
      </w:r>
      <w:r w:rsidRPr="00E62F87">
        <w:t xml:space="preserve"> your </w:t>
      </w:r>
      <w:r w:rsidR="00BB37A8">
        <w:t xml:space="preserve">confidential </w:t>
      </w:r>
      <w:r w:rsidRPr="00E62F87">
        <w:t>information</w:t>
      </w:r>
      <w:bookmarkEnd w:id="287"/>
      <w:bookmarkEnd w:id="288"/>
      <w:bookmarkEnd w:id="289"/>
      <w:bookmarkEnd w:id="290"/>
      <w:bookmarkEnd w:id="291"/>
    </w:p>
    <w:p w14:paraId="5E3A4742"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7CCC8C7C" w14:textId="77777777" w:rsidR="004B44EC" w:rsidRPr="00E62F87" w:rsidRDefault="00A27E3A" w:rsidP="00945713">
      <w:pPr>
        <w:pStyle w:val="Bullet1"/>
        <w:numPr>
          <w:ilvl w:val="0"/>
          <w:numId w:val="9"/>
        </w:numPr>
        <w:spacing w:line="276" w:lineRule="auto"/>
        <w:ind w:left="644"/>
      </w:pPr>
      <w:r w:rsidRPr="00E62F87">
        <w:t>you</w:t>
      </w:r>
      <w:r w:rsidR="004B44EC" w:rsidRPr="00E62F87">
        <w:t xml:space="preserve"> clearly identify the information as confidential and explain why we </w:t>
      </w:r>
      <w:r w:rsidR="00E124D7">
        <w:t>should treat it as confidential</w:t>
      </w:r>
    </w:p>
    <w:p w14:paraId="4E366543" w14:textId="77777777" w:rsidR="004B44EC" w:rsidRPr="00E62F87" w:rsidRDefault="00A27E3A" w:rsidP="00945713">
      <w:pPr>
        <w:pStyle w:val="Bullet1"/>
        <w:numPr>
          <w:ilvl w:val="0"/>
          <w:numId w:val="9"/>
        </w:numPr>
        <w:spacing w:line="276" w:lineRule="auto"/>
        <w:ind w:left="644"/>
      </w:pPr>
      <w:r w:rsidRPr="00E62F87">
        <w:t>the</w:t>
      </w:r>
      <w:r w:rsidR="004B44EC" w:rsidRPr="00E62F87">
        <w:t xml:space="preserve"> inform</w:t>
      </w:r>
      <w:r w:rsidR="00E124D7">
        <w:t>ation is commercially sensitive</w:t>
      </w:r>
    </w:p>
    <w:p w14:paraId="17D78AB1" w14:textId="77777777" w:rsidR="004B44EC" w:rsidRPr="00E62F87" w:rsidRDefault="00A27E3A" w:rsidP="00945713">
      <w:pPr>
        <w:pStyle w:val="Bullet1"/>
        <w:numPr>
          <w:ilvl w:val="0"/>
          <w:numId w:val="9"/>
        </w:numPr>
        <w:spacing w:line="276" w:lineRule="auto"/>
        <w:ind w:left="644"/>
      </w:pPr>
      <w:r>
        <w:t>disclosing</w:t>
      </w:r>
      <w:r w:rsidR="004B44EC" w:rsidRPr="00E62F87">
        <w:t xml:space="preserve"> the information would cause unreasonable harm to you or someone el</w:t>
      </w:r>
      <w:r w:rsidR="00E124D7">
        <w:t>se</w:t>
      </w:r>
    </w:p>
    <w:p w14:paraId="42F0697D" w14:textId="77777777" w:rsidR="004B44EC" w:rsidRPr="00E62F87" w:rsidRDefault="00A27E3A" w:rsidP="00945713">
      <w:pPr>
        <w:pStyle w:val="Bullet1"/>
        <w:numPr>
          <w:ilvl w:val="0"/>
          <w:numId w:val="9"/>
        </w:numPr>
        <w:spacing w:line="276" w:lineRule="auto"/>
        <w:ind w:left="644"/>
      </w:pPr>
      <w:r w:rsidRPr="00E62F87">
        <w:t>you</w:t>
      </w:r>
      <w:r w:rsidR="004B44EC" w:rsidRPr="00E62F87">
        <w:t xml:space="preserve"> provide the information with an understanding that it will stay confidential.</w:t>
      </w:r>
    </w:p>
    <w:p w14:paraId="1C0BBB4D" w14:textId="77777777" w:rsidR="004B44EC" w:rsidRPr="00E62F87" w:rsidRDefault="004B44EC" w:rsidP="005A3273">
      <w:pPr>
        <w:pStyle w:val="Heading4"/>
      </w:pPr>
      <w:bookmarkStart w:id="292" w:name="_Toc496536703"/>
      <w:bookmarkStart w:id="293" w:name="_Toc531277532"/>
      <w:bookmarkStart w:id="294" w:name="_Toc955342"/>
      <w:bookmarkStart w:id="295" w:name="_Toc27381856"/>
      <w:r w:rsidRPr="00E62F87">
        <w:t xml:space="preserve">When we may </w:t>
      </w:r>
      <w:r w:rsidR="00C43A43" w:rsidRPr="00E62F87">
        <w:t xml:space="preserve">disclose </w:t>
      </w:r>
      <w:r w:rsidRPr="00E62F87">
        <w:t>confidential information</w:t>
      </w:r>
      <w:bookmarkEnd w:id="292"/>
      <w:bookmarkEnd w:id="293"/>
      <w:bookmarkEnd w:id="294"/>
      <w:bookmarkEnd w:id="295"/>
    </w:p>
    <w:p w14:paraId="091D391D"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4124D398" w14:textId="77777777" w:rsidR="004B44EC" w:rsidRPr="00E62F87" w:rsidRDefault="004B44EC" w:rsidP="00945713">
      <w:pPr>
        <w:pStyle w:val="Bullet1"/>
        <w:numPr>
          <w:ilvl w:val="0"/>
          <w:numId w:val="9"/>
        </w:numPr>
        <w:spacing w:line="276" w:lineRule="auto"/>
        <w:ind w:left="644"/>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3CD641B0" w14:textId="77777777" w:rsidR="004B44EC" w:rsidRPr="00E62F87" w:rsidRDefault="004B44EC" w:rsidP="00945713">
      <w:pPr>
        <w:pStyle w:val="Bullet1"/>
        <w:numPr>
          <w:ilvl w:val="0"/>
          <w:numId w:val="9"/>
        </w:numPr>
        <w:spacing w:line="276" w:lineRule="auto"/>
        <w:ind w:left="644"/>
      </w:pPr>
      <w:r w:rsidRPr="00E62F87">
        <w:t>to the Auditor-General, Ombudsman or Privacy Commissioner</w:t>
      </w:r>
    </w:p>
    <w:p w14:paraId="02A2E41E" w14:textId="77777777" w:rsidR="004B44EC" w:rsidRPr="00E62F87" w:rsidRDefault="004B44EC" w:rsidP="00945713">
      <w:pPr>
        <w:pStyle w:val="Bullet1"/>
        <w:numPr>
          <w:ilvl w:val="0"/>
          <w:numId w:val="9"/>
        </w:numPr>
        <w:spacing w:line="276" w:lineRule="auto"/>
        <w:ind w:left="644"/>
      </w:pPr>
      <w:r w:rsidRPr="00E62F87">
        <w:t xml:space="preserve">to the responsible Minister or </w:t>
      </w:r>
      <w:r w:rsidR="00E04C95">
        <w:t>Assistant Minister</w:t>
      </w:r>
    </w:p>
    <w:p w14:paraId="3E160AF2" w14:textId="77777777" w:rsidR="004B44EC" w:rsidRPr="00E62F87" w:rsidRDefault="004B44EC" w:rsidP="00945713">
      <w:pPr>
        <w:pStyle w:val="Bullet1"/>
        <w:numPr>
          <w:ilvl w:val="0"/>
          <w:numId w:val="9"/>
        </w:numPr>
        <w:spacing w:line="276" w:lineRule="auto"/>
        <w:ind w:left="644"/>
      </w:pPr>
      <w:r w:rsidRPr="00E62F87">
        <w:t>to a House or a Committee of the Australian Parliament.</w:t>
      </w:r>
    </w:p>
    <w:p w14:paraId="6EAEBAA8"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03BC095" w14:textId="77777777" w:rsidR="004B44EC" w:rsidRPr="00E62F87" w:rsidRDefault="004B44EC" w:rsidP="00945713">
      <w:pPr>
        <w:pStyle w:val="Bullet1"/>
        <w:numPr>
          <w:ilvl w:val="0"/>
          <w:numId w:val="9"/>
        </w:numPr>
        <w:spacing w:line="276" w:lineRule="auto"/>
        <w:ind w:left="644"/>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4F57F037" w14:textId="77777777" w:rsidR="004B44EC" w:rsidRPr="00E62F87" w:rsidRDefault="004B44EC" w:rsidP="00945713">
      <w:pPr>
        <w:pStyle w:val="Bullet1"/>
        <w:numPr>
          <w:ilvl w:val="0"/>
          <w:numId w:val="9"/>
        </w:numPr>
        <w:spacing w:line="276" w:lineRule="auto"/>
        <w:ind w:left="644"/>
      </w:pPr>
      <w:r w:rsidRPr="00E62F87">
        <w:t xml:space="preserve">you agree to the information being </w:t>
      </w:r>
      <w:r w:rsidR="00BB37A8">
        <w:t>disclosed</w:t>
      </w:r>
      <w:r w:rsidRPr="00E62F87">
        <w:t>, or</w:t>
      </w:r>
    </w:p>
    <w:p w14:paraId="7BA750E2" w14:textId="77777777" w:rsidR="004B44EC" w:rsidRPr="00E62F87" w:rsidRDefault="004B44EC" w:rsidP="00945713">
      <w:pPr>
        <w:pStyle w:val="Bullet1"/>
        <w:numPr>
          <w:ilvl w:val="0"/>
          <w:numId w:val="9"/>
        </w:numPr>
        <w:spacing w:line="276" w:lineRule="auto"/>
        <w:ind w:left="644"/>
      </w:pPr>
      <w:r w:rsidRPr="00E62F87">
        <w:t>someone other than us has made the confidential information public.</w:t>
      </w:r>
    </w:p>
    <w:p w14:paraId="5CD6E550" w14:textId="77777777" w:rsidR="004B44EC" w:rsidRPr="00E62F87" w:rsidRDefault="004B44EC" w:rsidP="005A3273">
      <w:pPr>
        <w:pStyle w:val="Heading4"/>
      </w:pPr>
      <w:bookmarkStart w:id="296" w:name="_Ref468133671"/>
      <w:bookmarkStart w:id="297" w:name="_Toc496536704"/>
      <w:bookmarkStart w:id="298" w:name="_Toc531277533"/>
      <w:bookmarkStart w:id="299" w:name="_Toc955343"/>
      <w:bookmarkStart w:id="300" w:name="_Toc27381857"/>
      <w:r w:rsidRPr="00E62F87">
        <w:t>How we use your personal information</w:t>
      </w:r>
      <w:bookmarkEnd w:id="296"/>
      <w:bookmarkEnd w:id="297"/>
      <w:bookmarkEnd w:id="298"/>
      <w:bookmarkEnd w:id="299"/>
      <w:bookmarkEnd w:id="300"/>
    </w:p>
    <w:p w14:paraId="3B28079A"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9B87B1C" w14:textId="77777777" w:rsidR="004B44EC" w:rsidRPr="00E62F87" w:rsidRDefault="004B44EC" w:rsidP="00945713">
      <w:pPr>
        <w:pStyle w:val="Bullet1"/>
        <w:numPr>
          <w:ilvl w:val="0"/>
          <w:numId w:val="9"/>
        </w:numPr>
        <w:spacing w:line="276" w:lineRule="auto"/>
        <w:ind w:left="644"/>
      </w:pPr>
      <w:r w:rsidRPr="00E62F87">
        <w:lastRenderedPageBreak/>
        <w:t>what personal information we collect</w:t>
      </w:r>
    </w:p>
    <w:p w14:paraId="0557A4B0" w14:textId="77777777" w:rsidR="004B44EC" w:rsidRPr="00E62F87" w:rsidRDefault="004B44EC" w:rsidP="00945713">
      <w:pPr>
        <w:pStyle w:val="Bullet1"/>
        <w:numPr>
          <w:ilvl w:val="0"/>
          <w:numId w:val="9"/>
        </w:numPr>
        <w:spacing w:line="276" w:lineRule="auto"/>
        <w:ind w:left="644"/>
      </w:pPr>
      <w:r w:rsidRPr="00E62F87">
        <w:t xml:space="preserve">why we collect your personal information </w:t>
      </w:r>
    </w:p>
    <w:p w14:paraId="0E559A4E" w14:textId="77777777" w:rsidR="004B44EC" w:rsidRPr="00E62F87" w:rsidRDefault="00932796" w:rsidP="00945713">
      <w:pPr>
        <w:pStyle w:val="Bullet1"/>
        <w:numPr>
          <w:ilvl w:val="0"/>
          <w:numId w:val="9"/>
        </w:numPr>
        <w:spacing w:line="276" w:lineRule="auto"/>
        <w:ind w:left="644"/>
      </w:pPr>
      <w:r>
        <w:t xml:space="preserve">to </w:t>
      </w:r>
      <w:r w:rsidR="004B44EC" w:rsidRPr="00E62F87">
        <w:t>who</w:t>
      </w:r>
      <w:r>
        <w:t>m</w:t>
      </w:r>
      <w:r w:rsidR="004B44EC" w:rsidRPr="00E62F87">
        <w:t xml:space="preserve"> we give your personal information.</w:t>
      </w:r>
    </w:p>
    <w:p w14:paraId="050D55D1"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6BA1DE3B" w14:textId="77777777" w:rsidR="004B44EC" w:rsidRPr="00E62F87" w:rsidRDefault="004B44EC" w:rsidP="00945713">
      <w:pPr>
        <w:pStyle w:val="Bullet1"/>
        <w:numPr>
          <w:ilvl w:val="0"/>
          <w:numId w:val="9"/>
        </w:numPr>
        <w:spacing w:line="276" w:lineRule="auto"/>
        <w:ind w:left="644"/>
      </w:pPr>
      <w:r w:rsidRPr="00E62F87">
        <w:t xml:space="preserve">manage the </w:t>
      </w:r>
      <w:r w:rsidR="00262481">
        <w:t>program</w:t>
      </w:r>
    </w:p>
    <w:p w14:paraId="3BD77D30" w14:textId="77777777" w:rsidR="004B44EC" w:rsidRPr="00E62F87" w:rsidRDefault="004B44EC" w:rsidP="00945713">
      <w:pPr>
        <w:pStyle w:val="Bullet1"/>
        <w:numPr>
          <w:ilvl w:val="0"/>
          <w:numId w:val="9"/>
        </w:numPr>
        <w:spacing w:line="276" w:lineRule="auto"/>
        <w:ind w:left="644"/>
      </w:pPr>
      <w:r w:rsidRPr="00E62F87">
        <w:t xml:space="preserve">research, assess, monitor and analyse our </w:t>
      </w:r>
      <w:r w:rsidR="00262481">
        <w:t>program</w:t>
      </w:r>
      <w:r w:rsidRPr="00E62F87">
        <w:t>s and activities.</w:t>
      </w:r>
    </w:p>
    <w:p w14:paraId="54EA68BD"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3FC0ED62" w14:textId="77777777" w:rsidR="004B44EC" w:rsidRPr="00E62F87" w:rsidRDefault="004B44EC" w:rsidP="00945713">
      <w:pPr>
        <w:pStyle w:val="Bullet1"/>
        <w:numPr>
          <w:ilvl w:val="0"/>
          <w:numId w:val="9"/>
        </w:numPr>
        <w:spacing w:line="276" w:lineRule="auto"/>
        <w:ind w:left="644"/>
      </w:pPr>
      <w:r w:rsidRPr="00E62F87">
        <w:t>announce the names of successful applicants to the public</w:t>
      </w:r>
    </w:p>
    <w:p w14:paraId="675F9075" w14:textId="77777777" w:rsidR="004B44EC" w:rsidRPr="00E62F87" w:rsidRDefault="004B44EC" w:rsidP="00945713">
      <w:pPr>
        <w:pStyle w:val="Bullet1"/>
        <w:numPr>
          <w:ilvl w:val="0"/>
          <w:numId w:val="9"/>
        </w:numPr>
        <w:spacing w:line="276" w:lineRule="auto"/>
        <w:ind w:left="644"/>
      </w:pPr>
      <w:r w:rsidRPr="00E62F87">
        <w:t>publish personal information on the department’s websites.</w:t>
      </w:r>
    </w:p>
    <w:p w14:paraId="5835B9C2" w14:textId="77777777" w:rsidR="004B44EC" w:rsidRPr="00E62F87" w:rsidRDefault="00EC61D9" w:rsidP="00760D2E">
      <w:pPr>
        <w:spacing w:after="80"/>
      </w:pPr>
      <w:r w:rsidRPr="00E62F87">
        <w:t xml:space="preserve">You may </w:t>
      </w:r>
      <w:r w:rsidR="004B44EC" w:rsidRPr="00E62F87">
        <w:t xml:space="preserve">read our </w:t>
      </w:r>
      <w:hyperlink r:id="rId35" w:history="1">
        <w:r w:rsidR="004B44EC" w:rsidRPr="005A61FE">
          <w:rPr>
            <w:rStyle w:val="Hyperlink"/>
          </w:rPr>
          <w:t>Privacy Policy</w:t>
        </w:r>
      </w:hyperlink>
      <w:r w:rsidR="004B44EC" w:rsidRPr="00E62F87">
        <w:rPr>
          <w:rStyle w:val="FootnoteReference"/>
        </w:rPr>
        <w:footnoteReference w:id="14"/>
      </w:r>
      <w:r w:rsidR="004B44EC" w:rsidRPr="00E62F87">
        <w:t xml:space="preserve"> on the </w:t>
      </w:r>
      <w:r w:rsidR="00551817" w:rsidRPr="00E62F87">
        <w:t xml:space="preserve">department’s </w:t>
      </w:r>
      <w:r w:rsidR="00B20351">
        <w:t>website for more information on</w:t>
      </w:r>
      <w:r w:rsidR="00414A64">
        <w:t>:</w:t>
      </w:r>
    </w:p>
    <w:p w14:paraId="20243ED7" w14:textId="77777777" w:rsidR="004B44EC" w:rsidRPr="00E62F87" w:rsidRDefault="004B44EC" w:rsidP="00945713">
      <w:pPr>
        <w:pStyle w:val="Bullet1"/>
        <w:numPr>
          <w:ilvl w:val="0"/>
          <w:numId w:val="9"/>
        </w:numPr>
        <w:spacing w:line="276" w:lineRule="auto"/>
        <w:ind w:left="644"/>
      </w:pPr>
      <w:r w:rsidRPr="00E62F87">
        <w:t>what is personal information</w:t>
      </w:r>
    </w:p>
    <w:p w14:paraId="298B7F25" w14:textId="77777777" w:rsidR="004B44EC" w:rsidRPr="00E62F87" w:rsidRDefault="004B44EC" w:rsidP="00945713">
      <w:pPr>
        <w:pStyle w:val="Bullet1"/>
        <w:numPr>
          <w:ilvl w:val="0"/>
          <w:numId w:val="9"/>
        </w:numPr>
        <w:spacing w:line="276" w:lineRule="auto"/>
        <w:ind w:left="644"/>
      </w:pPr>
      <w:r w:rsidRPr="00E62F87">
        <w:t>how we collect, use,</w:t>
      </w:r>
      <w:r w:rsidR="00EC61D9" w:rsidRPr="00E62F87">
        <w:t xml:space="preserve"> disclose and</w:t>
      </w:r>
      <w:r w:rsidRPr="00E62F87">
        <w:t xml:space="preserve"> store your personal information</w:t>
      </w:r>
    </w:p>
    <w:p w14:paraId="67997B64" w14:textId="77777777" w:rsidR="004B44EC" w:rsidRPr="00E62F87" w:rsidRDefault="004B44EC" w:rsidP="00945713">
      <w:pPr>
        <w:pStyle w:val="Bullet1"/>
        <w:numPr>
          <w:ilvl w:val="0"/>
          <w:numId w:val="9"/>
        </w:numPr>
        <w:spacing w:line="276" w:lineRule="auto"/>
        <w:ind w:left="644"/>
      </w:pPr>
      <w:r w:rsidRPr="00E62F87">
        <w:t>how you can access and correct your personal information.</w:t>
      </w:r>
    </w:p>
    <w:p w14:paraId="061F9A13" w14:textId="77777777" w:rsidR="00082C2C" w:rsidRDefault="00082C2C" w:rsidP="005A3273">
      <w:pPr>
        <w:pStyle w:val="Heading4"/>
      </w:pPr>
      <w:bookmarkStart w:id="301" w:name="_Toc496536705"/>
      <w:bookmarkStart w:id="302" w:name="_Toc489952724"/>
      <w:bookmarkStart w:id="303" w:name="_Toc496536706"/>
      <w:bookmarkStart w:id="304" w:name="_Toc531277534"/>
      <w:bookmarkStart w:id="305" w:name="_Toc955344"/>
      <w:bookmarkStart w:id="306" w:name="_Toc27381858"/>
      <w:bookmarkEnd w:id="301"/>
      <w:r>
        <w:t>Freedom of information</w:t>
      </w:r>
      <w:bookmarkEnd w:id="302"/>
      <w:bookmarkEnd w:id="303"/>
      <w:bookmarkEnd w:id="304"/>
      <w:bookmarkEnd w:id="305"/>
      <w:bookmarkEnd w:id="306"/>
    </w:p>
    <w:p w14:paraId="05669037"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4AB74221"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7370D602"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ACF0BC1" w14:textId="77777777" w:rsidR="001956C5" w:rsidRDefault="00956979" w:rsidP="005A3273">
      <w:pPr>
        <w:pStyle w:val="Heading3"/>
      </w:pPr>
      <w:bookmarkStart w:id="307" w:name="_Toc496536707"/>
      <w:bookmarkStart w:id="308" w:name="_Toc531277535"/>
      <w:bookmarkStart w:id="309" w:name="_Toc955345"/>
      <w:bookmarkStart w:id="310" w:name="_Toc27381859"/>
      <w:r>
        <w:t>Enquiries and f</w:t>
      </w:r>
      <w:r w:rsidR="001956C5" w:rsidRPr="00E63F2A">
        <w:t>eedback</w:t>
      </w:r>
      <w:bookmarkEnd w:id="307"/>
      <w:bookmarkEnd w:id="308"/>
      <w:bookmarkEnd w:id="309"/>
      <w:bookmarkEnd w:id="310"/>
    </w:p>
    <w:p w14:paraId="0402BCDD"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36" w:history="1">
        <w:r w:rsidRPr="005A61FE">
          <w:rPr>
            <w:rStyle w:val="Hyperlink"/>
          </w:rPr>
          <w:t>web chat</w:t>
        </w:r>
      </w:hyperlink>
      <w:r>
        <w:t xml:space="preserve"> or</w:t>
      </w:r>
      <w:r w:rsidR="008863EB">
        <w:t xml:space="preserve"> through</w:t>
      </w:r>
      <w:r>
        <w:t xml:space="preserve"> our </w:t>
      </w:r>
      <w:hyperlink r:id="rId37" w:history="1">
        <w:r w:rsidRPr="005A61FE">
          <w:rPr>
            <w:rStyle w:val="Hyperlink"/>
          </w:rPr>
          <w:t>online enquiry form</w:t>
        </w:r>
      </w:hyperlink>
      <w:r w:rsidR="00CE5824">
        <w:t xml:space="preserve"> </w:t>
      </w:r>
      <w:r w:rsidR="004142C1">
        <w:t xml:space="preserve">on </w:t>
      </w:r>
      <w:r w:rsidR="00CE5824">
        <w:t>business.gov.au</w:t>
      </w:r>
      <w:r w:rsidR="00B20351">
        <w:t>.</w:t>
      </w:r>
    </w:p>
    <w:p w14:paraId="78142447" w14:textId="77777777" w:rsidR="00130F17" w:rsidRDefault="004142C1" w:rsidP="001956C5">
      <w:r>
        <w:t xml:space="preserve">We may publish </w:t>
      </w:r>
      <w:r w:rsidR="009E45B8">
        <w:t xml:space="preserve">answers to your </w:t>
      </w:r>
      <w:r>
        <w:t>q</w:t>
      </w:r>
      <w:r w:rsidR="00130F17">
        <w:t>uestions on our website as Frequently Asked Questions.</w:t>
      </w:r>
    </w:p>
    <w:p w14:paraId="37C0A843" w14:textId="77777777" w:rsidR="001956C5" w:rsidRDefault="00F54BD4" w:rsidP="001956C5">
      <w:r>
        <w:t>Our</w:t>
      </w:r>
      <w:r w:rsidR="001956C5" w:rsidRPr="00E162FF">
        <w:t xml:space="preserve"> </w:t>
      </w:r>
      <w:hyperlink r:id="rId38"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39"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7503DE8A"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07D49EC"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5189AAE4" w14:textId="77777777" w:rsidR="00414A64" w:rsidRDefault="001956C5" w:rsidP="00EB3EF4">
      <w:pPr>
        <w:spacing w:after="0"/>
      </w:pPr>
      <w:r w:rsidRPr="00E162FF">
        <w:t>Head of Division</w:t>
      </w:r>
      <w:r w:rsidRPr="00E162FF">
        <w:rPr>
          <w:b/>
        </w:rPr>
        <w:t xml:space="preserve"> </w:t>
      </w:r>
      <w:r w:rsidR="003E6559">
        <w:rPr>
          <w:b/>
        </w:rPr>
        <w:t>–</w:t>
      </w:r>
      <w:r w:rsidR="00EE4524">
        <w:t xml:space="preserve"> </w:t>
      </w:r>
      <w:r w:rsidR="003E6559">
        <w:t xml:space="preserve">AusIndustry – Support </w:t>
      </w:r>
      <w:r w:rsidR="00EE4524">
        <w:t>for Business</w:t>
      </w:r>
    </w:p>
    <w:p w14:paraId="296DC399" w14:textId="77777777" w:rsidR="004452CD" w:rsidRDefault="004452CD" w:rsidP="00EB3EF4">
      <w:pPr>
        <w:spacing w:after="0"/>
      </w:pPr>
      <w:r>
        <w:t>Department of Industry, Innovation and Science</w:t>
      </w:r>
    </w:p>
    <w:p w14:paraId="72F58518" w14:textId="77777777" w:rsidR="001956C5" w:rsidRDefault="001956C5" w:rsidP="001956C5">
      <w:r w:rsidRPr="00E162FF">
        <w:lastRenderedPageBreak/>
        <w:t xml:space="preserve">GPO Box </w:t>
      </w:r>
      <w:r w:rsidR="004452CD">
        <w:t>2013</w:t>
      </w:r>
      <w:r w:rsidR="007610F4">
        <w:br/>
      </w:r>
      <w:r w:rsidRPr="00E162FF">
        <w:t>CANBERRA ACT 2601</w:t>
      </w:r>
    </w:p>
    <w:p w14:paraId="4FFFD29E"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0" w:history="1">
        <w:r w:rsidR="001956C5" w:rsidRPr="005A61FE">
          <w:rPr>
            <w:rStyle w:val="Hyperlink"/>
          </w:rPr>
          <w:t>Commonwealth Ombudsman</w:t>
        </w:r>
      </w:hyperlink>
      <w:r w:rsidR="006D49B3">
        <w:rPr>
          <w:rStyle w:val="FootnoteReference"/>
          <w:color w:val="3366CC"/>
          <w:u w:val="single"/>
        </w:rPr>
        <w:footnoteReference w:id="15"/>
      </w:r>
      <w:r>
        <w:t xml:space="preserve"> with your complaint (call 1300 362 072)</w:t>
      </w:r>
      <w:r w:rsidR="001956C5" w:rsidRPr="00E162FF">
        <w:t>. There is no fee for making a complaint, and the Ombudsman may conduct an independent investigation.</w:t>
      </w:r>
    </w:p>
    <w:p w14:paraId="40FFCF2D" w14:textId="77777777" w:rsidR="00CD2CCD" w:rsidRPr="00D93AFB" w:rsidRDefault="00BB5EF3" w:rsidP="00D93AFB">
      <w:pPr>
        <w:pStyle w:val="Heading2"/>
        <w:rPr>
          <w:rFonts w:ascii="Verdana" w:hAnsi="Verdana"/>
          <w:szCs w:val="20"/>
        </w:rPr>
      </w:pPr>
      <w:bookmarkStart w:id="311" w:name="_Ref17466953"/>
      <w:bookmarkStart w:id="312" w:name="_Toc27381860"/>
      <w:r>
        <w:lastRenderedPageBreak/>
        <w:t>Glossary</w:t>
      </w:r>
      <w:bookmarkEnd w:id="311"/>
      <w:bookmarkEnd w:id="312"/>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33D8C96" w14:textId="77777777" w:rsidTr="00A83F48">
        <w:trPr>
          <w:cantSplit/>
          <w:tblHeader/>
        </w:trPr>
        <w:tc>
          <w:tcPr>
            <w:tcW w:w="1843" w:type="pct"/>
            <w:shd w:val="clear" w:color="auto" w:fill="264F90"/>
          </w:tcPr>
          <w:p w14:paraId="30BBBE27"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7A989D"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798CD6CB" w14:textId="77777777" w:rsidTr="00A83F48">
        <w:trPr>
          <w:cantSplit/>
        </w:trPr>
        <w:tc>
          <w:tcPr>
            <w:tcW w:w="1843" w:type="pct"/>
          </w:tcPr>
          <w:p w14:paraId="7B473041" w14:textId="77777777" w:rsidR="00534416" w:rsidRDefault="00534416" w:rsidP="008E215B">
            <w:r>
              <w:t>Administering entity</w:t>
            </w:r>
          </w:p>
        </w:tc>
        <w:tc>
          <w:tcPr>
            <w:tcW w:w="3157" w:type="pct"/>
          </w:tcPr>
          <w:p w14:paraId="75131EAD" w14:textId="37CED5CC"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735E5F">
              <w:rPr>
                <w:color w:val="000000"/>
                <w:w w:val="0"/>
              </w:rPr>
              <w:t>.</w:t>
            </w:r>
          </w:p>
        </w:tc>
      </w:tr>
      <w:tr w:rsidR="002A7660" w:rsidRPr="009E3949" w14:paraId="5DB776C1" w14:textId="77777777" w:rsidTr="00A83F48">
        <w:trPr>
          <w:cantSplit/>
        </w:trPr>
        <w:tc>
          <w:tcPr>
            <w:tcW w:w="1843" w:type="pct"/>
          </w:tcPr>
          <w:p w14:paraId="2B192501" w14:textId="77777777" w:rsidR="002A7660" w:rsidRDefault="002A7660" w:rsidP="008E215B">
            <w:r>
              <w:t>Application form</w:t>
            </w:r>
          </w:p>
        </w:tc>
        <w:tc>
          <w:tcPr>
            <w:tcW w:w="3157" w:type="pct"/>
          </w:tcPr>
          <w:p w14:paraId="7EAD698E"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0E3D683" w14:textId="77777777" w:rsidTr="00A83F48">
        <w:trPr>
          <w:cantSplit/>
        </w:trPr>
        <w:tc>
          <w:tcPr>
            <w:tcW w:w="1843" w:type="pct"/>
          </w:tcPr>
          <w:p w14:paraId="6253A1DA" w14:textId="77777777" w:rsidR="005D0841" w:rsidRDefault="005D0841" w:rsidP="008E215B">
            <w:r>
              <w:t>Assessment criteria</w:t>
            </w:r>
          </w:p>
        </w:tc>
        <w:tc>
          <w:tcPr>
            <w:tcW w:w="3157" w:type="pct"/>
          </w:tcPr>
          <w:p w14:paraId="3D751CEF"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2A7660" w:rsidRPr="009E3949" w14:paraId="49DA9C84" w14:textId="77777777" w:rsidTr="00A83F48">
        <w:trPr>
          <w:cantSplit/>
        </w:trPr>
        <w:tc>
          <w:tcPr>
            <w:tcW w:w="1843" w:type="pct"/>
          </w:tcPr>
          <w:p w14:paraId="4FA949B0" w14:textId="77777777" w:rsidR="002A7660" w:rsidRPr="009E3949" w:rsidRDefault="006C4678" w:rsidP="008E215B">
            <w:r>
              <w:t>AusIndustry</w:t>
            </w:r>
          </w:p>
        </w:tc>
        <w:tc>
          <w:tcPr>
            <w:tcW w:w="3157" w:type="pct"/>
          </w:tcPr>
          <w:p w14:paraId="2C7CC692" w14:textId="77777777" w:rsidR="002A7660" w:rsidRPr="009E3949" w:rsidRDefault="002A7660" w:rsidP="008E215B">
            <w:r w:rsidRPr="00007E4B">
              <w:rPr>
                <w:color w:val="000000"/>
              </w:rPr>
              <w:t xml:space="preserve">The division of the same name within the </w:t>
            </w:r>
            <w:r w:rsidR="00176EF8" w:rsidRPr="00007E4B">
              <w:rPr>
                <w:color w:val="000000"/>
              </w:rPr>
              <w:t>department</w:t>
            </w:r>
            <w:r w:rsidRPr="00007E4B">
              <w:rPr>
                <w:color w:val="000000"/>
              </w:rPr>
              <w:t>.</w:t>
            </w:r>
          </w:p>
        </w:tc>
      </w:tr>
      <w:tr w:rsidR="00471FD2" w:rsidRPr="009E3949" w14:paraId="38A59E8A" w14:textId="77777777" w:rsidTr="00A83F48">
        <w:trPr>
          <w:cantSplit/>
        </w:trPr>
        <w:tc>
          <w:tcPr>
            <w:tcW w:w="1843" w:type="pct"/>
          </w:tcPr>
          <w:p w14:paraId="62B346BF" w14:textId="77777777" w:rsidR="00471FD2" w:rsidRDefault="00471FD2" w:rsidP="00471FD2">
            <w:r>
              <w:t>C</w:t>
            </w:r>
            <w:r w:rsidRPr="00EE5DA3">
              <w:t>ommencement date</w:t>
            </w:r>
          </w:p>
        </w:tc>
        <w:tc>
          <w:tcPr>
            <w:tcW w:w="3157" w:type="pct"/>
          </w:tcPr>
          <w:p w14:paraId="12AE0294" w14:textId="07654AEB" w:rsidR="00471FD2" w:rsidRPr="006C4678" w:rsidRDefault="00471FD2" w:rsidP="00471FD2">
            <w:r>
              <w:t>T</w:t>
            </w:r>
            <w:r w:rsidRPr="00EE5DA3">
              <w:t>he expected start date for the grant activity</w:t>
            </w:r>
            <w:r w:rsidR="00552FAC">
              <w:t>.</w:t>
            </w:r>
            <w:r w:rsidRPr="00EE5DA3">
              <w:t xml:space="preserve"> </w:t>
            </w:r>
          </w:p>
        </w:tc>
      </w:tr>
      <w:tr w:rsidR="008D5C33" w:rsidRPr="009E3949" w14:paraId="3FE97CBC" w14:textId="77777777" w:rsidTr="005F2A4B">
        <w:trPr>
          <w:cantSplit/>
        </w:trPr>
        <w:tc>
          <w:tcPr>
            <w:tcW w:w="1843" w:type="pct"/>
          </w:tcPr>
          <w:p w14:paraId="44BFE581" w14:textId="77777777" w:rsidR="008D5C33" w:rsidRPr="00D0368B" w:rsidRDefault="008D5C33" w:rsidP="00D47261">
            <w:r w:rsidRPr="00D0368B">
              <w:t xml:space="preserve">Committee </w:t>
            </w:r>
          </w:p>
        </w:tc>
        <w:tc>
          <w:tcPr>
            <w:tcW w:w="3157" w:type="pct"/>
          </w:tcPr>
          <w:p w14:paraId="10D469BF" w14:textId="77777777" w:rsidR="008D5C33" w:rsidRPr="00D0368B" w:rsidRDefault="008D5C33" w:rsidP="00D47261">
            <w:pPr>
              <w:rPr>
                <w:color w:val="000000"/>
                <w:w w:val="0"/>
              </w:rPr>
            </w:pPr>
            <w:r w:rsidRPr="00D0368B">
              <w:t xml:space="preserve">The body established by the </w:t>
            </w:r>
            <w:r w:rsidR="00D47261" w:rsidRPr="00D0368B">
              <w:t xml:space="preserve">Department </w:t>
            </w:r>
            <w:r w:rsidRPr="00D0368B">
              <w:t>to consider and assess eligible applications and make recommendations for funding under the program.</w:t>
            </w:r>
          </w:p>
        </w:tc>
      </w:tr>
      <w:tr w:rsidR="00471FD2" w:rsidRPr="009E3949" w14:paraId="78E8983E" w14:textId="77777777" w:rsidTr="005F2A4B">
        <w:trPr>
          <w:cantSplit/>
        </w:trPr>
        <w:tc>
          <w:tcPr>
            <w:tcW w:w="1843" w:type="pct"/>
          </w:tcPr>
          <w:p w14:paraId="7B63028C" w14:textId="77777777" w:rsidR="00471FD2" w:rsidRPr="00D0368B" w:rsidRDefault="00471FD2" w:rsidP="00471FD2">
            <w:r w:rsidRPr="00EE5DA3">
              <w:rPr>
                <w:rFonts w:cs="Arial"/>
                <w:lang w:eastAsia="en-AU"/>
              </w:rPr>
              <w:t xml:space="preserve">Commonwealth Grants Rules and Guidelines (CGRGs) </w:t>
            </w:r>
          </w:p>
        </w:tc>
        <w:tc>
          <w:tcPr>
            <w:tcW w:w="3157" w:type="pct"/>
          </w:tcPr>
          <w:p w14:paraId="2065B54A" w14:textId="7AC7AF7C" w:rsidR="00471FD2" w:rsidRPr="00D0368B" w:rsidRDefault="00471FD2" w:rsidP="00471FD2">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735E5F">
              <w:rPr>
                <w:rFonts w:cs="Arial"/>
                <w:lang w:eastAsia="en-AU"/>
              </w:rPr>
              <w:t>.</w:t>
            </w:r>
          </w:p>
        </w:tc>
      </w:tr>
      <w:tr w:rsidR="00471FD2" w:rsidRPr="009E3949" w14:paraId="43B77704" w14:textId="77777777" w:rsidTr="005F2A4B">
        <w:trPr>
          <w:cantSplit/>
        </w:trPr>
        <w:tc>
          <w:tcPr>
            <w:tcW w:w="1843" w:type="pct"/>
          </w:tcPr>
          <w:p w14:paraId="0E2583DA" w14:textId="77777777" w:rsidR="00471FD2" w:rsidRPr="00D0368B" w:rsidRDefault="00471FD2" w:rsidP="00471FD2">
            <w:r>
              <w:t>C</w:t>
            </w:r>
            <w:r w:rsidRPr="00EE5DA3">
              <w:t>ompletion date</w:t>
            </w:r>
          </w:p>
        </w:tc>
        <w:tc>
          <w:tcPr>
            <w:tcW w:w="3157" w:type="pct"/>
          </w:tcPr>
          <w:p w14:paraId="50400974" w14:textId="355842E3" w:rsidR="00471FD2" w:rsidRPr="00D0368B" w:rsidRDefault="00471FD2" w:rsidP="00471FD2">
            <w:r>
              <w:t>T</w:t>
            </w:r>
            <w:r w:rsidRPr="00EE5DA3">
              <w:t>he expected date that the grant activity must be completed and the grant spent by</w:t>
            </w:r>
            <w:r w:rsidR="00735E5F">
              <w:t>.</w:t>
            </w:r>
            <w:r w:rsidRPr="00EE5DA3">
              <w:t xml:space="preserve"> </w:t>
            </w:r>
          </w:p>
        </w:tc>
      </w:tr>
      <w:tr w:rsidR="00471FD2" w:rsidRPr="009E3949" w14:paraId="61C22D88" w14:textId="77777777" w:rsidTr="005F2A4B">
        <w:trPr>
          <w:cantSplit/>
        </w:trPr>
        <w:tc>
          <w:tcPr>
            <w:tcW w:w="1843" w:type="pct"/>
          </w:tcPr>
          <w:p w14:paraId="705DA00E" w14:textId="77777777" w:rsidR="00471FD2" w:rsidRPr="00D0368B" w:rsidRDefault="00471FD2" w:rsidP="00471FD2">
            <w:r>
              <w:t>D</w:t>
            </w:r>
            <w:r w:rsidRPr="00EE5DA3">
              <w:t>ate of effect</w:t>
            </w:r>
          </w:p>
        </w:tc>
        <w:tc>
          <w:tcPr>
            <w:tcW w:w="3157" w:type="pct"/>
          </w:tcPr>
          <w:p w14:paraId="52D21D7D" w14:textId="5A59387C" w:rsidR="00471FD2" w:rsidRPr="00D0368B" w:rsidRDefault="00471FD2" w:rsidP="00471FD2">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735E5F">
              <w:rPr>
                <w:rFonts w:cs="Arial"/>
                <w:lang w:eastAsia="en-AU"/>
              </w:rPr>
              <w:t>.</w:t>
            </w:r>
          </w:p>
        </w:tc>
      </w:tr>
      <w:tr w:rsidR="00471FD2" w:rsidRPr="009E3949" w14:paraId="7629BC49" w14:textId="77777777" w:rsidTr="00A83F48">
        <w:trPr>
          <w:cantSplit/>
        </w:trPr>
        <w:tc>
          <w:tcPr>
            <w:tcW w:w="1843" w:type="pct"/>
          </w:tcPr>
          <w:p w14:paraId="7159B489" w14:textId="77777777" w:rsidR="00471FD2" w:rsidRDefault="00471FD2" w:rsidP="00471FD2">
            <w:r>
              <w:t>D</w:t>
            </w:r>
            <w:r w:rsidRPr="00EE5DA3">
              <w:t>ecision maker</w:t>
            </w:r>
          </w:p>
        </w:tc>
        <w:tc>
          <w:tcPr>
            <w:tcW w:w="3157" w:type="pct"/>
          </w:tcPr>
          <w:p w14:paraId="196FEED2" w14:textId="77777777" w:rsidR="00471FD2" w:rsidRPr="006C4678" w:rsidRDefault="00471FD2" w:rsidP="00471FD2">
            <w:r>
              <w:rPr>
                <w:rFonts w:cs="Arial"/>
                <w:lang w:eastAsia="en-AU"/>
              </w:rPr>
              <w:t>T</w:t>
            </w:r>
            <w:r w:rsidRPr="00EE5DA3">
              <w:rPr>
                <w:rFonts w:cs="Arial"/>
                <w:lang w:eastAsia="en-AU"/>
              </w:rPr>
              <w:t>he person who makes a decision to award a grant</w:t>
            </w:r>
            <w:r>
              <w:rPr>
                <w:rFonts w:cs="Arial"/>
                <w:lang w:eastAsia="en-AU"/>
              </w:rPr>
              <w:t>.</w:t>
            </w:r>
          </w:p>
        </w:tc>
      </w:tr>
      <w:tr w:rsidR="00471FD2" w:rsidRPr="009E3949" w14:paraId="3F716C35" w14:textId="77777777" w:rsidTr="00A83F48">
        <w:trPr>
          <w:cantSplit/>
        </w:trPr>
        <w:tc>
          <w:tcPr>
            <w:tcW w:w="1843" w:type="pct"/>
          </w:tcPr>
          <w:p w14:paraId="3A294018" w14:textId="77777777" w:rsidR="00471FD2" w:rsidRDefault="00471FD2" w:rsidP="00471FD2">
            <w:r>
              <w:t xml:space="preserve">Department </w:t>
            </w:r>
          </w:p>
        </w:tc>
        <w:tc>
          <w:tcPr>
            <w:tcW w:w="3157" w:type="pct"/>
          </w:tcPr>
          <w:p w14:paraId="5B8CB10F" w14:textId="77777777" w:rsidR="00471FD2" w:rsidRPr="006C4678" w:rsidRDefault="00471FD2" w:rsidP="00471FD2">
            <w:r w:rsidRPr="006C4678">
              <w:t>The Department of Industry, Innovation and Science.</w:t>
            </w:r>
          </w:p>
        </w:tc>
      </w:tr>
      <w:tr w:rsidR="009743B6" w:rsidRPr="009E3949" w14:paraId="76D8CB10" w14:textId="77777777" w:rsidTr="00A83F48">
        <w:trPr>
          <w:cantSplit/>
        </w:trPr>
        <w:tc>
          <w:tcPr>
            <w:tcW w:w="1843" w:type="pct"/>
          </w:tcPr>
          <w:p w14:paraId="7D510C56" w14:textId="77777777" w:rsidR="009743B6" w:rsidRDefault="009743B6" w:rsidP="009743B6">
            <w:r>
              <w:t>E</w:t>
            </w:r>
            <w:r w:rsidRPr="00EE5DA3">
              <w:t>ligibility criteria</w:t>
            </w:r>
          </w:p>
        </w:tc>
        <w:tc>
          <w:tcPr>
            <w:tcW w:w="3157" w:type="pct"/>
          </w:tcPr>
          <w:p w14:paraId="29532C57" w14:textId="2689D2B2" w:rsidR="009743B6" w:rsidRPr="006C4678" w:rsidRDefault="009743B6" w:rsidP="009743B6">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735E5F">
              <w:rPr>
                <w:rFonts w:cs="Arial"/>
                <w:lang w:eastAsia="en-AU"/>
              </w:rPr>
              <w:t>.</w:t>
            </w:r>
          </w:p>
        </w:tc>
      </w:tr>
      <w:tr w:rsidR="00471FD2" w:rsidRPr="009E3949" w14:paraId="18E1317E" w14:textId="77777777" w:rsidTr="00A83F48">
        <w:trPr>
          <w:cantSplit/>
        </w:trPr>
        <w:tc>
          <w:tcPr>
            <w:tcW w:w="1843" w:type="pct"/>
          </w:tcPr>
          <w:p w14:paraId="75F30D42" w14:textId="77777777" w:rsidR="00471FD2" w:rsidRDefault="00471FD2" w:rsidP="00471FD2">
            <w:r>
              <w:t>Eligible activities</w:t>
            </w:r>
          </w:p>
        </w:tc>
        <w:tc>
          <w:tcPr>
            <w:tcW w:w="3157" w:type="pct"/>
          </w:tcPr>
          <w:p w14:paraId="0850A546" w14:textId="77777777" w:rsidR="00471FD2" w:rsidRPr="006C4678" w:rsidRDefault="00471FD2" w:rsidP="00471FD2">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BD109E">
              <w:t>4.1</w:t>
            </w:r>
            <w:r>
              <w:fldChar w:fldCharType="end"/>
            </w:r>
            <w:r w:rsidRPr="006C4678">
              <w:t>.</w:t>
            </w:r>
          </w:p>
        </w:tc>
      </w:tr>
      <w:tr w:rsidR="00471FD2" w:rsidRPr="009E3949" w14:paraId="35494F4F" w14:textId="77777777" w:rsidTr="00A83F48">
        <w:trPr>
          <w:cantSplit/>
        </w:trPr>
        <w:tc>
          <w:tcPr>
            <w:tcW w:w="1843" w:type="pct"/>
          </w:tcPr>
          <w:p w14:paraId="1234780E" w14:textId="77777777" w:rsidR="00471FD2" w:rsidRDefault="00471FD2" w:rsidP="00471FD2">
            <w:r>
              <w:lastRenderedPageBreak/>
              <w:t>Eligible application</w:t>
            </w:r>
          </w:p>
        </w:tc>
        <w:tc>
          <w:tcPr>
            <w:tcW w:w="3157" w:type="pct"/>
          </w:tcPr>
          <w:p w14:paraId="01EE7D4B" w14:textId="77777777" w:rsidR="00471FD2" w:rsidRPr="006C4678" w:rsidRDefault="00471FD2" w:rsidP="000C357C">
            <w:r w:rsidRPr="006C4678">
              <w:t xml:space="preserve">An application or proposal for services or grant funding </w:t>
            </w:r>
            <w:r w:rsidR="000C357C">
              <w:t>for which</w:t>
            </w:r>
            <w:r w:rsidRPr="006C4678">
              <w:t xml:space="preserve"> the Program Delegate has determined is eligible for assessment in accordance with these guidelines.</w:t>
            </w:r>
          </w:p>
        </w:tc>
      </w:tr>
      <w:tr w:rsidR="00471FD2" w:rsidRPr="009E3949" w14:paraId="07327054" w14:textId="77777777" w:rsidTr="00A83F48">
        <w:trPr>
          <w:cantSplit/>
        </w:trPr>
        <w:tc>
          <w:tcPr>
            <w:tcW w:w="1843" w:type="pct"/>
          </w:tcPr>
          <w:p w14:paraId="587451DB" w14:textId="77777777" w:rsidR="00471FD2" w:rsidRDefault="00471FD2" w:rsidP="00471FD2">
            <w:r>
              <w:t>Eligible expenditure</w:t>
            </w:r>
          </w:p>
        </w:tc>
        <w:tc>
          <w:tcPr>
            <w:tcW w:w="3157" w:type="pct"/>
          </w:tcPr>
          <w:p w14:paraId="01752C55" w14:textId="77777777" w:rsidR="00471FD2" w:rsidRPr="006C4678" w:rsidRDefault="00471FD2" w:rsidP="00471FD2">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BD109E">
              <w:t>4.2</w:t>
            </w:r>
            <w:r>
              <w:fldChar w:fldCharType="end"/>
            </w:r>
            <w:r w:rsidR="00CA7319">
              <w:t xml:space="preserve"> and Appendix A</w:t>
            </w:r>
            <w:r w:rsidRPr="006C4678">
              <w:t>.</w:t>
            </w:r>
          </w:p>
        </w:tc>
      </w:tr>
      <w:tr w:rsidR="00471FD2" w:rsidRPr="009E3949" w14:paraId="22574846" w14:textId="77777777" w:rsidTr="00A83F48">
        <w:trPr>
          <w:cantSplit/>
        </w:trPr>
        <w:tc>
          <w:tcPr>
            <w:tcW w:w="1843" w:type="pct"/>
          </w:tcPr>
          <w:p w14:paraId="350C09E1" w14:textId="77777777" w:rsidR="00471FD2" w:rsidRDefault="00471FD2" w:rsidP="00471FD2">
            <w:r>
              <w:t>Footprint</w:t>
            </w:r>
          </w:p>
        </w:tc>
        <w:tc>
          <w:tcPr>
            <w:tcW w:w="3157" w:type="pct"/>
          </w:tcPr>
          <w:p w14:paraId="29E3C708" w14:textId="77777777" w:rsidR="00471FD2" w:rsidRPr="006C4678" w:rsidRDefault="00471FD2" w:rsidP="00471FD2">
            <w:r w:rsidRPr="00186BCD">
              <w:rPr>
                <w:rStyle w:val="Emphasis"/>
                <w:i w:val="0"/>
              </w:rPr>
              <w:t>The footprint is the outline of the total area of the lot or site surrounded by the exterior walls of a building or portion of a building, exclusive of courtyards.</w:t>
            </w:r>
          </w:p>
        </w:tc>
      </w:tr>
      <w:tr w:rsidR="00400D5D" w:rsidRPr="009E3949" w14:paraId="1BCD7876" w14:textId="77777777" w:rsidTr="00A83F48">
        <w:trPr>
          <w:cantSplit/>
        </w:trPr>
        <w:tc>
          <w:tcPr>
            <w:tcW w:w="1843" w:type="pct"/>
          </w:tcPr>
          <w:p w14:paraId="097C76C5" w14:textId="77777777" w:rsidR="00400D5D" w:rsidRDefault="00400D5D" w:rsidP="00400D5D">
            <w:r>
              <w:t>G</w:t>
            </w:r>
            <w:r w:rsidRPr="00EE5DA3">
              <w:t>rant activity/activities</w:t>
            </w:r>
          </w:p>
        </w:tc>
        <w:tc>
          <w:tcPr>
            <w:tcW w:w="3157" w:type="pct"/>
          </w:tcPr>
          <w:p w14:paraId="06E50A6C" w14:textId="470850EC" w:rsidR="00400D5D" w:rsidRPr="006C4678" w:rsidRDefault="00400D5D" w:rsidP="00400D5D">
            <w:pPr>
              <w:rPr>
                <w:rStyle w:val="Emphasis"/>
                <w:i w:val="0"/>
              </w:rPr>
            </w:pPr>
            <w:r>
              <w:t>R</w:t>
            </w:r>
            <w:r w:rsidRPr="00EE5DA3">
              <w:t>efers to the project/tasks/services that the grantee is required to undertake</w:t>
            </w:r>
            <w:r w:rsidR="00735E5F">
              <w:t>.</w:t>
            </w:r>
          </w:p>
        </w:tc>
      </w:tr>
      <w:tr w:rsidR="00471FD2" w:rsidRPr="009E3949" w14:paraId="7FA3CA00" w14:textId="77777777" w:rsidTr="00A83F48">
        <w:trPr>
          <w:cantSplit/>
        </w:trPr>
        <w:tc>
          <w:tcPr>
            <w:tcW w:w="1843" w:type="pct"/>
          </w:tcPr>
          <w:p w14:paraId="349310EF" w14:textId="77777777" w:rsidR="00471FD2" w:rsidRDefault="00471FD2" w:rsidP="00471FD2">
            <w:r>
              <w:t>Grant agreement</w:t>
            </w:r>
          </w:p>
        </w:tc>
        <w:tc>
          <w:tcPr>
            <w:tcW w:w="3157" w:type="pct"/>
          </w:tcPr>
          <w:p w14:paraId="08FD7CA7" w14:textId="77777777" w:rsidR="00471FD2" w:rsidRPr="006C4678" w:rsidRDefault="00BF6E8D" w:rsidP="00471FD2">
            <w:pPr>
              <w:rPr>
                <w:i/>
              </w:rPr>
            </w:pPr>
            <w:r>
              <w:rPr>
                <w:rStyle w:val="Emphasis"/>
                <w:i w:val="0"/>
              </w:rPr>
              <w:t>Sets out the relationship between the parties to the agreement, and specifies the details of the grant.</w:t>
            </w:r>
          </w:p>
        </w:tc>
      </w:tr>
      <w:tr w:rsidR="00471FD2" w:rsidRPr="005A61FE" w14:paraId="3D8794B3" w14:textId="77777777" w:rsidTr="009564E7">
        <w:trPr>
          <w:cantSplit/>
        </w:trPr>
        <w:tc>
          <w:tcPr>
            <w:tcW w:w="1843" w:type="pct"/>
          </w:tcPr>
          <w:p w14:paraId="49895474" w14:textId="77777777" w:rsidR="00471FD2" w:rsidRPr="005A61FE" w:rsidRDefault="00BD109E" w:rsidP="00471FD2">
            <w:hyperlink r:id="rId41" w:history="1">
              <w:r w:rsidR="00471FD2" w:rsidRPr="005A61FE">
                <w:rPr>
                  <w:rStyle w:val="Hyperlink"/>
                </w:rPr>
                <w:t>GrantConnect</w:t>
              </w:r>
            </w:hyperlink>
          </w:p>
        </w:tc>
        <w:tc>
          <w:tcPr>
            <w:tcW w:w="3157" w:type="pct"/>
          </w:tcPr>
          <w:p w14:paraId="3479BE55" w14:textId="38DA8596" w:rsidR="00471FD2" w:rsidRPr="005A61FE" w:rsidRDefault="00C64A16" w:rsidP="00C64A16">
            <w:r>
              <w:t>Is t</w:t>
            </w:r>
            <w:r w:rsidR="00471FD2" w:rsidRPr="005A61FE">
              <w:t>he Australian Government’s whole-of-government grants information system, which centralises the publication and reporting of Commonwealth grants in accordance with the CGRGs</w:t>
            </w:r>
            <w:r w:rsidR="00735E5F">
              <w:t>.</w:t>
            </w:r>
          </w:p>
        </w:tc>
      </w:tr>
      <w:tr w:rsidR="00471FD2" w:rsidRPr="009E3949" w14:paraId="6705857F" w14:textId="77777777" w:rsidTr="00A83F48">
        <w:trPr>
          <w:cantSplit/>
        </w:trPr>
        <w:tc>
          <w:tcPr>
            <w:tcW w:w="1843" w:type="pct"/>
          </w:tcPr>
          <w:p w14:paraId="15607E5B" w14:textId="77777777" w:rsidR="00471FD2" w:rsidRDefault="00471FD2" w:rsidP="00471FD2">
            <w:r>
              <w:t>Grantee</w:t>
            </w:r>
          </w:p>
        </w:tc>
        <w:tc>
          <w:tcPr>
            <w:tcW w:w="3157" w:type="pct"/>
          </w:tcPr>
          <w:p w14:paraId="31DC2F0B" w14:textId="77777777" w:rsidR="00471FD2" w:rsidRPr="006C4678" w:rsidRDefault="00C57CD2" w:rsidP="00471FD2">
            <w:r>
              <w:t xml:space="preserve">The individual/organisation which has been selected to receive a grant. </w:t>
            </w:r>
          </w:p>
        </w:tc>
      </w:tr>
      <w:tr w:rsidR="00DA3AEC" w:rsidRPr="009E3949" w14:paraId="775285AF" w14:textId="77777777" w:rsidTr="00FE1A01">
        <w:trPr>
          <w:cantSplit/>
        </w:trPr>
        <w:tc>
          <w:tcPr>
            <w:tcW w:w="1843" w:type="pct"/>
          </w:tcPr>
          <w:p w14:paraId="59DF446F" w14:textId="77777777" w:rsidR="00DA3AEC" w:rsidRDefault="00DA3AEC" w:rsidP="00DA3AEC">
            <w:r>
              <w:t>Grant funding or grant funds</w:t>
            </w:r>
          </w:p>
        </w:tc>
        <w:tc>
          <w:tcPr>
            <w:tcW w:w="3157" w:type="pct"/>
          </w:tcPr>
          <w:p w14:paraId="6551345B" w14:textId="77777777" w:rsidR="00DA3AEC" w:rsidRPr="006C4678" w:rsidRDefault="00DA3AEC" w:rsidP="00DA3AEC">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783CE3" w:rsidRPr="009E3949" w14:paraId="7F6F8385" w14:textId="77777777" w:rsidTr="00FE1A01">
        <w:trPr>
          <w:cantSplit/>
        </w:trPr>
        <w:tc>
          <w:tcPr>
            <w:tcW w:w="1843" w:type="pct"/>
          </w:tcPr>
          <w:p w14:paraId="33DF89BB" w14:textId="77777777" w:rsidR="00783CE3" w:rsidRDefault="00783CE3" w:rsidP="00783CE3">
            <w:r>
              <w:t>G</w:t>
            </w:r>
            <w:r w:rsidRPr="00EE5DA3">
              <w:t>rant opportunity</w:t>
            </w:r>
          </w:p>
        </w:tc>
        <w:tc>
          <w:tcPr>
            <w:tcW w:w="3157" w:type="pct"/>
          </w:tcPr>
          <w:p w14:paraId="21B387DA" w14:textId="7D016CB1" w:rsidR="00783CE3" w:rsidRPr="006C4678" w:rsidRDefault="00783CE3" w:rsidP="00783CE3">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sidR="00735E5F">
              <w:rPr>
                <w:rFonts w:cs="Arial"/>
              </w:rPr>
              <w:t>.</w:t>
            </w:r>
          </w:p>
        </w:tc>
      </w:tr>
      <w:tr w:rsidR="00DA3AEC" w:rsidRPr="009E3949" w14:paraId="7887A1DB" w14:textId="77777777" w:rsidTr="00A83F48">
        <w:trPr>
          <w:cantSplit/>
        </w:trPr>
        <w:tc>
          <w:tcPr>
            <w:tcW w:w="1843" w:type="pct"/>
          </w:tcPr>
          <w:p w14:paraId="74157089" w14:textId="77777777" w:rsidR="00DA3AEC" w:rsidRDefault="00DA3AEC" w:rsidP="00DA3AEC">
            <w:r>
              <w:t>Innovation and Science Australia</w:t>
            </w:r>
          </w:p>
        </w:tc>
        <w:tc>
          <w:tcPr>
            <w:tcW w:w="3157" w:type="pct"/>
          </w:tcPr>
          <w:p w14:paraId="758B3545" w14:textId="77777777" w:rsidR="00DA3AEC" w:rsidRPr="006C4678" w:rsidRDefault="00DA3AEC" w:rsidP="00DA3AEC">
            <w:r w:rsidRPr="006C4678">
              <w:t xml:space="preserve">The statutory board established by the </w:t>
            </w:r>
            <w:r w:rsidRPr="004C6F6D">
              <w:rPr>
                <w:i/>
              </w:rPr>
              <w:t>Industry Research and Development Act 1986</w:t>
            </w:r>
            <w:r w:rsidRPr="006C4678">
              <w:t xml:space="preserve"> (Cth) and named in that Act as Innovation and Science Australia.</w:t>
            </w:r>
          </w:p>
        </w:tc>
      </w:tr>
      <w:tr w:rsidR="00DA3AEC" w:rsidRPr="009E3949" w14:paraId="711980A9" w14:textId="77777777" w:rsidTr="00A83F48">
        <w:trPr>
          <w:cantSplit/>
        </w:trPr>
        <w:tc>
          <w:tcPr>
            <w:tcW w:w="1843" w:type="pct"/>
          </w:tcPr>
          <w:p w14:paraId="06595043" w14:textId="77777777" w:rsidR="00DA3AEC" w:rsidRDefault="00DA3AEC" w:rsidP="00DA3AEC">
            <w:r>
              <w:t>Minister</w:t>
            </w:r>
          </w:p>
        </w:tc>
        <w:tc>
          <w:tcPr>
            <w:tcW w:w="3157" w:type="pct"/>
          </w:tcPr>
          <w:p w14:paraId="2B68DE00" w14:textId="3871B1DF" w:rsidR="00DA3AEC" w:rsidRPr="006C4678" w:rsidRDefault="00DA3AEC" w:rsidP="00903A5B">
            <w:r w:rsidRPr="006C4678">
              <w:t>The</w:t>
            </w:r>
            <w:r>
              <w:t xml:space="preserve"> </w:t>
            </w:r>
            <w:r w:rsidR="00903A5B">
              <w:t>Australian Government</w:t>
            </w:r>
            <w:r w:rsidR="00903A5B" w:rsidRPr="006C4678">
              <w:t xml:space="preserve"> </w:t>
            </w:r>
            <w:r w:rsidRPr="006C4678">
              <w:t>Minister</w:t>
            </w:r>
            <w:r>
              <w:t xml:space="preserve"> </w:t>
            </w:r>
            <w:r w:rsidRPr="006C4678">
              <w:t xml:space="preserve">for </w:t>
            </w:r>
            <w:r>
              <w:t>Health</w:t>
            </w:r>
            <w:r w:rsidR="00735E5F">
              <w:t>.</w:t>
            </w:r>
          </w:p>
        </w:tc>
      </w:tr>
      <w:tr w:rsidR="00DA3AEC" w:rsidRPr="009E3949" w14:paraId="0E0C04FB" w14:textId="77777777" w:rsidTr="00A83F48">
        <w:trPr>
          <w:cantSplit/>
        </w:trPr>
        <w:tc>
          <w:tcPr>
            <w:tcW w:w="1843" w:type="pct"/>
          </w:tcPr>
          <w:p w14:paraId="7A69CB5A" w14:textId="482C4509" w:rsidR="00DA3AEC" w:rsidRDefault="00DA3AEC" w:rsidP="00DA3AEC">
            <w:r>
              <w:t>Minor Capital Works</w:t>
            </w:r>
          </w:p>
        </w:tc>
        <w:tc>
          <w:tcPr>
            <w:tcW w:w="3157" w:type="pct"/>
          </w:tcPr>
          <w:p w14:paraId="47AB348E" w14:textId="2A8EED24" w:rsidR="00DA3AEC" w:rsidRPr="006C4678" w:rsidRDefault="00DA3AEC" w:rsidP="00DA3AEC">
            <w:r w:rsidRPr="009E1E72">
              <w:rPr>
                <w:rFonts w:cs="Arial"/>
              </w:rPr>
              <w:t>Minor/general repair, maintenance and/or upgrade projects that directly contribute to project outcomes and objectives. These works must not change the footprint of current premises.</w:t>
            </w:r>
          </w:p>
        </w:tc>
      </w:tr>
      <w:tr w:rsidR="00DA3AEC" w:rsidRPr="009E3949" w14:paraId="1DD9062C" w14:textId="77777777" w:rsidTr="00A83F48">
        <w:trPr>
          <w:cantSplit/>
        </w:trPr>
        <w:tc>
          <w:tcPr>
            <w:tcW w:w="1843" w:type="pct"/>
          </w:tcPr>
          <w:p w14:paraId="7E27B90B" w14:textId="77777777" w:rsidR="00DA3AEC" w:rsidRDefault="00DA3AEC" w:rsidP="00DA3AEC">
            <w:r>
              <w:lastRenderedPageBreak/>
              <w:t>Personal information</w:t>
            </w:r>
          </w:p>
        </w:tc>
        <w:tc>
          <w:tcPr>
            <w:tcW w:w="3157" w:type="pct"/>
          </w:tcPr>
          <w:p w14:paraId="54F2CD1C" w14:textId="77777777" w:rsidR="00DA3AEC" w:rsidRDefault="00DA3AEC" w:rsidP="00DA3AEC">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01B39D97" w14:textId="77777777" w:rsidR="00DA3AEC" w:rsidRDefault="00DA3AEC" w:rsidP="00DA3AEC">
            <w:pPr>
              <w:ind w:left="338"/>
              <w:rPr>
                <w:color w:val="000000"/>
                <w:w w:val="0"/>
              </w:rPr>
            </w:pPr>
            <w:r>
              <w:rPr>
                <w:color w:val="000000"/>
                <w:w w:val="0"/>
              </w:rPr>
              <w:t>Information or an opinion about an identified individual, or an individual who is reasonably identifiable:</w:t>
            </w:r>
          </w:p>
          <w:p w14:paraId="62B16B57" w14:textId="77777777" w:rsidR="00DA3AEC" w:rsidRDefault="00DA3AEC" w:rsidP="00535D28">
            <w:pPr>
              <w:pStyle w:val="ListParagraph"/>
              <w:numPr>
                <w:ilvl w:val="7"/>
                <w:numId w:val="10"/>
              </w:numPr>
              <w:ind w:left="720" w:hanging="382"/>
            </w:pPr>
            <w:r>
              <w:t>whether the information or opinion is true or not; and</w:t>
            </w:r>
          </w:p>
          <w:p w14:paraId="4B6FDF5E" w14:textId="77777777" w:rsidR="00DA3AEC" w:rsidRPr="006C4678" w:rsidRDefault="00DA3AEC" w:rsidP="00535D28">
            <w:pPr>
              <w:pStyle w:val="ListParagraph"/>
              <w:numPr>
                <w:ilvl w:val="7"/>
                <w:numId w:val="10"/>
              </w:numPr>
              <w:ind w:left="720" w:hanging="382"/>
            </w:pPr>
            <w:r>
              <w:t>whether the information or opinion is recorded in a material form or not.</w:t>
            </w:r>
          </w:p>
        </w:tc>
      </w:tr>
      <w:tr w:rsidR="00DA3AEC" w:rsidRPr="009E3949" w14:paraId="5816D673" w14:textId="77777777" w:rsidTr="00A83F48">
        <w:trPr>
          <w:cantSplit/>
        </w:trPr>
        <w:tc>
          <w:tcPr>
            <w:tcW w:w="1843" w:type="pct"/>
          </w:tcPr>
          <w:p w14:paraId="29CE847A" w14:textId="77777777" w:rsidR="00DA3AEC" w:rsidRDefault="00DA3AEC" w:rsidP="00DA3AEC">
            <w:r>
              <w:t>Program Delegate</w:t>
            </w:r>
          </w:p>
        </w:tc>
        <w:tc>
          <w:tcPr>
            <w:tcW w:w="3157" w:type="pct"/>
          </w:tcPr>
          <w:p w14:paraId="72BD0286" w14:textId="77777777" w:rsidR="00DA3AEC" w:rsidRPr="006C4678" w:rsidRDefault="00DA3AEC" w:rsidP="00DA3AEC">
            <w:pPr>
              <w:rPr>
                <w:bCs/>
              </w:rPr>
            </w:pPr>
            <w:r w:rsidRPr="00A2363D">
              <w:t>A</w:t>
            </w:r>
            <w:r>
              <w:t xml:space="preserve">n Australian Government </w:t>
            </w:r>
            <w:r w:rsidRPr="00A2363D">
              <w:t>official in the Department of Health with responsibility for the grant opportunity.</w:t>
            </w:r>
          </w:p>
        </w:tc>
      </w:tr>
      <w:tr w:rsidR="00DA3AEC" w:rsidRPr="009E3949" w14:paraId="49A17AA5" w14:textId="77777777" w:rsidTr="00A83F48">
        <w:trPr>
          <w:cantSplit/>
        </w:trPr>
        <w:tc>
          <w:tcPr>
            <w:tcW w:w="1843" w:type="pct"/>
          </w:tcPr>
          <w:p w14:paraId="7F2DD8B5" w14:textId="77777777" w:rsidR="00DA3AEC" w:rsidRDefault="00DA3AEC" w:rsidP="00DA3AEC">
            <w:r>
              <w:t>Project</w:t>
            </w:r>
          </w:p>
        </w:tc>
        <w:tc>
          <w:tcPr>
            <w:tcW w:w="3157" w:type="pct"/>
          </w:tcPr>
          <w:p w14:paraId="1CDF9D47" w14:textId="77777777" w:rsidR="00DA3AEC" w:rsidRPr="006C4678" w:rsidRDefault="00DA3AEC" w:rsidP="000C2802">
            <w:pPr>
              <w:rPr>
                <w:color w:val="000000"/>
                <w:w w:val="0"/>
                <w:szCs w:val="20"/>
              </w:rPr>
            </w:pPr>
            <w:r w:rsidRPr="006C4678">
              <w:t xml:space="preserve">A project described in an application for grant funding under </w:t>
            </w:r>
            <w:r w:rsidR="000C2802">
              <w:t>this grant opportunity</w:t>
            </w:r>
            <w:r w:rsidRPr="006C4678">
              <w:t>.</w:t>
            </w:r>
          </w:p>
        </w:tc>
      </w:tr>
      <w:tr w:rsidR="00DA3AEC" w:rsidRPr="009E3949" w14:paraId="2A0E3AC0" w14:textId="77777777" w:rsidTr="00A83F48">
        <w:trPr>
          <w:cantSplit/>
        </w:trPr>
        <w:tc>
          <w:tcPr>
            <w:tcW w:w="1843" w:type="pct"/>
          </w:tcPr>
          <w:p w14:paraId="52EADB37" w14:textId="4A22B898" w:rsidR="00DA3AEC" w:rsidRDefault="00DA3AEC" w:rsidP="00DA3AEC">
            <w:r>
              <w:t>Quote</w:t>
            </w:r>
          </w:p>
        </w:tc>
        <w:tc>
          <w:tcPr>
            <w:tcW w:w="3157" w:type="pct"/>
          </w:tcPr>
          <w:p w14:paraId="16E8AD91" w14:textId="1D844F06" w:rsidR="00DA3AEC" w:rsidRPr="00CB7667" w:rsidRDefault="00DA3AEC" w:rsidP="00DA3AEC">
            <w:pPr>
              <w:spacing w:line="320" w:lineRule="atLeast"/>
              <w:rPr>
                <w:rFonts w:ascii="Calibri" w:hAnsi="Calibri"/>
                <w:iCs w:val="0"/>
                <w:szCs w:val="22"/>
              </w:rPr>
            </w:pPr>
            <w:r w:rsidRPr="00CB7667">
              <w:t>A quote must contain the following information:</w:t>
            </w:r>
          </w:p>
          <w:p w14:paraId="77574C52" w14:textId="77D85A84" w:rsidR="00DA3AEC" w:rsidRPr="00CB7667" w:rsidRDefault="00DA3AEC" w:rsidP="00535D28">
            <w:pPr>
              <w:pStyle w:val="ListParagraph"/>
              <w:numPr>
                <w:ilvl w:val="0"/>
                <w:numId w:val="17"/>
              </w:numPr>
            </w:pPr>
            <w:r w:rsidRPr="00CB7667">
              <w:t>organisation’s ABN</w:t>
            </w:r>
          </w:p>
          <w:p w14:paraId="6B17CBEA" w14:textId="497B4AA1" w:rsidR="00DA3AEC" w:rsidRPr="00CB7667" w:rsidRDefault="00DA3AEC" w:rsidP="00535D28">
            <w:pPr>
              <w:pStyle w:val="ListParagraph"/>
              <w:numPr>
                <w:ilvl w:val="0"/>
                <w:numId w:val="17"/>
              </w:numPr>
            </w:pPr>
            <w:r w:rsidRPr="00CB7667">
              <w:t>Description of infrastructure works</w:t>
            </w:r>
          </w:p>
          <w:p w14:paraId="0AF6C007" w14:textId="19EAD044" w:rsidR="00DA3AEC" w:rsidRPr="00CB7667" w:rsidRDefault="00DA3AEC" w:rsidP="00535D28">
            <w:pPr>
              <w:pStyle w:val="ListParagraph"/>
              <w:numPr>
                <w:ilvl w:val="0"/>
                <w:numId w:val="17"/>
              </w:numPr>
            </w:pPr>
            <w:r w:rsidRPr="00CB7667">
              <w:t>Itemised materials and costs</w:t>
            </w:r>
          </w:p>
          <w:p w14:paraId="3731954D" w14:textId="60448902" w:rsidR="00DA3AEC" w:rsidRPr="00CB7667" w:rsidRDefault="00DA3AEC" w:rsidP="00535D28">
            <w:pPr>
              <w:pStyle w:val="ListParagraph"/>
              <w:numPr>
                <w:ilvl w:val="0"/>
                <w:numId w:val="17"/>
              </w:numPr>
            </w:pPr>
            <w:r w:rsidRPr="00CB7667">
              <w:t>Potential timeframe; and</w:t>
            </w:r>
          </w:p>
          <w:p w14:paraId="04396CC4" w14:textId="4048F66E" w:rsidR="00DA3AEC" w:rsidRPr="006C4678" w:rsidRDefault="00DA3AEC" w:rsidP="00DA3AEC">
            <w:r w:rsidRPr="00CB7667">
              <w:t>Indicates GST inclusive and exclusive amounts including GST exempt items if applicable.</w:t>
            </w:r>
          </w:p>
        </w:tc>
      </w:tr>
      <w:tr w:rsidR="000C2802" w:rsidRPr="009E3949" w14:paraId="1AEE3AB8" w14:textId="77777777" w:rsidTr="00A83F48">
        <w:trPr>
          <w:cantSplit/>
        </w:trPr>
        <w:tc>
          <w:tcPr>
            <w:tcW w:w="1843" w:type="pct"/>
          </w:tcPr>
          <w:p w14:paraId="514DA48B" w14:textId="77777777" w:rsidR="000C2802" w:rsidRDefault="000C2802" w:rsidP="00DA3AEC">
            <w:bookmarkStart w:id="313" w:name="_Toc496536709"/>
            <w:bookmarkStart w:id="314" w:name="_Toc531277537"/>
            <w:bookmarkStart w:id="315" w:name="_Toc955347"/>
            <w:r>
              <w:t>Value for Money</w:t>
            </w:r>
          </w:p>
        </w:tc>
        <w:tc>
          <w:tcPr>
            <w:tcW w:w="3157" w:type="pct"/>
          </w:tcPr>
          <w:p w14:paraId="2AAE58BE" w14:textId="77777777" w:rsidR="000C2802" w:rsidRDefault="000C2802" w:rsidP="000C2802">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7D8F283E" w14:textId="77777777" w:rsidR="000C2802" w:rsidRDefault="000C2802" w:rsidP="000C2802">
            <w:pPr>
              <w:spacing w:before="60" w:after="0"/>
            </w:pPr>
            <w:r>
              <w:t>When administering a grant opportunity, the relevant financial and non-financial costs and benefits of each proposal are considered including, but not limited to:</w:t>
            </w:r>
          </w:p>
          <w:p w14:paraId="7807CDB4" w14:textId="77777777" w:rsidR="000C2802" w:rsidRDefault="000C2802" w:rsidP="00B7676A">
            <w:pPr>
              <w:spacing w:before="60" w:after="0"/>
            </w:pPr>
            <w:r>
              <w:t>the quality of the project proposal and activities;</w:t>
            </w:r>
          </w:p>
          <w:p w14:paraId="554D8B84" w14:textId="551A35E1" w:rsidR="000C2802" w:rsidRDefault="000C2802" w:rsidP="00B7676A">
            <w:pPr>
              <w:spacing w:before="60" w:after="0"/>
            </w:pPr>
            <w:r>
              <w:t>fitness for purpose of the proposal in contributing to government objectives;</w:t>
            </w:r>
            <w:r w:rsidR="00B7676A">
              <w:t xml:space="preserve"> </w:t>
            </w:r>
            <w:r>
              <w:t>that the absence of a grant is likely to prevent the grantee and government’s outcomes being achieved; and</w:t>
            </w:r>
            <w:r w:rsidR="00B7676A">
              <w:t xml:space="preserve"> </w:t>
            </w:r>
            <w:r>
              <w:t>the potential grantee’s relevant experience and performance history.</w:t>
            </w:r>
          </w:p>
        </w:tc>
      </w:tr>
    </w:tbl>
    <w:p w14:paraId="404F70AC"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p>
    <w:p w14:paraId="42A2496E" w14:textId="77777777" w:rsidR="00230A2B" w:rsidRDefault="004E0184" w:rsidP="00535D28">
      <w:pPr>
        <w:pStyle w:val="Heading2Appendix"/>
        <w:numPr>
          <w:ilvl w:val="0"/>
          <w:numId w:val="13"/>
        </w:numPr>
      </w:pPr>
      <w:bookmarkStart w:id="316" w:name="_Toc27381861"/>
      <w:r>
        <w:lastRenderedPageBreak/>
        <w:t>Eligible expenditure</w:t>
      </w:r>
      <w:bookmarkEnd w:id="313"/>
      <w:bookmarkEnd w:id="314"/>
      <w:bookmarkEnd w:id="315"/>
      <w:bookmarkEnd w:id="316"/>
    </w:p>
    <w:p w14:paraId="66E7DDB8"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6831D719"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B15D291" w14:textId="77777777"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6F3BE182"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67473A73" w14:textId="77777777" w:rsidR="00D96D08" w:rsidRDefault="00D96D08" w:rsidP="005A3273">
      <w:pPr>
        <w:pStyle w:val="Heading3Appendix"/>
        <w:numPr>
          <w:ilvl w:val="0"/>
          <w:numId w:val="0"/>
        </w:numPr>
      </w:pPr>
      <w:bookmarkStart w:id="317" w:name="_Toc496536710"/>
      <w:bookmarkStart w:id="318" w:name="_Toc531277538"/>
      <w:bookmarkStart w:id="319" w:name="_Toc955348"/>
      <w:bookmarkStart w:id="320" w:name="_Toc27381862"/>
      <w:r>
        <w:t>How</w:t>
      </w:r>
      <w:r w:rsidR="00DA182E">
        <w:t xml:space="preserve"> we verify</w:t>
      </w:r>
      <w:r>
        <w:t xml:space="preserve"> eligible expenditure</w:t>
      </w:r>
      <w:bookmarkEnd w:id="317"/>
      <w:bookmarkEnd w:id="318"/>
      <w:bookmarkEnd w:id="319"/>
      <w:bookmarkEnd w:id="320"/>
    </w:p>
    <w:p w14:paraId="329A424B"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62EDFC07"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EEA8F01"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677CF9DE"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408AB80E"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4C3B4F9" w14:textId="77777777" w:rsidR="00407055" w:rsidRDefault="00407055" w:rsidP="005A3273">
      <w:pPr>
        <w:pStyle w:val="Heading3Appendix"/>
        <w:numPr>
          <w:ilvl w:val="0"/>
          <w:numId w:val="0"/>
        </w:numPr>
      </w:pPr>
      <w:bookmarkStart w:id="321" w:name="_Toc408383080"/>
      <w:bookmarkStart w:id="322" w:name="_Toc396838193"/>
      <w:bookmarkStart w:id="323" w:name="_Toc397894529"/>
      <w:bookmarkStart w:id="324" w:name="_Toc400542291"/>
      <w:bookmarkStart w:id="325" w:name="OLE_LINK21"/>
      <w:bookmarkStart w:id="326" w:name="OLE_LINK20"/>
      <w:bookmarkStart w:id="327" w:name="_Toc408383081"/>
      <w:bookmarkStart w:id="328" w:name="_Toc402271518"/>
      <w:bookmarkStart w:id="329" w:name="_Toc399934182"/>
      <w:bookmarkStart w:id="330" w:name="_Toc398196530"/>
      <w:bookmarkStart w:id="331" w:name="_Toc398194986"/>
      <w:bookmarkStart w:id="332" w:name="_Toc397894530"/>
      <w:bookmarkStart w:id="333" w:name="_Toc396838194"/>
      <w:bookmarkStart w:id="334" w:name="_3.5._State-of-the-art_manufacturing"/>
      <w:bookmarkStart w:id="335" w:name="_3.4._State-of-the-art_manufacturing"/>
      <w:bookmarkStart w:id="336" w:name="OLE_LINK19"/>
      <w:bookmarkStart w:id="337" w:name="_Toc408383082"/>
      <w:bookmarkStart w:id="338" w:name="_Toc400542293"/>
      <w:bookmarkStart w:id="339" w:name="_Toc408383083"/>
      <w:bookmarkStart w:id="340" w:name="_Toc402271519"/>
      <w:bookmarkStart w:id="341" w:name="_Toc399934183"/>
      <w:bookmarkStart w:id="342" w:name="_Toc398196531"/>
      <w:bookmarkStart w:id="343" w:name="_Toc398194987"/>
      <w:bookmarkStart w:id="344" w:name="_Toc397894531"/>
      <w:bookmarkStart w:id="345" w:name="_Toc396838195"/>
      <w:bookmarkStart w:id="346" w:name="_3.6._Prototype_expenditure"/>
      <w:bookmarkStart w:id="347" w:name="_Toc27381863"/>
      <w:bookmarkStart w:id="348" w:name="_Toc496536718"/>
      <w:bookmarkStart w:id="349" w:name="_Toc531277546"/>
      <w:bookmarkStart w:id="350" w:name="_Toc955356"/>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t>Equipment</w:t>
      </w:r>
      <w:bookmarkEnd w:id="347"/>
    </w:p>
    <w:p w14:paraId="03027DAB"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119BA7FF" w14:textId="71D0F417"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1B888ED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60DBED12"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7022C31F"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00A47892" w14:textId="77777777" w:rsidR="00D96D08" w:rsidRPr="00A616ED" w:rsidRDefault="00D96D08" w:rsidP="005A3273">
      <w:pPr>
        <w:pStyle w:val="Heading3Appendix"/>
        <w:numPr>
          <w:ilvl w:val="0"/>
          <w:numId w:val="0"/>
        </w:numPr>
      </w:pPr>
      <w:bookmarkStart w:id="351" w:name="_Toc27381864"/>
      <w:r w:rsidRPr="00A616ED">
        <w:t xml:space="preserve">Labour </w:t>
      </w:r>
      <w:r>
        <w:t>e</w:t>
      </w:r>
      <w:r w:rsidRPr="00A616ED">
        <w:t>xpenditure</w:t>
      </w:r>
      <w:bookmarkEnd w:id="348"/>
      <w:bookmarkEnd w:id="349"/>
      <w:bookmarkEnd w:id="350"/>
      <w:bookmarkEnd w:id="351"/>
    </w:p>
    <w:p w14:paraId="40B239B4"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05C7EDE"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477BCCBC" w14:textId="77777777"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p>
    <w:p w14:paraId="736A2A13"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4ADD1CAE" w14:textId="77777777"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p>
    <w:p w14:paraId="1FA209C4"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265D73C7" w14:textId="77777777" w:rsidR="00D96D08" w:rsidRPr="00594E1F" w:rsidRDefault="00AE2DD9" w:rsidP="00D96D08">
      <w:r w:rsidRPr="00594E1F">
        <w:t>You can only claim e</w:t>
      </w:r>
      <w:r w:rsidR="00D96D08" w:rsidRPr="00594E1F">
        <w:t xml:space="preserve">ligible salary costs when an employee is working directly on agreed project activities during the agreed project period. </w:t>
      </w:r>
    </w:p>
    <w:p w14:paraId="6A2F6F62" w14:textId="77777777" w:rsidR="00D96D08" w:rsidRDefault="00D96D08" w:rsidP="005A3273">
      <w:pPr>
        <w:pStyle w:val="Heading3Appendix"/>
        <w:numPr>
          <w:ilvl w:val="0"/>
          <w:numId w:val="0"/>
        </w:numPr>
      </w:pPr>
      <w:bookmarkStart w:id="352" w:name="_Toc496536719"/>
      <w:bookmarkStart w:id="353" w:name="_Toc531277547"/>
      <w:bookmarkStart w:id="354" w:name="_Toc955357"/>
      <w:bookmarkStart w:id="355" w:name="_Toc27381865"/>
      <w:r>
        <w:t>Labour on-costs and administrative overhead</w:t>
      </w:r>
      <w:bookmarkEnd w:id="352"/>
      <w:bookmarkEnd w:id="353"/>
      <w:bookmarkEnd w:id="354"/>
      <w:bookmarkEnd w:id="355"/>
    </w:p>
    <w:p w14:paraId="38D0F77E" w14:textId="77777777" w:rsidR="00F7136A" w:rsidRDefault="00F7136A" w:rsidP="00F7136A">
      <w:r>
        <w:t>You may increase e</w:t>
      </w:r>
      <w:r w:rsidRPr="00E162FF">
        <w:t>ligible salary costs by an additional 30</w:t>
      </w:r>
      <w:r>
        <w:t xml:space="preserve">% </w:t>
      </w:r>
      <w:r w:rsidRPr="00E162FF">
        <w:t>allowance to cover on-costs such as employer paid superannuation, payroll tax</w:t>
      </w:r>
      <w:r>
        <w:t>,</w:t>
      </w:r>
      <w:r w:rsidRPr="00E162FF">
        <w:t xml:space="preserve"> workers compensation insurance</w:t>
      </w:r>
      <w:r>
        <w:t>,</w:t>
      </w:r>
      <w:r w:rsidRPr="00E162FF">
        <w:t xml:space="preserve"> and overheads such as office rent and the provision of computers. </w:t>
      </w:r>
      <w:r>
        <w:t>These costs must be reasonable and be separately identified in the project budget.</w:t>
      </w:r>
    </w:p>
    <w:p w14:paraId="43B35E09" w14:textId="77777777" w:rsidR="00D96D08" w:rsidRDefault="00AE2DD9" w:rsidP="00D96D08">
      <w:r>
        <w:t>You should calculate e</w:t>
      </w:r>
      <w:r w:rsidR="00D96D08" w:rsidRPr="00E162FF">
        <w:t>ligible salary costs using the formula below:</w:t>
      </w:r>
    </w:p>
    <w:p w14:paraId="532B6120" w14:textId="77777777" w:rsidR="00D96D08" w:rsidRPr="006F0CE9" w:rsidRDefault="006E42EC" w:rsidP="009B6938">
      <w:r>
        <w:rPr>
          <w:noProof/>
          <w:lang w:eastAsia="en-AU"/>
        </w:rPr>
        <w:drawing>
          <wp:inline distT="0" distB="0" distL="0" distR="0" wp14:anchorId="1426EA3D" wp14:editId="33F4D5AA">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2">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4239EB02" w14:textId="77777777" w:rsidR="00D96D08" w:rsidRDefault="00D96D08" w:rsidP="009B6938">
      <w:r w:rsidRPr="00E162FF">
        <w:t xml:space="preserve">Evidence </w:t>
      </w:r>
      <w:r>
        <w:t>you will need to provide</w:t>
      </w:r>
      <w:r w:rsidRPr="00E162FF">
        <w:t xml:space="preserve"> can include:</w:t>
      </w:r>
    </w:p>
    <w:p w14:paraId="42F97229" w14:textId="77777777" w:rsidR="00D96D08" w:rsidRPr="009B6938" w:rsidRDefault="00D96D08" w:rsidP="00F34E3C">
      <w:pPr>
        <w:pStyle w:val="ListBullet"/>
      </w:pPr>
      <w:bookmarkStart w:id="356" w:name="OLE_LINK22"/>
      <w:r w:rsidRPr="009B6938">
        <w:t>details of all personnel working on the project, including name, title, function, time spent on the project and salary</w:t>
      </w:r>
    </w:p>
    <w:bookmarkEnd w:id="356"/>
    <w:p w14:paraId="769D5ED7" w14:textId="77777777" w:rsidR="00D96D08" w:rsidRPr="009B6938" w:rsidRDefault="00D96D08" w:rsidP="00F34E3C">
      <w:pPr>
        <w:pStyle w:val="ListBullet"/>
      </w:pPr>
      <w:r w:rsidRPr="009B6938">
        <w:t>ATO payment summaries, pay slips and employment contracts.</w:t>
      </w:r>
    </w:p>
    <w:p w14:paraId="0E4C570B" w14:textId="77777777" w:rsidR="00D96D08" w:rsidRDefault="00D96D08" w:rsidP="005A3273">
      <w:pPr>
        <w:pStyle w:val="Heading3Appendix"/>
        <w:numPr>
          <w:ilvl w:val="0"/>
          <w:numId w:val="0"/>
        </w:numPr>
      </w:pPr>
      <w:bookmarkStart w:id="357" w:name="_Toc496536720"/>
      <w:bookmarkStart w:id="358" w:name="_Toc531277548"/>
      <w:bookmarkStart w:id="359" w:name="_Toc955358"/>
      <w:bookmarkStart w:id="360" w:name="_Toc27381866"/>
      <w:r>
        <w:lastRenderedPageBreak/>
        <w:t>Contract expenditure</w:t>
      </w:r>
      <w:bookmarkEnd w:id="357"/>
      <w:bookmarkEnd w:id="358"/>
      <w:bookmarkEnd w:id="359"/>
      <w:bookmarkEnd w:id="360"/>
    </w:p>
    <w:p w14:paraId="21B3FB11"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10B38C40" w14:textId="77777777" w:rsidR="00D96D08" w:rsidRPr="009B6938" w:rsidRDefault="003B0568" w:rsidP="00F34E3C">
      <w:pPr>
        <w:pStyle w:val="ListBullet"/>
      </w:pPr>
      <w:r>
        <w:t>another organisation</w:t>
      </w:r>
    </w:p>
    <w:p w14:paraId="53183B41" w14:textId="77777777" w:rsidR="00D96D08" w:rsidRPr="009B6938" w:rsidRDefault="00D96D08" w:rsidP="00E92882">
      <w:pPr>
        <w:pStyle w:val="ListBullet"/>
        <w:spacing w:after="120"/>
      </w:pPr>
      <w:r w:rsidRPr="009B6938">
        <w:t>an individual who is not an employee, but engaged under a separate contract.</w:t>
      </w:r>
    </w:p>
    <w:p w14:paraId="63A61BCE"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76859CF4" w14:textId="77777777" w:rsidR="00D96D08" w:rsidRDefault="00D96D08" w:rsidP="00F34E3C">
      <w:pPr>
        <w:pStyle w:val="ListBullet"/>
      </w:pPr>
      <w:r w:rsidRPr="00E162FF">
        <w:t xml:space="preserve">the nature of the work </w:t>
      </w:r>
      <w:r w:rsidR="007615E3">
        <w:t>they perform</w:t>
      </w:r>
      <w:r w:rsidRPr="00E162FF">
        <w:t xml:space="preserve"> </w:t>
      </w:r>
    </w:p>
    <w:p w14:paraId="7EE324CA" w14:textId="77777777" w:rsidR="00D96D08" w:rsidRDefault="00D96D08" w:rsidP="003B0568">
      <w:pPr>
        <w:pStyle w:val="ListBullet"/>
        <w:spacing w:after="120"/>
      </w:pPr>
      <w:r w:rsidRPr="00E162FF">
        <w:t>the applicable fees, charges and other costs payable.</w:t>
      </w:r>
    </w:p>
    <w:p w14:paraId="6B0745CD" w14:textId="77777777" w:rsidR="00D96D08" w:rsidRDefault="00D96D08" w:rsidP="00E92882">
      <w:pPr>
        <w:spacing w:after="80"/>
      </w:pPr>
      <w:r w:rsidRPr="00E162FF">
        <w:t xml:space="preserve">Invoices from contractors must </w:t>
      </w:r>
      <w:r>
        <w:t>contain:</w:t>
      </w:r>
    </w:p>
    <w:p w14:paraId="110DC362" w14:textId="77777777" w:rsidR="00D96D08" w:rsidRDefault="00D96D08" w:rsidP="00F34E3C">
      <w:pPr>
        <w:pStyle w:val="ListBullet"/>
      </w:pPr>
      <w:r w:rsidRPr="00E162FF">
        <w:t>a detailed description of the nature of the work</w:t>
      </w:r>
    </w:p>
    <w:p w14:paraId="580D4E75" w14:textId="77777777" w:rsidR="00D96D08" w:rsidRDefault="00D96D08" w:rsidP="00F34E3C">
      <w:pPr>
        <w:pStyle w:val="ListBullet"/>
      </w:pPr>
      <w:r w:rsidRPr="00E162FF">
        <w:t>the hours and hourly rates involved</w:t>
      </w:r>
    </w:p>
    <w:p w14:paraId="1187BFC4" w14:textId="77777777" w:rsidR="00D96D08" w:rsidRDefault="00D96D08" w:rsidP="003B0568">
      <w:pPr>
        <w:pStyle w:val="ListBullet"/>
        <w:spacing w:after="120"/>
      </w:pPr>
      <w:r w:rsidRPr="00E162FF">
        <w:t xml:space="preserve">any specific plant expenses paid. </w:t>
      </w:r>
    </w:p>
    <w:p w14:paraId="1FD46CD7"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33603525"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CE39965" w14:textId="77777777" w:rsidR="00D96D08" w:rsidRDefault="00D96D08" w:rsidP="00F34E3C">
      <w:pPr>
        <w:pStyle w:val="ListBullet"/>
      </w:pPr>
      <w:r w:rsidRPr="00E162FF">
        <w:t>an exchange of letters (including email) setting out the terms and conditions of the proposed contract work</w:t>
      </w:r>
    </w:p>
    <w:p w14:paraId="12808013" w14:textId="77777777" w:rsidR="00D96D08" w:rsidRDefault="00D96D08" w:rsidP="00F34E3C">
      <w:pPr>
        <w:pStyle w:val="ListBullet"/>
      </w:pPr>
      <w:r w:rsidRPr="00E162FF">
        <w:t>purchase order</w:t>
      </w:r>
      <w:r w:rsidR="00AE2DD9">
        <w:t>s</w:t>
      </w:r>
    </w:p>
    <w:p w14:paraId="66BE1E35" w14:textId="77777777" w:rsidR="00D96D08" w:rsidRDefault="00D96D08" w:rsidP="00F34E3C">
      <w:pPr>
        <w:pStyle w:val="ListBullet"/>
      </w:pPr>
      <w:r w:rsidRPr="00E162FF">
        <w:t>supply agreements</w:t>
      </w:r>
    </w:p>
    <w:p w14:paraId="2699D822" w14:textId="77777777" w:rsidR="00D96D08" w:rsidRPr="00E162FF" w:rsidRDefault="00D96D08" w:rsidP="00E92882">
      <w:pPr>
        <w:pStyle w:val="ListBullet"/>
        <w:spacing w:after="120"/>
      </w:pPr>
      <w:r w:rsidRPr="00E162FF">
        <w:t>invoices and payment documents.</w:t>
      </w:r>
    </w:p>
    <w:p w14:paraId="77055402"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1" w:name="_Toc496536721"/>
      <w:bookmarkStart w:id="362" w:name="_Toc531277549"/>
      <w:bookmarkStart w:id="363" w:name="_Toc955359"/>
      <w:r w:rsidR="003F2BDC">
        <w:t xml:space="preserve"> eligible expenditure.</w:t>
      </w:r>
    </w:p>
    <w:p w14:paraId="2274D1C1" w14:textId="77777777" w:rsidR="007E27EC" w:rsidRDefault="007E27EC" w:rsidP="005A3273">
      <w:pPr>
        <w:pStyle w:val="Heading3Appendix"/>
        <w:numPr>
          <w:ilvl w:val="0"/>
          <w:numId w:val="0"/>
        </w:numPr>
      </w:pPr>
      <w:bookmarkStart w:id="364" w:name="_Toc27381867"/>
      <w:r>
        <w:t>Travel and overseas expenditure</w:t>
      </w:r>
      <w:bookmarkEnd w:id="361"/>
      <w:bookmarkEnd w:id="362"/>
      <w:bookmarkEnd w:id="363"/>
      <w:bookmarkEnd w:id="364"/>
    </w:p>
    <w:p w14:paraId="769FAADB" w14:textId="77777777" w:rsidR="00831451" w:rsidRDefault="00831451" w:rsidP="00E92882">
      <w:pPr>
        <w:spacing w:after="80"/>
      </w:pPr>
      <w:r>
        <w:t>Eligible travel and o</w:t>
      </w:r>
      <w:r w:rsidR="00E92882">
        <w:t>verseas expenditure may include</w:t>
      </w:r>
      <w:r w:rsidR="00FF1D37">
        <w:t>:</w:t>
      </w:r>
    </w:p>
    <w:p w14:paraId="666A9A47" w14:textId="77777777" w:rsidR="00831451" w:rsidRDefault="00831451" w:rsidP="00982D64">
      <w:pPr>
        <w:pStyle w:val="ListBullet"/>
      </w:pPr>
      <w:r w:rsidRPr="00831451">
        <w:t>domestic travel limited to the reasonable cost of accommodation and transportation required to conduct agreed project and collaboration activities in Australia</w:t>
      </w:r>
    </w:p>
    <w:p w14:paraId="22AD866A"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760A4435"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02E78BD6"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07EC377C" w14:textId="77777777" w:rsidR="002F5307" w:rsidRPr="002F5307" w:rsidRDefault="00982D64" w:rsidP="00535D28">
      <w:pPr>
        <w:pStyle w:val="ListBullet"/>
        <w:numPr>
          <w:ilvl w:val="0"/>
          <w:numId w:val="19"/>
        </w:numPr>
        <w:spacing w:after="120"/>
        <w:ind w:left="284" w:hanging="284"/>
        <w:rPr>
          <w:szCs w:val="20"/>
        </w:rPr>
      </w:pPr>
      <w:r w:rsidRPr="000C76C1">
        <w:t>only the equivalent of an economy fare for that sector is eligible expenditure</w:t>
      </w:r>
    </w:p>
    <w:p w14:paraId="0C194002" w14:textId="77777777" w:rsidR="002F5307" w:rsidRDefault="00982D64" w:rsidP="00535D28">
      <w:pPr>
        <w:pStyle w:val="ListBullet"/>
        <w:numPr>
          <w:ilvl w:val="0"/>
          <w:numId w:val="19"/>
        </w:numPr>
        <w:spacing w:after="120"/>
        <w:ind w:left="284" w:hanging="284"/>
        <w:rPr>
          <w:szCs w:val="20"/>
        </w:rPr>
      </w:pPr>
      <w:r w:rsidRPr="00B316C0">
        <w:rPr>
          <w:szCs w:val="20"/>
        </w:rPr>
        <w:t>the grantee will require evidence showing what an economy air fare costs at the time of travel</w:t>
      </w:r>
    </w:p>
    <w:p w14:paraId="3FB93A6C" w14:textId="77777777" w:rsidR="00361E0A" w:rsidRPr="00C81F90" w:rsidRDefault="00361E0A" w:rsidP="00535D28">
      <w:pPr>
        <w:pStyle w:val="ListParagraph"/>
        <w:numPr>
          <w:ilvl w:val="0"/>
          <w:numId w:val="19"/>
        </w:numPr>
        <w:spacing w:before="0" w:after="0" w:line="240" w:lineRule="auto"/>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40032A89" w14:textId="77777777" w:rsidR="007E27EC" w:rsidRDefault="00361E0A" w:rsidP="00831451">
      <w:r w:rsidRPr="00C81F90">
        <w:rPr>
          <w:szCs w:val="20"/>
        </w:rPr>
        <w:lastRenderedPageBreak/>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5483B2E5" w14:textId="77777777" w:rsidR="007E27EC" w:rsidRDefault="007E27EC" w:rsidP="00544033">
      <w:pPr>
        <w:pStyle w:val="ListBullet"/>
      </w:pPr>
      <w:r>
        <w:t>the proportion of total grant funding that you will spend on overseas expenditure</w:t>
      </w:r>
    </w:p>
    <w:p w14:paraId="5B72CEF6"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5E7A900D" w14:textId="77777777" w:rsidR="007E27EC" w:rsidRDefault="007E27EC" w:rsidP="00544033">
      <w:pPr>
        <w:pStyle w:val="ListBullet"/>
      </w:pPr>
      <w:r>
        <w:t>how the overseas expenditure is likely to aid the project in meeting the program objectives</w:t>
      </w:r>
      <w:r w:rsidR="008D395C">
        <w:t>.</w:t>
      </w:r>
    </w:p>
    <w:p w14:paraId="1EF53704"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p>
    <w:p w14:paraId="404C4455" w14:textId="77777777" w:rsidR="00D96D08" w:rsidRPr="00B31C55" w:rsidRDefault="00D96D08" w:rsidP="005A3273">
      <w:pPr>
        <w:pStyle w:val="Heading3Appendix"/>
        <w:numPr>
          <w:ilvl w:val="0"/>
          <w:numId w:val="0"/>
        </w:numPr>
      </w:pPr>
      <w:bookmarkStart w:id="365" w:name="_Toc496536722"/>
      <w:bookmarkStart w:id="366" w:name="_Toc531277550"/>
      <w:bookmarkStart w:id="367" w:name="_Toc955360"/>
      <w:bookmarkStart w:id="368" w:name="_Toc27381868"/>
      <w:r w:rsidRPr="00B31C55">
        <w:t xml:space="preserve">Other </w:t>
      </w:r>
      <w:r>
        <w:t>e</w:t>
      </w:r>
      <w:r w:rsidRPr="00B31C55">
        <w:t xml:space="preserve">ligible </w:t>
      </w:r>
      <w:r>
        <w:t>e</w:t>
      </w:r>
      <w:r w:rsidRPr="00B31C55">
        <w:t>xpenditure</w:t>
      </w:r>
      <w:bookmarkEnd w:id="365"/>
      <w:bookmarkEnd w:id="366"/>
      <w:bookmarkEnd w:id="367"/>
      <w:bookmarkEnd w:id="368"/>
    </w:p>
    <w:p w14:paraId="48E64D57"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4631E1FD"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02B78985" w14:textId="77777777" w:rsidR="00D96D08" w:rsidRPr="00E162FF" w:rsidRDefault="00D96D08" w:rsidP="00F34E3C">
      <w:pPr>
        <w:pStyle w:val="ListBullet"/>
      </w:pPr>
      <w:r w:rsidRPr="00E162FF">
        <w:t>financial audit</w:t>
      </w:r>
      <w:r>
        <w:t>ing</w:t>
      </w:r>
      <w:r w:rsidRPr="00E162FF">
        <w:t xml:space="preserve"> of project expenditure</w:t>
      </w:r>
    </w:p>
    <w:p w14:paraId="5623684A" w14:textId="77777777" w:rsidR="00D96D08" w:rsidRDefault="00D96D08" w:rsidP="00F34E3C">
      <w:pPr>
        <w:pStyle w:val="ListBullet"/>
      </w:pPr>
      <w:r w:rsidRPr="00E162FF">
        <w:t>costs</w:t>
      </w:r>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2764C8D6" w14:textId="77777777" w:rsidR="000F0B49" w:rsidRPr="00E162FF" w:rsidRDefault="000F0B49" w:rsidP="00F34E3C">
      <w:pPr>
        <w:pStyle w:val="ListBullet"/>
      </w:pPr>
      <w:r>
        <w:t>insurances which are specifically required to cover the grant activity</w:t>
      </w:r>
    </w:p>
    <w:p w14:paraId="60797E13" w14:textId="77777777" w:rsidR="00D96D08" w:rsidRDefault="00D96D08" w:rsidP="00F34E3C">
      <w:pPr>
        <w:pStyle w:val="ListBullet"/>
      </w:pPr>
      <w:r w:rsidRPr="00E162FF">
        <w:t xml:space="preserve">contingency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2FE691EB"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3B78B73E"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11A9B52"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4C54B72" w14:textId="77777777" w:rsidR="00D96D08" w:rsidRDefault="00D96D08" w:rsidP="00B400E6">
      <w:pPr>
        <w:pStyle w:val="Heading2Appendix"/>
      </w:pPr>
      <w:bookmarkStart w:id="369" w:name="_Toc383003259"/>
      <w:bookmarkStart w:id="370" w:name="_Toc496536723"/>
      <w:bookmarkStart w:id="371" w:name="_Toc531277551"/>
      <w:bookmarkStart w:id="372" w:name="_Toc955361"/>
      <w:bookmarkStart w:id="373" w:name="_Toc27381869"/>
      <w:r>
        <w:lastRenderedPageBreak/>
        <w:t>Ineligible expenditure</w:t>
      </w:r>
      <w:bookmarkEnd w:id="369"/>
      <w:bookmarkEnd w:id="370"/>
      <w:bookmarkEnd w:id="371"/>
      <w:bookmarkEnd w:id="372"/>
      <w:bookmarkEnd w:id="373"/>
    </w:p>
    <w:p w14:paraId="6FEBFFCC"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4BC11577"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496166D9" w14:textId="77777777" w:rsidR="000F0B49" w:rsidRDefault="00D96D08">
      <w:r>
        <w:t>Examples of i</w:t>
      </w:r>
      <w:r w:rsidRPr="00E162FF">
        <w:t>neligible expenditure include:</w:t>
      </w:r>
    </w:p>
    <w:p w14:paraId="38B36CE6" w14:textId="77777777" w:rsidR="000F0B49" w:rsidRPr="008E4349" w:rsidRDefault="000F0B49" w:rsidP="000F0B49">
      <w:pPr>
        <w:pStyle w:val="ListBullet"/>
        <w:numPr>
          <w:ilvl w:val="0"/>
          <w:numId w:val="7"/>
        </w:numPr>
      </w:pPr>
      <w:r w:rsidRPr="008E4349">
        <w:t xml:space="preserve">major </w:t>
      </w:r>
      <w:r w:rsidR="00181253">
        <w:t xml:space="preserve">or minor </w:t>
      </w:r>
      <w:r w:rsidRPr="008E4349">
        <w:t>capital works projects</w:t>
      </w:r>
    </w:p>
    <w:p w14:paraId="566573C4" w14:textId="77777777" w:rsidR="000F0B49" w:rsidRPr="008E4349" w:rsidRDefault="000F0B49" w:rsidP="000F0B49">
      <w:pPr>
        <w:pStyle w:val="ListBullet"/>
        <w:numPr>
          <w:ilvl w:val="0"/>
          <w:numId w:val="7"/>
        </w:numPr>
      </w:pPr>
      <w:r w:rsidRPr="008E4349">
        <w:t>maintenance or upgr</w:t>
      </w:r>
      <w:r w:rsidR="00181253">
        <w:t>ades on buildings or structures</w:t>
      </w:r>
    </w:p>
    <w:p w14:paraId="0D171999"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4A3DAB91"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3AEBC13A"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0160A8F6" w14:textId="77777777" w:rsidR="009F5482" w:rsidRPr="00F21B18" w:rsidRDefault="009F5482" w:rsidP="009F5482">
      <w:pPr>
        <w:pStyle w:val="ListBullet"/>
      </w:pPr>
      <w:r w:rsidRPr="00F21B18">
        <w:t xml:space="preserve">costs incurred prior to us notifying you that the application is eligible and complete </w:t>
      </w:r>
    </w:p>
    <w:p w14:paraId="743EA581" w14:textId="77777777" w:rsidR="00181253" w:rsidRPr="00181253" w:rsidRDefault="00181253" w:rsidP="00181253">
      <w:pPr>
        <w:pStyle w:val="ListBullet"/>
        <w:spacing w:after="120"/>
      </w:pPr>
      <w:r w:rsidRPr="009D4C98">
        <w:rPr>
          <w:rFonts w:cs="Arial"/>
        </w:rPr>
        <w:t>retrospective costs</w:t>
      </w:r>
    </w:p>
    <w:p w14:paraId="2260324A" w14:textId="77777777" w:rsidR="009F5482" w:rsidRDefault="009F5482" w:rsidP="009F5482">
      <w:pPr>
        <w:pStyle w:val="ListBullet"/>
      </w:pPr>
      <w:r>
        <w:t xml:space="preserve">any in-kind contributions </w:t>
      </w:r>
    </w:p>
    <w:p w14:paraId="5F75F99A"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4BF5760A" w14:textId="77777777" w:rsidR="00181253" w:rsidRPr="00BD4BB0" w:rsidRDefault="00181253" w:rsidP="00181253">
      <w:pPr>
        <w:pStyle w:val="ListBullet"/>
      </w:pPr>
      <w:r w:rsidRPr="00BD4BB0">
        <w:t>debt financing</w:t>
      </w:r>
    </w:p>
    <w:p w14:paraId="22BE4975"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7914CF96" w14:textId="77777777" w:rsidR="00181253" w:rsidRDefault="00181253" w:rsidP="00181253">
      <w:pPr>
        <w:pStyle w:val="ListBullet"/>
      </w:pPr>
      <w:r>
        <w:t>non-project-related staff training and development costs</w:t>
      </w:r>
    </w:p>
    <w:p w14:paraId="2E6CB5A3"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1B8109B4"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405E0FEA" w14:textId="77777777" w:rsidR="00CB1196" w:rsidRDefault="00CB1196" w:rsidP="00CB1196">
      <w:pPr>
        <w:pStyle w:val="ListBullet"/>
        <w:spacing w:after="120"/>
      </w:pPr>
      <w:r>
        <w:t>travel or overseas costs that exceed 10% of total project costs except where otherwise approved by the Program Delegate (see above)</w:t>
      </w:r>
    </w:p>
    <w:p w14:paraId="73954F75"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42163856" w14:textId="77777777" w:rsidR="00B93273" w:rsidRDefault="00B93273" w:rsidP="005D4C93">
      <w:pPr>
        <w:pStyle w:val="ListBullet"/>
        <w:spacing w:after="120"/>
      </w:pPr>
      <w:r>
        <w:t>entertainment and hospitality costs</w:t>
      </w:r>
    </w:p>
    <w:p w14:paraId="697C0665" w14:textId="77777777" w:rsidR="00B93273" w:rsidRDefault="00B93273" w:rsidP="005D4C93">
      <w:pPr>
        <w:pStyle w:val="ListBullet"/>
        <w:spacing w:after="120"/>
      </w:pPr>
      <w:r>
        <w:t>personal subscriptions (e.g. personal journal subscriptions)</w:t>
      </w:r>
    </w:p>
    <w:p w14:paraId="560E31A6" w14:textId="77777777" w:rsidR="00B93273" w:rsidRDefault="00B93273" w:rsidP="005D4C93">
      <w:pPr>
        <w:pStyle w:val="ListBullet"/>
        <w:spacing w:after="120"/>
      </w:pPr>
      <w:r>
        <w:t>personal membership of professional organisations and groups</w:t>
      </w:r>
    </w:p>
    <w:p w14:paraId="799388CA" w14:textId="77777777" w:rsidR="00E3387F" w:rsidRDefault="00CF67FB" w:rsidP="005D4C93">
      <w:pPr>
        <w:pStyle w:val="ListBullet"/>
        <w:spacing w:after="120"/>
      </w:pPr>
      <w:r>
        <w:t>airline club membership</w:t>
      </w:r>
    </w:p>
    <w:p w14:paraId="2BF3A545" w14:textId="77777777" w:rsidR="00CB1196" w:rsidRDefault="00CB1196" w:rsidP="00CB1196">
      <w:pPr>
        <w:pStyle w:val="ListBullet"/>
        <w:spacing w:after="120"/>
      </w:pPr>
      <w:r w:rsidRPr="00D315E9">
        <w:t>communications costs (mobiles, tel</w:t>
      </w:r>
      <w:r>
        <w:t>ephone calls)</w:t>
      </w:r>
    </w:p>
    <w:p w14:paraId="3D181385" w14:textId="77777777" w:rsidR="00181253" w:rsidRDefault="00181253" w:rsidP="00181253">
      <w:pPr>
        <w:pStyle w:val="ListBullet"/>
        <w:spacing w:after="120"/>
      </w:pPr>
      <w:r>
        <w:t>patent costs</w:t>
      </w:r>
    </w:p>
    <w:p w14:paraId="5FB1ABC8" w14:textId="77777777" w:rsidR="00181253" w:rsidRDefault="00181253" w:rsidP="00CD407E">
      <w:pPr>
        <w:pStyle w:val="ListBullet"/>
        <w:spacing w:after="120"/>
      </w:pPr>
      <w:r w:rsidRPr="00D315E9">
        <w:t>institutional ove</w:t>
      </w:r>
      <w:r>
        <w:t>rheads and administrative costs</w:t>
      </w:r>
      <w:r w:rsidR="00CB1196">
        <w:t>.</w:t>
      </w:r>
    </w:p>
    <w:p w14:paraId="3E180906"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3B1EFE33"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2F0ACE42" w14:textId="77777777" w:rsidR="004F107A" w:rsidRDefault="004F107A" w:rsidP="004938CD">
      <w:r>
        <w:br w:type="page"/>
      </w:r>
    </w:p>
    <w:p w14:paraId="4C978AC0" w14:textId="77777777" w:rsidR="004F107A" w:rsidRDefault="004F107A" w:rsidP="004F107A">
      <w:pPr>
        <w:pStyle w:val="Heading2Appendix"/>
      </w:pPr>
      <w:bookmarkStart w:id="374" w:name="_Toc27381870"/>
      <w:r>
        <w:lastRenderedPageBreak/>
        <w:t>Assessment scoring scale</w:t>
      </w:r>
      <w:bookmarkEnd w:id="374"/>
    </w:p>
    <w:p w14:paraId="1F9FDC34" w14:textId="683BFB47" w:rsidR="004F107A" w:rsidRDefault="004F107A" w:rsidP="004F107A">
      <w:r>
        <w:t>W</w:t>
      </w:r>
      <w:r>
        <w:rPr>
          <w:rFonts w:cs="Arial"/>
        </w:rPr>
        <w:t xml:space="preserve">hen assessing the </w:t>
      </w:r>
      <w:r w:rsidR="00F20C63">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66F5A9D0" w14:textId="77777777" w:rsidTr="00C65848">
        <w:trPr>
          <w:tblHeader/>
        </w:trPr>
        <w:tc>
          <w:tcPr>
            <w:tcW w:w="1856" w:type="dxa"/>
            <w:shd w:val="clear" w:color="auto" w:fill="1F497D" w:themeFill="text2"/>
          </w:tcPr>
          <w:p w14:paraId="52CF7E26"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D2747AD"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1B1DDF39" w14:textId="77777777" w:rsidTr="00C65848">
        <w:tc>
          <w:tcPr>
            <w:tcW w:w="1856" w:type="dxa"/>
          </w:tcPr>
          <w:p w14:paraId="7980750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5016F0B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491D3713" w14:textId="77777777" w:rsidTr="00C65848">
        <w:tc>
          <w:tcPr>
            <w:tcW w:w="1856" w:type="dxa"/>
          </w:tcPr>
          <w:p w14:paraId="64094467"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5292142F" w14:textId="3464042C"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B02358">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BEB0E7F" w14:textId="77777777" w:rsidTr="00C65848">
        <w:tc>
          <w:tcPr>
            <w:tcW w:w="1856" w:type="dxa"/>
          </w:tcPr>
          <w:p w14:paraId="00D6B23E"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47809BF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00E34D91" w14:textId="77777777" w:rsidTr="00C65848">
        <w:tc>
          <w:tcPr>
            <w:tcW w:w="1856" w:type="dxa"/>
          </w:tcPr>
          <w:p w14:paraId="7397E7F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25A9DF2B"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7B983CF8" w14:textId="77777777" w:rsidTr="00C65848">
        <w:tc>
          <w:tcPr>
            <w:tcW w:w="1856" w:type="dxa"/>
          </w:tcPr>
          <w:p w14:paraId="2B235818"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05F74ED7"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3260F6D9" w14:textId="77777777" w:rsidTr="00C65848">
        <w:tc>
          <w:tcPr>
            <w:tcW w:w="1856" w:type="dxa"/>
          </w:tcPr>
          <w:p w14:paraId="1A67FAC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220B9BB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39D8995A" w14:textId="77777777" w:rsidTr="00C65848">
        <w:tc>
          <w:tcPr>
            <w:tcW w:w="1856" w:type="dxa"/>
          </w:tcPr>
          <w:p w14:paraId="4CEAADFC"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62217D81" w14:textId="77777777"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doses not fully meet expectations. Some claims unsubstantiated; others only adequately substantiated or lack sufficient detail.  Some proposals may be unworkable.  </w:t>
            </w:r>
          </w:p>
        </w:tc>
      </w:tr>
      <w:tr w:rsidR="004F107A" w:rsidRPr="009D4C98" w14:paraId="6FD7B693" w14:textId="77777777" w:rsidTr="00C65848">
        <w:tc>
          <w:tcPr>
            <w:tcW w:w="1856" w:type="dxa"/>
          </w:tcPr>
          <w:p w14:paraId="457FE338"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563CA6CC"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18B7C18" w14:textId="77777777" w:rsidTr="00C65848">
        <w:tc>
          <w:tcPr>
            <w:tcW w:w="1856" w:type="dxa"/>
          </w:tcPr>
          <w:p w14:paraId="418416C5"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036A56AA"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0233B18C" w14:textId="77777777" w:rsidTr="00C65848">
        <w:tc>
          <w:tcPr>
            <w:tcW w:w="1856" w:type="dxa"/>
          </w:tcPr>
          <w:p w14:paraId="7F24715E"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341E1C62"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not meet expectations.  Criteria not addressed or insufficient or no information to assess the criterion. Claims unsubstantiated, no evidence and unworkable. </w:t>
            </w:r>
          </w:p>
        </w:tc>
      </w:tr>
    </w:tbl>
    <w:p w14:paraId="142F0873" w14:textId="77777777" w:rsidR="004F107A" w:rsidRPr="00B308C1" w:rsidRDefault="004F107A" w:rsidP="004F107A"/>
    <w:p w14:paraId="6B63ED48" w14:textId="77777777" w:rsidR="00F828B9" w:rsidRDefault="00F828B9">
      <w:pPr>
        <w:spacing w:before="0" w:after="0" w:line="240" w:lineRule="auto"/>
      </w:pPr>
      <w:r>
        <w:br w:type="page"/>
      </w:r>
    </w:p>
    <w:p w14:paraId="7392DB43" w14:textId="77777777" w:rsidR="00F828B9" w:rsidRDefault="00F828B9" w:rsidP="00F828B9">
      <w:pPr>
        <w:pStyle w:val="Heading2Appendix"/>
      </w:pPr>
      <w:bookmarkStart w:id="375" w:name="_Toc27381871"/>
      <w:r>
        <w:lastRenderedPageBreak/>
        <w:t>Rating scale for assessment criterion 4: Overall Value and Risk</w:t>
      </w:r>
      <w:bookmarkEnd w:id="375"/>
    </w:p>
    <w:p w14:paraId="04330676" w14:textId="77777777" w:rsidR="005A3273" w:rsidRDefault="005A3273" w:rsidP="005A3273">
      <w:pPr>
        <w:spacing w:before="0" w:after="0" w:line="0" w:lineRule="atLeast"/>
        <w:rPr>
          <w:szCs w:val="20"/>
        </w:rPr>
      </w:pPr>
      <w:r w:rsidRPr="007353B4">
        <w:rPr>
          <w:szCs w:val="20"/>
        </w:rPr>
        <w:t>When assessing the merits of your application against the assessment criterion 4, the Committee</w:t>
      </w:r>
      <w:r w:rsidRPr="00336BA1">
        <w:rPr>
          <w:sz w:val="22"/>
          <w:szCs w:val="22"/>
        </w:rPr>
        <w:t xml:space="preserve"> </w:t>
      </w:r>
      <w:r w:rsidRPr="007353B4">
        <w:rPr>
          <w:szCs w:val="20"/>
        </w:rPr>
        <w:t>will use the following descriptors (Excellent, Good, Marginal):</w:t>
      </w:r>
    </w:p>
    <w:p w14:paraId="348B7DC3" w14:textId="77777777" w:rsidR="005A3273" w:rsidRPr="007353B4" w:rsidRDefault="005A3273" w:rsidP="005A3273">
      <w:pPr>
        <w:spacing w:before="0" w:after="0" w:line="0" w:lineRule="atLeast"/>
        <w:rPr>
          <w:szCs w:val="20"/>
        </w:rPr>
      </w:pPr>
    </w:p>
    <w:tbl>
      <w:tblPr>
        <w:tblStyle w:val="TableGrid"/>
        <w:tblpPr w:leftFromText="181" w:rightFromText="181" w:vertAnchor="text" w:horzAnchor="margin" w:tblpY="1"/>
        <w:tblW w:w="8837" w:type="dxa"/>
        <w:tblLook w:val="04A0" w:firstRow="1" w:lastRow="0" w:firstColumn="1" w:lastColumn="0" w:noHBand="0" w:noVBand="1"/>
        <w:tblDescription w:val="Table shows Rating (Excellent, Good, Marginal) and descriptors for assessment criterion 4. "/>
      </w:tblPr>
      <w:tblGrid>
        <w:gridCol w:w="1276"/>
        <w:gridCol w:w="7561"/>
      </w:tblGrid>
      <w:tr w:rsidR="005A3273" w:rsidRPr="00A7433C" w14:paraId="4C461B08" w14:textId="77777777" w:rsidTr="00126A87">
        <w:trPr>
          <w:trHeight w:val="460"/>
          <w:tblHeader/>
        </w:trPr>
        <w:tc>
          <w:tcPr>
            <w:tcW w:w="1276" w:type="dxa"/>
            <w:shd w:val="clear" w:color="auto" w:fill="264F90"/>
          </w:tcPr>
          <w:p w14:paraId="666471B6" w14:textId="77777777" w:rsidR="005A3273" w:rsidRPr="00A7433C" w:rsidRDefault="005A3273" w:rsidP="00016212">
            <w:pPr>
              <w:rPr>
                <w:color w:val="FFFFFF" w:themeColor="background1"/>
                <w:sz w:val="22"/>
                <w:szCs w:val="22"/>
              </w:rPr>
            </w:pPr>
            <w:r w:rsidRPr="00A7433C">
              <w:rPr>
                <w:color w:val="FFFFFF" w:themeColor="background1"/>
                <w:sz w:val="22"/>
                <w:szCs w:val="22"/>
              </w:rPr>
              <w:t>Rating</w:t>
            </w:r>
          </w:p>
        </w:tc>
        <w:tc>
          <w:tcPr>
            <w:tcW w:w="7561" w:type="dxa"/>
            <w:shd w:val="clear" w:color="auto" w:fill="264F90"/>
          </w:tcPr>
          <w:p w14:paraId="366B4516" w14:textId="77777777" w:rsidR="005A3273" w:rsidRPr="00A7433C" w:rsidRDefault="005A3273" w:rsidP="00016212">
            <w:pPr>
              <w:rPr>
                <w:color w:val="FFFFFF" w:themeColor="background1"/>
                <w:sz w:val="22"/>
                <w:szCs w:val="22"/>
              </w:rPr>
            </w:pPr>
            <w:r w:rsidRPr="00A7433C">
              <w:rPr>
                <w:color w:val="FFFFFF" w:themeColor="background1"/>
                <w:sz w:val="22"/>
                <w:szCs w:val="22"/>
              </w:rPr>
              <w:t xml:space="preserve">Descriptor </w:t>
            </w:r>
          </w:p>
        </w:tc>
      </w:tr>
      <w:tr w:rsidR="005A3273" w:rsidRPr="000F2BF0" w14:paraId="0666CD90" w14:textId="77777777" w:rsidTr="00016212">
        <w:trPr>
          <w:trHeight w:val="3396"/>
        </w:trPr>
        <w:tc>
          <w:tcPr>
            <w:tcW w:w="1276" w:type="dxa"/>
          </w:tcPr>
          <w:p w14:paraId="3887EB08" w14:textId="77777777" w:rsidR="005A3273" w:rsidRPr="000F2BF0" w:rsidRDefault="005A3273" w:rsidP="00016212">
            <w:pPr>
              <w:rPr>
                <w:b/>
                <w:sz w:val="22"/>
                <w:szCs w:val="22"/>
              </w:rPr>
            </w:pPr>
            <w:r w:rsidRPr="000F2BF0">
              <w:rPr>
                <w:b/>
                <w:sz w:val="22"/>
                <w:szCs w:val="22"/>
              </w:rPr>
              <w:t>Excellent</w:t>
            </w:r>
          </w:p>
        </w:tc>
        <w:tc>
          <w:tcPr>
            <w:tcW w:w="7561" w:type="dxa"/>
            <w:shd w:val="clear" w:color="auto" w:fill="auto"/>
          </w:tcPr>
          <w:p w14:paraId="515065AD" w14:textId="77777777" w:rsidR="005A3273" w:rsidRPr="000F2BF0" w:rsidRDefault="005A3273" w:rsidP="00016212">
            <w:pPr>
              <w:pStyle w:val="ListBullet"/>
              <w:numPr>
                <w:ilvl w:val="0"/>
                <w:numId w:val="7"/>
              </w:numPr>
            </w:pPr>
            <w:r w:rsidRPr="000F2BF0">
              <w:t xml:space="preserve">The application provides </w:t>
            </w:r>
            <w:r w:rsidRPr="000F2BF0">
              <w:rPr>
                <w:b/>
              </w:rPr>
              <w:t>excellent</w:t>
            </w:r>
            <w:r w:rsidRPr="000F2BF0">
              <w:t xml:space="preserve"> </w:t>
            </w:r>
            <w:r>
              <w:t xml:space="preserve">overall value </w:t>
            </w:r>
          </w:p>
          <w:p w14:paraId="14597A89" w14:textId="77777777" w:rsidR="005A3273" w:rsidRPr="000F2BF0" w:rsidRDefault="005A3273" w:rsidP="00016212">
            <w:pPr>
              <w:pStyle w:val="ListBullet"/>
              <w:numPr>
                <w:ilvl w:val="0"/>
                <w:numId w:val="7"/>
              </w:numPr>
            </w:pPr>
            <w:r w:rsidRPr="000F2BF0">
              <w:t xml:space="preserve">The proposed budget is detailed, aligns very well with the scope and scale of the proposed project, and is sufficient to undertake all components of work. </w:t>
            </w:r>
          </w:p>
          <w:p w14:paraId="47BEA7B2" w14:textId="77777777" w:rsidR="005A3273" w:rsidRPr="000F2BF0" w:rsidRDefault="005A3273" w:rsidP="00016212">
            <w:pPr>
              <w:pStyle w:val="ListBullet"/>
              <w:numPr>
                <w:ilvl w:val="0"/>
                <w:numId w:val="7"/>
              </w:numPr>
            </w:pPr>
            <w:r w:rsidRPr="000F2BF0">
              <w:t>The applicants risk management plan is well considered and appropriate to the project.</w:t>
            </w:r>
          </w:p>
          <w:p w14:paraId="78342DE7" w14:textId="77777777" w:rsidR="005A3273" w:rsidRPr="000F2BF0" w:rsidRDefault="005A3273" w:rsidP="00016212">
            <w:pPr>
              <w:pStyle w:val="ListBullet"/>
              <w:numPr>
                <w:ilvl w:val="0"/>
                <w:numId w:val="7"/>
              </w:numPr>
            </w:pPr>
            <w:r w:rsidRPr="000F2BF0">
              <w:t xml:space="preserve">The stated approach to the management, monitoring and reporting of risks is clearly articulated within their application. </w:t>
            </w:r>
          </w:p>
          <w:p w14:paraId="04D1F9BF" w14:textId="77777777" w:rsidR="005A3273" w:rsidRPr="000F2BF0" w:rsidRDefault="005A3273" w:rsidP="00016212">
            <w:pPr>
              <w:pStyle w:val="ListBullet"/>
              <w:numPr>
                <w:ilvl w:val="0"/>
                <w:numId w:val="7"/>
              </w:numPr>
            </w:pPr>
            <w:r w:rsidRPr="000F2BF0">
              <w:t xml:space="preserve">Any risks arising through the assessment are tolerable and well mitigated, and not likely to adversely impact on the achievement of stated objectives of the project.  </w:t>
            </w:r>
          </w:p>
        </w:tc>
      </w:tr>
      <w:tr w:rsidR="005A3273" w:rsidRPr="000F2BF0" w14:paraId="34331BB1" w14:textId="77777777" w:rsidTr="00016212">
        <w:trPr>
          <w:trHeight w:val="3689"/>
        </w:trPr>
        <w:tc>
          <w:tcPr>
            <w:tcW w:w="1276" w:type="dxa"/>
          </w:tcPr>
          <w:p w14:paraId="30E8B121" w14:textId="77777777" w:rsidR="005A3273" w:rsidRPr="000F2BF0" w:rsidRDefault="005A3273" w:rsidP="00016212">
            <w:pPr>
              <w:rPr>
                <w:b/>
                <w:sz w:val="22"/>
                <w:szCs w:val="22"/>
              </w:rPr>
            </w:pPr>
            <w:r w:rsidRPr="000F2BF0">
              <w:rPr>
                <w:b/>
                <w:sz w:val="22"/>
                <w:szCs w:val="22"/>
              </w:rPr>
              <w:t>Good</w:t>
            </w:r>
          </w:p>
        </w:tc>
        <w:tc>
          <w:tcPr>
            <w:tcW w:w="7561" w:type="dxa"/>
          </w:tcPr>
          <w:p w14:paraId="69E01215" w14:textId="77777777" w:rsidR="005A3273" w:rsidRPr="000F2BF0" w:rsidRDefault="005A3273" w:rsidP="00016212">
            <w:pPr>
              <w:pStyle w:val="ListBullet"/>
              <w:numPr>
                <w:ilvl w:val="0"/>
                <w:numId w:val="7"/>
              </w:numPr>
            </w:pPr>
            <w:r w:rsidRPr="000F2BF0">
              <w:t xml:space="preserve">The application provides </w:t>
            </w:r>
            <w:r w:rsidRPr="000F2BF0">
              <w:rPr>
                <w:b/>
              </w:rPr>
              <w:t>good</w:t>
            </w:r>
            <w:r w:rsidRPr="000F2BF0">
              <w:t xml:space="preserve"> </w:t>
            </w:r>
            <w:r>
              <w:t>overall value.</w:t>
            </w:r>
          </w:p>
          <w:p w14:paraId="54229A53" w14:textId="77777777" w:rsidR="005A3273" w:rsidRPr="000F2BF0" w:rsidRDefault="005A3273" w:rsidP="00016212">
            <w:pPr>
              <w:pStyle w:val="ListBullet"/>
              <w:numPr>
                <w:ilvl w:val="0"/>
                <w:numId w:val="7"/>
              </w:numPr>
            </w:pPr>
            <w:r w:rsidRPr="000F2BF0">
              <w:t xml:space="preserve">The proposed budget, with some minor shortcomings, is substantiated and will meet the scope and scale of the proposed project. </w:t>
            </w:r>
          </w:p>
          <w:p w14:paraId="4E87552B" w14:textId="77777777" w:rsidR="005A3273" w:rsidRPr="000F2BF0" w:rsidRDefault="005A3273" w:rsidP="00016212">
            <w:pPr>
              <w:pStyle w:val="ListBullet"/>
              <w:numPr>
                <w:ilvl w:val="0"/>
                <w:numId w:val="7"/>
              </w:numPr>
            </w:pPr>
            <w:r w:rsidRPr="000F2BF0">
              <w:t xml:space="preserve">The applicants risk management plan is appropriate to the project, with some minor shortcomings.  </w:t>
            </w:r>
          </w:p>
          <w:p w14:paraId="38DB257E" w14:textId="77777777" w:rsidR="005A3273" w:rsidRPr="000F2BF0" w:rsidRDefault="005A3273" w:rsidP="00016212">
            <w:pPr>
              <w:pStyle w:val="ListBullet"/>
              <w:numPr>
                <w:ilvl w:val="0"/>
                <w:numId w:val="7"/>
              </w:numPr>
            </w:pPr>
            <w:r w:rsidRPr="000F2BF0">
              <w:t xml:space="preserve">The stated approach to the management, monitoring and reporting of risk is articulated within their application, with claims supported across key areas. </w:t>
            </w:r>
          </w:p>
          <w:p w14:paraId="4A3A2891" w14:textId="77777777" w:rsidR="005A3273" w:rsidRPr="000F2BF0" w:rsidRDefault="005A3273" w:rsidP="00016212">
            <w:pPr>
              <w:pStyle w:val="ListBullet"/>
              <w:numPr>
                <w:ilvl w:val="0"/>
                <w:numId w:val="7"/>
              </w:numPr>
            </w:pPr>
            <w:r w:rsidRPr="000F2BF0">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5A3273" w:rsidRPr="000F2BF0" w14:paraId="02ABCF71" w14:textId="77777777" w:rsidTr="00016212">
        <w:trPr>
          <w:trHeight w:val="3019"/>
        </w:trPr>
        <w:tc>
          <w:tcPr>
            <w:tcW w:w="1276" w:type="dxa"/>
          </w:tcPr>
          <w:p w14:paraId="27BA270D" w14:textId="77777777" w:rsidR="005A3273" w:rsidRPr="000F2BF0" w:rsidRDefault="005A3273" w:rsidP="00016212">
            <w:pPr>
              <w:rPr>
                <w:b/>
                <w:sz w:val="22"/>
                <w:szCs w:val="22"/>
              </w:rPr>
            </w:pPr>
            <w:r w:rsidRPr="000F2BF0">
              <w:rPr>
                <w:b/>
                <w:sz w:val="22"/>
                <w:szCs w:val="22"/>
              </w:rPr>
              <w:t xml:space="preserve">Marginal </w:t>
            </w:r>
          </w:p>
        </w:tc>
        <w:tc>
          <w:tcPr>
            <w:tcW w:w="7561" w:type="dxa"/>
          </w:tcPr>
          <w:p w14:paraId="2B78D7B8" w14:textId="77777777" w:rsidR="005A3273" w:rsidRPr="000F2BF0" w:rsidRDefault="005A3273" w:rsidP="00016212">
            <w:pPr>
              <w:pStyle w:val="ListBullet"/>
              <w:numPr>
                <w:ilvl w:val="0"/>
                <w:numId w:val="7"/>
              </w:numPr>
            </w:pPr>
            <w:r w:rsidRPr="000F2BF0">
              <w:t xml:space="preserve">The application provides </w:t>
            </w:r>
            <w:r w:rsidRPr="000F2BF0">
              <w:rPr>
                <w:b/>
              </w:rPr>
              <w:t>marginal</w:t>
            </w:r>
            <w:r w:rsidRPr="000F2BF0">
              <w:t xml:space="preserve"> </w:t>
            </w:r>
            <w:r>
              <w:t>overall value.</w:t>
            </w:r>
          </w:p>
          <w:p w14:paraId="55F877F2" w14:textId="77777777" w:rsidR="005A3273" w:rsidRPr="00A23AB3" w:rsidRDefault="005A3273" w:rsidP="00016212">
            <w:pPr>
              <w:pStyle w:val="ListBullet"/>
              <w:numPr>
                <w:ilvl w:val="0"/>
                <w:numId w:val="7"/>
              </w:numPr>
            </w:pPr>
            <w:r w:rsidRPr="00A23AB3">
              <w:t xml:space="preserve">The proposed budget is higher than expected for a project of the same scale and scope, with some line items questionable.  </w:t>
            </w:r>
          </w:p>
          <w:p w14:paraId="381E7168" w14:textId="77777777" w:rsidR="005A3273" w:rsidRPr="000F2BF0" w:rsidRDefault="005A3273" w:rsidP="00016212">
            <w:pPr>
              <w:pStyle w:val="ListBullet"/>
              <w:numPr>
                <w:ilvl w:val="0"/>
                <w:numId w:val="7"/>
              </w:numPr>
            </w:pPr>
            <w:r w:rsidRPr="000F2BF0">
              <w:t xml:space="preserve">The applicant’s risk management plan lacks detail in some areas, there are some gaps in risk identification or analysis or some mitigation and management strategies appear questionable. </w:t>
            </w:r>
          </w:p>
          <w:p w14:paraId="02F16B3E" w14:textId="77777777" w:rsidR="005A3273" w:rsidRPr="000F2BF0" w:rsidRDefault="005A3273" w:rsidP="00016212">
            <w:pPr>
              <w:pStyle w:val="ListBullet"/>
              <w:numPr>
                <w:ilvl w:val="0"/>
                <w:numId w:val="7"/>
              </w:numPr>
            </w:pPr>
            <w:r w:rsidRPr="000F2BF0">
              <w:t>Some risks arising through the assessment may require additional mitigation and/or monitoring to ensure that they</w:t>
            </w:r>
            <w:r>
              <w:t xml:space="preserve"> are managed in a way that does not </w:t>
            </w:r>
            <w:r w:rsidRPr="000F2BF0">
              <w:t xml:space="preserve">impact on the delivery of some project outcomes. </w:t>
            </w:r>
          </w:p>
        </w:tc>
      </w:tr>
    </w:tbl>
    <w:p w14:paraId="63F2A022" w14:textId="77777777" w:rsidR="004F107A" w:rsidRDefault="004F107A" w:rsidP="004938CD"/>
    <w:p w14:paraId="425A371E"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86B73" w14:textId="77777777" w:rsidR="008956F6" w:rsidRDefault="008956F6" w:rsidP="00077C3D">
      <w:r>
        <w:separator/>
      </w:r>
    </w:p>
  </w:endnote>
  <w:endnote w:type="continuationSeparator" w:id="0">
    <w:p w14:paraId="5D62C9EC" w14:textId="77777777" w:rsidR="008956F6" w:rsidRDefault="008956F6" w:rsidP="00077C3D">
      <w:r>
        <w:continuationSeparator/>
      </w:r>
    </w:p>
  </w:endnote>
  <w:endnote w:type="continuationNotice" w:id="1">
    <w:p w14:paraId="5FB0D7F0" w14:textId="77777777" w:rsidR="008956F6" w:rsidRDefault="008956F6"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A5881" w14:textId="77777777" w:rsidR="008956F6" w:rsidRDefault="008956F6"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62C64" w14:textId="77777777" w:rsidR="008956F6" w:rsidRDefault="008956F6"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04041F45" wp14:editId="2D304826">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2F31D23E" w14:textId="288A601D" w:rsidR="008956F6" w:rsidRPr="005B72F4" w:rsidRDefault="008956F6"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BD109E">
      <w:rPr>
        <w:noProof/>
      </w:rPr>
      <w:t>9</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BD109E">
      <w:rPr>
        <w:noProof/>
      </w:rPr>
      <w:t>34</w:t>
    </w:r>
    <w:r>
      <w:rPr>
        <w:noProof/>
      </w:rPr>
      <w:fldChar w:fldCharType="end"/>
    </w:r>
  </w:p>
  <w:p w14:paraId="255B6D2A" w14:textId="77777777" w:rsidR="008956F6" w:rsidRPr="005B72F4" w:rsidRDefault="008956F6"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53EA4" w14:textId="77777777" w:rsidR="008956F6" w:rsidRDefault="008956F6"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7DC42" w14:textId="77777777" w:rsidR="008956F6" w:rsidRDefault="008956F6" w:rsidP="00077C3D">
      <w:r>
        <w:separator/>
      </w:r>
    </w:p>
  </w:footnote>
  <w:footnote w:type="continuationSeparator" w:id="0">
    <w:p w14:paraId="55C51BAE" w14:textId="77777777" w:rsidR="008956F6" w:rsidRDefault="008956F6" w:rsidP="00077C3D">
      <w:r>
        <w:continuationSeparator/>
      </w:r>
    </w:p>
  </w:footnote>
  <w:footnote w:type="continuationNotice" w:id="1">
    <w:p w14:paraId="437C1497" w14:textId="77777777" w:rsidR="008956F6" w:rsidRDefault="008956F6" w:rsidP="00077C3D"/>
  </w:footnote>
  <w:footnote w:id="2">
    <w:p w14:paraId="304CA87B" w14:textId="0A3EAC76" w:rsidR="008956F6" w:rsidRDefault="008956F6" w:rsidP="00D656E5">
      <w:pPr>
        <w:pStyle w:val="FootnoteText"/>
      </w:pPr>
      <w:r>
        <w:rPr>
          <w:rStyle w:val="FootnoteReference"/>
        </w:rPr>
        <w:footnoteRef/>
      </w:r>
      <w:r>
        <w:t xml:space="preserve"> </w:t>
      </w:r>
      <w:hyperlink r:id="rId1" w:history="1">
        <w:r w:rsidRPr="00CD05A9">
          <w:rPr>
            <w:rStyle w:val="Hyperlink"/>
          </w:rPr>
          <w:t>https://www.finance.gov.au/government/commonwealth-grants/commonwealth-grants-rules-guidelines</w:t>
        </w:r>
      </w:hyperlink>
    </w:p>
  </w:footnote>
  <w:footnote w:id="3">
    <w:p w14:paraId="0089E281" w14:textId="77777777" w:rsidR="008956F6" w:rsidRPr="001B13F6" w:rsidRDefault="008956F6" w:rsidP="008F4D8D">
      <w:pPr>
        <w:pStyle w:val="FootnoteText"/>
        <w:rPr>
          <w:szCs w:val="16"/>
        </w:rPr>
      </w:pPr>
      <w:r w:rsidRPr="001B13F6">
        <w:rPr>
          <w:rStyle w:val="FootnoteReference"/>
          <w:szCs w:val="16"/>
        </w:rPr>
        <w:footnoteRef/>
      </w:r>
      <w:r w:rsidRPr="001B13F6">
        <w:rPr>
          <w:szCs w:val="16"/>
        </w:rPr>
        <w:t xml:space="preserve"> Source: </w:t>
      </w:r>
      <w:hyperlink r:id="rId2" w:history="1">
        <w:r w:rsidRPr="001B13F6">
          <w:rPr>
            <w:rStyle w:val="Hyperlink"/>
            <w:szCs w:val="16"/>
          </w:rPr>
          <w:t>https://acmedsci.ac.uk/file-download/77652269</w:t>
        </w:r>
      </w:hyperlink>
    </w:p>
  </w:footnote>
  <w:footnote w:id="4">
    <w:p w14:paraId="44C28457" w14:textId="6D7A46AE" w:rsidR="008956F6" w:rsidRPr="001B13F6" w:rsidRDefault="008956F6">
      <w:pPr>
        <w:pStyle w:val="FootnoteText"/>
        <w:rPr>
          <w:szCs w:val="16"/>
        </w:rPr>
      </w:pPr>
      <w:r w:rsidRPr="001B13F6">
        <w:rPr>
          <w:rStyle w:val="FootnoteReference"/>
          <w:szCs w:val="16"/>
        </w:rPr>
        <w:footnoteRef/>
      </w:r>
      <w:r w:rsidRPr="001B13F6">
        <w:rPr>
          <w:szCs w:val="16"/>
        </w:rPr>
        <w:t xml:space="preserve"> https://www.nature.com/articles/d41586-019-02871-3</w:t>
      </w:r>
    </w:p>
  </w:footnote>
  <w:footnote w:id="5">
    <w:p w14:paraId="44C3263C" w14:textId="77777777" w:rsidR="008956F6" w:rsidRPr="001B13F6" w:rsidRDefault="008956F6" w:rsidP="008F4D8D">
      <w:pPr>
        <w:pStyle w:val="FootnoteText"/>
        <w:rPr>
          <w:szCs w:val="16"/>
        </w:rPr>
      </w:pPr>
      <w:r w:rsidRPr="001B13F6">
        <w:rPr>
          <w:rStyle w:val="FootnoteReference"/>
          <w:szCs w:val="16"/>
        </w:rPr>
        <w:footnoteRef/>
      </w:r>
      <w:r w:rsidRPr="001B13F6">
        <w:rPr>
          <w:szCs w:val="16"/>
        </w:rPr>
        <w:t xml:space="preserve"> </w:t>
      </w:r>
      <w:hyperlink r:id="rId3" w:history="1">
        <w:r w:rsidRPr="001B13F6">
          <w:rPr>
            <w:rStyle w:val="Hyperlink"/>
            <w:szCs w:val="16"/>
          </w:rPr>
          <w:t>https://data61.csiro.au/en/Our-Research/Our-Work/AI-Roadmap</w:t>
        </w:r>
      </w:hyperlink>
      <w:r w:rsidRPr="001B13F6">
        <w:rPr>
          <w:szCs w:val="16"/>
        </w:rPr>
        <w:t xml:space="preserve"> </w:t>
      </w:r>
    </w:p>
  </w:footnote>
  <w:footnote w:id="6">
    <w:p w14:paraId="6585B65E" w14:textId="7A9B244B" w:rsidR="008956F6" w:rsidRPr="001B13F6" w:rsidRDefault="008956F6" w:rsidP="00654925">
      <w:pPr>
        <w:pStyle w:val="FootnoteText"/>
        <w:rPr>
          <w:szCs w:val="16"/>
        </w:rPr>
      </w:pPr>
      <w:r w:rsidRPr="001B13F6">
        <w:rPr>
          <w:rStyle w:val="FootnoteReference"/>
          <w:szCs w:val="16"/>
        </w:rPr>
        <w:footnoteRef/>
      </w:r>
      <w:r w:rsidRPr="001B13F6">
        <w:rPr>
          <w:szCs w:val="16"/>
        </w:rPr>
        <w:t xml:space="preserve"> Source: </w:t>
      </w:r>
      <w:hyperlink r:id="rId4" w:history="1">
        <w:r w:rsidRPr="001B13F6">
          <w:rPr>
            <w:rStyle w:val="Hyperlink"/>
            <w:szCs w:val="16"/>
          </w:rPr>
          <w:t>https://www.ncbi.nlm.nih.gov/pmc/articles/PMC6324122/</w:t>
        </w:r>
      </w:hyperlink>
      <w:r w:rsidRPr="001B13F6">
        <w:rPr>
          <w:rStyle w:val="Hyperlink"/>
          <w:szCs w:val="16"/>
        </w:rPr>
        <w:t xml:space="preserve"> </w:t>
      </w:r>
    </w:p>
  </w:footnote>
  <w:footnote w:id="7">
    <w:p w14:paraId="55B20E10" w14:textId="77777777" w:rsidR="008956F6" w:rsidRPr="001B13F6" w:rsidRDefault="008956F6" w:rsidP="00654925">
      <w:pPr>
        <w:pStyle w:val="FootnoteText"/>
        <w:rPr>
          <w:szCs w:val="16"/>
        </w:rPr>
      </w:pPr>
      <w:r w:rsidRPr="001B13F6">
        <w:rPr>
          <w:rStyle w:val="FootnoteReference"/>
          <w:szCs w:val="16"/>
        </w:rPr>
        <w:footnoteRef/>
      </w:r>
      <w:r w:rsidRPr="001B13F6">
        <w:rPr>
          <w:szCs w:val="16"/>
        </w:rPr>
        <w:t xml:space="preserve"> Source: </w:t>
      </w:r>
      <w:hyperlink r:id="rId5" w:history="1">
        <w:r w:rsidRPr="001B13F6">
          <w:rPr>
            <w:rStyle w:val="Hyperlink"/>
            <w:szCs w:val="16"/>
          </w:rPr>
          <w:t>https://acola.org/wp-content/uploads/2019/07/hs4_artificial-intelligence-report.pdf</w:t>
        </w:r>
      </w:hyperlink>
      <w:r w:rsidRPr="001B13F6">
        <w:rPr>
          <w:szCs w:val="16"/>
        </w:rPr>
        <w:t xml:space="preserve"> </w:t>
      </w:r>
    </w:p>
  </w:footnote>
  <w:footnote w:id="8">
    <w:p w14:paraId="74CDC8B7" w14:textId="77777777" w:rsidR="008956F6" w:rsidRDefault="008956F6" w:rsidP="004A1D54">
      <w:pPr>
        <w:pStyle w:val="FootnoteText"/>
      </w:pPr>
      <w:r>
        <w:rPr>
          <w:rStyle w:val="FootnoteReference"/>
        </w:rPr>
        <w:footnoteRef/>
      </w:r>
      <w:r>
        <w:t xml:space="preserve"> </w:t>
      </w:r>
      <w:hyperlink r:id="rId6" w:tooltip="https://www.legislation.gov.au/Details/C2015A00116" w:history="1">
        <w:r w:rsidRPr="00BB7233">
          <w:rPr>
            <w:rStyle w:val="Hyperlink"/>
          </w:rPr>
          <w:t>https://www.legislation.gov.au/Details/C2015A00116</w:t>
        </w:r>
      </w:hyperlink>
      <w:r>
        <w:t xml:space="preserve"> </w:t>
      </w:r>
    </w:p>
  </w:footnote>
  <w:footnote w:id="9">
    <w:p w14:paraId="1599F79D" w14:textId="77777777" w:rsidR="008956F6" w:rsidRDefault="008956F6" w:rsidP="005D195A">
      <w:pPr>
        <w:pStyle w:val="FootnoteText"/>
      </w:pPr>
      <w:r>
        <w:rPr>
          <w:rStyle w:val="FootnoteReference"/>
        </w:rPr>
        <w:footnoteRef/>
      </w:r>
      <w:r>
        <w:t xml:space="preserve"> </w:t>
      </w:r>
      <w:hyperlink r:id="rId7" w:tooltip="https://www.legislation.gov.au/Details/C2015A00116" w:history="1">
        <w:r w:rsidRPr="00BB7233">
          <w:rPr>
            <w:rStyle w:val="Hyperlink"/>
          </w:rPr>
          <w:t>https://www.legislation.gov.au/Details/C2015A00116</w:t>
        </w:r>
      </w:hyperlink>
      <w:r>
        <w:t xml:space="preserve"> </w:t>
      </w:r>
    </w:p>
  </w:footnote>
  <w:footnote w:id="10">
    <w:p w14:paraId="4EBD0180" w14:textId="77777777" w:rsidR="008956F6" w:rsidRPr="007C453D" w:rsidRDefault="008956F6">
      <w:pPr>
        <w:pStyle w:val="FootnoteText"/>
      </w:pPr>
      <w:r>
        <w:rPr>
          <w:rStyle w:val="FootnoteReference"/>
        </w:rPr>
        <w:footnoteRef/>
      </w:r>
      <w:r>
        <w:t xml:space="preserve"> See </w:t>
      </w:r>
      <w:r w:rsidRPr="007941D7">
        <w:t>Australian Taxation Office ruling GSTR 2012/2</w:t>
      </w:r>
      <w:r>
        <w:t xml:space="preserve"> available at ato.gov.au</w:t>
      </w:r>
    </w:p>
  </w:footnote>
  <w:footnote w:id="11">
    <w:p w14:paraId="43EF5F92" w14:textId="77777777" w:rsidR="008956F6" w:rsidRPr="005A61FE" w:rsidRDefault="008956F6">
      <w:pPr>
        <w:pStyle w:val="FootnoteText"/>
        <w:rPr>
          <w:lang w:val="en-US"/>
        </w:rPr>
      </w:pPr>
      <w:r>
        <w:rPr>
          <w:rStyle w:val="FootnoteReference"/>
        </w:rPr>
        <w:footnoteRef/>
      </w:r>
      <w:r>
        <w:t xml:space="preserve"> </w:t>
      </w:r>
      <w:r w:rsidRPr="00EF7712">
        <w:t>https://www.legislation.gov.au/Details/C2017C00270/Html/Text#_Toc491767030</w:t>
      </w:r>
    </w:p>
  </w:footnote>
  <w:footnote w:id="12">
    <w:p w14:paraId="5132363C" w14:textId="77777777" w:rsidR="008956F6" w:rsidRPr="00EF7712" w:rsidRDefault="008956F6">
      <w:pPr>
        <w:pStyle w:val="FootnoteText"/>
        <w:rPr>
          <w:lang w:val="en-US"/>
        </w:rPr>
      </w:pPr>
      <w:r>
        <w:rPr>
          <w:rStyle w:val="FootnoteReference"/>
        </w:rPr>
        <w:footnoteRef/>
      </w:r>
      <w:r>
        <w:t xml:space="preserve"> </w:t>
      </w:r>
      <w:r w:rsidRPr="00EF7712">
        <w:t>https://www.legislation.gov.au/Details/C2017C00270</w:t>
      </w:r>
    </w:p>
  </w:footnote>
  <w:footnote w:id="13">
    <w:p w14:paraId="0E577F9B" w14:textId="77777777" w:rsidR="008956F6" w:rsidRPr="007C453D" w:rsidRDefault="008956F6">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4">
    <w:p w14:paraId="4DC70EB0" w14:textId="77777777" w:rsidR="008956F6" w:rsidRDefault="008956F6" w:rsidP="00E462A3">
      <w:pPr>
        <w:pStyle w:val="FootnoteText"/>
      </w:pPr>
      <w:r>
        <w:rPr>
          <w:rStyle w:val="FootnoteReference"/>
        </w:rPr>
        <w:footnoteRef/>
      </w:r>
      <w:r>
        <w:t xml:space="preserve"> </w:t>
      </w:r>
      <w:r w:rsidRPr="00965F52">
        <w:t>https://www.industry.gov.au/data-and-publications/privacy-policy</w:t>
      </w:r>
    </w:p>
  </w:footnote>
  <w:footnote w:id="15">
    <w:p w14:paraId="688B444F" w14:textId="77777777" w:rsidR="008956F6" w:rsidRDefault="008956F6"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0993C" w14:textId="77777777" w:rsidR="008956F6" w:rsidRDefault="008956F6" w:rsidP="001C6603">
    <w:pPr>
      <w:pStyle w:val="Header"/>
      <w:jc w:val="center"/>
    </w:pPr>
  </w:p>
  <w:p w14:paraId="6443837D" w14:textId="77777777" w:rsidR="008956F6" w:rsidRDefault="008956F6" w:rsidP="001A41F2">
    <w:pPr>
      <w:pStyle w:val="Header"/>
      <w:jc w:val="center"/>
    </w:pPr>
    <w:r>
      <w:rPr>
        <w:noProof/>
        <w:lang w:eastAsia="en-AU"/>
      </w:rPr>
      <w:drawing>
        <wp:inline distT="0" distB="0" distL="0" distR="0" wp14:anchorId="31DF3E9A" wp14:editId="0FBBD6F9">
          <wp:extent cx="5580380" cy="1706880"/>
          <wp:effectExtent l="0" t="0" r="1270" b="7620"/>
          <wp:docPr id="6" name="Picture 6" descr="Header banner - Australian Government logo, Department of Industry, Department of Health. Grant opportunity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1_08%20DIIS%20Health%20Grant%20Opp%20Guidelines%20Banner.png"/>
                  <pic:cNvPicPr/>
                </pic:nvPicPr>
                <pic:blipFill>
                  <a:blip r:embed="rId1">
                    <a:extLst>
                      <a:ext uri="{28A0092B-C50C-407E-A947-70E740481C1C}">
                        <a14:useLocalDpi xmlns:a14="http://schemas.microsoft.com/office/drawing/2010/main" val="0"/>
                      </a:ext>
                    </a:extLst>
                  </a:blip>
                  <a:stretch>
                    <a:fillRect/>
                  </a:stretch>
                </pic:blipFill>
                <pic:spPr>
                  <a:xfrm>
                    <a:off x="0" y="0"/>
                    <a:ext cx="5580380" cy="17068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C2746E3"/>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8" w15:restartNumberingAfterBreak="0">
    <w:nsid w:val="2A424EF0"/>
    <w:multiLevelType w:val="hybridMultilevel"/>
    <w:tmpl w:val="37AE75F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2"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4E6F86"/>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4"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7"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A483E7E"/>
    <w:multiLevelType w:val="hybridMultilevel"/>
    <w:tmpl w:val="64908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62BF0C31"/>
    <w:multiLevelType w:val="multilevel"/>
    <w:tmpl w:val="9722A070"/>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0A256C4"/>
    <w:multiLevelType w:val="hybridMultilevel"/>
    <w:tmpl w:val="100AB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A14DCE"/>
    <w:multiLevelType w:val="hybridMultilevel"/>
    <w:tmpl w:val="0C822D2E"/>
    <w:lvl w:ilvl="0" w:tplc="A3FA28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8"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6B2FB8"/>
    <w:multiLevelType w:val="hybridMultilevel"/>
    <w:tmpl w:val="F8B00E2C"/>
    <w:lvl w:ilvl="0" w:tplc="3254383C">
      <w:start w:val="1"/>
      <w:numFmt w:val="lowerLetter"/>
      <w:lvlText w:val="%1."/>
      <w:lvlJc w:val="left"/>
      <w:pPr>
        <w:ind w:left="360" w:hanging="360"/>
      </w:pPr>
      <w:rPr>
        <w:rFonts w:ascii="Arial" w:eastAsia="Times New Roman" w:hAnsi="Arial" w:cs="Times New Roman"/>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num w:numId="1">
    <w:abstractNumId w:val="24"/>
  </w:num>
  <w:num w:numId="2">
    <w:abstractNumId w:val="0"/>
  </w:num>
  <w:num w:numId="3">
    <w:abstractNumId w:val="11"/>
  </w:num>
  <w:num w:numId="4">
    <w:abstractNumId w:val="14"/>
  </w:num>
  <w:num w:numId="5">
    <w:abstractNumId w:val="29"/>
  </w:num>
  <w:num w:numId="6">
    <w:abstractNumId w:val="28"/>
  </w:num>
  <w:num w:numId="7">
    <w:abstractNumId w:val="6"/>
  </w:num>
  <w:num w:numId="8">
    <w:abstractNumId w:val="4"/>
  </w:num>
  <w:num w:numId="9">
    <w:abstractNumId w:val="6"/>
  </w:num>
  <w:num w:numId="10">
    <w:abstractNumId w:val="16"/>
  </w:num>
  <w:num w:numId="11">
    <w:abstractNumId w:val="2"/>
  </w:num>
  <w:num w:numId="12">
    <w:abstractNumId w:val="2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3"/>
  </w:num>
  <w:num w:numId="16">
    <w:abstractNumId w:val="8"/>
  </w:num>
  <w:num w:numId="17">
    <w:abstractNumId w:val="3"/>
  </w:num>
  <w:num w:numId="18">
    <w:abstractNumId w:val="9"/>
  </w:num>
  <w:num w:numId="19">
    <w:abstractNumId w:val="10"/>
  </w:num>
  <w:num w:numId="20">
    <w:abstractNumId w:val="27"/>
  </w:num>
  <w:num w:numId="21">
    <w:abstractNumId w:val="17"/>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2">
    <w:abstractNumId w:val="17"/>
  </w:num>
  <w:num w:numId="23">
    <w:abstractNumId w:val="21"/>
  </w:num>
  <w:num w:numId="24">
    <w:abstractNumId w:val="26"/>
  </w:num>
  <w:num w:numId="25">
    <w:abstractNumId w:val="5"/>
  </w:num>
  <w:num w:numId="26">
    <w:abstractNumId w:val="15"/>
  </w:num>
  <w:num w:numId="27">
    <w:abstractNumId w:val="20"/>
  </w:num>
  <w:num w:numId="28">
    <w:abstractNumId w:val="30"/>
  </w:num>
  <w:num w:numId="29">
    <w:abstractNumId w:val="13"/>
  </w:num>
  <w:num w:numId="30">
    <w:abstractNumId w:val="7"/>
  </w:num>
  <w:num w:numId="31">
    <w:abstractNumId w:val="22"/>
  </w:num>
  <w:num w:numId="32">
    <w:abstractNumId w:val="22"/>
  </w:num>
  <w:num w:numId="33">
    <w:abstractNumId w:val="22"/>
  </w:num>
  <w:num w:numId="34">
    <w:abstractNumId w:val="19"/>
  </w:num>
  <w:num w:numId="35">
    <w:abstractNumId w:val="25"/>
  </w:num>
  <w:num w:numId="36">
    <w:abstractNumId w:val="4"/>
    <w:lvlOverride w:ilvl="0">
      <w:startOverride w:val="1"/>
    </w:lvlOverride>
  </w:num>
  <w:num w:numId="37">
    <w:abstractNumId w:val="12"/>
  </w:num>
  <w:num w:numId="38">
    <w:abstractNumId w:val="4"/>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E68"/>
    <w:rsid w:val="00006201"/>
    <w:rsid w:val="00006210"/>
    <w:rsid w:val="000062D1"/>
    <w:rsid w:val="000071CC"/>
    <w:rsid w:val="00007E4B"/>
    <w:rsid w:val="00010503"/>
    <w:rsid w:val="00010CF8"/>
    <w:rsid w:val="00011AA7"/>
    <w:rsid w:val="00016212"/>
    <w:rsid w:val="0001685F"/>
    <w:rsid w:val="00016E51"/>
    <w:rsid w:val="00017238"/>
    <w:rsid w:val="0001724B"/>
    <w:rsid w:val="00017503"/>
    <w:rsid w:val="000175F3"/>
    <w:rsid w:val="000176B7"/>
    <w:rsid w:val="000207D9"/>
    <w:rsid w:val="000216F2"/>
    <w:rsid w:val="00021BFA"/>
    <w:rsid w:val="0002244D"/>
    <w:rsid w:val="00023115"/>
    <w:rsid w:val="0002331D"/>
    <w:rsid w:val="00024C55"/>
    <w:rsid w:val="00024C65"/>
    <w:rsid w:val="00025467"/>
    <w:rsid w:val="00026672"/>
    <w:rsid w:val="00026A96"/>
    <w:rsid w:val="00026D54"/>
    <w:rsid w:val="00027157"/>
    <w:rsid w:val="000304CF"/>
    <w:rsid w:val="00030E0C"/>
    <w:rsid w:val="00031075"/>
    <w:rsid w:val="0003165D"/>
    <w:rsid w:val="00032D31"/>
    <w:rsid w:val="00036078"/>
    <w:rsid w:val="00036549"/>
    <w:rsid w:val="00037150"/>
    <w:rsid w:val="00037556"/>
    <w:rsid w:val="00040A03"/>
    <w:rsid w:val="00041716"/>
    <w:rsid w:val="00042438"/>
    <w:rsid w:val="00043E26"/>
    <w:rsid w:val="0004400E"/>
    <w:rsid w:val="00044DC0"/>
    <w:rsid w:val="00044EF8"/>
    <w:rsid w:val="00045277"/>
    <w:rsid w:val="00046DBC"/>
    <w:rsid w:val="00052E3E"/>
    <w:rsid w:val="00055101"/>
    <w:rsid w:val="000553F2"/>
    <w:rsid w:val="00055482"/>
    <w:rsid w:val="00055EB2"/>
    <w:rsid w:val="00056C1B"/>
    <w:rsid w:val="00057E29"/>
    <w:rsid w:val="00060AD3"/>
    <w:rsid w:val="00060F83"/>
    <w:rsid w:val="00062B2E"/>
    <w:rsid w:val="000635B2"/>
    <w:rsid w:val="0006399E"/>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3BA1"/>
    <w:rsid w:val="00094A9D"/>
    <w:rsid w:val="00094DF6"/>
    <w:rsid w:val="00095751"/>
    <w:rsid w:val="000959EB"/>
    <w:rsid w:val="00096575"/>
    <w:rsid w:val="0009683F"/>
    <w:rsid w:val="000A00D0"/>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3917"/>
    <w:rsid w:val="000E4061"/>
    <w:rsid w:val="000E4CD5"/>
    <w:rsid w:val="000E620A"/>
    <w:rsid w:val="000E70D4"/>
    <w:rsid w:val="000F0129"/>
    <w:rsid w:val="000F027E"/>
    <w:rsid w:val="000F0B49"/>
    <w:rsid w:val="000F0B58"/>
    <w:rsid w:val="000F0CDB"/>
    <w:rsid w:val="000F18DD"/>
    <w:rsid w:val="000F253A"/>
    <w:rsid w:val="000F2B0B"/>
    <w:rsid w:val="000F3CD4"/>
    <w:rsid w:val="000F4602"/>
    <w:rsid w:val="000F47EB"/>
    <w:rsid w:val="000F7174"/>
    <w:rsid w:val="000F73DD"/>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2A51"/>
    <w:rsid w:val="00113AD7"/>
    <w:rsid w:val="00114430"/>
    <w:rsid w:val="0011485C"/>
    <w:rsid w:val="00115C6B"/>
    <w:rsid w:val="00115EED"/>
    <w:rsid w:val="00116DF4"/>
    <w:rsid w:val="0011744A"/>
    <w:rsid w:val="00121506"/>
    <w:rsid w:val="0012156D"/>
    <w:rsid w:val="0012305A"/>
    <w:rsid w:val="00123A91"/>
    <w:rsid w:val="00123A99"/>
    <w:rsid w:val="00124B11"/>
    <w:rsid w:val="00124E07"/>
    <w:rsid w:val="00125733"/>
    <w:rsid w:val="00126A87"/>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42EF"/>
    <w:rsid w:val="0016467F"/>
    <w:rsid w:val="001659C7"/>
    <w:rsid w:val="00165CA8"/>
    <w:rsid w:val="00166584"/>
    <w:rsid w:val="00167F42"/>
    <w:rsid w:val="00170249"/>
    <w:rsid w:val="00170EC3"/>
    <w:rsid w:val="00171136"/>
    <w:rsid w:val="00172328"/>
    <w:rsid w:val="001728E0"/>
    <w:rsid w:val="00172BA3"/>
    <w:rsid w:val="00172DBC"/>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A73F5"/>
    <w:rsid w:val="001B13F6"/>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63CC"/>
    <w:rsid w:val="001F6A22"/>
    <w:rsid w:val="00200152"/>
    <w:rsid w:val="0020114E"/>
    <w:rsid w:val="00201ACE"/>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39B0"/>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236"/>
    <w:rsid w:val="00254F96"/>
    <w:rsid w:val="002566AB"/>
    <w:rsid w:val="00260111"/>
    <w:rsid w:val="002611CF"/>
    <w:rsid w:val="002612BF"/>
    <w:rsid w:val="002618D4"/>
    <w:rsid w:val="002619F0"/>
    <w:rsid w:val="00261D7F"/>
    <w:rsid w:val="00262382"/>
    <w:rsid w:val="00262481"/>
    <w:rsid w:val="00265BC2"/>
    <w:rsid w:val="002662F6"/>
    <w:rsid w:val="00270215"/>
    <w:rsid w:val="00271A72"/>
    <w:rsid w:val="00271D95"/>
    <w:rsid w:val="00271FAE"/>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F12"/>
    <w:rsid w:val="0029287F"/>
    <w:rsid w:val="002933AB"/>
    <w:rsid w:val="00294019"/>
    <w:rsid w:val="00294F98"/>
    <w:rsid w:val="002957EE"/>
    <w:rsid w:val="00295FD6"/>
    <w:rsid w:val="0029658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471C"/>
    <w:rsid w:val="002C4A67"/>
    <w:rsid w:val="002C5AE5"/>
    <w:rsid w:val="002C5FE4"/>
    <w:rsid w:val="002C621C"/>
    <w:rsid w:val="002C7A6F"/>
    <w:rsid w:val="002D0581"/>
    <w:rsid w:val="002D0F24"/>
    <w:rsid w:val="002D2DC7"/>
    <w:rsid w:val="002D3705"/>
    <w:rsid w:val="002D4B89"/>
    <w:rsid w:val="002D505D"/>
    <w:rsid w:val="002D6748"/>
    <w:rsid w:val="002D696F"/>
    <w:rsid w:val="002D720E"/>
    <w:rsid w:val="002E18F3"/>
    <w:rsid w:val="002E2BEC"/>
    <w:rsid w:val="002E367A"/>
    <w:rsid w:val="002E3A5A"/>
    <w:rsid w:val="002E3CA8"/>
    <w:rsid w:val="002E5556"/>
    <w:rsid w:val="002F0597"/>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2AF5"/>
    <w:rsid w:val="003038C5"/>
    <w:rsid w:val="00303AD5"/>
    <w:rsid w:val="00304DC1"/>
    <w:rsid w:val="0030518C"/>
    <w:rsid w:val="003052EE"/>
    <w:rsid w:val="00305B58"/>
    <w:rsid w:val="003133FB"/>
    <w:rsid w:val="00313B19"/>
    <w:rsid w:val="00313FA2"/>
    <w:rsid w:val="003140AC"/>
    <w:rsid w:val="00314123"/>
    <w:rsid w:val="00314DCA"/>
    <w:rsid w:val="00315675"/>
    <w:rsid w:val="003206C6"/>
    <w:rsid w:val="003207A5"/>
    <w:rsid w:val="003211B4"/>
    <w:rsid w:val="0032143E"/>
    <w:rsid w:val="00321B06"/>
    <w:rsid w:val="00322126"/>
    <w:rsid w:val="0032256A"/>
    <w:rsid w:val="0032287A"/>
    <w:rsid w:val="00323D1B"/>
    <w:rsid w:val="00325582"/>
    <w:rsid w:val="003259F6"/>
    <w:rsid w:val="00327037"/>
    <w:rsid w:val="0032729D"/>
    <w:rsid w:val="003322E9"/>
    <w:rsid w:val="00332F58"/>
    <w:rsid w:val="00333853"/>
    <w:rsid w:val="00335B3C"/>
    <w:rsid w:val="003364E6"/>
    <w:rsid w:val="003370B0"/>
    <w:rsid w:val="0033741C"/>
    <w:rsid w:val="0034027B"/>
    <w:rsid w:val="0034214A"/>
    <w:rsid w:val="00343643"/>
    <w:rsid w:val="0034447B"/>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4A77"/>
    <w:rsid w:val="00375B6B"/>
    <w:rsid w:val="00383297"/>
    <w:rsid w:val="003836AF"/>
    <w:rsid w:val="003838DD"/>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18C7"/>
    <w:rsid w:val="003B29BA"/>
    <w:rsid w:val="003B4A52"/>
    <w:rsid w:val="003B6981"/>
    <w:rsid w:val="003B6AC4"/>
    <w:rsid w:val="003B6D53"/>
    <w:rsid w:val="003B7EC2"/>
    <w:rsid w:val="003C001C"/>
    <w:rsid w:val="003C280B"/>
    <w:rsid w:val="003C2AB0"/>
    <w:rsid w:val="003C2F23"/>
    <w:rsid w:val="003C30E5"/>
    <w:rsid w:val="003C3144"/>
    <w:rsid w:val="003C451C"/>
    <w:rsid w:val="003C55C5"/>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8D7"/>
    <w:rsid w:val="003E5B2A"/>
    <w:rsid w:val="003E639F"/>
    <w:rsid w:val="003E6559"/>
    <w:rsid w:val="003E6E52"/>
    <w:rsid w:val="003F0BEC"/>
    <w:rsid w:val="003F1A84"/>
    <w:rsid w:val="003F2BDC"/>
    <w:rsid w:val="003F2D8C"/>
    <w:rsid w:val="003F2F3C"/>
    <w:rsid w:val="003F3392"/>
    <w:rsid w:val="003F385C"/>
    <w:rsid w:val="003F5453"/>
    <w:rsid w:val="003F5B3B"/>
    <w:rsid w:val="003F7220"/>
    <w:rsid w:val="003F745B"/>
    <w:rsid w:val="00400D5D"/>
    <w:rsid w:val="00400D8B"/>
    <w:rsid w:val="00402CA9"/>
    <w:rsid w:val="00405C0C"/>
    <w:rsid w:val="00405D85"/>
    <w:rsid w:val="0040627F"/>
    <w:rsid w:val="00406D61"/>
    <w:rsid w:val="00406FFE"/>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5EF4"/>
    <w:rsid w:val="00456FCE"/>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492"/>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5AC"/>
    <w:rsid w:val="004B4817"/>
    <w:rsid w:val="004C0140"/>
    <w:rsid w:val="004C0313"/>
    <w:rsid w:val="004C0867"/>
    <w:rsid w:val="004C0932"/>
    <w:rsid w:val="004C1646"/>
    <w:rsid w:val="004C1795"/>
    <w:rsid w:val="004C1C42"/>
    <w:rsid w:val="004C1DD5"/>
    <w:rsid w:val="004C1FCF"/>
    <w:rsid w:val="004C368D"/>
    <w:rsid w:val="004C37F5"/>
    <w:rsid w:val="004C4D0B"/>
    <w:rsid w:val="004C6F6D"/>
    <w:rsid w:val="004D033A"/>
    <w:rsid w:val="004D0CF5"/>
    <w:rsid w:val="004D19FC"/>
    <w:rsid w:val="004D2CBD"/>
    <w:rsid w:val="004D4BE6"/>
    <w:rsid w:val="004D5A91"/>
    <w:rsid w:val="004D5BB6"/>
    <w:rsid w:val="004D61B0"/>
    <w:rsid w:val="004D6A7F"/>
    <w:rsid w:val="004E0184"/>
    <w:rsid w:val="004E0B0A"/>
    <w:rsid w:val="004E17E8"/>
    <w:rsid w:val="004E1DDF"/>
    <w:rsid w:val="004E31D8"/>
    <w:rsid w:val="004E4327"/>
    <w:rsid w:val="004E43BF"/>
    <w:rsid w:val="004E5976"/>
    <w:rsid w:val="004E5FEB"/>
    <w:rsid w:val="004E6E7A"/>
    <w:rsid w:val="004E75D4"/>
    <w:rsid w:val="004F107A"/>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6FA"/>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F16"/>
    <w:rsid w:val="005242BA"/>
    <w:rsid w:val="00525943"/>
    <w:rsid w:val="005259E8"/>
    <w:rsid w:val="00526928"/>
    <w:rsid w:val="00527787"/>
    <w:rsid w:val="005277BC"/>
    <w:rsid w:val="005304C8"/>
    <w:rsid w:val="00530D23"/>
    <w:rsid w:val="0053262C"/>
    <w:rsid w:val="00532875"/>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2FAC"/>
    <w:rsid w:val="005532FE"/>
    <w:rsid w:val="0055334A"/>
    <w:rsid w:val="00553BF0"/>
    <w:rsid w:val="00553DBD"/>
    <w:rsid w:val="00555308"/>
    <w:rsid w:val="00557045"/>
    <w:rsid w:val="00557246"/>
    <w:rsid w:val="005579F8"/>
    <w:rsid w:val="00557E0C"/>
    <w:rsid w:val="0056165C"/>
    <w:rsid w:val="005623BF"/>
    <w:rsid w:val="005624ED"/>
    <w:rsid w:val="005632D8"/>
    <w:rsid w:val="00564DF1"/>
    <w:rsid w:val="00567AC9"/>
    <w:rsid w:val="00567B5C"/>
    <w:rsid w:val="005716C1"/>
    <w:rsid w:val="00571845"/>
    <w:rsid w:val="00572707"/>
    <w:rsid w:val="00572E54"/>
    <w:rsid w:val="0057327E"/>
    <w:rsid w:val="00573821"/>
    <w:rsid w:val="005746D0"/>
    <w:rsid w:val="00574D1A"/>
    <w:rsid w:val="00575A2A"/>
    <w:rsid w:val="00577D3F"/>
    <w:rsid w:val="0058001F"/>
    <w:rsid w:val="0058055F"/>
    <w:rsid w:val="0058223D"/>
    <w:rsid w:val="00583750"/>
    <w:rsid w:val="00583D45"/>
    <w:rsid w:val="00583F8E"/>
    <w:rsid w:val="005842A6"/>
    <w:rsid w:val="00584325"/>
    <w:rsid w:val="0058635E"/>
    <w:rsid w:val="00586D41"/>
    <w:rsid w:val="00587034"/>
    <w:rsid w:val="00587FEF"/>
    <w:rsid w:val="0059126E"/>
    <w:rsid w:val="00591C33"/>
    <w:rsid w:val="00591E81"/>
    <w:rsid w:val="005924E5"/>
    <w:rsid w:val="00592DF7"/>
    <w:rsid w:val="00592E1B"/>
    <w:rsid w:val="00593911"/>
    <w:rsid w:val="00594E1F"/>
    <w:rsid w:val="00595790"/>
    <w:rsid w:val="00596607"/>
    <w:rsid w:val="0059733A"/>
    <w:rsid w:val="00597588"/>
    <w:rsid w:val="00597881"/>
    <w:rsid w:val="005A2649"/>
    <w:rsid w:val="005A3273"/>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E707A"/>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B94"/>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F0C"/>
    <w:rsid w:val="00625370"/>
    <w:rsid w:val="006253FF"/>
    <w:rsid w:val="00626268"/>
    <w:rsid w:val="00626B4F"/>
    <w:rsid w:val="006323DB"/>
    <w:rsid w:val="0063575D"/>
    <w:rsid w:val="00635E8B"/>
    <w:rsid w:val="00637244"/>
    <w:rsid w:val="00637DF0"/>
    <w:rsid w:val="00640E4A"/>
    <w:rsid w:val="006416B1"/>
    <w:rsid w:val="00645360"/>
    <w:rsid w:val="00646D7B"/>
    <w:rsid w:val="00646E26"/>
    <w:rsid w:val="0065068C"/>
    <w:rsid w:val="00651083"/>
    <w:rsid w:val="00651302"/>
    <w:rsid w:val="00652CFA"/>
    <w:rsid w:val="00653895"/>
    <w:rsid w:val="00654036"/>
    <w:rsid w:val="006544BC"/>
    <w:rsid w:val="00654925"/>
    <w:rsid w:val="00655E68"/>
    <w:rsid w:val="006560D2"/>
    <w:rsid w:val="00656393"/>
    <w:rsid w:val="00657D89"/>
    <w:rsid w:val="00660F26"/>
    <w:rsid w:val="006622BE"/>
    <w:rsid w:val="0066248C"/>
    <w:rsid w:val="0066445B"/>
    <w:rsid w:val="00664C5F"/>
    <w:rsid w:val="00665793"/>
    <w:rsid w:val="00665A7A"/>
    <w:rsid w:val="00665B50"/>
    <w:rsid w:val="00665FC5"/>
    <w:rsid w:val="00666A5E"/>
    <w:rsid w:val="00670C9E"/>
    <w:rsid w:val="0067107F"/>
    <w:rsid w:val="00671E17"/>
    <w:rsid w:val="00671F7E"/>
    <w:rsid w:val="0067213F"/>
    <w:rsid w:val="0067309B"/>
    <w:rsid w:val="00675F20"/>
    <w:rsid w:val="00676423"/>
    <w:rsid w:val="00676EF2"/>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5C7C"/>
    <w:rsid w:val="006B0C94"/>
    <w:rsid w:val="006B0D0E"/>
    <w:rsid w:val="006B167D"/>
    <w:rsid w:val="006B1989"/>
    <w:rsid w:val="006B1F62"/>
    <w:rsid w:val="006B2631"/>
    <w:rsid w:val="006B3737"/>
    <w:rsid w:val="006B3A15"/>
    <w:rsid w:val="006B3CDC"/>
    <w:rsid w:val="006B468C"/>
    <w:rsid w:val="006B4EAC"/>
    <w:rsid w:val="006B60E1"/>
    <w:rsid w:val="006B6AFA"/>
    <w:rsid w:val="006B7934"/>
    <w:rsid w:val="006C13FD"/>
    <w:rsid w:val="006C1EC3"/>
    <w:rsid w:val="006C27C3"/>
    <w:rsid w:val="006C3A33"/>
    <w:rsid w:val="006C3F1E"/>
    <w:rsid w:val="006C3FE1"/>
    <w:rsid w:val="006C4678"/>
    <w:rsid w:val="006C4CF9"/>
    <w:rsid w:val="006C6EDB"/>
    <w:rsid w:val="006C79BB"/>
    <w:rsid w:val="006D29A7"/>
    <w:rsid w:val="006D2BE3"/>
    <w:rsid w:val="006D3729"/>
    <w:rsid w:val="006D49B3"/>
    <w:rsid w:val="006D604A"/>
    <w:rsid w:val="006D660C"/>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4968"/>
    <w:rsid w:val="006F4EE0"/>
    <w:rsid w:val="006F50D9"/>
    <w:rsid w:val="006F60C2"/>
    <w:rsid w:val="006F6426"/>
    <w:rsid w:val="0070068E"/>
    <w:rsid w:val="00700986"/>
    <w:rsid w:val="00700C10"/>
    <w:rsid w:val="00701E38"/>
    <w:rsid w:val="007028A9"/>
    <w:rsid w:val="0070514A"/>
    <w:rsid w:val="00706C60"/>
    <w:rsid w:val="00706ED9"/>
    <w:rsid w:val="00707565"/>
    <w:rsid w:val="0070798E"/>
    <w:rsid w:val="00707A83"/>
    <w:rsid w:val="00710F12"/>
    <w:rsid w:val="00712F06"/>
    <w:rsid w:val="00714386"/>
    <w:rsid w:val="007152A4"/>
    <w:rsid w:val="007155FC"/>
    <w:rsid w:val="00717725"/>
    <w:rsid w:val="007178EC"/>
    <w:rsid w:val="00717E7A"/>
    <w:rsid w:val="00720006"/>
    <w:rsid w:val="007203A0"/>
    <w:rsid w:val="007214BF"/>
    <w:rsid w:val="007224AF"/>
    <w:rsid w:val="00722B13"/>
    <w:rsid w:val="00722C48"/>
    <w:rsid w:val="0072364B"/>
    <w:rsid w:val="007245CB"/>
    <w:rsid w:val="007256F7"/>
    <w:rsid w:val="007267CC"/>
    <w:rsid w:val="007279B3"/>
    <w:rsid w:val="00730311"/>
    <w:rsid w:val="0073066C"/>
    <w:rsid w:val="007320C9"/>
    <w:rsid w:val="0073221B"/>
    <w:rsid w:val="00733F1E"/>
    <w:rsid w:val="00735E5F"/>
    <w:rsid w:val="00736E53"/>
    <w:rsid w:val="00737914"/>
    <w:rsid w:val="00737DEE"/>
    <w:rsid w:val="00737E3A"/>
    <w:rsid w:val="00741240"/>
    <w:rsid w:val="00743AC0"/>
    <w:rsid w:val="007441B8"/>
    <w:rsid w:val="00744DC9"/>
    <w:rsid w:val="007465B3"/>
    <w:rsid w:val="00746A18"/>
    <w:rsid w:val="00747060"/>
    <w:rsid w:val="00747674"/>
    <w:rsid w:val="007477C0"/>
    <w:rsid w:val="00747B26"/>
    <w:rsid w:val="00750459"/>
    <w:rsid w:val="0075058D"/>
    <w:rsid w:val="00751049"/>
    <w:rsid w:val="007512E6"/>
    <w:rsid w:val="00751645"/>
    <w:rsid w:val="00751815"/>
    <w:rsid w:val="00751F59"/>
    <w:rsid w:val="00752E32"/>
    <w:rsid w:val="00752E56"/>
    <w:rsid w:val="007537D8"/>
    <w:rsid w:val="00753B54"/>
    <w:rsid w:val="00754A60"/>
    <w:rsid w:val="00755B4E"/>
    <w:rsid w:val="00755EFE"/>
    <w:rsid w:val="00757E26"/>
    <w:rsid w:val="00760012"/>
    <w:rsid w:val="0076055F"/>
    <w:rsid w:val="007607C6"/>
    <w:rsid w:val="00760D2E"/>
    <w:rsid w:val="007610F4"/>
    <w:rsid w:val="007615E3"/>
    <w:rsid w:val="00761876"/>
    <w:rsid w:val="00762BB3"/>
    <w:rsid w:val="00763925"/>
    <w:rsid w:val="0076431C"/>
    <w:rsid w:val="00764701"/>
    <w:rsid w:val="00765D3B"/>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6919"/>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D0631"/>
    <w:rsid w:val="007D363A"/>
    <w:rsid w:val="007D4984"/>
    <w:rsid w:val="007D59A6"/>
    <w:rsid w:val="007D6EB4"/>
    <w:rsid w:val="007D715A"/>
    <w:rsid w:val="007D71FE"/>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668"/>
    <w:rsid w:val="007F4CA5"/>
    <w:rsid w:val="007F57C6"/>
    <w:rsid w:val="007F5BD1"/>
    <w:rsid w:val="007F64AA"/>
    <w:rsid w:val="007F6708"/>
    <w:rsid w:val="007F6EDB"/>
    <w:rsid w:val="007F7294"/>
    <w:rsid w:val="007F749D"/>
    <w:rsid w:val="0080138B"/>
    <w:rsid w:val="00801787"/>
    <w:rsid w:val="00801A50"/>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36A6"/>
    <w:rsid w:val="00814B06"/>
    <w:rsid w:val="008201B3"/>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36894"/>
    <w:rsid w:val="008373DB"/>
    <w:rsid w:val="0084009C"/>
    <w:rsid w:val="00841BC2"/>
    <w:rsid w:val="0084226A"/>
    <w:rsid w:val="008432E2"/>
    <w:rsid w:val="0084513A"/>
    <w:rsid w:val="008454F0"/>
    <w:rsid w:val="00847491"/>
    <w:rsid w:val="008474F1"/>
    <w:rsid w:val="00847AEB"/>
    <w:rsid w:val="00847B44"/>
    <w:rsid w:val="00847CA7"/>
    <w:rsid w:val="00850A22"/>
    <w:rsid w:val="00851334"/>
    <w:rsid w:val="00851674"/>
    <w:rsid w:val="0085313E"/>
    <w:rsid w:val="008539BF"/>
    <w:rsid w:val="00853EB9"/>
    <w:rsid w:val="0085511E"/>
    <w:rsid w:val="0085525B"/>
    <w:rsid w:val="00855366"/>
    <w:rsid w:val="008561B5"/>
    <w:rsid w:val="0086014A"/>
    <w:rsid w:val="00861ABF"/>
    <w:rsid w:val="00862339"/>
    <w:rsid w:val="00863265"/>
    <w:rsid w:val="00864C31"/>
    <w:rsid w:val="00870579"/>
    <w:rsid w:val="008705F3"/>
    <w:rsid w:val="00870894"/>
    <w:rsid w:val="008718E5"/>
    <w:rsid w:val="008733CE"/>
    <w:rsid w:val="008744C5"/>
    <w:rsid w:val="00875229"/>
    <w:rsid w:val="00875A72"/>
    <w:rsid w:val="00877D77"/>
    <w:rsid w:val="008815E1"/>
    <w:rsid w:val="008825F4"/>
    <w:rsid w:val="0088307E"/>
    <w:rsid w:val="00885DAD"/>
    <w:rsid w:val="00885FB1"/>
    <w:rsid w:val="008863EB"/>
    <w:rsid w:val="008900FD"/>
    <w:rsid w:val="00890421"/>
    <w:rsid w:val="0089043E"/>
    <w:rsid w:val="008922D3"/>
    <w:rsid w:val="00892698"/>
    <w:rsid w:val="00893EB2"/>
    <w:rsid w:val="008940F7"/>
    <w:rsid w:val="00894461"/>
    <w:rsid w:val="008956F6"/>
    <w:rsid w:val="00895FD7"/>
    <w:rsid w:val="008974DE"/>
    <w:rsid w:val="0089753F"/>
    <w:rsid w:val="008A010C"/>
    <w:rsid w:val="008A0771"/>
    <w:rsid w:val="008A18B2"/>
    <w:rsid w:val="008A1AF9"/>
    <w:rsid w:val="008A34DB"/>
    <w:rsid w:val="008A37F4"/>
    <w:rsid w:val="008A4010"/>
    <w:rsid w:val="008A405F"/>
    <w:rsid w:val="008A444C"/>
    <w:rsid w:val="008A5A05"/>
    <w:rsid w:val="008A5CD2"/>
    <w:rsid w:val="008A6130"/>
    <w:rsid w:val="008A650B"/>
    <w:rsid w:val="008A6CA5"/>
    <w:rsid w:val="008B07C1"/>
    <w:rsid w:val="008B0BAD"/>
    <w:rsid w:val="008B21BE"/>
    <w:rsid w:val="008B660A"/>
    <w:rsid w:val="008B6764"/>
    <w:rsid w:val="008B7895"/>
    <w:rsid w:val="008B7A19"/>
    <w:rsid w:val="008C119E"/>
    <w:rsid w:val="008C11EE"/>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95C"/>
    <w:rsid w:val="008D3E94"/>
    <w:rsid w:val="008D433F"/>
    <w:rsid w:val="008D4AED"/>
    <w:rsid w:val="008D5C33"/>
    <w:rsid w:val="008D6C46"/>
    <w:rsid w:val="008D7225"/>
    <w:rsid w:val="008E0241"/>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D8D"/>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2C5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135B"/>
    <w:rsid w:val="00941E10"/>
    <w:rsid w:val="009429C7"/>
    <w:rsid w:val="00944130"/>
    <w:rsid w:val="00945713"/>
    <w:rsid w:val="00945839"/>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0AE3"/>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24F5"/>
    <w:rsid w:val="009A4319"/>
    <w:rsid w:val="009A4524"/>
    <w:rsid w:val="009A4DD0"/>
    <w:rsid w:val="009A51AE"/>
    <w:rsid w:val="009A52BE"/>
    <w:rsid w:val="009A6162"/>
    <w:rsid w:val="009B0082"/>
    <w:rsid w:val="009B0EFB"/>
    <w:rsid w:val="009B103B"/>
    <w:rsid w:val="009B1EB3"/>
    <w:rsid w:val="009B3C90"/>
    <w:rsid w:val="009B4329"/>
    <w:rsid w:val="009B449D"/>
    <w:rsid w:val="009B58E1"/>
    <w:rsid w:val="009B5B56"/>
    <w:rsid w:val="009B6938"/>
    <w:rsid w:val="009C047C"/>
    <w:rsid w:val="009C0882"/>
    <w:rsid w:val="009C09EF"/>
    <w:rsid w:val="009C115B"/>
    <w:rsid w:val="009C24B8"/>
    <w:rsid w:val="009C3F2F"/>
    <w:rsid w:val="009C7CAC"/>
    <w:rsid w:val="009C7D9F"/>
    <w:rsid w:val="009D0F4B"/>
    <w:rsid w:val="009D11E3"/>
    <w:rsid w:val="009D20BA"/>
    <w:rsid w:val="009D2A43"/>
    <w:rsid w:val="009D2B88"/>
    <w:rsid w:val="009D33F3"/>
    <w:rsid w:val="009D3692"/>
    <w:rsid w:val="009D502E"/>
    <w:rsid w:val="009E06DB"/>
    <w:rsid w:val="009E0C1C"/>
    <w:rsid w:val="009E3860"/>
    <w:rsid w:val="009E3CD9"/>
    <w:rsid w:val="009E45B8"/>
    <w:rsid w:val="009E563D"/>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6C99"/>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599"/>
    <w:rsid w:val="00AA65A9"/>
    <w:rsid w:val="00AA6B64"/>
    <w:rsid w:val="00AA73C5"/>
    <w:rsid w:val="00AA7A87"/>
    <w:rsid w:val="00AA7C7E"/>
    <w:rsid w:val="00AB0259"/>
    <w:rsid w:val="00AB11EB"/>
    <w:rsid w:val="00AB1445"/>
    <w:rsid w:val="00AB1646"/>
    <w:rsid w:val="00AB1D77"/>
    <w:rsid w:val="00AB2245"/>
    <w:rsid w:val="00AB3499"/>
    <w:rsid w:val="00AB3C70"/>
    <w:rsid w:val="00AB415C"/>
    <w:rsid w:val="00AB46C4"/>
    <w:rsid w:val="00AB4977"/>
    <w:rsid w:val="00AB61D2"/>
    <w:rsid w:val="00AB6291"/>
    <w:rsid w:val="00AB7A2F"/>
    <w:rsid w:val="00AB7D85"/>
    <w:rsid w:val="00AC1D76"/>
    <w:rsid w:val="00AC2FFD"/>
    <w:rsid w:val="00AC3A64"/>
    <w:rsid w:val="00AC498F"/>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AF788E"/>
    <w:rsid w:val="00B019CB"/>
    <w:rsid w:val="00B01F98"/>
    <w:rsid w:val="00B02358"/>
    <w:rsid w:val="00B02A84"/>
    <w:rsid w:val="00B02CA4"/>
    <w:rsid w:val="00B051A1"/>
    <w:rsid w:val="00B060EE"/>
    <w:rsid w:val="00B06EE7"/>
    <w:rsid w:val="00B070DB"/>
    <w:rsid w:val="00B10A26"/>
    <w:rsid w:val="00B10D58"/>
    <w:rsid w:val="00B117A9"/>
    <w:rsid w:val="00B149A3"/>
    <w:rsid w:val="00B14B16"/>
    <w:rsid w:val="00B17C0C"/>
    <w:rsid w:val="00B20351"/>
    <w:rsid w:val="00B20400"/>
    <w:rsid w:val="00B20440"/>
    <w:rsid w:val="00B2101F"/>
    <w:rsid w:val="00B2190D"/>
    <w:rsid w:val="00B224B3"/>
    <w:rsid w:val="00B23AF1"/>
    <w:rsid w:val="00B23FBA"/>
    <w:rsid w:val="00B247C1"/>
    <w:rsid w:val="00B24C5D"/>
    <w:rsid w:val="00B24CFF"/>
    <w:rsid w:val="00B25248"/>
    <w:rsid w:val="00B27335"/>
    <w:rsid w:val="00B313C6"/>
    <w:rsid w:val="00B3156F"/>
    <w:rsid w:val="00B316C0"/>
    <w:rsid w:val="00B31ABF"/>
    <w:rsid w:val="00B321C1"/>
    <w:rsid w:val="00B3378C"/>
    <w:rsid w:val="00B34162"/>
    <w:rsid w:val="00B350FB"/>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8C9"/>
    <w:rsid w:val="00B5090F"/>
    <w:rsid w:val="00B50A70"/>
    <w:rsid w:val="00B54BD6"/>
    <w:rsid w:val="00B54D23"/>
    <w:rsid w:val="00B54F94"/>
    <w:rsid w:val="00B565AE"/>
    <w:rsid w:val="00B57017"/>
    <w:rsid w:val="00B57155"/>
    <w:rsid w:val="00B57775"/>
    <w:rsid w:val="00B602AA"/>
    <w:rsid w:val="00B617C2"/>
    <w:rsid w:val="00B61DC3"/>
    <w:rsid w:val="00B61FFB"/>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3AA4"/>
    <w:rsid w:val="00B7676A"/>
    <w:rsid w:val="00B767AA"/>
    <w:rsid w:val="00B76A77"/>
    <w:rsid w:val="00B7786C"/>
    <w:rsid w:val="00B802F8"/>
    <w:rsid w:val="00B80A92"/>
    <w:rsid w:val="00B8106E"/>
    <w:rsid w:val="00B815A5"/>
    <w:rsid w:val="00B81DBB"/>
    <w:rsid w:val="00B81DFB"/>
    <w:rsid w:val="00B82734"/>
    <w:rsid w:val="00B82FF9"/>
    <w:rsid w:val="00B83CD5"/>
    <w:rsid w:val="00B83D2F"/>
    <w:rsid w:val="00B8451B"/>
    <w:rsid w:val="00B85676"/>
    <w:rsid w:val="00B85896"/>
    <w:rsid w:val="00B859B3"/>
    <w:rsid w:val="00B86E53"/>
    <w:rsid w:val="00B87BB1"/>
    <w:rsid w:val="00B90D14"/>
    <w:rsid w:val="00B93273"/>
    <w:rsid w:val="00B94CE2"/>
    <w:rsid w:val="00BA0498"/>
    <w:rsid w:val="00BA0B99"/>
    <w:rsid w:val="00BA4B75"/>
    <w:rsid w:val="00BA53C3"/>
    <w:rsid w:val="00BA60DC"/>
    <w:rsid w:val="00BA6872"/>
    <w:rsid w:val="00BA6D16"/>
    <w:rsid w:val="00BA7DEA"/>
    <w:rsid w:val="00BB044F"/>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706D"/>
    <w:rsid w:val="00BC7279"/>
    <w:rsid w:val="00BC76AF"/>
    <w:rsid w:val="00BD046B"/>
    <w:rsid w:val="00BD0E31"/>
    <w:rsid w:val="00BD0ECE"/>
    <w:rsid w:val="00BD0FD5"/>
    <w:rsid w:val="00BD109E"/>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1371"/>
    <w:rsid w:val="00C2211B"/>
    <w:rsid w:val="00C226C6"/>
    <w:rsid w:val="00C230A8"/>
    <w:rsid w:val="00C233C3"/>
    <w:rsid w:val="00C24020"/>
    <w:rsid w:val="00C24616"/>
    <w:rsid w:val="00C24973"/>
    <w:rsid w:val="00C25891"/>
    <w:rsid w:val="00C2590B"/>
    <w:rsid w:val="00C25AE9"/>
    <w:rsid w:val="00C265CF"/>
    <w:rsid w:val="00C269D1"/>
    <w:rsid w:val="00C27782"/>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73A"/>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4D9"/>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6BF"/>
    <w:rsid w:val="00C84490"/>
    <w:rsid w:val="00C8466C"/>
    <w:rsid w:val="00C84E84"/>
    <w:rsid w:val="00C84F5D"/>
    <w:rsid w:val="00C86224"/>
    <w:rsid w:val="00C86764"/>
    <w:rsid w:val="00C86E8A"/>
    <w:rsid w:val="00C878B0"/>
    <w:rsid w:val="00C92250"/>
    <w:rsid w:val="00C92BE0"/>
    <w:rsid w:val="00C93561"/>
    <w:rsid w:val="00C936D4"/>
    <w:rsid w:val="00C944FB"/>
    <w:rsid w:val="00C94785"/>
    <w:rsid w:val="00C96D1E"/>
    <w:rsid w:val="00CA1CFF"/>
    <w:rsid w:val="00CA4ADF"/>
    <w:rsid w:val="00CA5C20"/>
    <w:rsid w:val="00CA70A1"/>
    <w:rsid w:val="00CA7319"/>
    <w:rsid w:val="00CB1196"/>
    <w:rsid w:val="00CB16E9"/>
    <w:rsid w:val="00CB2374"/>
    <w:rsid w:val="00CB2888"/>
    <w:rsid w:val="00CB3A14"/>
    <w:rsid w:val="00CB4EC9"/>
    <w:rsid w:val="00CB58C7"/>
    <w:rsid w:val="00CB6D41"/>
    <w:rsid w:val="00CB7783"/>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30D1"/>
    <w:rsid w:val="00CD407E"/>
    <w:rsid w:val="00CD42AF"/>
    <w:rsid w:val="00CD4BB5"/>
    <w:rsid w:val="00CD4C67"/>
    <w:rsid w:val="00CD6DC1"/>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159C"/>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6C94"/>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D37"/>
    <w:rsid w:val="00D33D33"/>
    <w:rsid w:val="00D34CAE"/>
    <w:rsid w:val="00D3576D"/>
    <w:rsid w:val="00D36DA9"/>
    <w:rsid w:val="00D37595"/>
    <w:rsid w:val="00D4078F"/>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389C"/>
    <w:rsid w:val="00D64413"/>
    <w:rsid w:val="00D656E5"/>
    <w:rsid w:val="00D67F7B"/>
    <w:rsid w:val="00D71FE9"/>
    <w:rsid w:val="00D725C0"/>
    <w:rsid w:val="00D72A5F"/>
    <w:rsid w:val="00D7345F"/>
    <w:rsid w:val="00D73665"/>
    <w:rsid w:val="00D75C27"/>
    <w:rsid w:val="00D7725E"/>
    <w:rsid w:val="00D77D54"/>
    <w:rsid w:val="00D81A38"/>
    <w:rsid w:val="00D83EC2"/>
    <w:rsid w:val="00D83F8C"/>
    <w:rsid w:val="00D84D5B"/>
    <w:rsid w:val="00D84E34"/>
    <w:rsid w:val="00D8516B"/>
    <w:rsid w:val="00D8714D"/>
    <w:rsid w:val="00D87689"/>
    <w:rsid w:val="00D92746"/>
    <w:rsid w:val="00D92B92"/>
    <w:rsid w:val="00D9367D"/>
    <w:rsid w:val="00D93AFB"/>
    <w:rsid w:val="00D94719"/>
    <w:rsid w:val="00D94F47"/>
    <w:rsid w:val="00D954FC"/>
    <w:rsid w:val="00D95BA6"/>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4AAA"/>
    <w:rsid w:val="00DA6C40"/>
    <w:rsid w:val="00DB1F2B"/>
    <w:rsid w:val="00DB2FA1"/>
    <w:rsid w:val="00DB4913"/>
    <w:rsid w:val="00DB5CDD"/>
    <w:rsid w:val="00DB72D0"/>
    <w:rsid w:val="00DB7F40"/>
    <w:rsid w:val="00DC19AF"/>
    <w:rsid w:val="00DC1BCD"/>
    <w:rsid w:val="00DC1F7F"/>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A1C"/>
    <w:rsid w:val="00DF5CED"/>
    <w:rsid w:val="00DF637B"/>
    <w:rsid w:val="00DF72B5"/>
    <w:rsid w:val="00DF7959"/>
    <w:rsid w:val="00E0057A"/>
    <w:rsid w:val="00E008C0"/>
    <w:rsid w:val="00E00D3D"/>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821"/>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4044"/>
    <w:rsid w:val="00EC58D5"/>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479C"/>
    <w:rsid w:val="00F16530"/>
    <w:rsid w:val="00F20494"/>
    <w:rsid w:val="00F20B5A"/>
    <w:rsid w:val="00F20C63"/>
    <w:rsid w:val="00F22E66"/>
    <w:rsid w:val="00F2323C"/>
    <w:rsid w:val="00F24155"/>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C279F"/>
    <w:rsid w:val="00FC2F90"/>
    <w:rsid w:val="00FC3B8C"/>
    <w:rsid w:val="00FC40EC"/>
    <w:rsid w:val="00FC4410"/>
    <w:rsid w:val="00FC48E1"/>
    <w:rsid w:val="00FC4CDD"/>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E0716"/>
    <w:rsid w:val="00FE1A01"/>
    <w:rsid w:val="00FE2398"/>
    <w:rsid w:val="00FE351D"/>
    <w:rsid w:val="00FE4AC7"/>
    <w:rsid w:val="00FE4BCF"/>
    <w:rsid w:val="00FE5602"/>
    <w:rsid w:val="00FE5C98"/>
    <w:rsid w:val="00FE5D3A"/>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o:shapelayout v:ext="edit">
      <o:idmap v:ext="edit" data="1"/>
    </o:shapelayout>
  </w:shapeDefaults>
  <w:decimalSymbol w:val="."/>
  <w:listSeparator w:val=","/>
  <w14:docId w14:val="3285FD67"/>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5A3273"/>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E93B21"/>
    <w:pPr>
      <w:numPr>
        <w:ilvl w:val="2"/>
      </w:numPr>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5A3273"/>
    <w:rPr>
      <w:rFonts w:ascii="Arial" w:hAnsi="Arial" w:cs="Arial"/>
      <w:bCs/>
      <w:color w:val="264F90"/>
      <w:sz w:val="24"/>
      <w:szCs w:val="32"/>
    </w:rPr>
  </w:style>
  <w:style w:type="character" w:customStyle="1" w:styleId="Heading4Char">
    <w:name w:val="Heading 4 Char"/>
    <w:basedOn w:val="Heading3Char"/>
    <w:link w:val="Heading4"/>
    <w:rsid w:val="007D4984"/>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8"/>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8"/>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8"/>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8"/>
      </w:numPr>
    </w:pPr>
  </w:style>
  <w:style w:type="paragraph" w:customStyle="1" w:styleId="Bullet2">
    <w:name w:val="Bullet 2"/>
    <w:basedOn w:val="Normal"/>
    <w:autoRedefine/>
    <w:qFormat/>
    <w:rsid w:val="002F311C"/>
    <w:pPr>
      <w:numPr>
        <w:ilvl w:val="1"/>
        <w:numId w:val="20"/>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20"/>
      </w:numPr>
    </w:pPr>
  </w:style>
  <w:style w:type="paragraph" w:customStyle="1" w:styleId="Figuretitle">
    <w:name w:val="Figure title"/>
    <w:basedOn w:val="Heading2"/>
    <w:next w:val="Normal"/>
    <w:rsid w:val="002F311C"/>
    <w:pPr>
      <w:keepNext w:val="0"/>
      <w:numPr>
        <w:ilvl w:val="6"/>
        <w:numId w:val="21"/>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2"/>
      </w:numPr>
    </w:pPr>
  </w:style>
  <w:style w:type="paragraph" w:customStyle="1" w:styleId="Tabletitle">
    <w:name w:val="Table title"/>
    <w:basedOn w:val="Heading2"/>
    <w:next w:val="Normal"/>
    <w:rsid w:val="002F311C"/>
    <w:pPr>
      <w:keepNext w:val="0"/>
      <w:numPr>
        <w:ilvl w:val="8"/>
        <w:numId w:val="21"/>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1"/>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1"/>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1"/>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1"/>
      </w:numPr>
      <w:spacing w:before="0" w:line="240" w:lineRule="auto"/>
    </w:pPr>
    <w:rPr>
      <w:rFonts w:ascii="Cambria" w:hAnsi="Cambria"/>
    </w:rPr>
  </w:style>
  <w:style w:type="paragraph" w:customStyle="1" w:styleId="Bullet1">
    <w:name w:val="Bullet 1"/>
    <w:basedOn w:val="Normal"/>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23"/>
      </w:numPr>
    </w:pPr>
  </w:style>
  <w:style w:type="character" w:customStyle="1" w:styleId="HeaderChar">
    <w:name w:val="Header Char"/>
    <w:basedOn w:val="DefaultParagraphFont"/>
    <w:link w:val="Header"/>
    <w:uiPriority w:val="99"/>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business.gov.au/contact-us" TargetMode="External"/><Relationship Id="rId39" Type="http://schemas.openxmlformats.org/officeDocument/2006/relationships/hyperlink" Target="http://www.business.gov.au/" TargetMode="External"/><Relationship Id="rId3" Type="http://schemas.openxmlformats.org/officeDocument/2006/relationships/customXml" Target="../customXml/item3.xml"/><Relationship Id="rId21" Type="http://schemas.openxmlformats.org/officeDocument/2006/relationships/hyperlink" Target="https://www.finance.gov.au/government/commonwealth-grants/commonwealth-grants-rules-guidelines" TargetMode="External"/><Relationship Id="rId34" Type="http://schemas.openxmlformats.org/officeDocument/2006/relationships/hyperlink" Target="https://www.industry.gov.au/sites/g/files/net3906/f/July%202018/document/pdf/conflict-of-interest-and-insider-trading-policy.pdf" TargetMode="External"/><Relationship Id="rId42" Type="http://schemas.openxmlformats.org/officeDocument/2006/relationships/image" Target="media/image3.ti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business.gov.au/INSERT%20URL" TargetMode="External"/><Relationship Id="rId33" Type="http://schemas.openxmlformats.org/officeDocument/2006/relationships/hyperlink" Target="https://www.legislation.gov.au/Details/C2017C00270" TargetMode="External"/><Relationship Id="rId38" Type="http://schemas.openxmlformats.org/officeDocument/2006/relationships/hyperlink" Target="https://www.business.gov.au/about/customer-service-charter"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business.gov.au/Grants-and-Programs/Applied-Artificial-Intelligence-Research-in-Health" TargetMode="External"/><Relationship Id="rId29" Type="http://schemas.openxmlformats.org/officeDocument/2006/relationships/hyperlink" Target="https://www.ato.gov.au/" TargetMode="External"/><Relationship Id="rId41" Type="http://schemas.openxmlformats.org/officeDocument/2006/relationships/hyperlink" Target="http://www.grant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business.gov.au/Grants-and-Programs/Applied-Artificial-Intelligence-Research-in-Health" TargetMode="External"/><Relationship Id="rId32" Type="http://schemas.openxmlformats.org/officeDocument/2006/relationships/hyperlink" Target="https://www.legislation.gov.au/Details/C2017C00270/Html/Text" TargetMode="External"/><Relationship Id="rId37" Type="http://schemas.openxmlformats.org/officeDocument/2006/relationships/hyperlink" Target="http://www.business.gov.au/contact-us/Pages/default.aspx" TargetMode="External"/><Relationship Id="rId40" Type="http://schemas.openxmlformats.org/officeDocument/2006/relationships/hyperlink" Target="http://www.ombudsman.gov.au/" TargetMode="External"/><Relationship Id="rId5" Type="http://schemas.openxmlformats.org/officeDocument/2006/relationships/customXml" Target="../customXml/item5.xml"/><Relationship Id="rId15" Type="http://schemas.openxmlformats.org/officeDocument/2006/relationships/hyperlink" Target="mailto:MRFF@industry.gov.au" TargetMode="External"/><Relationship Id="rId23" Type="http://schemas.openxmlformats.org/officeDocument/2006/relationships/hyperlink" Target="https://www.business.gov.au/Grants-and-Programs/Applied-Artificial-Intelligence-Research-in-Health" TargetMode="External"/><Relationship Id="rId28" Type="http://schemas.openxmlformats.org/officeDocument/2006/relationships/hyperlink" Target="https://www.legislation.gov.au/Details/C2015A00116" TargetMode="External"/><Relationship Id="rId36" Type="http://schemas.openxmlformats.org/officeDocument/2006/relationships/hyperlink" Target="https://www.business.gov.au/contact-us"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www.apsc.gov.au/publications-and-media/current-publications/aps-values-and-code-of-conduct-in-practice/conflict-of-interes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legislation.gov.au/Details/C2015A00116" TargetMode="External"/><Relationship Id="rId27" Type="http://schemas.openxmlformats.org/officeDocument/2006/relationships/hyperlink" Target="https://www.business.gov.au/Grants-and-Programs/Applied-Artificial-Intelligence-Research-in-Health" TargetMode="External"/><Relationship Id="rId30" Type="http://schemas.openxmlformats.org/officeDocument/2006/relationships/hyperlink" Target="file://prod.protected.ind/User/user03/LLau2/insert%20link%20here" TargetMode="External"/><Relationship Id="rId35" Type="http://schemas.openxmlformats.org/officeDocument/2006/relationships/hyperlink" Target="https://www.industry.gov.au/data-and-publications/privacy-policy"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data61.csiro.au/en/Our-Research/Our-Work/AI-Roadmap" TargetMode="External"/><Relationship Id="rId7" Type="http://schemas.openxmlformats.org/officeDocument/2006/relationships/hyperlink" Target="https://www.legislation.gov.au/Details/C2015A00116" TargetMode="External"/><Relationship Id="rId2" Type="http://schemas.openxmlformats.org/officeDocument/2006/relationships/hyperlink" Target="https://acmedsci.ac.uk/file-download/77652269" TargetMode="External"/><Relationship Id="rId1" Type="http://schemas.openxmlformats.org/officeDocument/2006/relationships/hyperlink" Target="https://www.finance.gov.au/government/commonwealth-grants/commonwealth-grants-rules-guidelines" TargetMode="External"/><Relationship Id="rId6" Type="http://schemas.openxmlformats.org/officeDocument/2006/relationships/hyperlink" Target="https://www.legislation.gov.au/Details/C2015A00116" TargetMode="External"/><Relationship Id="rId5" Type="http://schemas.openxmlformats.org/officeDocument/2006/relationships/hyperlink" Target="https://acola.org/wp-content/uploads/2019/07/hs4_artificial-intelligence-report.pdf" TargetMode="External"/><Relationship Id="rId4" Type="http://schemas.openxmlformats.org/officeDocument/2006/relationships/hyperlink" Target="https://www.ncbi.nlm.nih.gov/pmc/articles/PMC63241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b854b2b371a01cef7ebe703f3150d63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5e057310a2dfe247f9a4294357010e11"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3.xml><?xml version="1.0" encoding="utf-8"?>
<ds:datastoreItem xmlns:ds="http://schemas.openxmlformats.org/officeDocument/2006/customXml" ds:itemID="{4466CB95-88DD-496A-BE8B-333A774E8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5.xml><?xml version="1.0" encoding="utf-8"?>
<ds:datastoreItem xmlns:ds="http://schemas.openxmlformats.org/officeDocument/2006/customXml" ds:itemID="{9F6E2E88-EE6C-43C6-86B9-33AC0BB14B7F}">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2a251b7e-61e4-4816-a71f-b295a9ad20fb"/>
    <ds:schemaRef ds:uri="http://purl.org/dc/dcmitype/"/>
    <ds:schemaRef ds:uri="http://schemas.microsoft.com/office/infopath/2007/PartnerControls"/>
    <ds:schemaRef ds:uri="http://schemas.openxmlformats.org/package/2006/metadata/core-properties"/>
    <ds:schemaRef ds:uri="http://schemas.microsoft.com/sharepoint/v4"/>
    <ds:schemaRef ds:uri="http://www.w3.org/XML/1998/namespace"/>
  </ds:schemaRefs>
</ds:datastoreItem>
</file>

<file path=customXml/itemProps6.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7.xml><?xml version="1.0" encoding="utf-8"?>
<ds:datastoreItem xmlns:ds="http://schemas.openxmlformats.org/officeDocument/2006/customXml" ds:itemID="{5D04C1A6-E941-4CF6-B706-ED2B1969B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10676</Words>
  <Characters>62380</Characters>
  <Application>Microsoft Office Word</Application>
  <DocSecurity>0</DocSecurity>
  <Lines>519</Lines>
  <Paragraphs>145</Paragraphs>
  <ScaleCrop>false</ScaleCrop>
  <HeadingPairs>
    <vt:vector size="2" baseType="variant">
      <vt:variant>
        <vt:lpstr>Title</vt:lpstr>
      </vt:variant>
      <vt:variant>
        <vt:i4>1</vt:i4>
      </vt:variant>
    </vt:vector>
  </HeadingPairs>
  <TitlesOfParts>
    <vt:vector size="1" baseType="lpstr">
      <vt:lpstr>MRFF National Critical Research Infrastructure Initiative - 2019 Applied Artificial Intelligence Research in Health Grant Opportunity Guidelines</vt:lpstr>
    </vt:vector>
  </TitlesOfParts>
  <Company>Industry</Company>
  <LinksUpToDate>false</LinksUpToDate>
  <CharactersWithSpaces>72911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National Critical Research Infrastructure Initiative - 2019 Applied Artificial Intelligence Research in Health Grant Opportunity Guidelines</dc:title>
  <dc:subject/>
  <dc:creator>Industry</dc:creator>
  <cp:keywords/>
  <dc:description/>
  <cp:lastModifiedBy>Cooper, Colin</cp:lastModifiedBy>
  <cp:revision>3</cp:revision>
  <cp:lastPrinted>2022-10-17T03:50:00Z</cp:lastPrinted>
  <dcterms:created xsi:type="dcterms:W3CDTF">2022-10-17T03:46:00Z</dcterms:created>
  <dcterms:modified xsi:type="dcterms:W3CDTF">2022-10-17T03:51:00Z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DSOSection">
    <vt:lpwstr/>
  </property>
  <property fmtid="{D5CDD505-2E9C-101B-9397-08002B2CF9AE}" pid="24" name="fa7a0ce8d25a4404813a3f5ddca1ff61">
    <vt:lpwstr/>
  </property>
</Properties>
</file>