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AF657" w14:textId="26FB7D74" w:rsidR="00EF453A" w:rsidRPr="00B43C8B" w:rsidRDefault="00EF453A" w:rsidP="00EF453A">
      <w:pPr>
        <w:pStyle w:val="Heading1"/>
        <w:spacing w:before="0" w:line="240" w:lineRule="auto"/>
        <w:jc w:val="center"/>
        <w:rPr>
          <w:rFonts w:asciiTheme="minorHAnsi" w:hAnsiTheme="minorHAnsi" w:cstheme="minorHAnsi"/>
          <w:b/>
          <w:color w:val="002060"/>
          <w:sz w:val="40"/>
          <w:szCs w:val="40"/>
        </w:rPr>
      </w:pPr>
      <w:r w:rsidRPr="00B43C8B">
        <w:rPr>
          <w:rFonts w:asciiTheme="minorHAnsi" w:hAnsiTheme="minorHAnsi" w:cstheme="minorHAnsi"/>
          <w:b/>
          <w:color w:val="002060"/>
          <w:sz w:val="40"/>
          <w:szCs w:val="40"/>
        </w:rPr>
        <w:t>BRII Webinar Que</w:t>
      </w:r>
      <w:bookmarkStart w:id="0" w:name="_GoBack"/>
      <w:bookmarkEnd w:id="0"/>
      <w:r w:rsidRPr="00B43C8B">
        <w:rPr>
          <w:rFonts w:asciiTheme="minorHAnsi" w:hAnsiTheme="minorHAnsi" w:cstheme="minorHAnsi"/>
          <w:b/>
          <w:color w:val="002060"/>
          <w:sz w:val="40"/>
          <w:szCs w:val="40"/>
        </w:rPr>
        <w:t xml:space="preserve">stions and Answers - </w:t>
      </w:r>
      <w:r w:rsidR="00EA2938">
        <w:rPr>
          <w:rFonts w:asciiTheme="minorHAnsi" w:hAnsiTheme="minorHAnsi" w:cstheme="minorHAnsi"/>
          <w:b/>
          <w:color w:val="002060"/>
          <w:sz w:val="40"/>
          <w:szCs w:val="40"/>
        </w:rPr>
        <w:t>ASEA</w:t>
      </w:r>
    </w:p>
    <w:p w14:paraId="615912B0" w14:textId="51624DE1" w:rsidR="00EF453A" w:rsidRPr="003104F9" w:rsidRDefault="003E0155" w:rsidP="003104F9">
      <w:pPr>
        <w:pStyle w:val="Subtitle"/>
      </w:pPr>
      <w:r w:rsidRPr="003104F9">
        <w:t xml:space="preserve">Using technology </w:t>
      </w:r>
      <w:r w:rsidR="00381D8B" w:rsidRPr="003104F9">
        <w:t xml:space="preserve">for </w:t>
      </w:r>
      <w:r w:rsidR="00EA2938" w:rsidRPr="003104F9">
        <w:t>real-time and accurate asbestos testing</w:t>
      </w:r>
      <w:r w:rsidR="00381D8B" w:rsidRPr="003104F9">
        <w:t xml:space="preserve"> </w:t>
      </w:r>
    </w:p>
    <w:p w14:paraId="312ED4C9" w14:textId="77777777" w:rsidR="00EF453A" w:rsidRPr="001A4F66" w:rsidRDefault="00EF453A" w:rsidP="001A4F66">
      <w:pPr>
        <w:pStyle w:val="Heading2"/>
      </w:pPr>
      <w:r w:rsidRPr="001A4F66">
        <w:t>About this document</w:t>
      </w:r>
    </w:p>
    <w:p w14:paraId="6CA5FD9B" w14:textId="63737C05" w:rsidR="00EF453A" w:rsidRPr="00FE4AEB" w:rsidRDefault="00EF453A" w:rsidP="00EF453A">
      <w:pPr>
        <w:spacing w:line="240" w:lineRule="auto"/>
        <w:rPr>
          <w:color w:val="000000" w:themeColor="text1"/>
          <w:sz w:val="24"/>
          <w:szCs w:val="24"/>
        </w:rPr>
      </w:pPr>
      <w:r>
        <w:rPr>
          <w:color w:val="000000" w:themeColor="text1"/>
          <w:sz w:val="24"/>
          <w:szCs w:val="24"/>
        </w:rPr>
        <w:t>This document is used to capture online resources and questions raised during the Business</w:t>
      </w:r>
      <w:r w:rsidRPr="00FE4AEB">
        <w:rPr>
          <w:color w:val="000000" w:themeColor="text1"/>
          <w:sz w:val="24"/>
          <w:szCs w:val="24"/>
        </w:rPr>
        <w:t xml:space="preserve"> Research and Innovation Initiative (BRII) </w:t>
      </w:r>
      <w:r w:rsidR="00A96D06">
        <w:rPr>
          <w:color w:val="000000" w:themeColor="text1"/>
          <w:sz w:val="24"/>
          <w:szCs w:val="24"/>
        </w:rPr>
        <w:t>Regulatory Technology</w:t>
      </w:r>
      <w:r w:rsidRPr="00FE4AEB">
        <w:rPr>
          <w:color w:val="000000" w:themeColor="text1"/>
          <w:sz w:val="24"/>
          <w:szCs w:val="24"/>
        </w:rPr>
        <w:t xml:space="preserve"> </w:t>
      </w:r>
      <w:r>
        <w:rPr>
          <w:color w:val="000000" w:themeColor="text1"/>
          <w:sz w:val="24"/>
          <w:szCs w:val="24"/>
        </w:rPr>
        <w:t>webinar</w:t>
      </w:r>
      <w:r w:rsidR="00A96D06">
        <w:rPr>
          <w:color w:val="000000" w:themeColor="text1"/>
          <w:sz w:val="24"/>
          <w:szCs w:val="24"/>
        </w:rPr>
        <w:t xml:space="preserve">, </w:t>
      </w:r>
      <w:r w:rsidR="00A96D06" w:rsidRPr="00172DE1">
        <w:rPr>
          <w:color w:val="000000" w:themeColor="text1"/>
          <w:sz w:val="24"/>
          <w:szCs w:val="24"/>
        </w:rPr>
        <w:t xml:space="preserve">‘Using technology </w:t>
      </w:r>
      <w:r w:rsidR="00381D8B" w:rsidRPr="00172DE1">
        <w:rPr>
          <w:color w:val="000000" w:themeColor="text1"/>
          <w:sz w:val="24"/>
          <w:szCs w:val="24"/>
        </w:rPr>
        <w:t xml:space="preserve">for </w:t>
      </w:r>
      <w:r w:rsidR="00EA2938" w:rsidRPr="00172DE1">
        <w:rPr>
          <w:color w:val="000000" w:themeColor="text1"/>
          <w:sz w:val="24"/>
          <w:szCs w:val="24"/>
        </w:rPr>
        <w:t>real-time and accurate asbestos testing’</w:t>
      </w:r>
      <w:r w:rsidR="00A96D06" w:rsidRPr="00172DE1">
        <w:rPr>
          <w:color w:val="000000" w:themeColor="text1"/>
          <w:sz w:val="24"/>
          <w:szCs w:val="24"/>
        </w:rPr>
        <w:t>.</w:t>
      </w:r>
      <w:r w:rsidRPr="00172DE1">
        <w:rPr>
          <w:color w:val="000000" w:themeColor="text1"/>
          <w:sz w:val="24"/>
          <w:szCs w:val="24"/>
        </w:rPr>
        <w:t xml:space="preserve"> The webinar was jointly presented by the BRII</w:t>
      </w:r>
      <w:r>
        <w:rPr>
          <w:color w:val="000000" w:themeColor="text1"/>
          <w:sz w:val="24"/>
          <w:szCs w:val="24"/>
        </w:rPr>
        <w:t xml:space="preserve"> Program and Challenge Agency </w:t>
      </w:r>
      <w:r w:rsidR="00A96D06">
        <w:rPr>
          <w:color w:val="000000" w:themeColor="text1"/>
          <w:sz w:val="24"/>
          <w:szCs w:val="24"/>
        </w:rPr>
        <w:t>–</w:t>
      </w:r>
      <w:r>
        <w:rPr>
          <w:color w:val="000000" w:themeColor="text1"/>
          <w:sz w:val="24"/>
          <w:szCs w:val="24"/>
        </w:rPr>
        <w:t xml:space="preserve"> </w:t>
      </w:r>
      <w:r w:rsidR="00EA2938">
        <w:rPr>
          <w:color w:val="000000" w:themeColor="text1"/>
          <w:sz w:val="24"/>
          <w:szCs w:val="24"/>
        </w:rPr>
        <w:t>Asbestos Safety and Eradication Agency</w:t>
      </w:r>
      <w:r w:rsidR="00380C2E">
        <w:rPr>
          <w:color w:val="000000" w:themeColor="text1"/>
          <w:sz w:val="24"/>
          <w:szCs w:val="24"/>
        </w:rPr>
        <w:t xml:space="preserve"> (ASEA)</w:t>
      </w:r>
      <w:r>
        <w:rPr>
          <w:color w:val="000000" w:themeColor="text1"/>
          <w:sz w:val="24"/>
          <w:szCs w:val="24"/>
        </w:rPr>
        <w:t xml:space="preserve"> </w:t>
      </w:r>
      <w:r w:rsidRPr="00EA2938">
        <w:rPr>
          <w:color w:val="000000" w:themeColor="text1"/>
          <w:sz w:val="24"/>
          <w:szCs w:val="24"/>
        </w:rPr>
        <w:t xml:space="preserve">on </w:t>
      </w:r>
      <w:r w:rsidR="00EA2938">
        <w:rPr>
          <w:color w:val="000000" w:themeColor="text1"/>
          <w:sz w:val="24"/>
          <w:szCs w:val="24"/>
        </w:rPr>
        <w:t>6</w:t>
      </w:r>
      <w:r w:rsidR="00A96D06" w:rsidRPr="00EA2938">
        <w:rPr>
          <w:color w:val="000000" w:themeColor="text1"/>
          <w:sz w:val="24"/>
          <w:szCs w:val="24"/>
        </w:rPr>
        <w:t xml:space="preserve"> May, 2021</w:t>
      </w:r>
      <w:r w:rsidRPr="00EA2938">
        <w:rPr>
          <w:color w:val="000000" w:themeColor="text1"/>
          <w:sz w:val="24"/>
          <w:szCs w:val="24"/>
        </w:rPr>
        <w:t>.</w:t>
      </w:r>
      <w:r>
        <w:rPr>
          <w:color w:val="000000" w:themeColor="text1"/>
          <w:sz w:val="24"/>
          <w:szCs w:val="24"/>
        </w:rPr>
        <w:t xml:space="preserve"> The webinar participants and potential BRII applicants may find the list of online resources and list of questions and answers useful, along with the webinar</w:t>
      </w:r>
      <w:r w:rsidRPr="00C5740E">
        <w:rPr>
          <w:color w:val="000000" w:themeColor="text1"/>
          <w:sz w:val="24"/>
          <w:szCs w:val="24"/>
        </w:rPr>
        <w:t xml:space="preserve"> recording </w:t>
      </w:r>
      <w:r>
        <w:rPr>
          <w:color w:val="000000" w:themeColor="text1"/>
          <w:sz w:val="24"/>
          <w:szCs w:val="24"/>
        </w:rPr>
        <w:t>that</w:t>
      </w:r>
      <w:r w:rsidRPr="00C5740E">
        <w:rPr>
          <w:color w:val="000000" w:themeColor="text1"/>
          <w:sz w:val="24"/>
          <w:szCs w:val="24"/>
        </w:rPr>
        <w:t xml:space="preserve"> can be found on </w:t>
      </w:r>
      <w:r w:rsidRPr="009E0912">
        <w:rPr>
          <w:color w:val="000000" w:themeColor="text1"/>
          <w:sz w:val="24"/>
          <w:szCs w:val="24"/>
        </w:rPr>
        <w:t xml:space="preserve">the </w:t>
      </w:r>
      <w:hyperlink r:id="rId12" w:history="1">
        <w:r w:rsidRPr="009E0912">
          <w:rPr>
            <w:rStyle w:val="Hyperlink"/>
            <w:sz w:val="24"/>
            <w:szCs w:val="24"/>
          </w:rPr>
          <w:t>business.gov.au/BRII</w:t>
        </w:r>
      </w:hyperlink>
      <w:r w:rsidRPr="00C5740E">
        <w:rPr>
          <w:color w:val="000000" w:themeColor="text1"/>
          <w:sz w:val="24"/>
          <w:szCs w:val="24"/>
        </w:rPr>
        <w:t xml:space="preserve"> webpage.</w:t>
      </w:r>
    </w:p>
    <w:p w14:paraId="36FF144D" w14:textId="77777777" w:rsidR="00EF453A" w:rsidRPr="00B43C8B" w:rsidRDefault="00EF453A" w:rsidP="001A4F66">
      <w:pPr>
        <w:pStyle w:val="Heading2"/>
      </w:pPr>
      <w:r w:rsidRPr="00B43C8B">
        <w:t xml:space="preserve">Online resources mentioned during the webinar </w:t>
      </w:r>
    </w:p>
    <w:p w14:paraId="63DAC612" w14:textId="0E3A0BA0" w:rsidR="003C4B9B" w:rsidRPr="009E0912" w:rsidRDefault="009E0912" w:rsidP="00EF453A">
      <w:pPr>
        <w:pStyle w:val="ListParagraph"/>
        <w:numPr>
          <w:ilvl w:val="0"/>
          <w:numId w:val="2"/>
        </w:numPr>
        <w:ind w:left="993"/>
        <w:rPr>
          <w:rStyle w:val="Hyperlink"/>
        </w:rPr>
      </w:pPr>
      <w:r w:rsidRPr="009E0912">
        <w:rPr>
          <w:rStyle w:val="Hyperlink"/>
          <w:color w:val="002060"/>
        </w:rPr>
        <w:fldChar w:fldCharType="begin"/>
      </w:r>
      <w:r w:rsidRPr="009E0912">
        <w:rPr>
          <w:rStyle w:val="Hyperlink"/>
          <w:color w:val="002060"/>
        </w:rPr>
        <w:instrText xml:space="preserve"> HYPERLINK "https://business.gov.au/grants-and-programs/business-research-and-innovation-initiative" \l "key-documents" </w:instrText>
      </w:r>
      <w:r w:rsidRPr="009E0912">
        <w:rPr>
          <w:rStyle w:val="Hyperlink"/>
          <w:color w:val="002060"/>
        </w:rPr>
        <w:fldChar w:fldCharType="separate"/>
      </w:r>
      <w:r w:rsidR="003C4B9B" w:rsidRPr="009E0912">
        <w:rPr>
          <w:rStyle w:val="Hyperlink"/>
        </w:rPr>
        <w:t xml:space="preserve">Grant opportunity guidelines – Feasibility study </w:t>
      </w:r>
    </w:p>
    <w:p w14:paraId="643E25F5" w14:textId="0E6A63DE" w:rsidR="003C4B9B" w:rsidRPr="009E0912" w:rsidRDefault="009E0912" w:rsidP="00EF453A">
      <w:pPr>
        <w:pStyle w:val="ListParagraph"/>
        <w:numPr>
          <w:ilvl w:val="0"/>
          <w:numId w:val="2"/>
        </w:numPr>
        <w:ind w:left="993"/>
        <w:rPr>
          <w:rStyle w:val="Hyperlink"/>
        </w:rPr>
      </w:pPr>
      <w:r w:rsidRPr="009E0912">
        <w:rPr>
          <w:rStyle w:val="Hyperlink"/>
          <w:color w:val="002060"/>
        </w:rPr>
        <w:fldChar w:fldCharType="end"/>
      </w:r>
      <w:r w:rsidRPr="009E0912">
        <w:rPr>
          <w:rStyle w:val="Hyperlink"/>
          <w:color w:val="002060"/>
        </w:rPr>
        <w:fldChar w:fldCharType="begin"/>
      </w:r>
      <w:r w:rsidRPr="009E0912">
        <w:rPr>
          <w:rStyle w:val="Hyperlink"/>
          <w:color w:val="002060"/>
        </w:rPr>
        <w:instrText xml:space="preserve"> HYPERLINK "https://business.gov.au/grants-and-programs/business-research-and-innovation-initiative" \l "fact-sheets" </w:instrText>
      </w:r>
      <w:r w:rsidRPr="009E0912">
        <w:rPr>
          <w:rStyle w:val="Hyperlink"/>
          <w:color w:val="002060"/>
        </w:rPr>
        <w:fldChar w:fldCharType="separate"/>
      </w:r>
      <w:r w:rsidR="003E0155" w:rsidRPr="009E0912">
        <w:rPr>
          <w:rStyle w:val="Hyperlink"/>
        </w:rPr>
        <w:t xml:space="preserve">Fact sheet - Using technology </w:t>
      </w:r>
      <w:r w:rsidRPr="009E0912">
        <w:rPr>
          <w:rStyle w:val="Hyperlink"/>
        </w:rPr>
        <w:t xml:space="preserve">for real-time and accurate asbestos testing </w:t>
      </w:r>
    </w:p>
    <w:p w14:paraId="4354725B" w14:textId="213781C9" w:rsidR="00E16545" w:rsidRPr="00B23ACC" w:rsidRDefault="009E0912" w:rsidP="001A4F66">
      <w:pPr>
        <w:pStyle w:val="Heading2"/>
      </w:pPr>
      <w:r w:rsidRPr="009E0912">
        <w:rPr>
          <w:rStyle w:val="Hyperlink"/>
          <w:rFonts w:asciiTheme="minorHAnsi" w:eastAsiaTheme="minorHAnsi" w:hAnsiTheme="minorHAnsi" w:cstheme="minorBidi"/>
          <w:color w:val="002060"/>
          <w:sz w:val="22"/>
          <w:szCs w:val="22"/>
        </w:rPr>
        <w:fldChar w:fldCharType="end"/>
      </w:r>
      <w:r w:rsidR="00E16545" w:rsidRPr="00B23ACC">
        <w:t>List of questions and answers from the Q&amp;A box during the webinar</w:t>
      </w:r>
    </w:p>
    <w:p w14:paraId="19B3DFDB" w14:textId="01E3221F" w:rsidR="00E16545" w:rsidRPr="00B43C8B" w:rsidRDefault="00781237" w:rsidP="00E16545">
      <w:pPr>
        <w:rPr>
          <w:bCs/>
          <w:sz w:val="24"/>
          <w:szCs w:val="24"/>
        </w:rPr>
      </w:pPr>
      <w:r>
        <w:rPr>
          <w:bCs/>
          <w:sz w:val="24"/>
          <w:szCs w:val="24"/>
        </w:rPr>
        <w:t>Those with “L</w:t>
      </w:r>
      <w:r w:rsidR="00E16545" w:rsidRPr="00B43C8B">
        <w:rPr>
          <w:bCs/>
          <w:sz w:val="24"/>
          <w:szCs w:val="24"/>
        </w:rPr>
        <w:t xml:space="preserve">ive answered” were answered verbally during the webinar. </w:t>
      </w:r>
      <w:r w:rsidR="00A96D06">
        <w:rPr>
          <w:bCs/>
          <w:sz w:val="24"/>
          <w:szCs w:val="24"/>
        </w:rPr>
        <w:t>For your reference, the information regarding what time during the recording that question was answered has been noted below.</w:t>
      </w:r>
    </w:p>
    <w:p w14:paraId="2916FB5D" w14:textId="5B37C734" w:rsidR="00381D8B" w:rsidRPr="00381D8B" w:rsidRDefault="006E4892" w:rsidP="007154CE">
      <w:pPr>
        <w:spacing w:after="0"/>
        <w:rPr>
          <w:rFonts w:ascii="Calibri" w:eastAsia="Times New Roman" w:hAnsi="Calibri" w:cs="Calibri"/>
          <w:color w:val="000000"/>
          <w:lang w:eastAsia="en-AU"/>
        </w:rPr>
      </w:pPr>
      <w:r>
        <w:t xml:space="preserve">Q1: </w:t>
      </w:r>
      <w:r w:rsidR="007154CE" w:rsidRPr="007154CE">
        <w:rPr>
          <w:rFonts w:ascii="Calibri" w:eastAsia="Times New Roman" w:hAnsi="Calibri" w:cs="Calibri"/>
          <w:color w:val="000000"/>
          <w:lang w:eastAsia="en-AU"/>
        </w:rPr>
        <w:t>Are costs related to IP protection eligible under this program?</w:t>
      </w:r>
      <w:r w:rsidR="00172DE1">
        <w:rPr>
          <w:rFonts w:ascii="Calibri" w:eastAsia="Times New Roman" w:hAnsi="Calibri" w:cs="Calibri"/>
          <w:color w:val="000000"/>
          <w:lang w:eastAsia="en-AU"/>
        </w:rPr>
        <w:t xml:space="preserve"> </w:t>
      </w:r>
    </w:p>
    <w:p w14:paraId="1799FCE6" w14:textId="3AF95573" w:rsidR="00CF7108" w:rsidRPr="00A96D06" w:rsidRDefault="006E4892" w:rsidP="007154CE">
      <w:pPr>
        <w:pStyle w:val="NoSpacing"/>
      </w:pPr>
      <w:r>
        <w:t>A</w:t>
      </w:r>
      <w:r w:rsidR="009623B4">
        <w:t>1</w:t>
      </w:r>
      <w:r>
        <w:t>: </w:t>
      </w:r>
      <w:r w:rsidR="00381D8B">
        <w:t xml:space="preserve">Live answered at </w:t>
      </w:r>
      <w:r w:rsidR="00FE3DAC">
        <w:t>27:36</w:t>
      </w:r>
    </w:p>
    <w:p w14:paraId="32CB8D24" w14:textId="77777777" w:rsidR="000E2306" w:rsidRDefault="000E2306" w:rsidP="000E2306">
      <w:pPr>
        <w:pStyle w:val="NoSpacing"/>
      </w:pPr>
    </w:p>
    <w:p w14:paraId="18D8E707" w14:textId="5423C2EC" w:rsidR="00EA2938" w:rsidRPr="00EA2938" w:rsidRDefault="006E4892" w:rsidP="00EA2938">
      <w:pPr>
        <w:spacing w:after="0"/>
        <w:rPr>
          <w:rFonts w:ascii="Calibri" w:eastAsia="Times New Roman" w:hAnsi="Calibri" w:cs="Calibri"/>
          <w:color w:val="000000"/>
          <w:lang w:eastAsia="en-AU"/>
        </w:rPr>
      </w:pPr>
      <w:r>
        <w:t xml:space="preserve">Q2: </w:t>
      </w:r>
      <w:r w:rsidR="00EA2938" w:rsidRPr="00EA2938">
        <w:rPr>
          <w:rFonts w:ascii="Calibri" w:eastAsia="Times New Roman" w:hAnsi="Calibri" w:cs="Calibri"/>
          <w:color w:val="000000"/>
          <w:lang w:eastAsia="en-AU"/>
        </w:rPr>
        <w:t>Is the IP of submissions protected?</w:t>
      </w:r>
    </w:p>
    <w:p w14:paraId="1799FCE9" w14:textId="0A4FF1E6" w:rsidR="00CF7108" w:rsidRPr="00A96D06" w:rsidRDefault="006E4892" w:rsidP="00EA2938">
      <w:pPr>
        <w:pStyle w:val="NoSpacing"/>
      </w:pPr>
      <w:r>
        <w:t xml:space="preserve">A2: </w:t>
      </w:r>
      <w:r w:rsidR="00781237">
        <w:t>L</w:t>
      </w:r>
      <w:r w:rsidR="00A96D06" w:rsidRPr="00A96D06">
        <w:t xml:space="preserve">ive </w:t>
      </w:r>
      <w:r w:rsidR="00A96D06" w:rsidRPr="001B0BAA">
        <w:t>answered</w:t>
      </w:r>
      <w:r w:rsidR="00781237" w:rsidRPr="001B0BAA">
        <w:t xml:space="preserve"> at</w:t>
      </w:r>
      <w:r w:rsidR="00781237">
        <w:t xml:space="preserve"> </w:t>
      </w:r>
      <w:r w:rsidR="00FE3DAC">
        <w:t>28:24</w:t>
      </w:r>
    </w:p>
    <w:p w14:paraId="0B8D863E" w14:textId="77777777" w:rsidR="000E2306" w:rsidRDefault="000E2306" w:rsidP="000E2306">
      <w:pPr>
        <w:pStyle w:val="NoSpacing"/>
      </w:pPr>
    </w:p>
    <w:p w14:paraId="2A0AA0DC" w14:textId="17B995C2" w:rsidR="0073273A" w:rsidRPr="0073273A" w:rsidRDefault="006E4892" w:rsidP="00EA2938">
      <w:pPr>
        <w:spacing w:after="0"/>
        <w:rPr>
          <w:rFonts w:ascii="Calibri" w:eastAsia="Times New Roman" w:hAnsi="Calibri" w:cs="Calibri"/>
          <w:color w:val="000000"/>
          <w:lang w:eastAsia="en-AU"/>
        </w:rPr>
      </w:pPr>
      <w:r>
        <w:t>Q</w:t>
      </w:r>
      <w:r w:rsidR="00CF7108">
        <w:t>3</w:t>
      </w:r>
      <w:r w:rsidR="00172DE1">
        <w:rPr>
          <w:rFonts w:ascii="Calibri" w:hAnsi="Calibri" w:cs="Calibri"/>
          <w:color w:val="000000"/>
        </w:rPr>
        <w:t>: W</w:t>
      </w:r>
      <w:r w:rsidR="00EA2938" w:rsidRPr="00EA2938">
        <w:rPr>
          <w:rFonts w:ascii="Calibri" w:eastAsia="Times New Roman" w:hAnsi="Calibri" w:cs="Calibri"/>
          <w:color w:val="000000"/>
          <w:lang w:eastAsia="en-AU"/>
        </w:rPr>
        <w:t xml:space="preserve">ill a recording and/or copy of slides be provided after this webinar? </w:t>
      </w:r>
    </w:p>
    <w:p w14:paraId="54A81A4A" w14:textId="2F159DE4" w:rsidR="00380C2E" w:rsidRDefault="0073273A" w:rsidP="007154CE">
      <w:pPr>
        <w:spacing w:after="0"/>
        <w:rPr>
          <w:rFonts w:ascii="Calibri" w:eastAsia="Times New Roman" w:hAnsi="Calibri" w:cs="Calibri"/>
          <w:color w:val="000000"/>
          <w:lang w:eastAsia="en-AU"/>
        </w:rPr>
      </w:pPr>
      <w:r>
        <w:t>A3:</w:t>
      </w:r>
      <w:r w:rsidR="006E4892">
        <w:t xml:space="preserve"> </w:t>
      </w:r>
      <w:r w:rsidR="00EA2938" w:rsidRPr="00EA2938">
        <w:rPr>
          <w:rFonts w:ascii="Calibri" w:eastAsia="Times New Roman" w:hAnsi="Calibri" w:cs="Calibri"/>
          <w:color w:val="000000"/>
          <w:lang w:eastAsia="en-AU"/>
        </w:rPr>
        <w:t>The recording of the video will be available in</w:t>
      </w:r>
      <w:r w:rsidR="00084D9D">
        <w:rPr>
          <w:rFonts w:ascii="Calibri" w:eastAsia="Times New Roman" w:hAnsi="Calibri" w:cs="Calibri"/>
          <w:color w:val="000000"/>
          <w:lang w:eastAsia="en-AU"/>
        </w:rPr>
        <w:t xml:space="preserve"> a few days on the BRII website: </w:t>
      </w:r>
      <w:hyperlink r:id="rId13" w:tooltip="https://www.business.gov.au/grants-and-programs/business-research-and-innovation-initiative" w:history="1">
        <w:r w:rsidR="00380C2E" w:rsidRPr="0053640F">
          <w:rPr>
            <w:rStyle w:val="Hyperlink"/>
            <w:rFonts w:ascii="Calibri" w:eastAsia="Times New Roman" w:hAnsi="Calibri" w:cs="Calibri"/>
            <w:lang w:eastAsia="en-AU"/>
          </w:rPr>
          <w:t>https://www.business.gov.au/grants-and-programs/business-research-and-innovation-initiative</w:t>
        </w:r>
      </w:hyperlink>
    </w:p>
    <w:p w14:paraId="1799FCEE" w14:textId="7B6B461C" w:rsidR="00CF7108" w:rsidRDefault="00353255" w:rsidP="007154CE">
      <w:pPr>
        <w:spacing w:after="0"/>
        <w:rPr>
          <w:rFonts w:ascii="Calibri" w:eastAsia="Times New Roman" w:hAnsi="Calibri" w:cs="Calibri"/>
          <w:color w:val="000000"/>
          <w:lang w:eastAsia="en-AU"/>
        </w:rPr>
      </w:pPr>
      <w:r>
        <w:rPr>
          <w:rFonts w:ascii="Calibri" w:eastAsia="Times New Roman" w:hAnsi="Calibri" w:cs="Calibri"/>
          <w:color w:val="000000"/>
          <w:lang w:eastAsia="en-AU"/>
        </w:rPr>
        <w:t>Including</w:t>
      </w:r>
      <w:r w:rsidR="00EA2938" w:rsidRPr="00EA2938">
        <w:rPr>
          <w:rFonts w:ascii="Calibri" w:eastAsia="Times New Roman" w:hAnsi="Calibri" w:cs="Calibri"/>
          <w:color w:val="000000"/>
          <w:lang w:eastAsia="en-AU"/>
        </w:rPr>
        <w:t xml:space="preserve"> closed captions</w:t>
      </w:r>
      <w:r>
        <w:rPr>
          <w:rFonts w:ascii="Calibri" w:eastAsia="Times New Roman" w:hAnsi="Calibri" w:cs="Calibri"/>
          <w:color w:val="000000"/>
          <w:lang w:eastAsia="en-AU"/>
        </w:rPr>
        <w:t>,</w:t>
      </w:r>
      <w:r w:rsidR="00EA2938" w:rsidRPr="00EA2938">
        <w:rPr>
          <w:rFonts w:ascii="Calibri" w:eastAsia="Times New Roman" w:hAnsi="Calibri" w:cs="Calibri"/>
          <w:color w:val="000000"/>
          <w:lang w:eastAsia="en-AU"/>
        </w:rPr>
        <w:t xml:space="preserve"> and the Q&amp;A</w:t>
      </w:r>
      <w:r w:rsidR="000122A5">
        <w:rPr>
          <w:rFonts w:ascii="Calibri" w:eastAsia="Times New Roman" w:hAnsi="Calibri" w:cs="Calibri"/>
          <w:color w:val="000000"/>
          <w:lang w:eastAsia="en-AU"/>
        </w:rPr>
        <w:t>’</w:t>
      </w:r>
      <w:r w:rsidR="00EA2938" w:rsidRPr="00EA2938">
        <w:rPr>
          <w:rFonts w:ascii="Calibri" w:eastAsia="Times New Roman" w:hAnsi="Calibri" w:cs="Calibri"/>
          <w:color w:val="000000"/>
          <w:lang w:eastAsia="en-AU"/>
        </w:rPr>
        <w:t>s</w:t>
      </w:r>
      <w:r w:rsidR="000122A5">
        <w:rPr>
          <w:rFonts w:ascii="Calibri" w:eastAsia="Times New Roman" w:hAnsi="Calibri" w:cs="Calibri"/>
          <w:color w:val="000000"/>
          <w:lang w:eastAsia="en-AU"/>
        </w:rPr>
        <w:t>. Also answered live at 31:10</w:t>
      </w:r>
    </w:p>
    <w:p w14:paraId="5749EB56" w14:textId="77777777" w:rsidR="007154CE" w:rsidRDefault="007154CE" w:rsidP="007154CE">
      <w:pPr>
        <w:spacing w:after="0"/>
        <w:rPr>
          <w:rFonts w:ascii="Calibri" w:eastAsia="Times New Roman" w:hAnsi="Calibri" w:cs="Calibri"/>
          <w:color w:val="000000"/>
          <w:lang w:eastAsia="en-AU"/>
        </w:rPr>
      </w:pPr>
    </w:p>
    <w:p w14:paraId="4AB763EE" w14:textId="2B4BA68B" w:rsidR="00EA2938" w:rsidRPr="00EA2938" w:rsidRDefault="0073273A" w:rsidP="00EA2938">
      <w:pPr>
        <w:spacing w:after="0"/>
        <w:rPr>
          <w:rFonts w:ascii="Calibri" w:eastAsia="Times New Roman" w:hAnsi="Calibri" w:cs="Calibri"/>
          <w:color w:val="000000"/>
          <w:lang w:eastAsia="en-AU"/>
        </w:rPr>
      </w:pPr>
      <w:r>
        <w:t xml:space="preserve">Q4: </w:t>
      </w:r>
      <w:r w:rsidR="00EA2938" w:rsidRPr="00EA2938">
        <w:rPr>
          <w:rFonts w:ascii="Calibri" w:eastAsia="Times New Roman" w:hAnsi="Calibri" w:cs="Calibri"/>
          <w:color w:val="000000"/>
          <w:lang w:eastAsia="en-AU"/>
        </w:rPr>
        <w:t xml:space="preserve">If we have an </w:t>
      </w:r>
      <w:r w:rsidR="00084D9D">
        <w:rPr>
          <w:rFonts w:ascii="Calibri" w:eastAsia="Times New Roman" w:hAnsi="Calibri" w:cs="Calibri"/>
          <w:color w:val="000000"/>
          <w:lang w:eastAsia="en-AU"/>
        </w:rPr>
        <w:t>existing relationship with G</w:t>
      </w:r>
      <w:r w:rsidR="00EA2938" w:rsidRPr="00EA2938">
        <w:rPr>
          <w:rFonts w:ascii="Calibri" w:eastAsia="Times New Roman" w:hAnsi="Calibri" w:cs="Calibri"/>
          <w:color w:val="000000"/>
          <w:lang w:eastAsia="en-AU"/>
        </w:rPr>
        <w:t>overnme</w:t>
      </w:r>
      <w:r w:rsidR="00CA608C">
        <w:rPr>
          <w:rFonts w:ascii="Calibri" w:eastAsia="Times New Roman" w:hAnsi="Calibri" w:cs="Calibri"/>
          <w:color w:val="000000"/>
          <w:lang w:eastAsia="en-AU"/>
        </w:rPr>
        <w:t>nt (</w:t>
      </w:r>
      <w:r w:rsidR="00172DE1">
        <w:rPr>
          <w:rFonts w:ascii="Calibri" w:eastAsia="Times New Roman" w:hAnsi="Calibri" w:cs="Calibri"/>
          <w:color w:val="000000"/>
          <w:lang w:eastAsia="en-AU"/>
        </w:rPr>
        <w:t>i.e.</w:t>
      </w:r>
      <w:r w:rsidR="00CA608C">
        <w:rPr>
          <w:rFonts w:ascii="Calibri" w:eastAsia="Times New Roman" w:hAnsi="Calibri" w:cs="Calibri"/>
          <w:color w:val="000000"/>
          <w:lang w:eastAsia="en-AU"/>
        </w:rPr>
        <w:t xml:space="preserve"> already supplying some D</w:t>
      </w:r>
      <w:r w:rsidR="00EA2938" w:rsidRPr="00EA2938">
        <w:rPr>
          <w:rFonts w:ascii="Calibri" w:eastAsia="Times New Roman" w:hAnsi="Calibri" w:cs="Calibri"/>
          <w:color w:val="000000"/>
          <w:lang w:eastAsia="en-AU"/>
        </w:rPr>
        <w:t>epartments)</w:t>
      </w:r>
      <w:r w:rsidR="00172DE1">
        <w:rPr>
          <w:rFonts w:ascii="Calibri" w:eastAsia="Times New Roman" w:hAnsi="Calibri" w:cs="Calibri"/>
          <w:color w:val="000000"/>
          <w:lang w:eastAsia="en-AU"/>
        </w:rPr>
        <w:t>,</w:t>
      </w:r>
      <w:r w:rsidR="00EA2938" w:rsidRPr="00EA2938">
        <w:rPr>
          <w:rFonts w:ascii="Calibri" w:eastAsia="Times New Roman" w:hAnsi="Calibri" w:cs="Calibri"/>
          <w:color w:val="000000"/>
          <w:lang w:eastAsia="en-AU"/>
        </w:rPr>
        <w:t xml:space="preserve"> will that impact our eligibility or chance of receiving a grant positively or negatively?</w:t>
      </w:r>
    </w:p>
    <w:p w14:paraId="5F2A000D" w14:textId="37FFC538" w:rsidR="0073273A" w:rsidRPr="0073273A" w:rsidRDefault="0073273A" w:rsidP="00EA2938">
      <w:pPr>
        <w:spacing w:after="0"/>
        <w:rPr>
          <w:rFonts w:ascii="Calibri" w:eastAsia="Times New Roman" w:hAnsi="Calibri" w:cs="Calibri"/>
          <w:color w:val="000000"/>
          <w:lang w:eastAsia="en-AU"/>
        </w:rPr>
      </w:pPr>
      <w:r>
        <w:rPr>
          <w:rFonts w:ascii="Calibri" w:eastAsia="Times New Roman" w:hAnsi="Calibri" w:cs="Calibri"/>
          <w:color w:val="000000"/>
          <w:lang w:eastAsia="en-AU"/>
        </w:rPr>
        <w:t xml:space="preserve">A4: Live answered at </w:t>
      </w:r>
      <w:r w:rsidR="00FE3DAC">
        <w:rPr>
          <w:rFonts w:ascii="Calibri" w:eastAsia="Times New Roman" w:hAnsi="Calibri" w:cs="Calibri"/>
          <w:color w:val="000000"/>
          <w:lang w:eastAsia="en-AU"/>
        </w:rPr>
        <w:t>29:02</w:t>
      </w:r>
    </w:p>
    <w:p w14:paraId="69DA691F" w14:textId="77777777" w:rsidR="000E2306" w:rsidRDefault="000E2306" w:rsidP="000E2306">
      <w:pPr>
        <w:pStyle w:val="NoSpacing"/>
      </w:pPr>
    </w:p>
    <w:p w14:paraId="25EC1E61" w14:textId="6D333154" w:rsidR="00034F10" w:rsidRPr="007154CE" w:rsidRDefault="00BA4A27" w:rsidP="007154CE">
      <w:pPr>
        <w:rPr>
          <w:rFonts w:ascii="Calibri" w:eastAsia="Times New Roman" w:hAnsi="Calibri" w:cs="Calibri"/>
          <w:color w:val="000000"/>
          <w:lang w:eastAsia="en-AU"/>
        </w:rPr>
      </w:pPr>
      <w:r>
        <w:t xml:space="preserve">Q5: </w:t>
      </w:r>
      <w:r>
        <w:rPr>
          <w:rFonts w:ascii="Calibri" w:hAnsi="Calibri" w:cs="Calibri"/>
          <w:color w:val="000000"/>
        </w:rPr>
        <w:t>What is the minimum, maximum &amp; typical percentage of asbestos in typical materials?</w:t>
      </w:r>
      <w:r w:rsidR="00781237">
        <w:t xml:space="preserve"> </w:t>
      </w:r>
      <w:r>
        <w:br/>
      </w:r>
      <w:r w:rsidR="006E4892">
        <w:t>A5:</w:t>
      </w:r>
      <w:r w:rsidR="00CF7108">
        <w:t xml:space="preserve"> </w:t>
      </w:r>
      <w:r w:rsidR="0073273A">
        <w:rPr>
          <w:rFonts w:ascii="Calibri" w:eastAsia="Times New Roman" w:hAnsi="Calibri" w:cs="Calibri"/>
          <w:color w:val="000000"/>
          <w:lang w:eastAsia="en-AU"/>
        </w:rPr>
        <w:t xml:space="preserve">Live answered at </w:t>
      </w:r>
      <w:r w:rsidR="000122A5">
        <w:rPr>
          <w:rFonts w:ascii="Calibri" w:eastAsia="Times New Roman" w:hAnsi="Calibri" w:cs="Calibri"/>
          <w:color w:val="000000"/>
          <w:lang w:eastAsia="en-AU"/>
        </w:rPr>
        <w:t>30:05</w:t>
      </w:r>
    </w:p>
    <w:p w14:paraId="0FD592B0" w14:textId="2FB35225" w:rsidR="0073273A" w:rsidRPr="0073273A" w:rsidRDefault="00634FED" w:rsidP="00EA2938">
      <w:pPr>
        <w:spacing w:after="0"/>
        <w:rPr>
          <w:rFonts w:ascii="Calibri" w:eastAsia="Times New Roman" w:hAnsi="Calibri" w:cs="Calibri"/>
          <w:color w:val="000000"/>
          <w:lang w:eastAsia="en-AU"/>
        </w:rPr>
      </w:pPr>
      <w:r>
        <w:t>Q</w:t>
      </w:r>
      <w:r w:rsidR="00CF7108">
        <w:t>6</w:t>
      </w:r>
      <w:r>
        <w:t xml:space="preserve">: </w:t>
      </w:r>
      <w:r w:rsidR="00EA2938" w:rsidRPr="00EA2938">
        <w:rPr>
          <w:rFonts w:ascii="Calibri" w:eastAsia="Times New Roman" w:hAnsi="Calibri" w:cs="Calibri"/>
          <w:color w:val="000000"/>
          <w:lang w:eastAsia="en-AU"/>
        </w:rPr>
        <w:t>How/where can we get ACM material for testing?</w:t>
      </w:r>
    </w:p>
    <w:p w14:paraId="1ECC31F5" w14:textId="4F1D9743" w:rsidR="000E2306" w:rsidRDefault="00634FED" w:rsidP="0073273A">
      <w:pPr>
        <w:spacing w:after="0"/>
        <w:rPr>
          <w:rFonts w:ascii="Calibri" w:eastAsia="Times New Roman" w:hAnsi="Calibri" w:cs="Calibri"/>
          <w:color w:val="000000"/>
          <w:lang w:eastAsia="en-AU"/>
        </w:rPr>
      </w:pPr>
      <w:r>
        <w:t>A6</w:t>
      </w:r>
      <w:r w:rsidR="0073273A">
        <w:t>:</w:t>
      </w:r>
      <w:r w:rsidR="0073273A" w:rsidRPr="0073273A">
        <w:rPr>
          <w:rFonts w:ascii="Calibri" w:hAnsi="Calibri" w:cs="Calibri"/>
          <w:color w:val="000000"/>
        </w:rPr>
        <w:t xml:space="preserve"> </w:t>
      </w:r>
      <w:r w:rsidR="00EA2938">
        <w:rPr>
          <w:rFonts w:ascii="Calibri" w:eastAsia="Times New Roman" w:hAnsi="Calibri" w:cs="Calibri"/>
          <w:color w:val="000000"/>
          <w:lang w:eastAsia="en-AU"/>
        </w:rPr>
        <w:t xml:space="preserve">Live answered at </w:t>
      </w:r>
      <w:r w:rsidR="000122A5">
        <w:rPr>
          <w:rFonts w:ascii="Calibri" w:eastAsia="Times New Roman" w:hAnsi="Calibri" w:cs="Calibri"/>
          <w:color w:val="000000"/>
          <w:lang w:eastAsia="en-AU"/>
        </w:rPr>
        <w:t>31:55</w:t>
      </w:r>
    </w:p>
    <w:p w14:paraId="2C62E0F0" w14:textId="77777777" w:rsidR="000500D3" w:rsidRPr="00172DE1" w:rsidRDefault="000500D3" w:rsidP="0073273A">
      <w:pPr>
        <w:spacing w:after="0"/>
        <w:rPr>
          <w:rFonts w:ascii="Calibri" w:eastAsia="Times New Roman" w:hAnsi="Calibri" w:cs="Calibri"/>
          <w:color w:val="000000"/>
          <w:lang w:eastAsia="en-AU"/>
        </w:rPr>
      </w:pPr>
    </w:p>
    <w:p w14:paraId="68FEF9EC" w14:textId="3D40CADE" w:rsidR="0073273A" w:rsidRPr="0073273A" w:rsidRDefault="00634FED" w:rsidP="00EA2938">
      <w:pPr>
        <w:spacing w:after="0"/>
        <w:rPr>
          <w:rFonts w:ascii="Calibri" w:eastAsia="Times New Roman" w:hAnsi="Calibri" w:cs="Calibri"/>
          <w:color w:val="000000"/>
          <w:lang w:eastAsia="en-AU"/>
        </w:rPr>
      </w:pPr>
      <w:r>
        <w:lastRenderedPageBreak/>
        <w:t>Q</w:t>
      </w:r>
      <w:r w:rsidR="00CF7108">
        <w:t>7</w:t>
      </w:r>
      <w:r w:rsidR="00172DE1">
        <w:t>:</w:t>
      </w:r>
      <w:r w:rsidR="00381D8B" w:rsidRPr="00381D8B">
        <w:rPr>
          <w:rFonts w:ascii="Calibri" w:hAnsi="Calibri" w:cs="Calibri"/>
          <w:color w:val="000000"/>
        </w:rPr>
        <w:t xml:space="preserve"> </w:t>
      </w:r>
      <w:r w:rsidR="00EA2938" w:rsidRPr="00EA2938">
        <w:rPr>
          <w:rFonts w:ascii="Calibri" w:eastAsia="Times New Roman" w:hAnsi="Calibri" w:cs="Calibri"/>
          <w:color w:val="000000"/>
          <w:lang w:eastAsia="en-AU"/>
        </w:rPr>
        <w:t>If an organisation is successful delivering a proof of concept, will a potential commercial agreement with ASEA be negotiated directly</w:t>
      </w:r>
      <w:r w:rsidR="008E7F0D">
        <w:rPr>
          <w:rFonts w:ascii="Calibri" w:eastAsia="Times New Roman" w:hAnsi="Calibri" w:cs="Calibri"/>
          <w:color w:val="000000"/>
          <w:lang w:eastAsia="en-AU"/>
        </w:rPr>
        <w:t>,</w:t>
      </w:r>
      <w:r w:rsidR="00EA2938" w:rsidRPr="00EA2938">
        <w:rPr>
          <w:rFonts w:ascii="Calibri" w:eastAsia="Times New Roman" w:hAnsi="Calibri" w:cs="Calibri"/>
          <w:color w:val="000000"/>
          <w:lang w:eastAsia="en-AU"/>
        </w:rPr>
        <w:t xml:space="preserve"> or via standard public procurement?</w:t>
      </w:r>
    </w:p>
    <w:p w14:paraId="431ACE18" w14:textId="1714409D" w:rsidR="009F505C" w:rsidRPr="009F505C" w:rsidRDefault="00353255" w:rsidP="00EA2938">
      <w:pPr>
        <w:spacing w:after="0"/>
        <w:rPr>
          <w:rFonts w:ascii="Calibri" w:eastAsia="Times New Roman" w:hAnsi="Calibri" w:cs="Calibri"/>
          <w:color w:val="000000"/>
          <w:lang w:eastAsia="en-AU"/>
        </w:rPr>
      </w:pPr>
      <w:r>
        <w:t xml:space="preserve">A7: </w:t>
      </w:r>
      <w:r w:rsidR="009F505C">
        <w:rPr>
          <w:rFonts w:ascii="Calibri" w:eastAsia="Times New Roman" w:hAnsi="Calibri" w:cs="Calibri"/>
          <w:color w:val="000000"/>
          <w:lang w:eastAsia="en-AU"/>
        </w:rPr>
        <w:t>L</w:t>
      </w:r>
      <w:r w:rsidR="009F505C" w:rsidRPr="009F505C">
        <w:rPr>
          <w:rFonts w:ascii="Calibri" w:eastAsia="Times New Roman" w:hAnsi="Calibri" w:cs="Calibri"/>
          <w:color w:val="000000"/>
          <w:lang w:eastAsia="en-AU"/>
        </w:rPr>
        <w:t>ive answer</w:t>
      </w:r>
      <w:r w:rsidR="009F505C" w:rsidRPr="001B0BAA">
        <w:rPr>
          <w:rFonts w:ascii="Calibri" w:eastAsia="Times New Roman" w:hAnsi="Calibri" w:cs="Calibri"/>
          <w:color w:val="000000"/>
          <w:lang w:eastAsia="en-AU"/>
        </w:rPr>
        <w:t>ed</w:t>
      </w:r>
      <w:r w:rsidR="009F505C">
        <w:rPr>
          <w:rFonts w:ascii="Calibri" w:eastAsia="Times New Roman" w:hAnsi="Calibri" w:cs="Calibri"/>
          <w:color w:val="000000"/>
          <w:lang w:eastAsia="en-AU"/>
        </w:rPr>
        <w:t xml:space="preserve"> at</w:t>
      </w:r>
      <w:r w:rsidR="00DE652A">
        <w:rPr>
          <w:rFonts w:ascii="Calibri" w:eastAsia="Times New Roman" w:hAnsi="Calibri" w:cs="Calibri"/>
          <w:color w:val="000000"/>
          <w:lang w:eastAsia="en-AU"/>
        </w:rPr>
        <w:t xml:space="preserve"> </w:t>
      </w:r>
      <w:r w:rsidR="000122A5">
        <w:rPr>
          <w:rFonts w:ascii="Calibri" w:eastAsia="Times New Roman" w:hAnsi="Calibri" w:cs="Calibri"/>
          <w:color w:val="000000"/>
          <w:lang w:eastAsia="en-AU"/>
        </w:rPr>
        <w:t>33:29</w:t>
      </w:r>
    </w:p>
    <w:p w14:paraId="2D7E1889" w14:textId="6FA52C28" w:rsidR="000E2306" w:rsidRDefault="000E2306" w:rsidP="000E2306">
      <w:pPr>
        <w:pStyle w:val="NoSpacing"/>
      </w:pPr>
    </w:p>
    <w:p w14:paraId="46B9545D" w14:textId="0E55E1A4" w:rsidR="0073273A" w:rsidRPr="0073273A" w:rsidRDefault="00634FED" w:rsidP="00EA2938">
      <w:pPr>
        <w:spacing w:after="0"/>
        <w:rPr>
          <w:rFonts w:ascii="Calibri" w:eastAsia="Times New Roman" w:hAnsi="Calibri" w:cs="Calibri"/>
          <w:color w:val="000000"/>
          <w:lang w:eastAsia="en-AU"/>
        </w:rPr>
      </w:pPr>
      <w:r>
        <w:t>Q</w:t>
      </w:r>
      <w:r w:rsidR="00CF7108">
        <w:t>8</w:t>
      </w:r>
      <w:r>
        <w:t xml:space="preserve">: </w:t>
      </w:r>
      <w:r w:rsidR="00EA2938" w:rsidRPr="00EA2938">
        <w:rPr>
          <w:rFonts w:ascii="Calibri" w:eastAsia="Times New Roman" w:hAnsi="Calibri" w:cs="Calibri"/>
          <w:color w:val="000000"/>
          <w:lang w:eastAsia="en-AU"/>
        </w:rPr>
        <w:t>Is there any expectation that any technology developed can deal with all types of asbestos?</w:t>
      </w:r>
    </w:p>
    <w:p w14:paraId="64D41638" w14:textId="553C6C4C" w:rsidR="009F505C" w:rsidRPr="009F505C" w:rsidRDefault="00634FED" w:rsidP="00EA2938">
      <w:pPr>
        <w:spacing w:after="0"/>
        <w:rPr>
          <w:rFonts w:ascii="Calibri" w:eastAsia="Times New Roman" w:hAnsi="Calibri" w:cs="Calibri"/>
          <w:color w:val="000000"/>
          <w:lang w:eastAsia="en-AU"/>
        </w:rPr>
      </w:pPr>
      <w:r>
        <w:t xml:space="preserve">A8: </w:t>
      </w:r>
      <w:r w:rsidR="009F505C">
        <w:rPr>
          <w:rFonts w:ascii="Calibri" w:eastAsia="Times New Roman" w:hAnsi="Calibri" w:cs="Calibri"/>
          <w:color w:val="000000"/>
          <w:lang w:eastAsia="en-AU"/>
        </w:rPr>
        <w:t>L</w:t>
      </w:r>
      <w:r w:rsidR="009F505C" w:rsidRPr="009F505C">
        <w:rPr>
          <w:rFonts w:ascii="Calibri" w:eastAsia="Times New Roman" w:hAnsi="Calibri" w:cs="Calibri"/>
          <w:color w:val="000000"/>
          <w:lang w:eastAsia="en-AU"/>
        </w:rPr>
        <w:t>ive answe</w:t>
      </w:r>
      <w:r w:rsidR="009F505C" w:rsidRPr="001B0BAA">
        <w:rPr>
          <w:rFonts w:ascii="Calibri" w:eastAsia="Times New Roman" w:hAnsi="Calibri" w:cs="Calibri"/>
          <w:color w:val="000000"/>
          <w:lang w:eastAsia="en-AU"/>
        </w:rPr>
        <w:t>red</w:t>
      </w:r>
      <w:r w:rsidR="009F505C">
        <w:rPr>
          <w:rFonts w:ascii="Calibri" w:eastAsia="Times New Roman" w:hAnsi="Calibri" w:cs="Calibri"/>
          <w:color w:val="000000"/>
          <w:lang w:eastAsia="en-AU"/>
        </w:rPr>
        <w:t xml:space="preserve"> at</w:t>
      </w:r>
      <w:r w:rsidR="000122A5">
        <w:rPr>
          <w:rFonts w:ascii="Calibri" w:eastAsia="Times New Roman" w:hAnsi="Calibri" w:cs="Calibri"/>
          <w:color w:val="000000"/>
          <w:lang w:eastAsia="en-AU"/>
        </w:rPr>
        <w:t xml:space="preserve"> 35:04</w:t>
      </w:r>
      <w:r w:rsidR="00381D8B">
        <w:rPr>
          <w:rFonts w:ascii="Calibri" w:eastAsia="Times New Roman" w:hAnsi="Calibri" w:cs="Calibri"/>
          <w:color w:val="000000"/>
          <w:lang w:eastAsia="en-AU"/>
        </w:rPr>
        <w:t xml:space="preserve"> </w:t>
      </w:r>
    </w:p>
    <w:p w14:paraId="293B98FA" w14:textId="39A37AD6" w:rsidR="00BB494E" w:rsidRDefault="00BB494E" w:rsidP="006E4892">
      <w:pPr>
        <w:pStyle w:val="NoSpacing"/>
      </w:pPr>
    </w:p>
    <w:p w14:paraId="2CE050C3" w14:textId="38A69887" w:rsidR="00BA4A27" w:rsidRDefault="009F505C" w:rsidP="009F505C">
      <w:pPr>
        <w:spacing w:after="0"/>
      </w:pPr>
      <w:r>
        <w:t xml:space="preserve"> </w:t>
      </w:r>
      <w:r w:rsidR="00BA4A27" w:rsidRPr="001B0BAA">
        <w:t>Q9:</w:t>
      </w:r>
      <w:r w:rsidR="00BA4A27">
        <w:t xml:space="preserve"> </w:t>
      </w:r>
      <w:r w:rsidR="00BA4A27">
        <w:rPr>
          <w:rFonts w:ascii="Calibri" w:hAnsi="Calibri" w:cs="Calibri"/>
          <w:color w:val="000000"/>
        </w:rPr>
        <w:t>While the need for new detection methodologies and technologies is understandable, is there any work being done, or considered, for developing new methodologies and technologies in the areas of management and disposal, where the potential for contamination is the key issue?</w:t>
      </w:r>
    </w:p>
    <w:p w14:paraId="1F7CE194" w14:textId="348720CF" w:rsidR="009F505C" w:rsidRPr="009F505C" w:rsidRDefault="00634FED" w:rsidP="009F505C">
      <w:pPr>
        <w:spacing w:after="0"/>
        <w:rPr>
          <w:rFonts w:ascii="Calibri" w:eastAsia="Times New Roman" w:hAnsi="Calibri" w:cs="Calibri"/>
          <w:color w:val="000000"/>
          <w:lang w:eastAsia="en-AU"/>
        </w:rPr>
      </w:pPr>
      <w:r>
        <w:t xml:space="preserve">A9: </w:t>
      </w:r>
      <w:r w:rsidR="00381D8B">
        <w:rPr>
          <w:rFonts w:ascii="Calibri" w:eastAsia="Times New Roman" w:hAnsi="Calibri" w:cs="Calibri"/>
          <w:color w:val="000000"/>
          <w:lang w:eastAsia="en-AU"/>
        </w:rPr>
        <w:t>Live answered at</w:t>
      </w:r>
      <w:r w:rsidR="00C76E22">
        <w:rPr>
          <w:rFonts w:ascii="Calibri" w:eastAsia="Times New Roman" w:hAnsi="Calibri" w:cs="Calibri"/>
          <w:color w:val="000000"/>
          <w:lang w:eastAsia="en-AU"/>
        </w:rPr>
        <w:t xml:space="preserve"> 37:34</w:t>
      </w:r>
    </w:p>
    <w:p w14:paraId="2B2F7E27" w14:textId="52F33C02" w:rsidR="00BB494E" w:rsidRDefault="000E2306" w:rsidP="009F505C">
      <w:pPr>
        <w:pStyle w:val="NoSpacing"/>
      </w:pPr>
      <w:r>
        <w:t xml:space="preserve"> </w:t>
      </w:r>
    </w:p>
    <w:p w14:paraId="5FF853AF" w14:textId="76150727" w:rsidR="00BA4A27" w:rsidRPr="00BA4A27" w:rsidRDefault="00BA4A27" w:rsidP="001434F6">
      <w:pPr>
        <w:pStyle w:val="default"/>
        <w:rPr>
          <w:rFonts w:asciiTheme="minorHAnsi" w:hAnsiTheme="minorHAnsi" w:cstheme="minorHAnsi"/>
          <w:sz w:val="22"/>
          <w:szCs w:val="22"/>
          <w:lang w:eastAsia="en-US"/>
        </w:rPr>
      </w:pPr>
      <w:r w:rsidRPr="00BA4A27">
        <w:rPr>
          <w:rFonts w:asciiTheme="minorHAnsi" w:hAnsiTheme="minorHAnsi" w:cstheme="minorHAnsi"/>
          <w:sz w:val="22"/>
          <w:szCs w:val="22"/>
        </w:rPr>
        <w:t>Q10: Current X-ray and Infrared real-time technologies have many difficulties with detecting painted or covered materials. Regarding the non-destructive means requested: Is a suggested technology able to penetrate or sample an ACM in any way to be considered?</w:t>
      </w:r>
    </w:p>
    <w:p w14:paraId="10FC3D11" w14:textId="2B8ABCA3" w:rsidR="001434F6" w:rsidRPr="001434F6" w:rsidRDefault="00634FED" w:rsidP="001434F6">
      <w:pPr>
        <w:pStyle w:val="default"/>
        <w:rPr>
          <w:rFonts w:ascii="Calibri" w:hAnsi="Calibri" w:cs="Calibri"/>
          <w:sz w:val="22"/>
          <w:szCs w:val="22"/>
          <w:lang w:eastAsia="en-US"/>
        </w:rPr>
      </w:pPr>
      <w:r w:rsidRPr="001434F6">
        <w:rPr>
          <w:rFonts w:ascii="Calibri" w:hAnsi="Calibri" w:cs="Calibri"/>
          <w:sz w:val="22"/>
          <w:szCs w:val="22"/>
          <w:lang w:eastAsia="en-US"/>
        </w:rPr>
        <w:t xml:space="preserve">A10: </w:t>
      </w:r>
      <w:r w:rsidR="001434F6" w:rsidRPr="001434F6">
        <w:rPr>
          <w:rFonts w:ascii="Calibri" w:hAnsi="Calibri" w:cs="Calibri"/>
          <w:sz w:val="22"/>
          <w:szCs w:val="22"/>
          <w:lang w:eastAsia="en-US"/>
        </w:rPr>
        <w:t xml:space="preserve">Given the current state of play, a range of technologies may need to be considered.  Solutions may be brand new, or they can build on existing technology and practices, or they may be a combination of both.  Solutions could leverage advances in other sectors that also require accurate detection technologies or systems. ASEA is open to a range of solutions to help address the BRII challenge for accurate asbestos testing in real time, and current limitations with detection technologies. </w:t>
      </w:r>
    </w:p>
    <w:p w14:paraId="685C18AC" w14:textId="11E31ABA" w:rsidR="000500D3" w:rsidRPr="00353255" w:rsidRDefault="001434F6" w:rsidP="00353255">
      <w:pPr>
        <w:pStyle w:val="default"/>
      </w:pPr>
      <w:r>
        <w:rPr>
          <w:rFonts w:ascii="Calibri" w:hAnsi="Calibri" w:cs="Calibri"/>
        </w:rPr>
        <w:t> </w:t>
      </w:r>
    </w:p>
    <w:p w14:paraId="1080C195" w14:textId="77777777" w:rsidR="003B0542" w:rsidRPr="003B0542" w:rsidRDefault="003B0542" w:rsidP="003B0542">
      <w:pPr>
        <w:spacing w:after="0" w:line="254" w:lineRule="auto"/>
        <w:rPr>
          <w:rFonts w:ascii="Calibri" w:eastAsia="Calibri" w:hAnsi="Calibri" w:cs="Times New Roman"/>
        </w:rPr>
      </w:pPr>
      <w:r w:rsidRPr="003B0542">
        <w:rPr>
          <w:rFonts w:ascii="Calibri" w:eastAsia="Times New Roman" w:hAnsi="Calibri" w:cs="Calibri"/>
          <w:lang w:eastAsia="en-AU"/>
        </w:rPr>
        <w:t xml:space="preserve">For enquires regarding the BRII program, eligibility and the grant application process, please contact the BRII team at </w:t>
      </w:r>
      <w:hyperlink r:id="rId14" w:history="1">
        <w:r w:rsidRPr="003B0542">
          <w:rPr>
            <w:rFonts w:ascii="Calibri" w:eastAsia="Calibri" w:hAnsi="Calibri" w:cs="Times New Roman"/>
            <w:color w:val="0000FF"/>
            <w:u w:val="single"/>
          </w:rPr>
          <w:t>brii@industry.gov.au</w:t>
        </w:r>
      </w:hyperlink>
      <w:r w:rsidRPr="003B0542">
        <w:rPr>
          <w:rFonts w:ascii="Calibri" w:eastAsia="Calibri" w:hAnsi="Calibri" w:cs="Times New Roman"/>
        </w:rPr>
        <w:t xml:space="preserve">   </w:t>
      </w:r>
    </w:p>
    <w:p w14:paraId="368F371D" w14:textId="77777777" w:rsidR="003B0542" w:rsidRDefault="003B0542" w:rsidP="00353255">
      <w:pPr>
        <w:autoSpaceDE w:val="0"/>
        <w:autoSpaceDN w:val="0"/>
        <w:spacing w:before="40" w:after="40" w:line="240" w:lineRule="auto"/>
        <w:rPr>
          <w:rFonts w:ascii="Calibri" w:eastAsia="Times New Roman" w:hAnsi="Calibri" w:cs="Calibri"/>
          <w:color w:val="000000"/>
          <w:lang w:eastAsia="en-AU"/>
        </w:rPr>
      </w:pPr>
    </w:p>
    <w:p w14:paraId="3F343CEA" w14:textId="4F004BB4" w:rsidR="00353255" w:rsidRDefault="00353255" w:rsidP="00353255">
      <w:pPr>
        <w:autoSpaceDE w:val="0"/>
        <w:autoSpaceDN w:val="0"/>
        <w:spacing w:before="40" w:after="40" w:line="240" w:lineRule="auto"/>
        <w:rPr>
          <w:rFonts w:ascii="Segoe UI" w:eastAsia="Times New Roman" w:hAnsi="Segoe UI" w:cs="Segoe UI"/>
          <w:color w:val="000000"/>
          <w:sz w:val="20"/>
          <w:szCs w:val="20"/>
          <w:lang w:eastAsia="en-AU"/>
        </w:rPr>
      </w:pPr>
      <w:r>
        <w:rPr>
          <w:rFonts w:ascii="Calibri" w:eastAsia="Times New Roman" w:hAnsi="Calibri" w:cs="Calibri"/>
          <w:color w:val="000000"/>
          <w:lang w:eastAsia="en-AU"/>
        </w:rPr>
        <w:t>For any further</w:t>
      </w:r>
      <w:r w:rsidRPr="009E0912">
        <w:rPr>
          <w:rFonts w:ascii="Calibri" w:eastAsia="Times New Roman" w:hAnsi="Calibri" w:cs="Calibri"/>
          <w:color w:val="000000"/>
          <w:lang w:eastAsia="en-AU"/>
        </w:rPr>
        <w:t xml:space="preserve"> queries relating to t</w:t>
      </w:r>
      <w:r>
        <w:rPr>
          <w:rFonts w:ascii="Calibri" w:eastAsia="Times New Roman" w:hAnsi="Calibri" w:cs="Calibri"/>
          <w:color w:val="000000"/>
          <w:lang w:eastAsia="en-AU"/>
        </w:rPr>
        <w:t>his challenge, please contact ASEA at</w:t>
      </w:r>
      <w:r w:rsidRPr="009E0912">
        <w:rPr>
          <w:rFonts w:ascii="Calibri" w:eastAsia="Times New Roman" w:hAnsi="Calibri" w:cs="Calibri"/>
          <w:color w:val="000000"/>
          <w:lang w:eastAsia="en-AU"/>
        </w:rPr>
        <w:t xml:space="preserve">: </w:t>
      </w:r>
      <w:hyperlink r:id="rId15" w:history="1">
        <w:r w:rsidRPr="0053640F">
          <w:rPr>
            <w:rStyle w:val="Hyperlink"/>
            <w:rFonts w:ascii="Segoe UI" w:eastAsia="Times New Roman" w:hAnsi="Segoe UI" w:cs="Segoe UI"/>
            <w:sz w:val="20"/>
            <w:szCs w:val="20"/>
            <w:lang w:eastAsia="en-AU"/>
          </w:rPr>
          <w:t>enquiries@asbestossafety.gov.au</w:t>
        </w:r>
      </w:hyperlink>
      <w:r w:rsidRPr="009E0912">
        <w:rPr>
          <w:rFonts w:ascii="Segoe UI" w:eastAsia="Times New Roman" w:hAnsi="Segoe UI" w:cs="Segoe UI"/>
          <w:color w:val="000000"/>
          <w:sz w:val="20"/>
          <w:szCs w:val="20"/>
          <w:lang w:eastAsia="en-AU"/>
        </w:rPr>
        <w:t xml:space="preserve"> </w:t>
      </w:r>
    </w:p>
    <w:p w14:paraId="16E08587" w14:textId="3402B5B9" w:rsidR="000E2306" w:rsidRDefault="000E2306" w:rsidP="0073273A"/>
    <w:sectPr w:rsidR="000E2306" w:rsidSect="00CB2936">
      <w:headerReference w:type="default" r:id="rId16"/>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62C49" w14:textId="77777777" w:rsidR="006D088C" w:rsidRDefault="006D088C" w:rsidP="00EF453A">
      <w:pPr>
        <w:spacing w:after="0" w:line="240" w:lineRule="auto"/>
      </w:pPr>
      <w:r>
        <w:separator/>
      </w:r>
    </w:p>
  </w:endnote>
  <w:endnote w:type="continuationSeparator" w:id="0">
    <w:p w14:paraId="002F744C" w14:textId="77777777" w:rsidR="006D088C" w:rsidRDefault="006D088C" w:rsidP="00EF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E6896" w14:textId="77777777" w:rsidR="006D088C" w:rsidRDefault="006D088C" w:rsidP="00EF453A">
      <w:pPr>
        <w:spacing w:after="0" w:line="240" w:lineRule="auto"/>
      </w:pPr>
      <w:r>
        <w:separator/>
      </w:r>
    </w:p>
  </w:footnote>
  <w:footnote w:type="continuationSeparator" w:id="0">
    <w:p w14:paraId="4E573AF4" w14:textId="77777777" w:rsidR="006D088C" w:rsidRDefault="006D088C" w:rsidP="00EF4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53AC2" w14:textId="5185367C" w:rsidR="00EF453A" w:rsidRDefault="000764C4" w:rsidP="000764C4">
    <w:pPr>
      <w:pStyle w:val="Header"/>
      <w:spacing w:after="360"/>
    </w:pPr>
    <w:r>
      <w:rPr>
        <w:noProof/>
        <w:lang w:eastAsia="en-AU"/>
      </w:rPr>
      <w:drawing>
        <wp:inline distT="0" distB="0" distL="0" distR="0" wp14:anchorId="7B39D371" wp14:editId="6B304000">
          <wp:extent cx="4271010" cy="87976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 name="Picture 3" descr="Australian Government | Department of Industry, Science, Energy and Resources logo" title="Australian Government | Department of Industry, Science, Energy and Resources"/>
                  <pic:cNvPicPr/>
                </pic:nvPicPr>
                <pic:blipFill rotWithShape="1">
                  <a:blip r:embed="rId1" cstate="print">
                    <a:extLst>
                      <a:ext uri="{28A0092B-C50C-407E-A947-70E740481C1C}">
                        <a14:useLocalDpi xmlns:a14="http://schemas.microsoft.com/office/drawing/2010/main" val="0"/>
                      </a:ext>
                    </a:extLst>
                  </a:blip>
                  <a:srcRect l="2064" b="-17614"/>
                  <a:stretch/>
                </pic:blipFill>
                <pic:spPr bwMode="auto">
                  <a:xfrm>
                    <a:off x="0" y="0"/>
                    <a:ext cx="4368630" cy="899871"/>
                  </a:xfrm>
                  <a:prstGeom prst="rect">
                    <a:avLst/>
                  </a:prstGeom>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arto="http://schemas.microsoft.com/office/word/2006/arto"/>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34142"/>
    <w:multiLevelType w:val="hybridMultilevel"/>
    <w:tmpl w:val="9E76B5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2E67CF0"/>
    <w:multiLevelType w:val="hybridMultilevel"/>
    <w:tmpl w:val="9ED84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08"/>
    <w:rsid w:val="000122A5"/>
    <w:rsid w:val="00021690"/>
    <w:rsid w:val="00034F10"/>
    <w:rsid w:val="000500D3"/>
    <w:rsid w:val="000764C4"/>
    <w:rsid w:val="00084D9D"/>
    <w:rsid w:val="000E2306"/>
    <w:rsid w:val="000F4FA8"/>
    <w:rsid w:val="001360D1"/>
    <w:rsid w:val="001434F6"/>
    <w:rsid w:val="00172DE1"/>
    <w:rsid w:val="001A4F66"/>
    <w:rsid w:val="001B0BAA"/>
    <w:rsid w:val="001C255A"/>
    <w:rsid w:val="003104F9"/>
    <w:rsid w:val="00353255"/>
    <w:rsid w:val="00380C2E"/>
    <w:rsid w:val="00381D8B"/>
    <w:rsid w:val="003B0542"/>
    <w:rsid w:val="003C4B9B"/>
    <w:rsid w:val="003E0155"/>
    <w:rsid w:val="0041531D"/>
    <w:rsid w:val="0058188B"/>
    <w:rsid w:val="005F2600"/>
    <w:rsid w:val="005F2865"/>
    <w:rsid w:val="00634FED"/>
    <w:rsid w:val="006A56DC"/>
    <w:rsid w:val="006D088C"/>
    <w:rsid w:val="006D7B65"/>
    <w:rsid w:val="006E4892"/>
    <w:rsid w:val="007154CE"/>
    <w:rsid w:val="0073273A"/>
    <w:rsid w:val="007713E7"/>
    <w:rsid w:val="00781237"/>
    <w:rsid w:val="008323A6"/>
    <w:rsid w:val="008E6086"/>
    <w:rsid w:val="008E7F0D"/>
    <w:rsid w:val="009623B4"/>
    <w:rsid w:val="00986804"/>
    <w:rsid w:val="009E0912"/>
    <w:rsid w:val="009E718A"/>
    <w:rsid w:val="009F505C"/>
    <w:rsid w:val="00A0469B"/>
    <w:rsid w:val="00A342E3"/>
    <w:rsid w:val="00A34872"/>
    <w:rsid w:val="00A92C38"/>
    <w:rsid w:val="00A96D06"/>
    <w:rsid w:val="00AB6B89"/>
    <w:rsid w:val="00BA4A27"/>
    <w:rsid w:val="00BB494E"/>
    <w:rsid w:val="00C066DA"/>
    <w:rsid w:val="00C63159"/>
    <w:rsid w:val="00C76E22"/>
    <w:rsid w:val="00C826F8"/>
    <w:rsid w:val="00C936C2"/>
    <w:rsid w:val="00CA608C"/>
    <w:rsid w:val="00CB2936"/>
    <w:rsid w:val="00CF7108"/>
    <w:rsid w:val="00D10D60"/>
    <w:rsid w:val="00D11F33"/>
    <w:rsid w:val="00D42E91"/>
    <w:rsid w:val="00D711EB"/>
    <w:rsid w:val="00DA07C0"/>
    <w:rsid w:val="00DE652A"/>
    <w:rsid w:val="00DF2969"/>
    <w:rsid w:val="00E16545"/>
    <w:rsid w:val="00E21D68"/>
    <w:rsid w:val="00E22427"/>
    <w:rsid w:val="00EA2938"/>
    <w:rsid w:val="00EB57E3"/>
    <w:rsid w:val="00EC037A"/>
    <w:rsid w:val="00ED0AEF"/>
    <w:rsid w:val="00EF453A"/>
    <w:rsid w:val="00F232DE"/>
    <w:rsid w:val="00FE3D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99FCE3"/>
  <w15:chartTrackingRefBased/>
  <w15:docId w15:val="{209E2F7C-85B8-4F9C-BBD6-42F023BF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4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1A4F66"/>
    <w:pPr>
      <w:outlineLvl w:val="1"/>
    </w:pPr>
    <w:rPr>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892"/>
    <w:pPr>
      <w:spacing w:after="0" w:line="240" w:lineRule="auto"/>
    </w:pPr>
  </w:style>
  <w:style w:type="paragraph" w:styleId="ListParagraph">
    <w:name w:val="List Paragraph"/>
    <w:basedOn w:val="Normal"/>
    <w:uiPriority w:val="34"/>
    <w:qFormat/>
    <w:rsid w:val="003C4B9B"/>
    <w:pPr>
      <w:ind w:left="720"/>
      <w:contextualSpacing/>
    </w:pPr>
  </w:style>
  <w:style w:type="character" w:styleId="Hyperlink">
    <w:name w:val="Hyperlink"/>
    <w:basedOn w:val="DefaultParagraphFont"/>
    <w:uiPriority w:val="99"/>
    <w:unhideWhenUsed/>
    <w:rsid w:val="003C4B9B"/>
    <w:rPr>
      <w:color w:val="0563C1" w:themeColor="hyperlink"/>
      <w:u w:val="single"/>
    </w:rPr>
  </w:style>
  <w:style w:type="character" w:styleId="CommentReference">
    <w:name w:val="annotation reference"/>
    <w:basedOn w:val="DefaultParagraphFont"/>
    <w:uiPriority w:val="99"/>
    <w:semiHidden/>
    <w:unhideWhenUsed/>
    <w:rsid w:val="003C4B9B"/>
    <w:rPr>
      <w:sz w:val="16"/>
      <w:szCs w:val="16"/>
    </w:rPr>
  </w:style>
  <w:style w:type="paragraph" w:styleId="CommentText">
    <w:name w:val="annotation text"/>
    <w:basedOn w:val="Normal"/>
    <w:link w:val="CommentTextChar"/>
    <w:uiPriority w:val="99"/>
    <w:semiHidden/>
    <w:unhideWhenUsed/>
    <w:rsid w:val="003C4B9B"/>
    <w:pPr>
      <w:spacing w:line="240" w:lineRule="auto"/>
    </w:pPr>
    <w:rPr>
      <w:sz w:val="20"/>
      <w:szCs w:val="20"/>
    </w:rPr>
  </w:style>
  <w:style w:type="character" w:customStyle="1" w:styleId="CommentTextChar">
    <w:name w:val="Comment Text Char"/>
    <w:basedOn w:val="DefaultParagraphFont"/>
    <w:link w:val="CommentText"/>
    <w:uiPriority w:val="99"/>
    <w:semiHidden/>
    <w:rsid w:val="003C4B9B"/>
    <w:rPr>
      <w:sz w:val="20"/>
      <w:szCs w:val="20"/>
    </w:rPr>
  </w:style>
  <w:style w:type="paragraph" w:styleId="CommentSubject">
    <w:name w:val="annotation subject"/>
    <w:basedOn w:val="CommentText"/>
    <w:next w:val="CommentText"/>
    <w:link w:val="CommentSubjectChar"/>
    <w:uiPriority w:val="99"/>
    <w:semiHidden/>
    <w:unhideWhenUsed/>
    <w:rsid w:val="003C4B9B"/>
    <w:rPr>
      <w:b/>
      <w:bCs/>
    </w:rPr>
  </w:style>
  <w:style w:type="character" w:customStyle="1" w:styleId="CommentSubjectChar">
    <w:name w:val="Comment Subject Char"/>
    <w:basedOn w:val="CommentTextChar"/>
    <w:link w:val="CommentSubject"/>
    <w:uiPriority w:val="99"/>
    <w:semiHidden/>
    <w:rsid w:val="003C4B9B"/>
    <w:rPr>
      <w:b/>
      <w:bCs/>
      <w:sz w:val="20"/>
      <w:szCs w:val="20"/>
    </w:rPr>
  </w:style>
  <w:style w:type="paragraph" w:styleId="BalloonText">
    <w:name w:val="Balloon Text"/>
    <w:basedOn w:val="Normal"/>
    <w:link w:val="BalloonTextChar"/>
    <w:uiPriority w:val="99"/>
    <w:semiHidden/>
    <w:unhideWhenUsed/>
    <w:rsid w:val="003C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B9B"/>
    <w:rPr>
      <w:rFonts w:ascii="Segoe UI" w:hAnsi="Segoe UI" w:cs="Segoe UI"/>
      <w:sz w:val="18"/>
      <w:szCs w:val="18"/>
    </w:rPr>
  </w:style>
  <w:style w:type="paragraph" w:styleId="Header">
    <w:name w:val="header"/>
    <w:basedOn w:val="Normal"/>
    <w:link w:val="HeaderChar"/>
    <w:uiPriority w:val="99"/>
    <w:unhideWhenUsed/>
    <w:rsid w:val="00EF4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53A"/>
  </w:style>
  <w:style w:type="paragraph" w:styleId="Footer">
    <w:name w:val="footer"/>
    <w:basedOn w:val="Normal"/>
    <w:link w:val="FooterChar"/>
    <w:uiPriority w:val="99"/>
    <w:unhideWhenUsed/>
    <w:rsid w:val="00EF4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53A"/>
  </w:style>
  <w:style w:type="character" w:customStyle="1" w:styleId="Heading1Char">
    <w:name w:val="Heading 1 Char"/>
    <w:basedOn w:val="DefaultParagraphFont"/>
    <w:link w:val="Heading1"/>
    <w:uiPriority w:val="9"/>
    <w:rsid w:val="00EF453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E0155"/>
    <w:rPr>
      <w:color w:val="954F72" w:themeColor="followedHyperlink"/>
      <w:u w:val="single"/>
    </w:rPr>
  </w:style>
  <w:style w:type="paragraph" w:customStyle="1" w:styleId="default">
    <w:name w:val="default"/>
    <w:basedOn w:val="Normal"/>
    <w:rsid w:val="001434F6"/>
    <w:pPr>
      <w:autoSpaceDE w:val="0"/>
      <w:autoSpaceDN w:val="0"/>
      <w:spacing w:after="0" w:line="240" w:lineRule="auto"/>
    </w:pPr>
    <w:rPr>
      <w:rFonts w:ascii="Open Sans" w:hAnsi="Open Sans" w:cs="Times New Roman"/>
      <w:color w:val="000000"/>
      <w:sz w:val="24"/>
      <w:szCs w:val="24"/>
      <w:lang w:eastAsia="en-AU"/>
    </w:rPr>
  </w:style>
  <w:style w:type="character" w:customStyle="1" w:styleId="Heading2Char">
    <w:name w:val="Heading 2 Char"/>
    <w:basedOn w:val="DefaultParagraphFont"/>
    <w:link w:val="Heading2"/>
    <w:uiPriority w:val="9"/>
    <w:rsid w:val="001A4F66"/>
    <w:rPr>
      <w:rFonts w:asciiTheme="majorHAnsi" w:eastAsiaTheme="majorEastAsia" w:hAnsiTheme="majorHAnsi" w:cstheme="majorBidi"/>
      <w:color w:val="002060"/>
      <w:sz w:val="32"/>
      <w:szCs w:val="32"/>
    </w:rPr>
  </w:style>
  <w:style w:type="paragraph" w:styleId="Subtitle">
    <w:name w:val="Subtitle"/>
    <w:basedOn w:val="Heading1"/>
    <w:next w:val="Normal"/>
    <w:link w:val="SubtitleChar"/>
    <w:uiPriority w:val="11"/>
    <w:qFormat/>
    <w:rsid w:val="003104F9"/>
    <w:pPr>
      <w:spacing w:before="0" w:after="160"/>
      <w:jc w:val="center"/>
    </w:pPr>
    <w:rPr>
      <w:rFonts w:asciiTheme="minorHAnsi" w:hAnsiTheme="minorHAnsi" w:cstheme="minorHAnsi"/>
      <w:i/>
      <w:color w:val="002060"/>
      <w:lang w:val="en-GB"/>
    </w:rPr>
  </w:style>
  <w:style w:type="character" w:customStyle="1" w:styleId="SubtitleChar">
    <w:name w:val="Subtitle Char"/>
    <w:basedOn w:val="DefaultParagraphFont"/>
    <w:link w:val="Subtitle"/>
    <w:uiPriority w:val="11"/>
    <w:rsid w:val="003104F9"/>
    <w:rPr>
      <w:rFonts w:eastAsiaTheme="majorEastAsia" w:cstheme="minorHAnsi"/>
      <w:i/>
      <w:color w:val="002060"/>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6060">
      <w:bodyDiv w:val="1"/>
      <w:marLeft w:val="0"/>
      <w:marRight w:val="0"/>
      <w:marTop w:val="0"/>
      <w:marBottom w:val="0"/>
      <w:divBdr>
        <w:top w:val="none" w:sz="0" w:space="0" w:color="auto"/>
        <w:left w:val="none" w:sz="0" w:space="0" w:color="auto"/>
        <w:bottom w:val="none" w:sz="0" w:space="0" w:color="auto"/>
        <w:right w:val="none" w:sz="0" w:space="0" w:color="auto"/>
      </w:divBdr>
    </w:div>
    <w:div w:id="70280412">
      <w:bodyDiv w:val="1"/>
      <w:marLeft w:val="0"/>
      <w:marRight w:val="0"/>
      <w:marTop w:val="0"/>
      <w:marBottom w:val="0"/>
      <w:divBdr>
        <w:top w:val="none" w:sz="0" w:space="0" w:color="auto"/>
        <w:left w:val="none" w:sz="0" w:space="0" w:color="auto"/>
        <w:bottom w:val="none" w:sz="0" w:space="0" w:color="auto"/>
        <w:right w:val="none" w:sz="0" w:space="0" w:color="auto"/>
      </w:divBdr>
    </w:div>
    <w:div w:id="88935597">
      <w:bodyDiv w:val="1"/>
      <w:marLeft w:val="0"/>
      <w:marRight w:val="0"/>
      <w:marTop w:val="0"/>
      <w:marBottom w:val="0"/>
      <w:divBdr>
        <w:top w:val="none" w:sz="0" w:space="0" w:color="auto"/>
        <w:left w:val="none" w:sz="0" w:space="0" w:color="auto"/>
        <w:bottom w:val="none" w:sz="0" w:space="0" w:color="auto"/>
        <w:right w:val="none" w:sz="0" w:space="0" w:color="auto"/>
      </w:divBdr>
    </w:div>
    <w:div w:id="111050575">
      <w:bodyDiv w:val="1"/>
      <w:marLeft w:val="0"/>
      <w:marRight w:val="0"/>
      <w:marTop w:val="0"/>
      <w:marBottom w:val="0"/>
      <w:divBdr>
        <w:top w:val="none" w:sz="0" w:space="0" w:color="auto"/>
        <w:left w:val="none" w:sz="0" w:space="0" w:color="auto"/>
        <w:bottom w:val="none" w:sz="0" w:space="0" w:color="auto"/>
        <w:right w:val="none" w:sz="0" w:space="0" w:color="auto"/>
      </w:divBdr>
    </w:div>
    <w:div w:id="159125579">
      <w:bodyDiv w:val="1"/>
      <w:marLeft w:val="0"/>
      <w:marRight w:val="0"/>
      <w:marTop w:val="0"/>
      <w:marBottom w:val="0"/>
      <w:divBdr>
        <w:top w:val="none" w:sz="0" w:space="0" w:color="auto"/>
        <w:left w:val="none" w:sz="0" w:space="0" w:color="auto"/>
        <w:bottom w:val="none" w:sz="0" w:space="0" w:color="auto"/>
        <w:right w:val="none" w:sz="0" w:space="0" w:color="auto"/>
      </w:divBdr>
    </w:div>
    <w:div w:id="177961955">
      <w:bodyDiv w:val="1"/>
      <w:marLeft w:val="0"/>
      <w:marRight w:val="0"/>
      <w:marTop w:val="0"/>
      <w:marBottom w:val="0"/>
      <w:divBdr>
        <w:top w:val="none" w:sz="0" w:space="0" w:color="auto"/>
        <w:left w:val="none" w:sz="0" w:space="0" w:color="auto"/>
        <w:bottom w:val="none" w:sz="0" w:space="0" w:color="auto"/>
        <w:right w:val="none" w:sz="0" w:space="0" w:color="auto"/>
      </w:divBdr>
    </w:div>
    <w:div w:id="181360293">
      <w:bodyDiv w:val="1"/>
      <w:marLeft w:val="0"/>
      <w:marRight w:val="0"/>
      <w:marTop w:val="0"/>
      <w:marBottom w:val="0"/>
      <w:divBdr>
        <w:top w:val="none" w:sz="0" w:space="0" w:color="auto"/>
        <w:left w:val="none" w:sz="0" w:space="0" w:color="auto"/>
        <w:bottom w:val="none" w:sz="0" w:space="0" w:color="auto"/>
        <w:right w:val="none" w:sz="0" w:space="0" w:color="auto"/>
      </w:divBdr>
    </w:div>
    <w:div w:id="181555451">
      <w:bodyDiv w:val="1"/>
      <w:marLeft w:val="0"/>
      <w:marRight w:val="0"/>
      <w:marTop w:val="0"/>
      <w:marBottom w:val="0"/>
      <w:divBdr>
        <w:top w:val="none" w:sz="0" w:space="0" w:color="auto"/>
        <w:left w:val="none" w:sz="0" w:space="0" w:color="auto"/>
        <w:bottom w:val="none" w:sz="0" w:space="0" w:color="auto"/>
        <w:right w:val="none" w:sz="0" w:space="0" w:color="auto"/>
      </w:divBdr>
    </w:div>
    <w:div w:id="190806214">
      <w:bodyDiv w:val="1"/>
      <w:marLeft w:val="0"/>
      <w:marRight w:val="0"/>
      <w:marTop w:val="0"/>
      <w:marBottom w:val="0"/>
      <w:divBdr>
        <w:top w:val="none" w:sz="0" w:space="0" w:color="auto"/>
        <w:left w:val="none" w:sz="0" w:space="0" w:color="auto"/>
        <w:bottom w:val="none" w:sz="0" w:space="0" w:color="auto"/>
        <w:right w:val="none" w:sz="0" w:space="0" w:color="auto"/>
      </w:divBdr>
    </w:div>
    <w:div w:id="201406713">
      <w:bodyDiv w:val="1"/>
      <w:marLeft w:val="0"/>
      <w:marRight w:val="0"/>
      <w:marTop w:val="0"/>
      <w:marBottom w:val="0"/>
      <w:divBdr>
        <w:top w:val="none" w:sz="0" w:space="0" w:color="auto"/>
        <w:left w:val="none" w:sz="0" w:space="0" w:color="auto"/>
        <w:bottom w:val="none" w:sz="0" w:space="0" w:color="auto"/>
        <w:right w:val="none" w:sz="0" w:space="0" w:color="auto"/>
      </w:divBdr>
    </w:div>
    <w:div w:id="205334118">
      <w:bodyDiv w:val="1"/>
      <w:marLeft w:val="0"/>
      <w:marRight w:val="0"/>
      <w:marTop w:val="0"/>
      <w:marBottom w:val="0"/>
      <w:divBdr>
        <w:top w:val="none" w:sz="0" w:space="0" w:color="auto"/>
        <w:left w:val="none" w:sz="0" w:space="0" w:color="auto"/>
        <w:bottom w:val="none" w:sz="0" w:space="0" w:color="auto"/>
        <w:right w:val="none" w:sz="0" w:space="0" w:color="auto"/>
      </w:divBdr>
    </w:div>
    <w:div w:id="205725418">
      <w:bodyDiv w:val="1"/>
      <w:marLeft w:val="0"/>
      <w:marRight w:val="0"/>
      <w:marTop w:val="0"/>
      <w:marBottom w:val="0"/>
      <w:divBdr>
        <w:top w:val="none" w:sz="0" w:space="0" w:color="auto"/>
        <w:left w:val="none" w:sz="0" w:space="0" w:color="auto"/>
        <w:bottom w:val="none" w:sz="0" w:space="0" w:color="auto"/>
        <w:right w:val="none" w:sz="0" w:space="0" w:color="auto"/>
      </w:divBdr>
    </w:div>
    <w:div w:id="207037462">
      <w:bodyDiv w:val="1"/>
      <w:marLeft w:val="0"/>
      <w:marRight w:val="0"/>
      <w:marTop w:val="0"/>
      <w:marBottom w:val="0"/>
      <w:divBdr>
        <w:top w:val="none" w:sz="0" w:space="0" w:color="auto"/>
        <w:left w:val="none" w:sz="0" w:space="0" w:color="auto"/>
        <w:bottom w:val="none" w:sz="0" w:space="0" w:color="auto"/>
        <w:right w:val="none" w:sz="0" w:space="0" w:color="auto"/>
      </w:divBdr>
    </w:div>
    <w:div w:id="223687204">
      <w:bodyDiv w:val="1"/>
      <w:marLeft w:val="0"/>
      <w:marRight w:val="0"/>
      <w:marTop w:val="0"/>
      <w:marBottom w:val="0"/>
      <w:divBdr>
        <w:top w:val="none" w:sz="0" w:space="0" w:color="auto"/>
        <w:left w:val="none" w:sz="0" w:space="0" w:color="auto"/>
        <w:bottom w:val="none" w:sz="0" w:space="0" w:color="auto"/>
        <w:right w:val="none" w:sz="0" w:space="0" w:color="auto"/>
      </w:divBdr>
    </w:div>
    <w:div w:id="240220246">
      <w:bodyDiv w:val="1"/>
      <w:marLeft w:val="0"/>
      <w:marRight w:val="0"/>
      <w:marTop w:val="0"/>
      <w:marBottom w:val="0"/>
      <w:divBdr>
        <w:top w:val="none" w:sz="0" w:space="0" w:color="auto"/>
        <w:left w:val="none" w:sz="0" w:space="0" w:color="auto"/>
        <w:bottom w:val="none" w:sz="0" w:space="0" w:color="auto"/>
        <w:right w:val="none" w:sz="0" w:space="0" w:color="auto"/>
      </w:divBdr>
    </w:div>
    <w:div w:id="273052661">
      <w:bodyDiv w:val="1"/>
      <w:marLeft w:val="0"/>
      <w:marRight w:val="0"/>
      <w:marTop w:val="0"/>
      <w:marBottom w:val="0"/>
      <w:divBdr>
        <w:top w:val="none" w:sz="0" w:space="0" w:color="auto"/>
        <w:left w:val="none" w:sz="0" w:space="0" w:color="auto"/>
        <w:bottom w:val="none" w:sz="0" w:space="0" w:color="auto"/>
        <w:right w:val="none" w:sz="0" w:space="0" w:color="auto"/>
      </w:divBdr>
    </w:div>
    <w:div w:id="282658726">
      <w:bodyDiv w:val="1"/>
      <w:marLeft w:val="0"/>
      <w:marRight w:val="0"/>
      <w:marTop w:val="0"/>
      <w:marBottom w:val="0"/>
      <w:divBdr>
        <w:top w:val="none" w:sz="0" w:space="0" w:color="auto"/>
        <w:left w:val="none" w:sz="0" w:space="0" w:color="auto"/>
        <w:bottom w:val="none" w:sz="0" w:space="0" w:color="auto"/>
        <w:right w:val="none" w:sz="0" w:space="0" w:color="auto"/>
      </w:divBdr>
    </w:div>
    <w:div w:id="287782385">
      <w:bodyDiv w:val="1"/>
      <w:marLeft w:val="0"/>
      <w:marRight w:val="0"/>
      <w:marTop w:val="0"/>
      <w:marBottom w:val="0"/>
      <w:divBdr>
        <w:top w:val="none" w:sz="0" w:space="0" w:color="auto"/>
        <w:left w:val="none" w:sz="0" w:space="0" w:color="auto"/>
        <w:bottom w:val="none" w:sz="0" w:space="0" w:color="auto"/>
        <w:right w:val="none" w:sz="0" w:space="0" w:color="auto"/>
      </w:divBdr>
    </w:div>
    <w:div w:id="288753499">
      <w:bodyDiv w:val="1"/>
      <w:marLeft w:val="0"/>
      <w:marRight w:val="0"/>
      <w:marTop w:val="0"/>
      <w:marBottom w:val="0"/>
      <w:divBdr>
        <w:top w:val="none" w:sz="0" w:space="0" w:color="auto"/>
        <w:left w:val="none" w:sz="0" w:space="0" w:color="auto"/>
        <w:bottom w:val="none" w:sz="0" w:space="0" w:color="auto"/>
        <w:right w:val="none" w:sz="0" w:space="0" w:color="auto"/>
      </w:divBdr>
    </w:div>
    <w:div w:id="300497979">
      <w:bodyDiv w:val="1"/>
      <w:marLeft w:val="0"/>
      <w:marRight w:val="0"/>
      <w:marTop w:val="0"/>
      <w:marBottom w:val="0"/>
      <w:divBdr>
        <w:top w:val="none" w:sz="0" w:space="0" w:color="auto"/>
        <w:left w:val="none" w:sz="0" w:space="0" w:color="auto"/>
        <w:bottom w:val="none" w:sz="0" w:space="0" w:color="auto"/>
        <w:right w:val="none" w:sz="0" w:space="0" w:color="auto"/>
      </w:divBdr>
    </w:div>
    <w:div w:id="312682315">
      <w:bodyDiv w:val="1"/>
      <w:marLeft w:val="0"/>
      <w:marRight w:val="0"/>
      <w:marTop w:val="0"/>
      <w:marBottom w:val="0"/>
      <w:divBdr>
        <w:top w:val="none" w:sz="0" w:space="0" w:color="auto"/>
        <w:left w:val="none" w:sz="0" w:space="0" w:color="auto"/>
        <w:bottom w:val="none" w:sz="0" w:space="0" w:color="auto"/>
        <w:right w:val="none" w:sz="0" w:space="0" w:color="auto"/>
      </w:divBdr>
    </w:div>
    <w:div w:id="315184334">
      <w:bodyDiv w:val="1"/>
      <w:marLeft w:val="0"/>
      <w:marRight w:val="0"/>
      <w:marTop w:val="0"/>
      <w:marBottom w:val="0"/>
      <w:divBdr>
        <w:top w:val="none" w:sz="0" w:space="0" w:color="auto"/>
        <w:left w:val="none" w:sz="0" w:space="0" w:color="auto"/>
        <w:bottom w:val="none" w:sz="0" w:space="0" w:color="auto"/>
        <w:right w:val="none" w:sz="0" w:space="0" w:color="auto"/>
      </w:divBdr>
    </w:div>
    <w:div w:id="342754446">
      <w:bodyDiv w:val="1"/>
      <w:marLeft w:val="0"/>
      <w:marRight w:val="0"/>
      <w:marTop w:val="0"/>
      <w:marBottom w:val="0"/>
      <w:divBdr>
        <w:top w:val="none" w:sz="0" w:space="0" w:color="auto"/>
        <w:left w:val="none" w:sz="0" w:space="0" w:color="auto"/>
        <w:bottom w:val="none" w:sz="0" w:space="0" w:color="auto"/>
        <w:right w:val="none" w:sz="0" w:space="0" w:color="auto"/>
      </w:divBdr>
    </w:div>
    <w:div w:id="356976822">
      <w:bodyDiv w:val="1"/>
      <w:marLeft w:val="0"/>
      <w:marRight w:val="0"/>
      <w:marTop w:val="0"/>
      <w:marBottom w:val="0"/>
      <w:divBdr>
        <w:top w:val="none" w:sz="0" w:space="0" w:color="auto"/>
        <w:left w:val="none" w:sz="0" w:space="0" w:color="auto"/>
        <w:bottom w:val="none" w:sz="0" w:space="0" w:color="auto"/>
        <w:right w:val="none" w:sz="0" w:space="0" w:color="auto"/>
      </w:divBdr>
    </w:div>
    <w:div w:id="398212980">
      <w:bodyDiv w:val="1"/>
      <w:marLeft w:val="0"/>
      <w:marRight w:val="0"/>
      <w:marTop w:val="0"/>
      <w:marBottom w:val="0"/>
      <w:divBdr>
        <w:top w:val="none" w:sz="0" w:space="0" w:color="auto"/>
        <w:left w:val="none" w:sz="0" w:space="0" w:color="auto"/>
        <w:bottom w:val="none" w:sz="0" w:space="0" w:color="auto"/>
        <w:right w:val="none" w:sz="0" w:space="0" w:color="auto"/>
      </w:divBdr>
    </w:div>
    <w:div w:id="405611341">
      <w:bodyDiv w:val="1"/>
      <w:marLeft w:val="0"/>
      <w:marRight w:val="0"/>
      <w:marTop w:val="0"/>
      <w:marBottom w:val="0"/>
      <w:divBdr>
        <w:top w:val="none" w:sz="0" w:space="0" w:color="auto"/>
        <w:left w:val="none" w:sz="0" w:space="0" w:color="auto"/>
        <w:bottom w:val="none" w:sz="0" w:space="0" w:color="auto"/>
        <w:right w:val="none" w:sz="0" w:space="0" w:color="auto"/>
      </w:divBdr>
    </w:div>
    <w:div w:id="416099336">
      <w:bodyDiv w:val="1"/>
      <w:marLeft w:val="0"/>
      <w:marRight w:val="0"/>
      <w:marTop w:val="0"/>
      <w:marBottom w:val="0"/>
      <w:divBdr>
        <w:top w:val="none" w:sz="0" w:space="0" w:color="auto"/>
        <w:left w:val="none" w:sz="0" w:space="0" w:color="auto"/>
        <w:bottom w:val="none" w:sz="0" w:space="0" w:color="auto"/>
        <w:right w:val="none" w:sz="0" w:space="0" w:color="auto"/>
      </w:divBdr>
    </w:div>
    <w:div w:id="423959411">
      <w:bodyDiv w:val="1"/>
      <w:marLeft w:val="0"/>
      <w:marRight w:val="0"/>
      <w:marTop w:val="0"/>
      <w:marBottom w:val="0"/>
      <w:divBdr>
        <w:top w:val="none" w:sz="0" w:space="0" w:color="auto"/>
        <w:left w:val="none" w:sz="0" w:space="0" w:color="auto"/>
        <w:bottom w:val="none" w:sz="0" w:space="0" w:color="auto"/>
        <w:right w:val="none" w:sz="0" w:space="0" w:color="auto"/>
      </w:divBdr>
    </w:div>
    <w:div w:id="475490644">
      <w:bodyDiv w:val="1"/>
      <w:marLeft w:val="0"/>
      <w:marRight w:val="0"/>
      <w:marTop w:val="0"/>
      <w:marBottom w:val="0"/>
      <w:divBdr>
        <w:top w:val="none" w:sz="0" w:space="0" w:color="auto"/>
        <w:left w:val="none" w:sz="0" w:space="0" w:color="auto"/>
        <w:bottom w:val="none" w:sz="0" w:space="0" w:color="auto"/>
        <w:right w:val="none" w:sz="0" w:space="0" w:color="auto"/>
      </w:divBdr>
    </w:div>
    <w:div w:id="491411659">
      <w:bodyDiv w:val="1"/>
      <w:marLeft w:val="0"/>
      <w:marRight w:val="0"/>
      <w:marTop w:val="0"/>
      <w:marBottom w:val="0"/>
      <w:divBdr>
        <w:top w:val="none" w:sz="0" w:space="0" w:color="auto"/>
        <w:left w:val="none" w:sz="0" w:space="0" w:color="auto"/>
        <w:bottom w:val="none" w:sz="0" w:space="0" w:color="auto"/>
        <w:right w:val="none" w:sz="0" w:space="0" w:color="auto"/>
      </w:divBdr>
    </w:div>
    <w:div w:id="581835820">
      <w:bodyDiv w:val="1"/>
      <w:marLeft w:val="0"/>
      <w:marRight w:val="0"/>
      <w:marTop w:val="0"/>
      <w:marBottom w:val="0"/>
      <w:divBdr>
        <w:top w:val="none" w:sz="0" w:space="0" w:color="auto"/>
        <w:left w:val="none" w:sz="0" w:space="0" w:color="auto"/>
        <w:bottom w:val="none" w:sz="0" w:space="0" w:color="auto"/>
        <w:right w:val="none" w:sz="0" w:space="0" w:color="auto"/>
      </w:divBdr>
    </w:div>
    <w:div w:id="589310282">
      <w:bodyDiv w:val="1"/>
      <w:marLeft w:val="0"/>
      <w:marRight w:val="0"/>
      <w:marTop w:val="0"/>
      <w:marBottom w:val="0"/>
      <w:divBdr>
        <w:top w:val="none" w:sz="0" w:space="0" w:color="auto"/>
        <w:left w:val="none" w:sz="0" w:space="0" w:color="auto"/>
        <w:bottom w:val="none" w:sz="0" w:space="0" w:color="auto"/>
        <w:right w:val="none" w:sz="0" w:space="0" w:color="auto"/>
      </w:divBdr>
    </w:div>
    <w:div w:id="590118112">
      <w:bodyDiv w:val="1"/>
      <w:marLeft w:val="0"/>
      <w:marRight w:val="0"/>
      <w:marTop w:val="0"/>
      <w:marBottom w:val="0"/>
      <w:divBdr>
        <w:top w:val="none" w:sz="0" w:space="0" w:color="auto"/>
        <w:left w:val="none" w:sz="0" w:space="0" w:color="auto"/>
        <w:bottom w:val="none" w:sz="0" w:space="0" w:color="auto"/>
        <w:right w:val="none" w:sz="0" w:space="0" w:color="auto"/>
      </w:divBdr>
    </w:div>
    <w:div w:id="611978556">
      <w:bodyDiv w:val="1"/>
      <w:marLeft w:val="0"/>
      <w:marRight w:val="0"/>
      <w:marTop w:val="0"/>
      <w:marBottom w:val="0"/>
      <w:divBdr>
        <w:top w:val="none" w:sz="0" w:space="0" w:color="auto"/>
        <w:left w:val="none" w:sz="0" w:space="0" w:color="auto"/>
        <w:bottom w:val="none" w:sz="0" w:space="0" w:color="auto"/>
        <w:right w:val="none" w:sz="0" w:space="0" w:color="auto"/>
      </w:divBdr>
    </w:div>
    <w:div w:id="620263253">
      <w:bodyDiv w:val="1"/>
      <w:marLeft w:val="0"/>
      <w:marRight w:val="0"/>
      <w:marTop w:val="0"/>
      <w:marBottom w:val="0"/>
      <w:divBdr>
        <w:top w:val="none" w:sz="0" w:space="0" w:color="auto"/>
        <w:left w:val="none" w:sz="0" w:space="0" w:color="auto"/>
        <w:bottom w:val="none" w:sz="0" w:space="0" w:color="auto"/>
        <w:right w:val="none" w:sz="0" w:space="0" w:color="auto"/>
      </w:divBdr>
    </w:div>
    <w:div w:id="645209505">
      <w:bodyDiv w:val="1"/>
      <w:marLeft w:val="0"/>
      <w:marRight w:val="0"/>
      <w:marTop w:val="0"/>
      <w:marBottom w:val="0"/>
      <w:divBdr>
        <w:top w:val="none" w:sz="0" w:space="0" w:color="auto"/>
        <w:left w:val="none" w:sz="0" w:space="0" w:color="auto"/>
        <w:bottom w:val="none" w:sz="0" w:space="0" w:color="auto"/>
        <w:right w:val="none" w:sz="0" w:space="0" w:color="auto"/>
      </w:divBdr>
    </w:div>
    <w:div w:id="645210958">
      <w:bodyDiv w:val="1"/>
      <w:marLeft w:val="0"/>
      <w:marRight w:val="0"/>
      <w:marTop w:val="0"/>
      <w:marBottom w:val="0"/>
      <w:divBdr>
        <w:top w:val="none" w:sz="0" w:space="0" w:color="auto"/>
        <w:left w:val="none" w:sz="0" w:space="0" w:color="auto"/>
        <w:bottom w:val="none" w:sz="0" w:space="0" w:color="auto"/>
        <w:right w:val="none" w:sz="0" w:space="0" w:color="auto"/>
      </w:divBdr>
    </w:div>
    <w:div w:id="684675568">
      <w:bodyDiv w:val="1"/>
      <w:marLeft w:val="0"/>
      <w:marRight w:val="0"/>
      <w:marTop w:val="0"/>
      <w:marBottom w:val="0"/>
      <w:divBdr>
        <w:top w:val="none" w:sz="0" w:space="0" w:color="auto"/>
        <w:left w:val="none" w:sz="0" w:space="0" w:color="auto"/>
        <w:bottom w:val="none" w:sz="0" w:space="0" w:color="auto"/>
        <w:right w:val="none" w:sz="0" w:space="0" w:color="auto"/>
      </w:divBdr>
    </w:div>
    <w:div w:id="691566682">
      <w:bodyDiv w:val="1"/>
      <w:marLeft w:val="0"/>
      <w:marRight w:val="0"/>
      <w:marTop w:val="0"/>
      <w:marBottom w:val="0"/>
      <w:divBdr>
        <w:top w:val="none" w:sz="0" w:space="0" w:color="auto"/>
        <w:left w:val="none" w:sz="0" w:space="0" w:color="auto"/>
        <w:bottom w:val="none" w:sz="0" w:space="0" w:color="auto"/>
        <w:right w:val="none" w:sz="0" w:space="0" w:color="auto"/>
      </w:divBdr>
    </w:div>
    <w:div w:id="693117835">
      <w:bodyDiv w:val="1"/>
      <w:marLeft w:val="0"/>
      <w:marRight w:val="0"/>
      <w:marTop w:val="0"/>
      <w:marBottom w:val="0"/>
      <w:divBdr>
        <w:top w:val="none" w:sz="0" w:space="0" w:color="auto"/>
        <w:left w:val="none" w:sz="0" w:space="0" w:color="auto"/>
        <w:bottom w:val="none" w:sz="0" w:space="0" w:color="auto"/>
        <w:right w:val="none" w:sz="0" w:space="0" w:color="auto"/>
      </w:divBdr>
    </w:div>
    <w:div w:id="716779703">
      <w:bodyDiv w:val="1"/>
      <w:marLeft w:val="0"/>
      <w:marRight w:val="0"/>
      <w:marTop w:val="0"/>
      <w:marBottom w:val="0"/>
      <w:divBdr>
        <w:top w:val="none" w:sz="0" w:space="0" w:color="auto"/>
        <w:left w:val="none" w:sz="0" w:space="0" w:color="auto"/>
        <w:bottom w:val="none" w:sz="0" w:space="0" w:color="auto"/>
        <w:right w:val="none" w:sz="0" w:space="0" w:color="auto"/>
      </w:divBdr>
    </w:div>
    <w:div w:id="719590608">
      <w:bodyDiv w:val="1"/>
      <w:marLeft w:val="0"/>
      <w:marRight w:val="0"/>
      <w:marTop w:val="0"/>
      <w:marBottom w:val="0"/>
      <w:divBdr>
        <w:top w:val="none" w:sz="0" w:space="0" w:color="auto"/>
        <w:left w:val="none" w:sz="0" w:space="0" w:color="auto"/>
        <w:bottom w:val="none" w:sz="0" w:space="0" w:color="auto"/>
        <w:right w:val="none" w:sz="0" w:space="0" w:color="auto"/>
      </w:divBdr>
    </w:div>
    <w:div w:id="735131145">
      <w:bodyDiv w:val="1"/>
      <w:marLeft w:val="0"/>
      <w:marRight w:val="0"/>
      <w:marTop w:val="0"/>
      <w:marBottom w:val="0"/>
      <w:divBdr>
        <w:top w:val="none" w:sz="0" w:space="0" w:color="auto"/>
        <w:left w:val="none" w:sz="0" w:space="0" w:color="auto"/>
        <w:bottom w:val="none" w:sz="0" w:space="0" w:color="auto"/>
        <w:right w:val="none" w:sz="0" w:space="0" w:color="auto"/>
      </w:divBdr>
    </w:div>
    <w:div w:id="764351484">
      <w:bodyDiv w:val="1"/>
      <w:marLeft w:val="0"/>
      <w:marRight w:val="0"/>
      <w:marTop w:val="0"/>
      <w:marBottom w:val="0"/>
      <w:divBdr>
        <w:top w:val="none" w:sz="0" w:space="0" w:color="auto"/>
        <w:left w:val="none" w:sz="0" w:space="0" w:color="auto"/>
        <w:bottom w:val="none" w:sz="0" w:space="0" w:color="auto"/>
        <w:right w:val="none" w:sz="0" w:space="0" w:color="auto"/>
      </w:divBdr>
    </w:div>
    <w:div w:id="765928195">
      <w:bodyDiv w:val="1"/>
      <w:marLeft w:val="0"/>
      <w:marRight w:val="0"/>
      <w:marTop w:val="0"/>
      <w:marBottom w:val="0"/>
      <w:divBdr>
        <w:top w:val="none" w:sz="0" w:space="0" w:color="auto"/>
        <w:left w:val="none" w:sz="0" w:space="0" w:color="auto"/>
        <w:bottom w:val="none" w:sz="0" w:space="0" w:color="auto"/>
        <w:right w:val="none" w:sz="0" w:space="0" w:color="auto"/>
      </w:divBdr>
    </w:div>
    <w:div w:id="767623881">
      <w:bodyDiv w:val="1"/>
      <w:marLeft w:val="0"/>
      <w:marRight w:val="0"/>
      <w:marTop w:val="0"/>
      <w:marBottom w:val="0"/>
      <w:divBdr>
        <w:top w:val="none" w:sz="0" w:space="0" w:color="auto"/>
        <w:left w:val="none" w:sz="0" w:space="0" w:color="auto"/>
        <w:bottom w:val="none" w:sz="0" w:space="0" w:color="auto"/>
        <w:right w:val="none" w:sz="0" w:space="0" w:color="auto"/>
      </w:divBdr>
    </w:div>
    <w:div w:id="770970282">
      <w:bodyDiv w:val="1"/>
      <w:marLeft w:val="0"/>
      <w:marRight w:val="0"/>
      <w:marTop w:val="0"/>
      <w:marBottom w:val="0"/>
      <w:divBdr>
        <w:top w:val="none" w:sz="0" w:space="0" w:color="auto"/>
        <w:left w:val="none" w:sz="0" w:space="0" w:color="auto"/>
        <w:bottom w:val="none" w:sz="0" w:space="0" w:color="auto"/>
        <w:right w:val="none" w:sz="0" w:space="0" w:color="auto"/>
      </w:divBdr>
    </w:div>
    <w:div w:id="816146986">
      <w:bodyDiv w:val="1"/>
      <w:marLeft w:val="0"/>
      <w:marRight w:val="0"/>
      <w:marTop w:val="0"/>
      <w:marBottom w:val="0"/>
      <w:divBdr>
        <w:top w:val="none" w:sz="0" w:space="0" w:color="auto"/>
        <w:left w:val="none" w:sz="0" w:space="0" w:color="auto"/>
        <w:bottom w:val="none" w:sz="0" w:space="0" w:color="auto"/>
        <w:right w:val="none" w:sz="0" w:space="0" w:color="auto"/>
      </w:divBdr>
    </w:div>
    <w:div w:id="840924638">
      <w:bodyDiv w:val="1"/>
      <w:marLeft w:val="0"/>
      <w:marRight w:val="0"/>
      <w:marTop w:val="0"/>
      <w:marBottom w:val="0"/>
      <w:divBdr>
        <w:top w:val="none" w:sz="0" w:space="0" w:color="auto"/>
        <w:left w:val="none" w:sz="0" w:space="0" w:color="auto"/>
        <w:bottom w:val="none" w:sz="0" w:space="0" w:color="auto"/>
        <w:right w:val="none" w:sz="0" w:space="0" w:color="auto"/>
      </w:divBdr>
    </w:div>
    <w:div w:id="842355391">
      <w:bodyDiv w:val="1"/>
      <w:marLeft w:val="0"/>
      <w:marRight w:val="0"/>
      <w:marTop w:val="0"/>
      <w:marBottom w:val="0"/>
      <w:divBdr>
        <w:top w:val="none" w:sz="0" w:space="0" w:color="auto"/>
        <w:left w:val="none" w:sz="0" w:space="0" w:color="auto"/>
        <w:bottom w:val="none" w:sz="0" w:space="0" w:color="auto"/>
        <w:right w:val="none" w:sz="0" w:space="0" w:color="auto"/>
      </w:divBdr>
    </w:div>
    <w:div w:id="845053550">
      <w:bodyDiv w:val="1"/>
      <w:marLeft w:val="0"/>
      <w:marRight w:val="0"/>
      <w:marTop w:val="0"/>
      <w:marBottom w:val="0"/>
      <w:divBdr>
        <w:top w:val="none" w:sz="0" w:space="0" w:color="auto"/>
        <w:left w:val="none" w:sz="0" w:space="0" w:color="auto"/>
        <w:bottom w:val="none" w:sz="0" w:space="0" w:color="auto"/>
        <w:right w:val="none" w:sz="0" w:space="0" w:color="auto"/>
      </w:divBdr>
    </w:div>
    <w:div w:id="850677986">
      <w:bodyDiv w:val="1"/>
      <w:marLeft w:val="0"/>
      <w:marRight w:val="0"/>
      <w:marTop w:val="0"/>
      <w:marBottom w:val="0"/>
      <w:divBdr>
        <w:top w:val="none" w:sz="0" w:space="0" w:color="auto"/>
        <w:left w:val="none" w:sz="0" w:space="0" w:color="auto"/>
        <w:bottom w:val="none" w:sz="0" w:space="0" w:color="auto"/>
        <w:right w:val="none" w:sz="0" w:space="0" w:color="auto"/>
      </w:divBdr>
    </w:div>
    <w:div w:id="864833410">
      <w:bodyDiv w:val="1"/>
      <w:marLeft w:val="0"/>
      <w:marRight w:val="0"/>
      <w:marTop w:val="0"/>
      <w:marBottom w:val="0"/>
      <w:divBdr>
        <w:top w:val="none" w:sz="0" w:space="0" w:color="auto"/>
        <w:left w:val="none" w:sz="0" w:space="0" w:color="auto"/>
        <w:bottom w:val="none" w:sz="0" w:space="0" w:color="auto"/>
        <w:right w:val="none" w:sz="0" w:space="0" w:color="auto"/>
      </w:divBdr>
    </w:div>
    <w:div w:id="881290571">
      <w:bodyDiv w:val="1"/>
      <w:marLeft w:val="0"/>
      <w:marRight w:val="0"/>
      <w:marTop w:val="0"/>
      <w:marBottom w:val="0"/>
      <w:divBdr>
        <w:top w:val="none" w:sz="0" w:space="0" w:color="auto"/>
        <w:left w:val="none" w:sz="0" w:space="0" w:color="auto"/>
        <w:bottom w:val="none" w:sz="0" w:space="0" w:color="auto"/>
        <w:right w:val="none" w:sz="0" w:space="0" w:color="auto"/>
      </w:divBdr>
    </w:div>
    <w:div w:id="887648831">
      <w:bodyDiv w:val="1"/>
      <w:marLeft w:val="0"/>
      <w:marRight w:val="0"/>
      <w:marTop w:val="0"/>
      <w:marBottom w:val="0"/>
      <w:divBdr>
        <w:top w:val="none" w:sz="0" w:space="0" w:color="auto"/>
        <w:left w:val="none" w:sz="0" w:space="0" w:color="auto"/>
        <w:bottom w:val="none" w:sz="0" w:space="0" w:color="auto"/>
        <w:right w:val="none" w:sz="0" w:space="0" w:color="auto"/>
      </w:divBdr>
    </w:div>
    <w:div w:id="907613132">
      <w:bodyDiv w:val="1"/>
      <w:marLeft w:val="0"/>
      <w:marRight w:val="0"/>
      <w:marTop w:val="0"/>
      <w:marBottom w:val="0"/>
      <w:divBdr>
        <w:top w:val="none" w:sz="0" w:space="0" w:color="auto"/>
        <w:left w:val="none" w:sz="0" w:space="0" w:color="auto"/>
        <w:bottom w:val="none" w:sz="0" w:space="0" w:color="auto"/>
        <w:right w:val="none" w:sz="0" w:space="0" w:color="auto"/>
      </w:divBdr>
    </w:div>
    <w:div w:id="972061030">
      <w:bodyDiv w:val="1"/>
      <w:marLeft w:val="0"/>
      <w:marRight w:val="0"/>
      <w:marTop w:val="0"/>
      <w:marBottom w:val="0"/>
      <w:divBdr>
        <w:top w:val="none" w:sz="0" w:space="0" w:color="auto"/>
        <w:left w:val="none" w:sz="0" w:space="0" w:color="auto"/>
        <w:bottom w:val="none" w:sz="0" w:space="0" w:color="auto"/>
        <w:right w:val="none" w:sz="0" w:space="0" w:color="auto"/>
      </w:divBdr>
    </w:div>
    <w:div w:id="973946378">
      <w:bodyDiv w:val="1"/>
      <w:marLeft w:val="0"/>
      <w:marRight w:val="0"/>
      <w:marTop w:val="0"/>
      <w:marBottom w:val="0"/>
      <w:divBdr>
        <w:top w:val="none" w:sz="0" w:space="0" w:color="auto"/>
        <w:left w:val="none" w:sz="0" w:space="0" w:color="auto"/>
        <w:bottom w:val="none" w:sz="0" w:space="0" w:color="auto"/>
        <w:right w:val="none" w:sz="0" w:space="0" w:color="auto"/>
      </w:divBdr>
    </w:div>
    <w:div w:id="975137162">
      <w:bodyDiv w:val="1"/>
      <w:marLeft w:val="0"/>
      <w:marRight w:val="0"/>
      <w:marTop w:val="0"/>
      <w:marBottom w:val="0"/>
      <w:divBdr>
        <w:top w:val="none" w:sz="0" w:space="0" w:color="auto"/>
        <w:left w:val="none" w:sz="0" w:space="0" w:color="auto"/>
        <w:bottom w:val="none" w:sz="0" w:space="0" w:color="auto"/>
        <w:right w:val="none" w:sz="0" w:space="0" w:color="auto"/>
      </w:divBdr>
    </w:div>
    <w:div w:id="976959543">
      <w:bodyDiv w:val="1"/>
      <w:marLeft w:val="0"/>
      <w:marRight w:val="0"/>
      <w:marTop w:val="0"/>
      <w:marBottom w:val="0"/>
      <w:divBdr>
        <w:top w:val="none" w:sz="0" w:space="0" w:color="auto"/>
        <w:left w:val="none" w:sz="0" w:space="0" w:color="auto"/>
        <w:bottom w:val="none" w:sz="0" w:space="0" w:color="auto"/>
        <w:right w:val="none" w:sz="0" w:space="0" w:color="auto"/>
      </w:divBdr>
    </w:div>
    <w:div w:id="1000281455">
      <w:bodyDiv w:val="1"/>
      <w:marLeft w:val="0"/>
      <w:marRight w:val="0"/>
      <w:marTop w:val="0"/>
      <w:marBottom w:val="0"/>
      <w:divBdr>
        <w:top w:val="none" w:sz="0" w:space="0" w:color="auto"/>
        <w:left w:val="none" w:sz="0" w:space="0" w:color="auto"/>
        <w:bottom w:val="none" w:sz="0" w:space="0" w:color="auto"/>
        <w:right w:val="none" w:sz="0" w:space="0" w:color="auto"/>
      </w:divBdr>
    </w:div>
    <w:div w:id="1025330995">
      <w:bodyDiv w:val="1"/>
      <w:marLeft w:val="0"/>
      <w:marRight w:val="0"/>
      <w:marTop w:val="0"/>
      <w:marBottom w:val="0"/>
      <w:divBdr>
        <w:top w:val="none" w:sz="0" w:space="0" w:color="auto"/>
        <w:left w:val="none" w:sz="0" w:space="0" w:color="auto"/>
        <w:bottom w:val="none" w:sz="0" w:space="0" w:color="auto"/>
        <w:right w:val="none" w:sz="0" w:space="0" w:color="auto"/>
      </w:divBdr>
    </w:div>
    <w:div w:id="1045956262">
      <w:bodyDiv w:val="1"/>
      <w:marLeft w:val="0"/>
      <w:marRight w:val="0"/>
      <w:marTop w:val="0"/>
      <w:marBottom w:val="0"/>
      <w:divBdr>
        <w:top w:val="none" w:sz="0" w:space="0" w:color="auto"/>
        <w:left w:val="none" w:sz="0" w:space="0" w:color="auto"/>
        <w:bottom w:val="none" w:sz="0" w:space="0" w:color="auto"/>
        <w:right w:val="none" w:sz="0" w:space="0" w:color="auto"/>
      </w:divBdr>
    </w:div>
    <w:div w:id="1049182749">
      <w:bodyDiv w:val="1"/>
      <w:marLeft w:val="0"/>
      <w:marRight w:val="0"/>
      <w:marTop w:val="0"/>
      <w:marBottom w:val="0"/>
      <w:divBdr>
        <w:top w:val="none" w:sz="0" w:space="0" w:color="auto"/>
        <w:left w:val="none" w:sz="0" w:space="0" w:color="auto"/>
        <w:bottom w:val="none" w:sz="0" w:space="0" w:color="auto"/>
        <w:right w:val="none" w:sz="0" w:space="0" w:color="auto"/>
      </w:divBdr>
    </w:div>
    <w:div w:id="1055471125">
      <w:bodyDiv w:val="1"/>
      <w:marLeft w:val="0"/>
      <w:marRight w:val="0"/>
      <w:marTop w:val="0"/>
      <w:marBottom w:val="0"/>
      <w:divBdr>
        <w:top w:val="none" w:sz="0" w:space="0" w:color="auto"/>
        <w:left w:val="none" w:sz="0" w:space="0" w:color="auto"/>
        <w:bottom w:val="none" w:sz="0" w:space="0" w:color="auto"/>
        <w:right w:val="none" w:sz="0" w:space="0" w:color="auto"/>
      </w:divBdr>
    </w:div>
    <w:div w:id="1083179954">
      <w:bodyDiv w:val="1"/>
      <w:marLeft w:val="0"/>
      <w:marRight w:val="0"/>
      <w:marTop w:val="0"/>
      <w:marBottom w:val="0"/>
      <w:divBdr>
        <w:top w:val="none" w:sz="0" w:space="0" w:color="auto"/>
        <w:left w:val="none" w:sz="0" w:space="0" w:color="auto"/>
        <w:bottom w:val="none" w:sz="0" w:space="0" w:color="auto"/>
        <w:right w:val="none" w:sz="0" w:space="0" w:color="auto"/>
      </w:divBdr>
    </w:div>
    <w:div w:id="1091008056">
      <w:bodyDiv w:val="1"/>
      <w:marLeft w:val="0"/>
      <w:marRight w:val="0"/>
      <w:marTop w:val="0"/>
      <w:marBottom w:val="0"/>
      <w:divBdr>
        <w:top w:val="none" w:sz="0" w:space="0" w:color="auto"/>
        <w:left w:val="none" w:sz="0" w:space="0" w:color="auto"/>
        <w:bottom w:val="none" w:sz="0" w:space="0" w:color="auto"/>
        <w:right w:val="none" w:sz="0" w:space="0" w:color="auto"/>
      </w:divBdr>
    </w:div>
    <w:div w:id="1100299208">
      <w:bodyDiv w:val="1"/>
      <w:marLeft w:val="0"/>
      <w:marRight w:val="0"/>
      <w:marTop w:val="0"/>
      <w:marBottom w:val="0"/>
      <w:divBdr>
        <w:top w:val="none" w:sz="0" w:space="0" w:color="auto"/>
        <w:left w:val="none" w:sz="0" w:space="0" w:color="auto"/>
        <w:bottom w:val="none" w:sz="0" w:space="0" w:color="auto"/>
        <w:right w:val="none" w:sz="0" w:space="0" w:color="auto"/>
      </w:divBdr>
    </w:div>
    <w:div w:id="1110470981">
      <w:bodyDiv w:val="1"/>
      <w:marLeft w:val="0"/>
      <w:marRight w:val="0"/>
      <w:marTop w:val="0"/>
      <w:marBottom w:val="0"/>
      <w:divBdr>
        <w:top w:val="none" w:sz="0" w:space="0" w:color="auto"/>
        <w:left w:val="none" w:sz="0" w:space="0" w:color="auto"/>
        <w:bottom w:val="none" w:sz="0" w:space="0" w:color="auto"/>
        <w:right w:val="none" w:sz="0" w:space="0" w:color="auto"/>
      </w:divBdr>
    </w:div>
    <w:div w:id="1160543474">
      <w:bodyDiv w:val="1"/>
      <w:marLeft w:val="0"/>
      <w:marRight w:val="0"/>
      <w:marTop w:val="0"/>
      <w:marBottom w:val="0"/>
      <w:divBdr>
        <w:top w:val="none" w:sz="0" w:space="0" w:color="auto"/>
        <w:left w:val="none" w:sz="0" w:space="0" w:color="auto"/>
        <w:bottom w:val="none" w:sz="0" w:space="0" w:color="auto"/>
        <w:right w:val="none" w:sz="0" w:space="0" w:color="auto"/>
      </w:divBdr>
    </w:div>
    <w:div w:id="1162887698">
      <w:bodyDiv w:val="1"/>
      <w:marLeft w:val="0"/>
      <w:marRight w:val="0"/>
      <w:marTop w:val="0"/>
      <w:marBottom w:val="0"/>
      <w:divBdr>
        <w:top w:val="none" w:sz="0" w:space="0" w:color="auto"/>
        <w:left w:val="none" w:sz="0" w:space="0" w:color="auto"/>
        <w:bottom w:val="none" w:sz="0" w:space="0" w:color="auto"/>
        <w:right w:val="none" w:sz="0" w:space="0" w:color="auto"/>
      </w:divBdr>
    </w:div>
    <w:div w:id="1183327703">
      <w:bodyDiv w:val="1"/>
      <w:marLeft w:val="0"/>
      <w:marRight w:val="0"/>
      <w:marTop w:val="0"/>
      <w:marBottom w:val="0"/>
      <w:divBdr>
        <w:top w:val="none" w:sz="0" w:space="0" w:color="auto"/>
        <w:left w:val="none" w:sz="0" w:space="0" w:color="auto"/>
        <w:bottom w:val="none" w:sz="0" w:space="0" w:color="auto"/>
        <w:right w:val="none" w:sz="0" w:space="0" w:color="auto"/>
      </w:divBdr>
    </w:div>
    <w:div w:id="1204094399">
      <w:bodyDiv w:val="1"/>
      <w:marLeft w:val="0"/>
      <w:marRight w:val="0"/>
      <w:marTop w:val="0"/>
      <w:marBottom w:val="0"/>
      <w:divBdr>
        <w:top w:val="none" w:sz="0" w:space="0" w:color="auto"/>
        <w:left w:val="none" w:sz="0" w:space="0" w:color="auto"/>
        <w:bottom w:val="none" w:sz="0" w:space="0" w:color="auto"/>
        <w:right w:val="none" w:sz="0" w:space="0" w:color="auto"/>
      </w:divBdr>
    </w:div>
    <w:div w:id="1221406156">
      <w:bodyDiv w:val="1"/>
      <w:marLeft w:val="0"/>
      <w:marRight w:val="0"/>
      <w:marTop w:val="0"/>
      <w:marBottom w:val="0"/>
      <w:divBdr>
        <w:top w:val="none" w:sz="0" w:space="0" w:color="auto"/>
        <w:left w:val="none" w:sz="0" w:space="0" w:color="auto"/>
        <w:bottom w:val="none" w:sz="0" w:space="0" w:color="auto"/>
        <w:right w:val="none" w:sz="0" w:space="0" w:color="auto"/>
      </w:divBdr>
    </w:div>
    <w:div w:id="1226917520">
      <w:bodyDiv w:val="1"/>
      <w:marLeft w:val="0"/>
      <w:marRight w:val="0"/>
      <w:marTop w:val="0"/>
      <w:marBottom w:val="0"/>
      <w:divBdr>
        <w:top w:val="none" w:sz="0" w:space="0" w:color="auto"/>
        <w:left w:val="none" w:sz="0" w:space="0" w:color="auto"/>
        <w:bottom w:val="none" w:sz="0" w:space="0" w:color="auto"/>
        <w:right w:val="none" w:sz="0" w:space="0" w:color="auto"/>
      </w:divBdr>
    </w:div>
    <w:div w:id="1230845451">
      <w:bodyDiv w:val="1"/>
      <w:marLeft w:val="0"/>
      <w:marRight w:val="0"/>
      <w:marTop w:val="0"/>
      <w:marBottom w:val="0"/>
      <w:divBdr>
        <w:top w:val="none" w:sz="0" w:space="0" w:color="auto"/>
        <w:left w:val="none" w:sz="0" w:space="0" w:color="auto"/>
        <w:bottom w:val="none" w:sz="0" w:space="0" w:color="auto"/>
        <w:right w:val="none" w:sz="0" w:space="0" w:color="auto"/>
      </w:divBdr>
    </w:div>
    <w:div w:id="1245410598">
      <w:bodyDiv w:val="1"/>
      <w:marLeft w:val="0"/>
      <w:marRight w:val="0"/>
      <w:marTop w:val="0"/>
      <w:marBottom w:val="0"/>
      <w:divBdr>
        <w:top w:val="none" w:sz="0" w:space="0" w:color="auto"/>
        <w:left w:val="none" w:sz="0" w:space="0" w:color="auto"/>
        <w:bottom w:val="none" w:sz="0" w:space="0" w:color="auto"/>
        <w:right w:val="none" w:sz="0" w:space="0" w:color="auto"/>
      </w:divBdr>
    </w:div>
    <w:div w:id="1277177109">
      <w:bodyDiv w:val="1"/>
      <w:marLeft w:val="0"/>
      <w:marRight w:val="0"/>
      <w:marTop w:val="0"/>
      <w:marBottom w:val="0"/>
      <w:divBdr>
        <w:top w:val="none" w:sz="0" w:space="0" w:color="auto"/>
        <w:left w:val="none" w:sz="0" w:space="0" w:color="auto"/>
        <w:bottom w:val="none" w:sz="0" w:space="0" w:color="auto"/>
        <w:right w:val="none" w:sz="0" w:space="0" w:color="auto"/>
      </w:divBdr>
    </w:div>
    <w:div w:id="1324431211">
      <w:bodyDiv w:val="1"/>
      <w:marLeft w:val="0"/>
      <w:marRight w:val="0"/>
      <w:marTop w:val="0"/>
      <w:marBottom w:val="0"/>
      <w:divBdr>
        <w:top w:val="none" w:sz="0" w:space="0" w:color="auto"/>
        <w:left w:val="none" w:sz="0" w:space="0" w:color="auto"/>
        <w:bottom w:val="none" w:sz="0" w:space="0" w:color="auto"/>
        <w:right w:val="none" w:sz="0" w:space="0" w:color="auto"/>
      </w:divBdr>
    </w:div>
    <w:div w:id="1346057851">
      <w:bodyDiv w:val="1"/>
      <w:marLeft w:val="0"/>
      <w:marRight w:val="0"/>
      <w:marTop w:val="0"/>
      <w:marBottom w:val="0"/>
      <w:divBdr>
        <w:top w:val="none" w:sz="0" w:space="0" w:color="auto"/>
        <w:left w:val="none" w:sz="0" w:space="0" w:color="auto"/>
        <w:bottom w:val="none" w:sz="0" w:space="0" w:color="auto"/>
        <w:right w:val="none" w:sz="0" w:space="0" w:color="auto"/>
      </w:divBdr>
    </w:div>
    <w:div w:id="1348632287">
      <w:bodyDiv w:val="1"/>
      <w:marLeft w:val="0"/>
      <w:marRight w:val="0"/>
      <w:marTop w:val="0"/>
      <w:marBottom w:val="0"/>
      <w:divBdr>
        <w:top w:val="none" w:sz="0" w:space="0" w:color="auto"/>
        <w:left w:val="none" w:sz="0" w:space="0" w:color="auto"/>
        <w:bottom w:val="none" w:sz="0" w:space="0" w:color="auto"/>
        <w:right w:val="none" w:sz="0" w:space="0" w:color="auto"/>
      </w:divBdr>
    </w:div>
    <w:div w:id="1355573632">
      <w:bodyDiv w:val="1"/>
      <w:marLeft w:val="0"/>
      <w:marRight w:val="0"/>
      <w:marTop w:val="0"/>
      <w:marBottom w:val="0"/>
      <w:divBdr>
        <w:top w:val="none" w:sz="0" w:space="0" w:color="auto"/>
        <w:left w:val="none" w:sz="0" w:space="0" w:color="auto"/>
        <w:bottom w:val="none" w:sz="0" w:space="0" w:color="auto"/>
        <w:right w:val="none" w:sz="0" w:space="0" w:color="auto"/>
      </w:divBdr>
    </w:div>
    <w:div w:id="1361206727">
      <w:bodyDiv w:val="1"/>
      <w:marLeft w:val="0"/>
      <w:marRight w:val="0"/>
      <w:marTop w:val="0"/>
      <w:marBottom w:val="0"/>
      <w:divBdr>
        <w:top w:val="none" w:sz="0" w:space="0" w:color="auto"/>
        <w:left w:val="none" w:sz="0" w:space="0" w:color="auto"/>
        <w:bottom w:val="none" w:sz="0" w:space="0" w:color="auto"/>
        <w:right w:val="none" w:sz="0" w:space="0" w:color="auto"/>
      </w:divBdr>
    </w:div>
    <w:div w:id="1364286330">
      <w:bodyDiv w:val="1"/>
      <w:marLeft w:val="0"/>
      <w:marRight w:val="0"/>
      <w:marTop w:val="0"/>
      <w:marBottom w:val="0"/>
      <w:divBdr>
        <w:top w:val="none" w:sz="0" w:space="0" w:color="auto"/>
        <w:left w:val="none" w:sz="0" w:space="0" w:color="auto"/>
        <w:bottom w:val="none" w:sz="0" w:space="0" w:color="auto"/>
        <w:right w:val="none" w:sz="0" w:space="0" w:color="auto"/>
      </w:divBdr>
    </w:div>
    <w:div w:id="1387530531">
      <w:bodyDiv w:val="1"/>
      <w:marLeft w:val="0"/>
      <w:marRight w:val="0"/>
      <w:marTop w:val="0"/>
      <w:marBottom w:val="0"/>
      <w:divBdr>
        <w:top w:val="none" w:sz="0" w:space="0" w:color="auto"/>
        <w:left w:val="none" w:sz="0" w:space="0" w:color="auto"/>
        <w:bottom w:val="none" w:sz="0" w:space="0" w:color="auto"/>
        <w:right w:val="none" w:sz="0" w:space="0" w:color="auto"/>
      </w:divBdr>
    </w:div>
    <w:div w:id="1387728051">
      <w:bodyDiv w:val="1"/>
      <w:marLeft w:val="0"/>
      <w:marRight w:val="0"/>
      <w:marTop w:val="0"/>
      <w:marBottom w:val="0"/>
      <w:divBdr>
        <w:top w:val="none" w:sz="0" w:space="0" w:color="auto"/>
        <w:left w:val="none" w:sz="0" w:space="0" w:color="auto"/>
        <w:bottom w:val="none" w:sz="0" w:space="0" w:color="auto"/>
        <w:right w:val="none" w:sz="0" w:space="0" w:color="auto"/>
      </w:divBdr>
    </w:div>
    <w:div w:id="1392577052">
      <w:bodyDiv w:val="1"/>
      <w:marLeft w:val="0"/>
      <w:marRight w:val="0"/>
      <w:marTop w:val="0"/>
      <w:marBottom w:val="0"/>
      <w:divBdr>
        <w:top w:val="none" w:sz="0" w:space="0" w:color="auto"/>
        <w:left w:val="none" w:sz="0" w:space="0" w:color="auto"/>
        <w:bottom w:val="none" w:sz="0" w:space="0" w:color="auto"/>
        <w:right w:val="none" w:sz="0" w:space="0" w:color="auto"/>
      </w:divBdr>
    </w:div>
    <w:div w:id="1397043855">
      <w:bodyDiv w:val="1"/>
      <w:marLeft w:val="0"/>
      <w:marRight w:val="0"/>
      <w:marTop w:val="0"/>
      <w:marBottom w:val="0"/>
      <w:divBdr>
        <w:top w:val="none" w:sz="0" w:space="0" w:color="auto"/>
        <w:left w:val="none" w:sz="0" w:space="0" w:color="auto"/>
        <w:bottom w:val="none" w:sz="0" w:space="0" w:color="auto"/>
        <w:right w:val="none" w:sz="0" w:space="0" w:color="auto"/>
      </w:divBdr>
    </w:div>
    <w:div w:id="1399935692">
      <w:bodyDiv w:val="1"/>
      <w:marLeft w:val="0"/>
      <w:marRight w:val="0"/>
      <w:marTop w:val="0"/>
      <w:marBottom w:val="0"/>
      <w:divBdr>
        <w:top w:val="none" w:sz="0" w:space="0" w:color="auto"/>
        <w:left w:val="none" w:sz="0" w:space="0" w:color="auto"/>
        <w:bottom w:val="none" w:sz="0" w:space="0" w:color="auto"/>
        <w:right w:val="none" w:sz="0" w:space="0" w:color="auto"/>
      </w:divBdr>
    </w:div>
    <w:div w:id="1415787319">
      <w:bodyDiv w:val="1"/>
      <w:marLeft w:val="0"/>
      <w:marRight w:val="0"/>
      <w:marTop w:val="0"/>
      <w:marBottom w:val="0"/>
      <w:divBdr>
        <w:top w:val="none" w:sz="0" w:space="0" w:color="auto"/>
        <w:left w:val="none" w:sz="0" w:space="0" w:color="auto"/>
        <w:bottom w:val="none" w:sz="0" w:space="0" w:color="auto"/>
        <w:right w:val="none" w:sz="0" w:space="0" w:color="auto"/>
      </w:divBdr>
    </w:div>
    <w:div w:id="1420326399">
      <w:bodyDiv w:val="1"/>
      <w:marLeft w:val="0"/>
      <w:marRight w:val="0"/>
      <w:marTop w:val="0"/>
      <w:marBottom w:val="0"/>
      <w:divBdr>
        <w:top w:val="none" w:sz="0" w:space="0" w:color="auto"/>
        <w:left w:val="none" w:sz="0" w:space="0" w:color="auto"/>
        <w:bottom w:val="none" w:sz="0" w:space="0" w:color="auto"/>
        <w:right w:val="none" w:sz="0" w:space="0" w:color="auto"/>
      </w:divBdr>
    </w:div>
    <w:div w:id="1433284349">
      <w:bodyDiv w:val="1"/>
      <w:marLeft w:val="0"/>
      <w:marRight w:val="0"/>
      <w:marTop w:val="0"/>
      <w:marBottom w:val="0"/>
      <w:divBdr>
        <w:top w:val="none" w:sz="0" w:space="0" w:color="auto"/>
        <w:left w:val="none" w:sz="0" w:space="0" w:color="auto"/>
        <w:bottom w:val="none" w:sz="0" w:space="0" w:color="auto"/>
        <w:right w:val="none" w:sz="0" w:space="0" w:color="auto"/>
      </w:divBdr>
    </w:div>
    <w:div w:id="1445342431">
      <w:bodyDiv w:val="1"/>
      <w:marLeft w:val="0"/>
      <w:marRight w:val="0"/>
      <w:marTop w:val="0"/>
      <w:marBottom w:val="0"/>
      <w:divBdr>
        <w:top w:val="none" w:sz="0" w:space="0" w:color="auto"/>
        <w:left w:val="none" w:sz="0" w:space="0" w:color="auto"/>
        <w:bottom w:val="none" w:sz="0" w:space="0" w:color="auto"/>
        <w:right w:val="none" w:sz="0" w:space="0" w:color="auto"/>
      </w:divBdr>
    </w:div>
    <w:div w:id="1494490365">
      <w:bodyDiv w:val="1"/>
      <w:marLeft w:val="0"/>
      <w:marRight w:val="0"/>
      <w:marTop w:val="0"/>
      <w:marBottom w:val="0"/>
      <w:divBdr>
        <w:top w:val="none" w:sz="0" w:space="0" w:color="auto"/>
        <w:left w:val="none" w:sz="0" w:space="0" w:color="auto"/>
        <w:bottom w:val="none" w:sz="0" w:space="0" w:color="auto"/>
        <w:right w:val="none" w:sz="0" w:space="0" w:color="auto"/>
      </w:divBdr>
    </w:div>
    <w:div w:id="1498032682">
      <w:bodyDiv w:val="1"/>
      <w:marLeft w:val="0"/>
      <w:marRight w:val="0"/>
      <w:marTop w:val="0"/>
      <w:marBottom w:val="0"/>
      <w:divBdr>
        <w:top w:val="none" w:sz="0" w:space="0" w:color="auto"/>
        <w:left w:val="none" w:sz="0" w:space="0" w:color="auto"/>
        <w:bottom w:val="none" w:sz="0" w:space="0" w:color="auto"/>
        <w:right w:val="none" w:sz="0" w:space="0" w:color="auto"/>
      </w:divBdr>
    </w:div>
    <w:div w:id="1500609421">
      <w:bodyDiv w:val="1"/>
      <w:marLeft w:val="0"/>
      <w:marRight w:val="0"/>
      <w:marTop w:val="0"/>
      <w:marBottom w:val="0"/>
      <w:divBdr>
        <w:top w:val="none" w:sz="0" w:space="0" w:color="auto"/>
        <w:left w:val="none" w:sz="0" w:space="0" w:color="auto"/>
        <w:bottom w:val="none" w:sz="0" w:space="0" w:color="auto"/>
        <w:right w:val="none" w:sz="0" w:space="0" w:color="auto"/>
      </w:divBdr>
    </w:div>
    <w:div w:id="1509909672">
      <w:bodyDiv w:val="1"/>
      <w:marLeft w:val="0"/>
      <w:marRight w:val="0"/>
      <w:marTop w:val="0"/>
      <w:marBottom w:val="0"/>
      <w:divBdr>
        <w:top w:val="none" w:sz="0" w:space="0" w:color="auto"/>
        <w:left w:val="none" w:sz="0" w:space="0" w:color="auto"/>
        <w:bottom w:val="none" w:sz="0" w:space="0" w:color="auto"/>
        <w:right w:val="none" w:sz="0" w:space="0" w:color="auto"/>
      </w:divBdr>
    </w:div>
    <w:div w:id="1515455750">
      <w:bodyDiv w:val="1"/>
      <w:marLeft w:val="0"/>
      <w:marRight w:val="0"/>
      <w:marTop w:val="0"/>
      <w:marBottom w:val="0"/>
      <w:divBdr>
        <w:top w:val="none" w:sz="0" w:space="0" w:color="auto"/>
        <w:left w:val="none" w:sz="0" w:space="0" w:color="auto"/>
        <w:bottom w:val="none" w:sz="0" w:space="0" w:color="auto"/>
        <w:right w:val="none" w:sz="0" w:space="0" w:color="auto"/>
      </w:divBdr>
    </w:div>
    <w:div w:id="1529369261">
      <w:bodyDiv w:val="1"/>
      <w:marLeft w:val="0"/>
      <w:marRight w:val="0"/>
      <w:marTop w:val="0"/>
      <w:marBottom w:val="0"/>
      <w:divBdr>
        <w:top w:val="none" w:sz="0" w:space="0" w:color="auto"/>
        <w:left w:val="none" w:sz="0" w:space="0" w:color="auto"/>
        <w:bottom w:val="none" w:sz="0" w:space="0" w:color="auto"/>
        <w:right w:val="none" w:sz="0" w:space="0" w:color="auto"/>
      </w:divBdr>
    </w:div>
    <w:div w:id="1540973076">
      <w:bodyDiv w:val="1"/>
      <w:marLeft w:val="0"/>
      <w:marRight w:val="0"/>
      <w:marTop w:val="0"/>
      <w:marBottom w:val="0"/>
      <w:divBdr>
        <w:top w:val="none" w:sz="0" w:space="0" w:color="auto"/>
        <w:left w:val="none" w:sz="0" w:space="0" w:color="auto"/>
        <w:bottom w:val="none" w:sz="0" w:space="0" w:color="auto"/>
        <w:right w:val="none" w:sz="0" w:space="0" w:color="auto"/>
      </w:divBdr>
    </w:div>
    <w:div w:id="1561015811">
      <w:bodyDiv w:val="1"/>
      <w:marLeft w:val="0"/>
      <w:marRight w:val="0"/>
      <w:marTop w:val="0"/>
      <w:marBottom w:val="0"/>
      <w:divBdr>
        <w:top w:val="none" w:sz="0" w:space="0" w:color="auto"/>
        <w:left w:val="none" w:sz="0" w:space="0" w:color="auto"/>
        <w:bottom w:val="none" w:sz="0" w:space="0" w:color="auto"/>
        <w:right w:val="none" w:sz="0" w:space="0" w:color="auto"/>
      </w:divBdr>
    </w:div>
    <w:div w:id="1588726444">
      <w:bodyDiv w:val="1"/>
      <w:marLeft w:val="0"/>
      <w:marRight w:val="0"/>
      <w:marTop w:val="0"/>
      <w:marBottom w:val="0"/>
      <w:divBdr>
        <w:top w:val="none" w:sz="0" w:space="0" w:color="auto"/>
        <w:left w:val="none" w:sz="0" w:space="0" w:color="auto"/>
        <w:bottom w:val="none" w:sz="0" w:space="0" w:color="auto"/>
        <w:right w:val="none" w:sz="0" w:space="0" w:color="auto"/>
      </w:divBdr>
    </w:div>
    <w:div w:id="1680813444">
      <w:bodyDiv w:val="1"/>
      <w:marLeft w:val="0"/>
      <w:marRight w:val="0"/>
      <w:marTop w:val="0"/>
      <w:marBottom w:val="0"/>
      <w:divBdr>
        <w:top w:val="none" w:sz="0" w:space="0" w:color="auto"/>
        <w:left w:val="none" w:sz="0" w:space="0" w:color="auto"/>
        <w:bottom w:val="none" w:sz="0" w:space="0" w:color="auto"/>
        <w:right w:val="none" w:sz="0" w:space="0" w:color="auto"/>
      </w:divBdr>
    </w:div>
    <w:div w:id="1711031152">
      <w:bodyDiv w:val="1"/>
      <w:marLeft w:val="0"/>
      <w:marRight w:val="0"/>
      <w:marTop w:val="0"/>
      <w:marBottom w:val="0"/>
      <w:divBdr>
        <w:top w:val="none" w:sz="0" w:space="0" w:color="auto"/>
        <w:left w:val="none" w:sz="0" w:space="0" w:color="auto"/>
        <w:bottom w:val="none" w:sz="0" w:space="0" w:color="auto"/>
        <w:right w:val="none" w:sz="0" w:space="0" w:color="auto"/>
      </w:divBdr>
    </w:div>
    <w:div w:id="1724669291">
      <w:bodyDiv w:val="1"/>
      <w:marLeft w:val="0"/>
      <w:marRight w:val="0"/>
      <w:marTop w:val="0"/>
      <w:marBottom w:val="0"/>
      <w:divBdr>
        <w:top w:val="none" w:sz="0" w:space="0" w:color="auto"/>
        <w:left w:val="none" w:sz="0" w:space="0" w:color="auto"/>
        <w:bottom w:val="none" w:sz="0" w:space="0" w:color="auto"/>
        <w:right w:val="none" w:sz="0" w:space="0" w:color="auto"/>
      </w:divBdr>
    </w:div>
    <w:div w:id="1734742536">
      <w:bodyDiv w:val="1"/>
      <w:marLeft w:val="0"/>
      <w:marRight w:val="0"/>
      <w:marTop w:val="0"/>
      <w:marBottom w:val="0"/>
      <w:divBdr>
        <w:top w:val="none" w:sz="0" w:space="0" w:color="auto"/>
        <w:left w:val="none" w:sz="0" w:space="0" w:color="auto"/>
        <w:bottom w:val="none" w:sz="0" w:space="0" w:color="auto"/>
        <w:right w:val="none" w:sz="0" w:space="0" w:color="auto"/>
      </w:divBdr>
    </w:div>
    <w:div w:id="1740327246">
      <w:bodyDiv w:val="1"/>
      <w:marLeft w:val="0"/>
      <w:marRight w:val="0"/>
      <w:marTop w:val="0"/>
      <w:marBottom w:val="0"/>
      <w:divBdr>
        <w:top w:val="none" w:sz="0" w:space="0" w:color="auto"/>
        <w:left w:val="none" w:sz="0" w:space="0" w:color="auto"/>
        <w:bottom w:val="none" w:sz="0" w:space="0" w:color="auto"/>
        <w:right w:val="none" w:sz="0" w:space="0" w:color="auto"/>
      </w:divBdr>
    </w:div>
    <w:div w:id="1742017532">
      <w:bodyDiv w:val="1"/>
      <w:marLeft w:val="0"/>
      <w:marRight w:val="0"/>
      <w:marTop w:val="0"/>
      <w:marBottom w:val="0"/>
      <w:divBdr>
        <w:top w:val="none" w:sz="0" w:space="0" w:color="auto"/>
        <w:left w:val="none" w:sz="0" w:space="0" w:color="auto"/>
        <w:bottom w:val="none" w:sz="0" w:space="0" w:color="auto"/>
        <w:right w:val="none" w:sz="0" w:space="0" w:color="auto"/>
      </w:divBdr>
    </w:div>
    <w:div w:id="1774591914">
      <w:bodyDiv w:val="1"/>
      <w:marLeft w:val="0"/>
      <w:marRight w:val="0"/>
      <w:marTop w:val="0"/>
      <w:marBottom w:val="0"/>
      <w:divBdr>
        <w:top w:val="none" w:sz="0" w:space="0" w:color="auto"/>
        <w:left w:val="none" w:sz="0" w:space="0" w:color="auto"/>
        <w:bottom w:val="none" w:sz="0" w:space="0" w:color="auto"/>
        <w:right w:val="none" w:sz="0" w:space="0" w:color="auto"/>
      </w:divBdr>
    </w:div>
    <w:div w:id="1802190204">
      <w:bodyDiv w:val="1"/>
      <w:marLeft w:val="0"/>
      <w:marRight w:val="0"/>
      <w:marTop w:val="0"/>
      <w:marBottom w:val="0"/>
      <w:divBdr>
        <w:top w:val="none" w:sz="0" w:space="0" w:color="auto"/>
        <w:left w:val="none" w:sz="0" w:space="0" w:color="auto"/>
        <w:bottom w:val="none" w:sz="0" w:space="0" w:color="auto"/>
        <w:right w:val="none" w:sz="0" w:space="0" w:color="auto"/>
      </w:divBdr>
    </w:div>
    <w:div w:id="1803696928">
      <w:bodyDiv w:val="1"/>
      <w:marLeft w:val="0"/>
      <w:marRight w:val="0"/>
      <w:marTop w:val="0"/>
      <w:marBottom w:val="0"/>
      <w:divBdr>
        <w:top w:val="none" w:sz="0" w:space="0" w:color="auto"/>
        <w:left w:val="none" w:sz="0" w:space="0" w:color="auto"/>
        <w:bottom w:val="none" w:sz="0" w:space="0" w:color="auto"/>
        <w:right w:val="none" w:sz="0" w:space="0" w:color="auto"/>
      </w:divBdr>
    </w:div>
    <w:div w:id="1820340304">
      <w:bodyDiv w:val="1"/>
      <w:marLeft w:val="0"/>
      <w:marRight w:val="0"/>
      <w:marTop w:val="0"/>
      <w:marBottom w:val="0"/>
      <w:divBdr>
        <w:top w:val="none" w:sz="0" w:space="0" w:color="auto"/>
        <w:left w:val="none" w:sz="0" w:space="0" w:color="auto"/>
        <w:bottom w:val="none" w:sz="0" w:space="0" w:color="auto"/>
        <w:right w:val="none" w:sz="0" w:space="0" w:color="auto"/>
      </w:divBdr>
    </w:div>
    <w:div w:id="1843273690">
      <w:bodyDiv w:val="1"/>
      <w:marLeft w:val="0"/>
      <w:marRight w:val="0"/>
      <w:marTop w:val="0"/>
      <w:marBottom w:val="0"/>
      <w:divBdr>
        <w:top w:val="none" w:sz="0" w:space="0" w:color="auto"/>
        <w:left w:val="none" w:sz="0" w:space="0" w:color="auto"/>
        <w:bottom w:val="none" w:sz="0" w:space="0" w:color="auto"/>
        <w:right w:val="none" w:sz="0" w:space="0" w:color="auto"/>
      </w:divBdr>
    </w:div>
    <w:div w:id="1851799298">
      <w:bodyDiv w:val="1"/>
      <w:marLeft w:val="0"/>
      <w:marRight w:val="0"/>
      <w:marTop w:val="0"/>
      <w:marBottom w:val="0"/>
      <w:divBdr>
        <w:top w:val="none" w:sz="0" w:space="0" w:color="auto"/>
        <w:left w:val="none" w:sz="0" w:space="0" w:color="auto"/>
        <w:bottom w:val="none" w:sz="0" w:space="0" w:color="auto"/>
        <w:right w:val="none" w:sz="0" w:space="0" w:color="auto"/>
      </w:divBdr>
    </w:div>
    <w:div w:id="1851944696">
      <w:bodyDiv w:val="1"/>
      <w:marLeft w:val="0"/>
      <w:marRight w:val="0"/>
      <w:marTop w:val="0"/>
      <w:marBottom w:val="0"/>
      <w:divBdr>
        <w:top w:val="none" w:sz="0" w:space="0" w:color="auto"/>
        <w:left w:val="none" w:sz="0" w:space="0" w:color="auto"/>
        <w:bottom w:val="none" w:sz="0" w:space="0" w:color="auto"/>
        <w:right w:val="none" w:sz="0" w:space="0" w:color="auto"/>
      </w:divBdr>
    </w:div>
    <w:div w:id="1855028856">
      <w:bodyDiv w:val="1"/>
      <w:marLeft w:val="0"/>
      <w:marRight w:val="0"/>
      <w:marTop w:val="0"/>
      <w:marBottom w:val="0"/>
      <w:divBdr>
        <w:top w:val="none" w:sz="0" w:space="0" w:color="auto"/>
        <w:left w:val="none" w:sz="0" w:space="0" w:color="auto"/>
        <w:bottom w:val="none" w:sz="0" w:space="0" w:color="auto"/>
        <w:right w:val="none" w:sz="0" w:space="0" w:color="auto"/>
      </w:divBdr>
    </w:div>
    <w:div w:id="1861580210">
      <w:bodyDiv w:val="1"/>
      <w:marLeft w:val="0"/>
      <w:marRight w:val="0"/>
      <w:marTop w:val="0"/>
      <w:marBottom w:val="0"/>
      <w:divBdr>
        <w:top w:val="none" w:sz="0" w:space="0" w:color="auto"/>
        <w:left w:val="none" w:sz="0" w:space="0" w:color="auto"/>
        <w:bottom w:val="none" w:sz="0" w:space="0" w:color="auto"/>
        <w:right w:val="none" w:sz="0" w:space="0" w:color="auto"/>
      </w:divBdr>
    </w:div>
    <w:div w:id="1869951313">
      <w:bodyDiv w:val="1"/>
      <w:marLeft w:val="0"/>
      <w:marRight w:val="0"/>
      <w:marTop w:val="0"/>
      <w:marBottom w:val="0"/>
      <w:divBdr>
        <w:top w:val="none" w:sz="0" w:space="0" w:color="auto"/>
        <w:left w:val="none" w:sz="0" w:space="0" w:color="auto"/>
        <w:bottom w:val="none" w:sz="0" w:space="0" w:color="auto"/>
        <w:right w:val="none" w:sz="0" w:space="0" w:color="auto"/>
      </w:divBdr>
    </w:div>
    <w:div w:id="1873617350">
      <w:bodyDiv w:val="1"/>
      <w:marLeft w:val="0"/>
      <w:marRight w:val="0"/>
      <w:marTop w:val="0"/>
      <w:marBottom w:val="0"/>
      <w:divBdr>
        <w:top w:val="none" w:sz="0" w:space="0" w:color="auto"/>
        <w:left w:val="none" w:sz="0" w:space="0" w:color="auto"/>
        <w:bottom w:val="none" w:sz="0" w:space="0" w:color="auto"/>
        <w:right w:val="none" w:sz="0" w:space="0" w:color="auto"/>
      </w:divBdr>
    </w:div>
    <w:div w:id="1928878197">
      <w:bodyDiv w:val="1"/>
      <w:marLeft w:val="0"/>
      <w:marRight w:val="0"/>
      <w:marTop w:val="0"/>
      <w:marBottom w:val="0"/>
      <w:divBdr>
        <w:top w:val="none" w:sz="0" w:space="0" w:color="auto"/>
        <w:left w:val="none" w:sz="0" w:space="0" w:color="auto"/>
        <w:bottom w:val="none" w:sz="0" w:space="0" w:color="auto"/>
        <w:right w:val="none" w:sz="0" w:space="0" w:color="auto"/>
      </w:divBdr>
    </w:div>
    <w:div w:id="1933585958">
      <w:bodyDiv w:val="1"/>
      <w:marLeft w:val="0"/>
      <w:marRight w:val="0"/>
      <w:marTop w:val="0"/>
      <w:marBottom w:val="0"/>
      <w:divBdr>
        <w:top w:val="none" w:sz="0" w:space="0" w:color="auto"/>
        <w:left w:val="none" w:sz="0" w:space="0" w:color="auto"/>
        <w:bottom w:val="none" w:sz="0" w:space="0" w:color="auto"/>
        <w:right w:val="none" w:sz="0" w:space="0" w:color="auto"/>
      </w:divBdr>
    </w:div>
    <w:div w:id="1951233389">
      <w:bodyDiv w:val="1"/>
      <w:marLeft w:val="0"/>
      <w:marRight w:val="0"/>
      <w:marTop w:val="0"/>
      <w:marBottom w:val="0"/>
      <w:divBdr>
        <w:top w:val="none" w:sz="0" w:space="0" w:color="auto"/>
        <w:left w:val="none" w:sz="0" w:space="0" w:color="auto"/>
        <w:bottom w:val="none" w:sz="0" w:space="0" w:color="auto"/>
        <w:right w:val="none" w:sz="0" w:space="0" w:color="auto"/>
      </w:divBdr>
    </w:div>
    <w:div w:id="1955551672">
      <w:bodyDiv w:val="1"/>
      <w:marLeft w:val="0"/>
      <w:marRight w:val="0"/>
      <w:marTop w:val="0"/>
      <w:marBottom w:val="0"/>
      <w:divBdr>
        <w:top w:val="none" w:sz="0" w:space="0" w:color="auto"/>
        <w:left w:val="none" w:sz="0" w:space="0" w:color="auto"/>
        <w:bottom w:val="none" w:sz="0" w:space="0" w:color="auto"/>
        <w:right w:val="none" w:sz="0" w:space="0" w:color="auto"/>
      </w:divBdr>
    </w:div>
    <w:div w:id="1959334403">
      <w:bodyDiv w:val="1"/>
      <w:marLeft w:val="0"/>
      <w:marRight w:val="0"/>
      <w:marTop w:val="0"/>
      <w:marBottom w:val="0"/>
      <w:divBdr>
        <w:top w:val="none" w:sz="0" w:space="0" w:color="auto"/>
        <w:left w:val="none" w:sz="0" w:space="0" w:color="auto"/>
        <w:bottom w:val="none" w:sz="0" w:space="0" w:color="auto"/>
        <w:right w:val="none" w:sz="0" w:space="0" w:color="auto"/>
      </w:divBdr>
    </w:div>
    <w:div w:id="1973517265">
      <w:bodyDiv w:val="1"/>
      <w:marLeft w:val="0"/>
      <w:marRight w:val="0"/>
      <w:marTop w:val="0"/>
      <w:marBottom w:val="0"/>
      <w:divBdr>
        <w:top w:val="none" w:sz="0" w:space="0" w:color="auto"/>
        <w:left w:val="none" w:sz="0" w:space="0" w:color="auto"/>
        <w:bottom w:val="none" w:sz="0" w:space="0" w:color="auto"/>
        <w:right w:val="none" w:sz="0" w:space="0" w:color="auto"/>
      </w:divBdr>
    </w:div>
    <w:div w:id="1992562244">
      <w:bodyDiv w:val="1"/>
      <w:marLeft w:val="0"/>
      <w:marRight w:val="0"/>
      <w:marTop w:val="0"/>
      <w:marBottom w:val="0"/>
      <w:divBdr>
        <w:top w:val="none" w:sz="0" w:space="0" w:color="auto"/>
        <w:left w:val="none" w:sz="0" w:space="0" w:color="auto"/>
        <w:bottom w:val="none" w:sz="0" w:space="0" w:color="auto"/>
        <w:right w:val="none" w:sz="0" w:space="0" w:color="auto"/>
      </w:divBdr>
    </w:div>
    <w:div w:id="1998418147">
      <w:bodyDiv w:val="1"/>
      <w:marLeft w:val="0"/>
      <w:marRight w:val="0"/>
      <w:marTop w:val="0"/>
      <w:marBottom w:val="0"/>
      <w:divBdr>
        <w:top w:val="none" w:sz="0" w:space="0" w:color="auto"/>
        <w:left w:val="none" w:sz="0" w:space="0" w:color="auto"/>
        <w:bottom w:val="none" w:sz="0" w:space="0" w:color="auto"/>
        <w:right w:val="none" w:sz="0" w:space="0" w:color="auto"/>
      </w:divBdr>
    </w:div>
    <w:div w:id="2001032177">
      <w:bodyDiv w:val="1"/>
      <w:marLeft w:val="0"/>
      <w:marRight w:val="0"/>
      <w:marTop w:val="0"/>
      <w:marBottom w:val="0"/>
      <w:divBdr>
        <w:top w:val="none" w:sz="0" w:space="0" w:color="auto"/>
        <w:left w:val="none" w:sz="0" w:space="0" w:color="auto"/>
        <w:bottom w:val="none" w:sz="0" w:space="0" w:color="auto"/>
        <w:right w:val="none" w:sz="0" w:space="0" w:color="auto"/>
      </w:divBdr>
    </w:div>
    <w:div w:id="2011717383">
      <w:bodyDiv w:val="1"/>
      <w:marLeft w:val="0"/>
      <w:marRight w:val="0"/>
      <w:marTop w:val="0"/>
      <w:marBottom w:val="0"/>
      <w:divBdr>
        <w:top w:val="none" w:sz="0" w:space="0" w:color="auto"/>
        <w:left w:val="none" w:sz="0" w:space="0" w:color="auto"/>
        <w:bottom w:val="none" w:sz="0" w:space="0" w:color="auto"/>
        <w:right w:val="none" w:sz="0" w:space="0" w:color="auto"/>
      </w:divBdr>
    </w:div>
    <w:div w:id="2022774980">
      <w:bodyDiv w:val="1"/>
      <w:marLeft w:val="0"/>
      <w:marRight w:val="0"/>
      <w:marTop w:val="0"/>
      <w:marBottom w:val="0"/>
      <w:divBdr>
        <w:top w:val="none" w:sz="0" w:space="0" w:color="auto"/>
        <w:left w:val="none" w:sz="0" w:space="0" w:color="auto"/>
        <w:bottom w:val="none" w:sz="0" w:space="0" w:color="auto"/>
        <w:right w:val="none" w:sz="0" w:space="0" w:color="auto"/>
      </w:divBdr>
    </w:div>
    <w:div w:id="2041346923">
      <w:bodyDiv w:val="1"/>
      <w:marLeft w:val="0"/>
      <w:marRight w:val="0"/>
      <w:marTop w:val="0"/>
      <w:marBottom w:val="0"/>
      <w:divBdr>
        <w:top w:val="none" w:sz="0" w:space="0" w:color="auto"/>
        <w:left w:val="none" w:sz="0" w:space="0" w:color="auto"/>
        <w:bottom w:val="none" w:sz="0" w:space="0" w:color="auto"/>
        <w:right w:val="none" w:sz="0" w:space="0" w:color="auto"/>
      </w:divBdr>
    </w:div>
    <w:div w:id="2068991497">
      <w:bodyDiv w:val="1"/>
      <w:marLeft w:val="0"/>
      <w:marRight w:val="0"/>
      <w:marTop w:val="0"/>
      <w:marBottom w:val="0"/>
      <w:divBdr>
        <w:top w:val="none" w:sz="0" w:space="0" w:color="auto"/>
        <w:left w:val="none" w:sz="0" w:space="0" w:color="auto"/>
        <w:bottom w:val="none" w:sz="0" w:space="0" w:color="auto"/>
        <w:right w:val="none" w:sz="0" w:space="0" w:color="auto"/>
      </w:divBdr>
    </w:div>
    <w:div w:id="2105421862">
      <w:bodyDiv w:val="1"/>
      <w:marLeft w:val="0"/>
      <w:marRight w:val="0"/>
      <w:marTop w:val="0"/>
      <w:marBottom w:val="0"/>
      <w:divBdr>
        <w:top w:val="none" w:sz="0" w:space="0" w:color="auto"/>
        <w:left w:val="none" w:sz="0" w:space="0" w:color="auto"/>
        <w:bottom w:val="none" w:sz="0" w:space="0" w:color="auto"/>
        <w:right w:val="none" w:sz="0" w:space="0" w:color="auto"/>
      </w:divBdr>
    </w:div>
    <w:div w:id="2121602681">
      <w:bodyDiv w:val="1"/>
      <w:marLeft w:val="0"/>
      <w:marRight w:val="0"/>
      <w:marTop w:val="0"/>
      <w:marBottom w:val="0"/>
      <w:divBdr>
        <w:top w:val="none" w:sz="0" w:space="0" w:color="auto"/>
        <w:left w:val="none" w:sz="0" w:space="0" w:color="auto"/>
        <w:bottom w:val="none" w:sz="0" w:space="0" w:color="auto"/>
        <w:right w:val="none" w:sz="0" w:space="0" w:color="auto"/>
      </w:divBdr>
    </w:div>
    <w:div w:id="2128347963">
      <w:bodyDiv w:val="1"/>
      <w:marLeft w:val="0"/>
      <w:marRight w:val="0"/>
      <w:marTop w:val="0"/>
      <w:marBottom w:val="0"/>
      <w:divBdr>
        <w:top w:val="none" w:sz="0" w:space="0" w:color="auto"/>
        <w:left w:val="none" w:sz="0" w:space="0" w:color="auto"/>
        <w:bottom w:val="none" w:sz="0" w:space="0" w:color="auto"/>
        <w:right w:val="none" w:sz="0" w:space="0" w:color="auto"/>
      </w:divBdr>
    </w:div>
    <w:div w:id="2130273771">
      <w:bodyDiv w:val="1"/>
      <w:marLeft w:val="0"/>
      <w:marRight w:val="0"/>
      <w:marTop w:val="0"/>
      <w:marBottom w:val="0"/>
      <w:divBdr>
        <w:top w:val="none" w:sz="0" w:space="0" w:color="auto"/>
        <w:left w:val="none" w:sz="0" w:space="0" w:color="auto"/>
        <w:bottom w:val="none" w:sz="0" w:space="0" w:color="auto"/>
        <w:right w:val="none" w:sz="0" w:space="0" w:color="auto"/>
      </w:divBdr>
    </w:div>
    <w:div w:id="2132089051">
      <w:bodyDiv w:val="1"/>
      <w:marLeft w:val="0"/>
      <w:marRight w:val="0"/>
      <w:marTop w:val="0"/>
      <w:marBottom w:val="0"/>
      <w:divBdr>
        <w:top w:val="none" w:sz="0" w:space="0" w:color="auto"/>
        <w:left w:val="none" w:sz="0" w:space="0" w:color="auto"/>
        <w:bottom w:val="none" w:sz="0" w:space="0" w:color="auto"/>
        <w:right w:val="none" w:sz="0" w:space="0" w:color="auto"/>
      </w:divBdr>
    </w:div>
    <w:div w:id="214264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usiness.gov.au/grants-and-programs/business-research-and-innovation-initiativ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usiness.gov.au/grants-and-programs/business-research-and-innovation-initiativ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nquiries@asbestossafety.gov.a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rii@industry.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9EDF1B3E6952D4393B808EEAA276728" ma:contentTypeVersion="21" ma:contentTypeDescription="Create a new document." ma:contentTypeScope="" ma:versionID="4dc4eff512e2078769b3c0f327c4fbd3">
  <xsd:schema xmlns:xsd="http://www.w3.org/2001/XMLSchema" xmlns:xs="http://www.w3.org/2001/XMLSchema" xmlns:p="http://schemas.microsoft.com/office/2006/metadata/properties" xmlns:ns1="http://schemas.microsoft.com/sharepoint/v3" xmlns:ns2="2a251b7e-61e4-4816-a71f-b295a9ad20fb" xmlns:ns3="42c59cea-ac93-4201-910c-b12625148cad" xmlns:ns4="http://schemas.microsoft.com/sharepoint/v4" targetNamespace="http://schemas.microsoft.com/office/2006/metadata/properties" ma:root="true" ma:fieldsID="6f656ab009a71754b53bf425a7952d5f" ns1:_="" ns2:_="" ns3:_="" ns4:_="">
    <xsd:import namespace="http://schemas.microsoft.com/sharepoint/v3"/>
    <xsd:import namespace="2a251b7e-61e4-4816-a71f-b295a9ad20fb"/>
    <xsd:import namespace="42c59cea-ac93-4201-910c-b12625148ca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DocHub_RoundNumber"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DocHub_RoundNumber" ma:index="26"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2c59cea-ac93-4201-910c-b12625148cad"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Questionnaire</TermName>
          <TermId xmlns="http://schemas.microsoft.com/office/infopath/2007/PartnerControls">c725ebab-79e6-46da-aab1-b09883062aed</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DocHub_RoundNumber xmlns="2a251b7e-61e4-4816-a71f-b295a9ad20fb" xsi:nil="true"/>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Research and Innovation Initiative</TermName>
          <TermId xmlns="http://schemas.microsoft.com/office/infopath/2007/PartnerControls">0671c438-8071-4e13-9c0f-d33d247bc9e7</TermId>
        </TermInfo>
      </Terms>
    </adb9bed2e36e4a93af574aeb444da63e>
    <o1116530bc244d4bbd793e6e47aad9f9 xmlns="2a251b7e-61e4-4816-a71f-b295a9ad20fb">
      <Terms xmlns="http://schemas.microsoft.com/office/infopath/2007/PartnerControls">
        <TermInfo xmlns="http://schemas.microsoft.com/office/infopath/2007/PartnerControls">
          <TermName xmlns="http://schemas.microsoft.com/office/infopath/2007/PartnerControls">Cotton Research and Development Corporation</TermName>
          <TermId xmlns="http://schemas.microsoft.com/office/infopath/2007/PartnerControls">ae38b6eb-27c3-4ea3-b107-16db6eefade4</TermId>
        </TermInfo>
      </Terms>
    </o1116530bc244d4bbd793e6e47aad9f9>
    <IconOverlay xmlns="http://schemas.microsoft.com/sharepoint/v4" xsi:nil="true"/>
    <n99e4c9942c6404eb103464a00e6097b xmlns="2a251b7e-61e4-4816-a71f-b295a9ad20fb">
      <Terms xmlns="http://schemas.microsoft.com/office/infopath/2007/PartnerControls"/>
    </n99e4c9942c6404eb103464a00e6097b>
    <TaxCatchAll xmlns="2a251b7e-61e4-4816-a71f-b295a9ad20fb">
      <Value>482</Value>
      <Value>37336</Value>
      <Value>3</Value>
      <Value>83</Value>
      <Value>3122</Value>
    </TaxCatchAll>
    <DocHub_ProjectGrantBenefitNo xmlns="2a251b7e-61e4-4816-a71f-b295a9ad20fb" xsi:nil="true"/>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YZXQVS7QACYM-500084538-872</_dlc_DocId>
    <_dlc_DocIdUrl xmlns="2a251b7e-61e4-4816-a71f-b295a9ad20fb">
      <Url>https://dochub/div/ausindustry/programmesprojectstaskforces/brii/_layouts/15/DocIdRedir.aspx?ID=YZXQVS7QACYM-500084538-872</Url>
      <Description>YZXQVS7QACYM-500084538-872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226A6-5BD1-4FD1-A1F4-DAD6B42456F6}">
  <ds:schemaRefs>
    <ds:schemaRef ds:uri="http://schemas.microsoft.com/sharepoint/v3/contenttype/forms"/>
  </ds:schemaRefs>
</ds:datastoreItem>
</file>

<file path=customXml/itemProps2.xml><?xml version="1.0" encoding="utf-8"?>
<ds:datastoreItem xmlns:ds="http://schemas.openxmlformats.org/officeDocument/2006/customXml" ds:itemID="{FF57569A-4CED-4EEB-B7E4-4B9CACA74878}">
  <ds:schemaRefs>
    <ds:schemaRef ds:uri="http://schemas.microsoft.com/sharepoint/events"/>
  </ds:schemaRefs>
</ds:datastoreItem>
</file>

<file path=customXml/itemProps3.xml><?xml version="1.0" encoding="utf-8"?>
<ds:datastoreItem xmlns:ds="http://schemas.openxmlformats.org/officeDocument/2006/customXml" ds:itemID="{19F6EA2E-CE12-4AF8-BD38-C0C103050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42c59cea-ac93-4201-910c-b12625148ca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218C27-2A66-4408-AC8E-B8B5784F01F6}">
  <ds:schemaRefs>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sharepoint/v4"/>
    <ds:schemaRef ds:uri="42c59cea-ac93-4201-910c-b12625148cad"/>
    <ds:schemaRef ds:uri="http://www.w3.org/XML/1998/namespace"/>
    <ds:schemaRef ds:uri="http://purl.org/dc/dcmitype/"/>
  </ds:schemaRefs>
</ds:datastoreItem>
</file>

<file path=customXml/itemProps5.xml><?xml version="1.0" encoding="utf-8"?>
<ds:datastoreItem xmlns:ds="http://schemas.openxmlformats.org/officeDocument/2006/customXml" ds:itemID="{1E03B570-F526-43C9-B69E-E6D663BF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BRII Webinar Questions and Answers - ASEA</dc:title>
  <dc:subject/>
  <dc:creator>Morton, Bradley</dc:creator>
  <cp:keywords/>
  <dc:description/>
  <cp:lastModifiedBy>Maroya, Anthony</cp:lastModifiedBy>
  <cp:revision>17</cp:revision>
  <dcterms:created xsi:type="dcterms:W3CDTF">2021-05-10T05:05:00Z</dcterms:created>
  <dcterms:modified xsi:type="dcterms:W3CDTF">2021-05-17T06:15:00Z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0x01010089EDF1B3E6952D4393B808EEAA276728</vt:lpwstr>
  </property>
  <property fmtid="{D5CDD505-2E9C-101B-9397-08002B2CF9AE}" pid="3" name="_dlc_DocIdItemGuid">
    <vt:lpwstr>0b166941-8db0-48cc-9586-a7eab75585f1</vt:lpwstr>
  </property>
  <property fmtid="{D5CDD505-2E9C-101B-9397-08002B2CF9AE}" pid="4" name="DocHub_Year">
    <vt:lpwstr/>
  </property>
  <property fmtid="{D5CDD505-2E9C-101B-9397-08002B2CF9AE}" pid="5" name="DocHub_DocumentType">
    <vt:lpwstr>482;#Questionnaire|c725ebab-79e6-46da-aab1-b09883062aed</vt:lpwstr>
  </property>
  <property fmtid="{D5CDD505-2E9C-101B-9397-08002B2CF9AE}" pid="6" name="DocHub_SecurityClassification">
    <vt:lpwstr>3;#OFFICIAL|6106d03b-a1a0-4e30-9d91-d5e9fb4314f9</vt:lpwstr>
  </property>
  <property fmtid="{D5CDD505-2E9C-101B-9397-08002B2CF9AE}" pid="7" name="DocHub_Keywords">
    <vt:lpwstr>3122;#Business Research and Innovation Initiative|0671c438-8071-4e13-9c0f-d33d247bc9e7</vt:lpwstr>
  </property>
  <property fmtid="{D5CDD505-2E9C-101B-9397-08002B2CF9AE}" pid="8" name="DocHub_WorkActivity">
    <vt:lpwstr>83;#Programme Management|e917d196-d1dd-46ca-8880-b205532cede6</vt:lpwstr>
  </property>
  <property fmtid="{D5CDD505-2E9C-101B-9397-08002B2CF9AE}" pid="9" name="DocHub_EntityCustomer">
    <vt:lpwstr>37336;#Cotton Research and Development Corporation|ae38b6eb-27c3-4ea3-b107-16db6eefade4</vt:lpwstr>
  </property>
</Properties>
</file>