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235FC5CA" w:rsidR="00F5589D" w:rsidRPr="006C2D55" w:rsidRDefault="00F5589D" w:rsidP="00F5589D">
      <w:pPr>
        <w:spacing w:before="720"/>
        <w:rPr>
          <w:b/>
        </w:rPr>
      </w:pPr>
      <w:r w:rsidRPr="006C2D55">
        <w:rPr>
          <w:b/>
        </w:rPr>
        <w:t xml:space="preserve">NB: This is an example standard grant agreement intended for use with the </w:t>
      </w:r>
      <w:r w:rsidR="00C82D1D">
        <w:rPr>
          <w:b/>
        </w:rPr>
        <w:t xml:space="preserve">Regional Bushfire </w:t>
      </w:r>
      <w:r w:rsidRPr="006C2D55">
        <w:rPr>
          <w:b/>
        </w:rPr>
        <w:t>Program name&gt;.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A90EF7">
          <w:rPr>
            <w:noProof/>
            <w:webHidden/>
          </w:rPr>
          <w:t>3</w:t>
        </w:r>
        <w:r w:rsidR="00CE7A5F">
          <w:rPr>
            <w:noProof/>
            <w:webHidden/>
          </w:rPr>
          <w:fldChar w:fldCharType="end"/>
        </w:r>
      </w:hyperlink>
    </w:p>
    <w:p w14:paraId="3FB5BDD4" w14:textId="77777777" w:rsidR="00CE7A5F" w:rsidRDefault="00A90EF7">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A90EF7">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A90EF7">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A90EF7">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A90EF7">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A90EF7">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A90EF7">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17</w:t>
        </w:r>
        <w:r w:rsidR="00CE7A5F">
          <w:rPr>
            <w:noProof/>
            <w:webHidden/>
          </w:rPr>
          <w:fldChar w:fldCharType="end"/>
        </w:r>
      </w:hyperlink>
    </w:p>
    <w:p w14:paraId="61EE9BBA" w14:textId="77777777" w:rsidR="00CE7A5F" w:rsidRDefault="00A90EF7">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19D90F9B" w14:textId="77777777" w:rsidR="00CE7A5F" w:rsidRDefault="00A90EF7">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37386967" w14:textId="77777777" w:rsidR="00CE7A5F" w:rsidRDefault="00A90EF7">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A3061D3" w14:textId="77777777" w:rsidR="00CE7A5F" w:rsidRDefault="00A90EF7">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71843792"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982AF6" w:rsidRPr="006C2D55">
        <w:t>Department of Agriculture, Water and the Environment</w:t>
      </w:r>
      <w:r w:rsidRPr="006C2D55">
        <w: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2704CEBD"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2E0C38">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A90EF7">
        <w:t>ST2</w:t>
      </w:r>
      <w:r w:rsidR="00FC6099">
        <w:fldChar w:fldCharType="end"/>
      </w:r>
      <w:r>
        <w:t>.</w:t>
      </w:r>
    </w:p>
    <w:p w14:paraId="2B67D9EE" w14:textId="1A78ED96" w:rsidR="00496622" w:rsidRPr="00D43373" w:rsidRDefault="00E0246D" w:rsidP="00496622">
      <w:r w:rsidDel="00E0246D">
        <w:rPr>
          <w:b/>
          <w:color w:val="000000" w:themeColor="text1"/>
        </w:rPr>
        <w:t xml:space="preserve"> </w:t>
      </w:r>
      <w:r w:rsidR="00496622" w:rsidRPr="00D43373">
        <w:t xml:space="preserve">The Grant will be paid according to the following schedule. Payments are subject to satisfactory progress on the </w:t>
      </w:r>
      <w:r w:rsidR="00FC6733" w:rsidRPr="00D43373">
        <w:t xml:space="preserve">project </w:t>
      </w:r>
      <w:r w:rsidR="00496622"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60597810" w:rsidR="00496622" w:rsidRPr="00D43373" w:rsidRDefault="00496622" w:rsidP="00496622">
      <w:pPr>
        <w:spacing w:before="120"/>
        <w:rPr>
          <w:color w:val="000000"/>
        </w:rPr>
      </w:pP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2CF202B1" w:rsidR="00A91C0B" w:rsidRDefault="00A91C0B" w:rsidP="00EC6961">
      <w:pPr>
        <w:spacing w:before="240"/>
      </w:pP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lastRenderedPageBreak/>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lastRenderedPageBreak/>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lastRenderedPageBreak/>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6C2D55" w:rsidRDefault="00E3172E" w:rsidP="00B42D3C">
      <w:pPr>
        <w:ind w:left="709"/>
      </w:pPr>
      <w:r w:rsidRPr="006C2D55">
        <w:t>&lt;compliance with legislation&gt;</w:t>
      </w:r>
    </w:p>
    <w:p w14:paraId="0817F858" w14:textId="7862743E" w:rsidR="002E2049" w:rsidRPr="006C2D55" w:rsidRDefault="002B791B" w:rsidP="00EC6961">
      <w:pPr>
        <w:pStyle w:val="NormalIndent"/>
        <w:ind w:left="1247" w:hanging="567"/>
      </w:pPr>
      <w:r w:rsidRPr="006C2D55">
        <w:t>(</w:t>
      </w:r>
      <w:r w:rsidR="007D44FB" w:rsidRPr="006C2D55">
        <w:t>a</w:t>
      </w:r>
      <w:r w:rsidRPr="006C2D55">
        <w:t>)</w:t>
      </w:r>
      <w:r w:rsidRPr="006C2D55">
        <w:tab/>
      </w:r>
      <w:r w:rsidR="001A7F98" w:rsidRPr="006C2D55">
        <w:t xml:space="preserve">All </w:t>
      </w:r>
      <w:r w:rsidR="002E2049" w:rsidRPr="006C2D55">
        <w:t xml:space="preserve">State, Territory or Commonwealth law relating to the employment or engagement of </w:t>
      </w:r>
      <w:r w:rsidR="005E0DB5" w:rsidRPr="006C2D5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12DCE456" w14:textId="3FE92030" w:rsidR="007D44FB" w:rsidRDefault="002B791B" w:rsidP="006937A8">
      <w:pPr>
        <w:pStyle w:val="NormalIndent"/>
        <w:ind w:left="1247" w:hanging="567"/>
      </w:pPr>
      <w:r w:rsidRPr="006C2D55">
        <w:t>(</w:t>
      </w:r>
      <w:r w:rsidR="007D44FB" w:rsidRPr="006C2D55">
        <w:t>b</w:t>
      </w:r>
      <w:r w:rsidRPr="006C2D55">
        <w:t>)</w:t>
      </w:r>
      <w:r w:rsidRPr="006C2D55">
        <w:tab/>
      </w:r>
      <w:r w:rsidR="007D44FB" w:rsidRPr="006C2D55">
        <w:t>State/Terri</w:t>
      </w:r>
      <w:r w:rsidR="00FD0254" w:rsidRPr="006C2D55">
        <w:t xml:space="preserve">tory legislation in relation to the </w:t>
      </w:r>
      <w:r w:rsidR="007D44FB" w:rsidRPr="006C2D55">
        <w:t>interstate movement of native plants and a</w:t>
      </w:r>
      <w:r w:rsidR="007D44FB">
        <w:t>nimal welfare</w:t>
      </w:r>
    </w:p>
    <w:p w14:paraId="6634F3BB" w14:textId="2EF1C1C6" w:rsidR="007D44FB" w:rsidRDefault="007D44FB" w:rsidP="002B791B">
      <w:pPr>
        <w:pStyle w:val="NormalIndent"/>
        <w:ind w:left="1247" w:hanging="567"/>
      </w:pPr>
      <w:r>
        <w:t>(c)</w:t>
      </w:r>
      <w:r>
        <w:tab/>
        <w:t>Commonwealth/State/Territory legislation in relation to:</w:t>
      </w:r>
    </w:p>
    <w:p w14:paraId="1FBF9B86" w14:textId="330FB90F" w:rsidR="007D44FB" w:rsidRDefault="007D44FB" w:rsidP="00C50E37">
      <w:pPr>
        <w:pStyle w:val="NormalIndent"/>
        <w:numPr>
          <w:ilvl w:val="0"/>
          <w:numId w:val="48"/>
        </w:numPr>
      </w:pPr>
      <w:r>
        <w:t xml:space="preserve">animal </w:t>
      </w:r>
      <w:r w:rsidR="00FD0254">
        <w:t>c</w:t>
      </w:r>
      <w:r>
        <w:t>are and protection, including prevention of cruelty to animals</w:t>
      </w:r>
    </w:p>
    <w:p w14:paraId="5D349810" w14:textId="21C53151" w:rsidR="007D44FB" w:rsidRDefault="007D44FB" w:rsidP="00C50E37">
      <w:pPr>
        <w:pStyle w:val="NormalIndent"/>
        <w:numPr>
          <w:ilvl w:val="0"/>
          <w:numId w:val="48"/>
        </w:numPr>
      </w:pPr>
      <w:r>
        <w:t>management of wildlife and listed threatened species</w:t>
      </w:r>
    </w:p>
    <w:p w14:paraId="17BD644F" w14:textId="6D0EC137" w:rsidR="007D44FB" w:rsidRDefault="007D44FB" w:rsidP="00C50E37">
      <w:pPr>
        <w:pStyle w:val="NormalIndent"/>
        <w:numPr>
          <w:ilvl w:val="0"/>
          <w:numId w:val="48"/>
        </w:numPr>
      </w:pPr>
      <w:r>
        <w:t>quarantine, national parks and wildlife, biosecurity, and biodiversity conservation</w:t>
      </w:r>
    </w:p>
    <w:p w14:paraId="2C799992" w14:textId="5BDC3F4B" w:rsidR="007D44FB" w:rsidRDefault="007D44FB" w:rsidP="00C50E37">
      <w:pPr>
        <w:pStyle w:val="NormalIndent"/>
        <w:numPr>
          <w:ilvl w:val="0"/>
          <w:numId w:val="48"/>
        </w:numPr>
      </w:pPr>
      <w:r>
        <w:t>agricultural and veterinary chemicals use, including the AgVet Codes</w:t>
      </w:r>
    </w:p>
    <w:p w14:paraId="7321A716" w14:textId="54F0F701" w:rsidR="007D44FB" w:rsidRDefault="007D44FB" w:rsidP="00C50E37">
      <w:pPr>
        <w:pStyle w:val="NormalIndent"/>
        <w:numPr>
          <w:ilvl w:val="0"/>
          <w:numId w:val="48"/>
        </w:numPr>
      </w:pPr>
      <w:r>
        <w:t>biosecurity, to prevent the spread of pests and diseases</w:t>
      </w:r>
    </w:p>
    <w:p w14:paraId="2EC33028" w14:textId="5481356F" w:rsidR="007D44FB" w:rsidRDefault="007D44FB" w:rsidP="00C50E37">
      <w:pPr>
        <w:pStyle w:val="NormalIndent"/>
        <w:numPr>
          <w:ilvl w:val="0"/>
          <w:numId w:val="48"/>
        </w:numPr>
      </w:pPr>
      <w:r>
        <w:t>native vegetation and environment protection</w:t>
      </w:r>
    </w:p>
    <w:p w14:paraId="68756D21" w14:textId="6D84B829" w:rsidR="002E2049" w:rsidRDefault="007D44FB" w:rsidP="00C50E37">
      <w:pPr>
        <w:pStyle w:val="NormalIndent"/>
        <w:numPr>
          <w:ilvl w:val="0"/>
          <w:numId w:val="48"/>
        </w:numPr>
      </w:pPr>
      <w:r>
        <w:t>Indigenous heritage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lastRenderedPageBreak/>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DE9DA72" w14:textId="6356B3DA" w:rsidR="00B0438D" w:rsidRPr="006C2D55" w:rsidRDefault="007E541F" w:rsidP="00B0438D">
      <w:pPr>
        <w:pStyle w:val="ListNumber4"/>
      </w:pPr>
      <w:bookmarkStart w:id="85" w:name="_Toc436041540"/>
      <w:r w:rsidRPr="006C2D55">
        <w:t>Describe the regions and eligible project activities you intend to deliver/are delivering.</w:t>
      </w:r>
    </w:p>
    <w:p w14:paraId="4230C2D1" w14:textId="25A4001D" w:rsidR="007E541F" w:rsidRPr="006C2D55" w:rsidRDefault="007E541F" w:rsidP="006C2D55">
      <w:pPr>
        <w:pStyle w:val="ListNumber4"/>
        <w:numPr>
          <w:ilvl w:val="0"/>
          <w:numId w:val="0"/>
        </w:numPr>
        <w:ind w:left="720"/>
      </w:pPr>
      <w:r w:rsidRPr="006C2D55">
        <w:t xml:space="preserve">(You must complete and attach the template provided to list and describe: the regions and locations within those regions that you intend to/are delivering in; the activities undertaken; and, the engagement and participation of local landowners, community and landcare groups and other local, regional and national partners). </w:t>
      </w:r>
    </w:p>
    <w:p w14:paraId="008D96A4" w14:textId="103EADFB" w:rsidR="00B0438D" w:rsidRPr="006C2D55" w:rsidRDefault="007E541F" w:rsidP="00B0438D">
      <w:pPr>
        <w:pStyle w:val="ListNumber4"/>
      </w:pPr>
      <w:r w:rsidRPr="006C2D55">
        <w:t>Summarise the native plant and animal species, ecological communities and natural assets (such as, Ramsar listed wetlands and World Heritage properties) that have been targeted by project activities during the reporting period.</w:t>
      </w:r>
    </w:p>
    <w:p w14:paraId="3F9A96BD" w14:textId="5AAA1657" w:rsidR="007E541F" w:rsidRPr="006C2D55" w:rsidRDefault="007E541F" w:rsidP="006C2D55">
      <w:pPr>
        <w:pStyle w:val="ListNumber4"/>
        <w:numPr>
          <w:ilvl w:val="0"/>
          <w:numId w:val="0"/>
        </w:numPr>
        <w:ind w:left="720"/>
      </w:pPr>
      <w:r w:rsidRPr="006C2D55">
        <w:lastRenderedPageBreak/>
        <w:t>(You must complete the template provided to include the name of each species/asset, activity/ies completed for each species/asset, where activities took place and the result of the activities).</w:t>
      </w:r>
    </w:p>
    <w:p w14:paraId="63C42443" w14:textId="77777777" w:rsidR="007402E6" w:rsidRPr="007402E6" w:rsidRDefault="007402E6" w:rsidP="00A94AEF">
      <w:pPr>
        <w:pStyle w:val="Heading5schedule"/>
      </w:pPr>
      <w:r w:rsidRPr="007402E6">
        <w:t>Project outcomes</w:t>
      </w:r>
    </w:p>
    <w:p w14:paraId="76AFFE2C" w14:textId="77777777" w:rsidR="007402E6" w:rsidRDefault="007402E6" w:rsidP="00A31C71">
      <w:pPr>
        <w:pStyle w:val="ListNumber4"/>
        <w:numPr>
          <w:ilvl w:val="0"/>
          <w:numId w:val="20"/>
        </w:numPr>
      </w:pPr>
      <w:r w:rsidRPr="00FC64FF">
        <w:t>Outline the project outcomes achieved to date.</w:t>
      </w:r>
    </w:p>
    <w:p w14:paraId="4BA38103" w14:textId="7D8913FB" w:rsidR="00143DDA" w:rsidRPr="0021686B" w:rsidRDefault="00143DDA" w:rsidP="006C2D55">
      <w:pPr>
        <w:pStyle w:val="ListNumber4"/>
        <w:numPr>
          <w:ilvl w:val="0"/>
          <w:numId w:val="0"/>
        </w:numPr>
        <w:ind w:left="720"/>
        <w:rPr>
          <w:color w:val="000000"/>
        </w:rPr>
      </w:pPr>
      <w:r w:rsidRPr="006C2D55">
        <w:rPr>
          <w:color w:val="000000"/>
        </w:rPr>
        <w:t>(You must include information in the template provided to outline the project outcomes to date).</w:t>
      </w:r>
    </w:p>
    <w:p w14:paraId="610556AE" w14:textId="3FE1E06E" w:rsidR="00B35865" w:rsidRPr="00FC64FF" w:rsidRDefault="00B35865" w:rsidP="006C2D55">
      <w:pPr>
        <w:pStyle w:val="ListNumber4"/>
        <w:numPr>
          <w:ilvl w:val="0"/>
          <w:numId w:val="0"/>
        </w:numPr>
        <w:ind w:left="720"/>
      </w:pP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75531705" w:rsidR="00EF2CFA" w:rsidRPr="00157973" w:rsidRDefault="00EF2CFA" w:rsidP="00EF2CFA">
      <w:pPr>
        <w:pStyle w:val="Heading5schedule"/>
      </w:pPr>
      <w:bookmarkStart w:id="86" w:name="_Toc436041541"/>
      <w:r w:rsidRPr="00157973">
        <w:t>Project funding</w:t>
      </w:r>
    </w:p>
    <w:p w14:paraId="0B5FB9D3" w14:textId="00BA4EC8"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w:t>
      </w:r>
      <w:r w:rsidRPr="00157973">
        <w:t>government (except this grant),</w:t>
      </w:r>
      <w:r w:rsidR="007E541F" w:rsidRPr="00157973">
        <w:t xml:space="preserve"> </w:t>
      </w:r>
      <w:r w:rsidRPr="00F51D82">
        <w:t xml:space="preserve">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Default="00F10CA9" w:rsidP="00F10CA9">
      <w:pPr>
        <w:pStyle w:val="ListNumber4"/>
      </w:pPr>
      <w:r w:rsidRPr="00B14F20">
        <w:t>Attach copies of any published reports and promotional material, relating to the project.</w:t>
      </w:r>
    </w:p>
    <w:p w14:paraId="19761DAE" w14:textId="1EFD63C5" w:rsidR="00C06B68" w:rsidRPr="009E7B0D" w:rsidRDefault="00C06B68" w:rsidP="00F10CA9">
      <w:pPr>
        <w:pStyle w:val="ListNumber4"/>
      </w:pPr>
      <w:r>
        <w:t xml:space="preserve">Attach the </w:t>
      </w:r>
      <w:r w:rsidR="00143DDA">
        <w:t xml:space="preserve">reporting </w:t>
      </w:r>
      <w:r w:rsidRPr="00A845F3">
        <w:t>template provided</w:t>
      </w:r>
      <w:r w:rsidR="00143DDA">
        <w:t>.</w:t>
      </w:r>
    </w:p>
    <w:p w14:paraId="0A5491BE" w14:textId="77777777" w:rsidR="007402E6" w:rsidRPr="007402E6" w:rsidRDefault="007402E6" w:rsidP="00A94AEF">
      <w:pPr>
        <w:pStyle w:val="Heading5schedule"/>
      </w:pPr>
      <w:r w:rsidRPr="007402E6">
        <w:lastRenderedPageBreak/>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F92F2C" w:rsidRDefault="007402E6" w:rsidP="00FC64FF">
      <w:pPr>
        <w:pStyle w:val="ListNumber4"/>
      </w:pPr>
      <w:r w:rsidRPr="007402E6">
        <w:t xml:space="preserve">Where applicable, describe </w:t>
      </w:r>
      <w:r w:rsidRPr="00F92F2C">
        <w:t>any project activities completed during the reporting period that are not captured in the table above.</w:t>
      </w:r>
      <w:r w:rsidRPr="00F92F2C" w:rsidDel="00174607">
        <w:t xml:space="preserve"> </w:t>
      </w:r>
    </w:p>
    <w:p w14:paraId="3E83678C" w14:textId="20FAF7D7" w:rsidR="007E541F" w:rsidRPr="006C2D55" w:rsidRDefault="007E541F" w:rsidP="007E541F">
      <w:pPr>
        <w:pStyle w:val="ListNumber4"/>
      </w:pPr>
      <w:r w:rsidRPr="00F92F2C">
        <w:t>Describe the regions and eligibl</w:t>
      </w:r>
      <w:r w:rsidRPr="008D3003">
        <w:t xml:space="preserve">e project activities you </w:t>
      </w:r>
      <w:r w:rsidR="00C06B68">
        <w:t>have delivered</w:t>
      </w:r>
      <w:r w:rsidRPr="008D3003">
        <w:t xml:space="preserve">. </w:t>
      </w:r>
    </w:p>
    <w:p w14:paraId="52282BFE" w14:textId="1EBA1167" w:rsidR="007E541F" w:rsidRDefault="007E541F" w:rsidP="007E541F">
      <w:pPr>
        <w:pStyle w:val="ListNumber4"/>
        <w:numPr>
          <w:ilvl w:val="0"/>
          <w:numId w:val="0"/>
        </w:numPr>
        <w:ind w:left="720"/>
      </w:pPr>
      <w:r w:rsidRPr="006C2D55">
        <w:t>(You m</w:t>
      </w:r>
      <w:r>
        <w:rPr>
          <w:color w:val="000000"/>
        </w:rPr>
        <w:t xml:space="preserve">ust complete and attach the template provided to list and describe: the regions and locations within those regions that you </w:t>
      </w:r>
      <w:r w:rsidR="00C06B68">
        <w:rPr>
          <w:color w:val="000000"/>
        </w:rPr>
        <w:t>have</w:t>
      </w:r>
      <w:r>
        <w:rPr>
          <w:color w:val="000000"/>
        </w:rPr>
        <w:t xml:space="preserve"> deliver</w:t>
      </w:r>
      <w:r w:rsidR="00C06B68">
        <w:rPr>
          <w:color w:val="000000"/>
        </w:rPr>
        <w:t>ed</w:t>
      </w:r>
      <w:r>
        <w:rPr>
          <w:color w:val="000000"/>
        </w:rPr>
        <w:t xml:space="preserve"> in; </w:t>
      </w:r>
      <w:r>
        <w:t>the activities undertaken; and, the engagement and participation of local landowners, community and landcare groups and other local, regional and national partners).</w:t>
      </w:r>
    </w:p>
    <w:p w14:paraId="345CB9E6" w14:textId="25AD1E10" w:rsidR="007E541F" w:rsidRPr="006C2D55" w:rsidRDefault="007E541F" w:rsidP="007E541F">
      <w:pPr>
        <w:pStyle w:val="ListNumber4"/>
        <w:numPr>
          <w:ilvl w:val="0"/>
          <w:numId w:val="20"/>
        </w:numPr>
      </w:pPr>
      <w:r w:rsidRPr="002E2E95">
        <w:rPr>
          <w:color w:val="000000"/>
        </w:rPr>
        <w:t>Summarise the native plant and animal species, ecological communities and natural assets</w:t>
      </w:r>
      <w:r>
        <w:rPr>
          <w:color w:val="000000"/>
        </w:rPr>
        <w:t xml:space="preserve"> (such as </w:t>
      </w:r>
      <w:r w:rsidRPr="002E2E95">
        <w:rPr>
          <w:color w:val="000000"/>
        </w:rPr>
        <w:t>Ramsar listed wetlands and World Heritage properties</w:t>
      </w:r>
      <w:r>
        <w:rPr>
          <w:color w:val="000000"/>
        </w:rPr>
        <w:t>)</w:t>
      </w:r>
      <w:r w:rsidRPr="002E2E95">
        <w:rPr>
          <w:color w:val="000000"/>
        </w:rPr>
        <w:t xml:space="preserve"> that have been targeted by project activities during the </w:t>
      </w:r>
      <w:r w:rsidR="00C06B68">
        <w:rPr>
          <w:color w:val="000000"/>
        </w:rPr>
        <w:t>project</w:t>
      </w:r>
      <w:r w:rsidRPr="002E2E95">
        <w:rPr>
          <w:color w:val="000000"/>
        </w:rPr>
        <w:t xml:space="preserve"> period.</w:t>
      </w:r>
    </w:p>
    <w:p w14:paraId="289C8615" w14:textId="64546F17" w:rsidR="007E541F" w:rsidRDefault="007E541F" w:rsidP="006C2D55">
      <w:pPr>
        <w:pStyle w:val="ListNumber4"/>
        <w:numPr>
          <w:ilvl w:val="0"/>
          <w:numId w:val="0"/>
        </w:numPr>
        <w:ind w:left="720"/>
      </w:pPr>
      <w:r w:rsidRPr="002E2E95">
        <w:rPr>
          <w:color w:val="000000"/>
        </w:rPr>
        <w:t>(You must complete the template provided to include the name of each species/asset, activity/ies completed for each species/asset, where activities took place and the result of the activities).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lastRenderedPageBreak/>
        <w:t>If yes, provide details of the event including date, time, purpose of the event and key stakeholders expected to attend.</w:t>
      </w:r>
    </w:p>
    <w:p w14:paraId="4B89C42A" w14:textId="13702302" w:rsidR="00B0438D" w:rsidRPr="006C2D55" w:rsidRDefault="007E541F" w:rsidP="00B0438D">
      <w:pPr>
        <w:pStyle w:val="ListNumber4"/>
      </w:pPr>
      <w:r w:rsidRPr="006C2D55">
        <w:t>Complete and attach the template provided to outline the project achievements.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0F30A91" w:rsidR="007402E6" w:rsidRPr="007402E6" w:rsidRDefault="007402E6" w:rsidP="00A94AEF">
      <w:pPr>
        <w:pStyle w:val="Heading5schedule"/>
      </w:pPr>
      <w:r w:rsidRPr="00157973">
        <w:t>Project funding</w:t>
      </w:r>
    </w:p>
    <w:p w14:paraId="129751ED" w14:textId="6B9B1A99"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157973">
        <w:t>government (except this grant), project</w:t>
      </w:r>
      <w:r w:rsidRPr="007402E6">
        <w:t xml:space="preserve">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lastRenderedPageBreak/>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57AEFDE1" w14:textId="77777777" w:rsidR="00F21100" w:rsidRPr="009E7B0D" w:rsidRDefault="00F21100" w:rsidP="00F21100">
      <w:pPr>
        <w:pStyle w:val="ListNumber4"/>
      </w:pPr>
      <w:r>
        <w:t xml:space="preserve">Attach the reporting </w:t>
      </w:r>
      <w:r w:rsidRPr="00A845F3">
        <w:t>template provided</w:t>
      </w:r>
      <w:r>
        <w: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2E9E7338" w:rsidR="005E540E" w:rsidRDefault="005E540E" w:rsidP="005357E9">
      <w:pPr>
        <w:pStyle w:val="Heading3schedule2"/>
      </w:pPr>
      <w:r>
        <w:lastRenderedPageBreak/>
        <w:t xml:space="preserve">Appendix </w:t>
      </w:r>
      <w:r w:rsidR="00C377FE">
        <w:t>3</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0"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1"/>
          <w:headerReference w:type="default" r:id="rId22"/>
          <w:headerReference w:type="first" r:id="rId23"/>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C50E37" w:rsidRDefault="00C50E37" w:rsidP="00685263">
      <w:pPr>
        <w:spacing w:after="0" w:line="240" w:lineRule="auto"/>
      </w:pPr>
      <w:r>
        <w:separator/>
      </w:r>
    </w:p>
  </w:endnote>
  <w:endnote w:type="continuationSeparator" w:id="0">
    <w:p w14:paraId="71FB79E2" w14:textId="77777777" w:rsidR="00C50E37" w:rsidRDefault="00C50E37" w:rsidP="00685263">
      <w:pPr>
        <w:spacing w:after="0" w:line="240" w:lineRule="auto"/>
      </w:pPr>
      <w:r>
        <w:continuationSeparator/>
      </w:r>
    </w:p>
  </w:endnote>
  <w:endnote w:type="continuationNotice" w:id="1">
    <w:p w14:paraId="5EA36007" w14:textId="77777777" w:rsidR="00C50E37" w:rsidRDefault="00C50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CB8" w14:textId="77777777" w:rsidR="00703D65" w:rsidRDefault="00703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023C4596" w:rsidR="00C50E37" w:rsidRDefault="00C82D1D" w:rsidP="007B575F">
    <w:pPr>
      <w:pStyle w:val="Footer"/>
      <w:tabs>
        <w:tab w:val="clear" w:pos="3647"/>
        <w:tab w:val="clear" w:pos="4513"/>
        <w:tab w:val="center" w:pos="6804"/>
      </w:tabs>
    </w:pPr>
    <w:r>
      <w:t>Regional Bushfire Recovery for Multirgional Species and Strategic Projects Program</w:t>
    </w:r>
  </w:p>
  <w:p w14:paraId="2AB412F4" w14:textId="6804E322" w:rsidR="00C50E37" w:rsidRDefault="00C50E37" w:rsidP="007B575F">
    <w:pPr>
      <w:pStyle w:val="Footer"/>
      <w:tabs>
        <w:tab w:val="clear" w:pos="3647"/>
        <w:tab w:val="clear" w:pos="4513"/>
        <w:tab w:val="center" w:pos="5812"/>
      </w:tabs>
    </w:pPr>
    <w:r>
      <w:t>Commonwealth Standard Grant Agreement</w:t>
    </w:r>
    <w:r w:rsidRPr="00694143">
      <w:tab/>
    </w:r>
    <w:r w:rsidR="006C2D55">
      <w:t>April</w:t>
    </w:r>
    <w:r w:rsidRPr="006C2D55">
      <w:t xml:space="preserve">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A90EF7">
          <w:rPr>
            <w:noProof/>
          </w:rPr>
          <w:t>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A90EF7">
          <w:rPr>
            <w:noProof/>
          </w:rPr>
          <w:t>43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3EFB" w14:textId="77777777" w:rsidR="00703D65" w:rsidRDefault="0070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C50E37" w:rsidRDefault="00C50E37" w:rsidP="00685263">
      <w:pPr>
        <w:spacing w:after="0" w:line="240" w:lineRule="auto"/>
      </w:pPr>
      <w:r>
        <w:separator/>
      </w:r>
    </w:p>
  </w:footnote>
  <w:footnote w:type="continuationSeparator" w:id="0">
    <w:p w14:paraId="124F60E2" w14:textId="77777777" w:rsidR="00C50E37" w:rsidRDefault="00C50E37" w:rsidP="00685263">
      <w:pPr>
        <w:spacing w:after="0" w:line="240" w:lineRule="auto"/>
      </w:pPr>
      <w:r>
        <w:continuationSeparator/>
      </w:r>
    </w:p>
  </w:footnote>
  <w:footnote w:type="continuationNotice" w:id="1">
    <w:p w14:paraId="7E182442" w14:textId="77777777" w:rsidR="00C50E37" w:rsidRDefault="00C50E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50E37" w:rsidRDefault="00A90EF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50E37" w:rsidRPr="005056CD" w:rsidRDefault="00A90EF7"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50E37"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50E37" w:rsidRDefault="00A90EF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50E37" w:rsidRDefault="00A90EF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50E37" w:rsidRPr="005056CD" w:rsidRDefault="00A90EF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50E37" w:rsidRDefault="00A90EF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50E37" w:rsidRDefault="00A90EF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50E37" w:rsidRPr="00F301C1" w:rsidRDefault="00A90EF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50E37"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50E37" w:rsidRDefault="00A90EF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F721EB"/>
    <w:multiLevelType w:val="hybridMultilevel"/>
    <w:tmpl w:val="C07E578E"/>
    <w:lvl w:ilvl="0" w:tplc="4C803066">
      <w:start w:val="1"/>
      <w:numFmt w:val="bullet"/>
      <w:lvlText w:val="-"/>
      <w:lvlJc w:val="left"/>
      <w:pPr>
        <w:ind w:left="1607" w:hanging="360"/>
      </w:pPr>
      <w:rPr>
        <w:rFonts w:ascii="Courier New" w:hAnsi="Courier New" w:hint="default"/>
        <w:color w:val="4F81BD" w:themeColor="accent1"/>
      </w:rPr>
    </w:lvl>
    <w:lvl w:ilvl="1" w:tplc="0C090003" w:tentative="1">
      <w:start w:val="1"/>
      <w:numFmt w:val="bullet"/>
      <w:lvlText w:val="o"/>
      <w:lvlJc w:val="left"/>
      <w:pPr>
        <w:ind w:left="2327" w:hanging="360"/>
      </w:pPr>
      <w:rPr>
        <w:rFonts w:ascii="Courier New" w:hAnsi="Courier New" w:cs="Courier New" w:hint="default"/>
      </w:rPr>
    </w:lvl>
    <w:lvl w:ilvl="2" w:tplc="0C090005" w:tentative="1">
      <w:start w:val="1"/>
      <w:numFmt w:val="bullet"/>
      <w:lvlText w:val=""/>
      <w:lvlJc w:val="left"/>
      <w:pPr>
        <w:ind w:left="3047" w:hanging="360"/>
      </w:pPr>
      <w:rPr>
        <w:rFonts w:ascii="Wingdings" w:hAnsi="Wingdings" w:hint="default"/>
      </w:rPr>
    </w:lvl>
    <w:lvl w:ilvl="3" w:tplc="0C090001" w:tentative="1">
      <w:start w:val="1"/>
      <w:numFmt w:val="bullet"/>
      <w:lvlText w:val=""/>
      <w:lvlJc w:val="left"/>
      <w:pPr>
        <w:ind w:left="3767" w:hanging="360"/>
      </w:pPr>
      <w:rPr>
        <w:rFonts w:ascii="Symbol" w:hAnsi="Symbol" w:hint="default"/>
      </w:rPr>
    </w:lvl>
    <w:lvl w:ilvl="4" w:tplc="0C090003" w:tentative="1">
      <w:start w:val="1"/>
      <w:numFmt w:val="bullet"/>
      <w:lvlText w:val="o"/>
      <w:lvlJc w:val="left"/>
      <w:pPr>
        <w:ind w:left="4487" w:hanging="360"/>
      </w:pPr>
      <w:rPr>
        <w:rFonts w:ascii="Courier New" w:hAnsi="Courier New" w:cs="Courier New" w:hint="default"/>
      </w:rPr>
    </w:lvl>
    <w:lvl w:ilvl="5" w:tplc="0C090005" w:tentative="1">
      <w:start w:val="1"/>
      <w:numFmt w:val="bullet"/>
      <w:lvlText w:val=""/>
      <w:lvlJc w:val="left"/>
      <w:pPr>
        <w:ind w:left="5207" w:hanging="360"/>
      </w:pPr>
      <w:rPr>
        <w:rFonts w:ascii="Wingdings" w:hAnsi="Wingdings" w:hint="default"/>
      </w:rPr>
    </w:lvl>
    <w:lvl w:ilvl="6" w:tplc="0C090001" w:tentative="1">
      <w:start w:val="1"/>
      <w:numFmt w:val="bullet"/>
      <w:lvlText w:val=""/>
      <w:lvlJc w:val="left"/>
      <w:pPr>
        <w:ind w:left="5927" w:hanging="360"/>
      </w:pPr>
      <w:rPr>
        <w:rFonts w:ascii="Symbol" w:hAnsi="Symbol" w:hint="default"/>
      </w:rPr>
    </w:lvl>
    <w:lvl w:ilvl="7" w:tplc="0C090003" w:tentative="1">
      <w:start w:val="1"/>
      <w:numFmt w:val="bullet"/>
      <w:lvlText w:val="o"/>
      <w:lvlJc w:val="left"/>
      <w:pPr>
        <w:ind w:left="6647" w:hanging="360"/>
      </w:pPr>
      <w:rPr>
        <w:rFonts w:ascii="Courier New" w:hAnsi="Courier New" w:cs="Courier New" w:hint="default"/>
      </w:rPr>
    </w:lvl>
    <w:lvl w:ilvl="8" w:tplc="0C090005" w:tentative="1">
      <w:start w:val="1"/>
      <w:numFmt w:val="bullet"/>
      <w:lvlText w:val=""/>
      <w:lvlJc w:val="left"/>
      <w:pPr>
        <w:ind w:left="7367" w:hanging="360"/>
      </w:pPr>
      <w:rPr>
        <w:rFonts w:ascii="Wingdings" w:hAnsi="Wingdings" w:hint="default"/>
      </w:r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9571CD6"/>
    <w:multiLevelType w:val="hybridMultilevel"/>
    <w:tmpl w:val="CD60832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4"/>
  </w:num>
  <w:num w:numId="5">
    <w:abstractNumId w:val="7"/>
  </w:num>
  <w:num w:numId="6">
    <w:abstractNumId w:val="1"/>
  </w:num>
  <w:num w:numId="7">
    <w:abstractNumId w:val="17"/>
  </w:num>
  <w:num w:numId="8">
    <w:abstractNumId w:val="6"/>
  </w:num>
  <w:num w:numId="9">
    <w:abstractNumId w:val="20"/>
  </w:num>
  <w:num w:numId="10">
    <w:abstractNumId w:val="24"/>
  </w:num>
  <w:num w:numId="11">
    <w:abstractNumId w:val="8"/>
  </w:num>
  <w:num w:numId="12">
    <w:abstractNumId w:val="9"/>
  </w:num>
  <w:num w:numId="13">
    <w:abstractNumId w:val="23"/>
  </w:num>
  <w:num w:numId="14">
    <w:abstractNumId w:val="26"/>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15"/>
  </w:num>
  <w:num w:numId="48">
    <w:abstractNumId w:val="11"/>
  </w:num>
  <w:num w:numId="4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733"/>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DDA"/>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57973"/>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518"/>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0C3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807"/>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409"/>
    <w:rsid w:val="0069358B"/>
    <w:rsid w:val="00693751"/>
    <w:rsid w:val="006937A8"/>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2D5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3D65"/>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44FB"/>
    <w:rsid w:val="007D5160"/>
    <w:rsid w:val="007D554D"/>
    <w:rsid w:val="007D73B5"/>
    <w:rsid w:val="007E079F"/>
    <w:rsid w:val="007E0C1C"/>
    <w:rsid w:val="007E0F8B"/>
    <w:rsid w:val="007E3E39"/>
    <w:rsid w:val="007E437D"/>
    <w:rsid w:val="007E44C1"/>
    <w:rsid w:val="007E4653"/>
    <w:rsid w:val="007E541F"/>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96"/>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AF6"/>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0EF7"/>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2F22"/>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5865"/>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06B68"/>
    <w:rsid w:val="00C10DAF"/>
    <w:rsid w:val="00C110A6"/>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0A77"/>
    <w:rsid w:val="00C32054"/>
    <w:rsid w:val="00C32144"/>
    <w:rsid w:val="00C32833"/>
    <w:rsid w:val="00C32BC2"/>
    <w:rsid w:val="00C3349F"/>
    <w:rsid w:val="00C33EE2"/>
    <w:rsid w:val="00C343D8"/>
    <w:rsid w:val="00C343ED"/>
    <w:rsid w:val="00C345C6"/>
    <w:rsid w:val="00C34A1E"/>
    <w:rsid w:val="00C35A25"/>
    <w:rsid w:val="00C36D2C"/>
    <w:rsid w:val="00C377FE"/>
    <w:rsid w:val="00C37E69"/>
    <w:rsid w:val="00C4108D"/>
    <w:rsid w:val="00C414AD"/>
    <w:rsid w:val="00C4166E"/>
    <w:rsid w:val="00C43CA0"/>
    <w:rsid w:val="00C442F0"/>
    <w:rsid w:val="00C45AA2"/>
    <w:rsid w:val="00C45B5E"/>
    <w:rsid w:val="00C4770D"/>
    <w:rsid w:val="00C47781"/>
    <w:rsid w:val="00C50E37"/>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011C"/>
    <w:rsid w:val="00C71EBA"/>
    <w:rsid w:val="00C72333"/>
    <w:rsid w:val="00C72A9E"/>
    <w:rsid w:val="00C7342E"/>
    <w:rsid w:val="00C745E5"/>
    <w:rsid w:val="00C747D7"/>
    <w:rsid w:val="00C7571B"/>
    <w:rsid w:val="00C76D56"/>
    <w:rsid w:val="00C809BE"/>
    <w:rsid w:val="00C81AF7"/>
    <w:rsid w:val="00C82679"/>
    <w:rsid w:val="00C82D1D"/>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273"/>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46D"/>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66"/>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100"/>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2F2C"/>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254"/>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iPriority w:val="99"/>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rtal.business.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ortal.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046B7"/>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17CA"/>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5EC81-F64B-49B6-A886-53E050FC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11877</Words>
  <Characters>64781</Characters>
  <Application>Microsoft Office Word</Application>
  <DocSecurity>0</DocSecurity>
  <Lines>1467</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2021-05-07T00:03:00Z</dcterms:created>
  <dcterms:modified xsi:type="dcterms:W3CDTF">2021-05-07T00:09:00Z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