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83B6D88"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286887">
          <w:rPr>
            <w:noProof/>
            <w:webHidden/>
          </w:rPr>
          <w:t>3</w:t>
        </w:r>
        <w:r w:rsidR="0097777E">
          <w:rPr>
            <w:noProof/>
            <w:webHidden/>
          </w:rPr>
          <w:fldChar w:fldCharType="end"/>
        </w:r>
      </w:hyperlink>
    </w:p>
    <w:p w14:paraId="5256440C" w14:textId="06824422" w:rsidR="0097777E" w:rsidRDefault="00286887">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19B97442" w:rsidR="0097777E" w:rsidRDefault="00286887">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8BA8341" w:rsidR="0097777E" w:rsidRDefault="00286887">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71ACA410" w14:textId="0B62B629" w:rsidR="0097777E" w:rsidRDefault="00286887">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590A7EDD" w:rsidR="0097777E" w:rsidRDefault="00286887">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77678856" w:rsidR="0097777E" w:rsidRDefault="00286887">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73EED164" w:rsidR="0097777E" w:rsidRDefault="00286887">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626BAD9A" w:rsidR="0097777E" w:rsidRDefault="00286887">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26506BAF" w:rsidR="0097777E" w:rsidRDefault="00286887">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09A63356" w:rsidR="0097777E" w:rsidRDefault="00286887">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14ABE435" w:rsidR="0097777E" w:rsidRDefault="00286887">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41C01ECB" w:rsidR="0097777E" w:rsidRDefault="00286887">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3E39699D" w:rsidR="0097777E" w:rsidRDefault="00286887">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15</w:t>
        </w:r>
        <w:r w:rsidR="0097777E">
          <w:rPr>
            <w:noProof/>
            <w:webHidden/>
          </w:rPr>
          <w:fldChar w:fldCharType="end"/>
        </w:r>
      </w:hyperlink>
    </w:p>
    <w:p w14:paraId="482542BE" w14:textId="70831EF7" w:rsidR="0097777E" w:rsidRDefault="00286887">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587E5C12" w14:textId="6AD89655" w:rsidR="0097777E" w:rsidRDefault="00286887">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029F11B5" w14:textId="75471FCB" w:rsidR="0097777E" w:rsidRDefault="00286887">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25</w:t>
        </w:r>
        <w:r w:rsidR="0097777E">
          <w:rPr>
            <w:noProof/>
            <w:webHidden/>
          </w:rPr>
          <w:fldChar w:fldCharType="end"/>
        </w:r>
      </w:hyperlink>
    </w:p>
    <w:p w14:paraId="2B770733" w14:textId="22CD1B06" w:rsidR="0097777E" w:rsidRDefault="00286887">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7A2FB81E"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286887">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39ADA0A" w14:textId="675CA745" w:rsidR="00496622" w:rsidRPr="00D43373" w:rsidRDefault="00496622" w:rsidP="00496622">
      <w:pPr>
        <w:spacing w:before="120"/>
        <w:rPr>
          <w:color w:val="000000"/>
        </w:rPr>
      </w:pPr>
      <w:r w:rsidRPr="00D43373">
        <w:rPr>
          <w:color w:val="000000"/>
        </w:rPr>
        <w:t xml:space="preserve">A final payment of at least </w:t>
      </w:r>
      <w:r w:rsidR="00A2467C" w:rsidRPr="00D16275">
        <w:rPr>
          <w:color w:val="000000"/>
        </w:rPr>
        <w:t>5</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1F4E5F3E"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0724E506" w14:textId="77777777" w:rsidR="009F488D" w:rsidRPr="00BF7835" w:rsidRDefault="009F488D" w:rsidP="00BF7835">
      <w:pPr>
        <w:pStyle w:val="NormalIndent"/>
        <w:ind w:left="1247" w:hanging="567"/>
        <w:rPr>
          <w:rFonts w:eastAsiaTheme="minorHAnsi"/>
        </w:rPr>
      </w:pPr>
    </w:p>
    <w:p w14:paraId="20FF173D" w14:textId="6C66A87E" w:rsidR="000E7D88" w:rsidRPr="00BF7835" w:rsidRDefault="00BF7835" w:rsidP="00BF7835">
      <w:pPr>
        <w:pStyle w:val="NormalIndent"/>
        <w:ind w:left="1247" w:hanging="567"/>
        <w:rPr>
          <w:rFonts w:eastAsiaTheme="minorHAnsi"/>
        </w:rPr>
      </w:pPr>
      <w:r>
        <w:rPr>
          <w:rFonts w:eastAsiaTheme="minorHAnsi"/>
        </w:rPr>
        <w:t>(</w:t>
      </w:r>
      <w:r w:rsidR="00675096">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66503207" w:rsidR="000E7D88" w:rsidRPr="00BF7835" w:rsidRDefault="00BF7835" w:rsidP="00BF7835">
      <w:pPr>
        <w:pStyle w:val="NormalIndent"/>
        <w:ind w:left="1247" w:hanging="567"/>
        <w:rPr>
          <w:rFonts w:eastAsiaTheme="minorHAnsi"/>
        </w:rPr>
      </w:pPr>
      <w:r>
        <w:rPr>
          <w:rFonts w:eastAsiaTheme="minorHAnsi"/>
        </w:rPr>
        <w:t>(</w:t>
      </w:r>
      <w:r w:rsidR="00675096">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41299F15"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6152CD">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145997E"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6152CD">
        <w:t>$</w:t>
      </w:r>
      <w:r w:rsidR="006152CD" w:rsidRPr="006152CD">
        <w:t>10,000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0F86AFCD" w14:textId="05CDDA47"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0D3F68E3"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lastRenderedPageBreak/>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lastRenderedPageBreak/>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lastRenderedPageBreak/>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5BDC05EA" w:rsidR="002E2049" w:rsidRPr="00D36D8E" w:rsidRDefault="002B791B" w:rsidP="00EC6961">
      <w:pPr>
        <w:pStyle w:val="NormalIndent"/>
        <w:ind w:left="1247" w:hanging="567"/>
      </w:pPr>
      <w:r w:rsidRPr="00AC73D2">
        <w:t>(</w:t>
      </w:r>
      <w:r w:rsidR="008E7B00" w:rsidRPr="00AC73D2">
        <w:t>a</w:t>
      </w:r>
      <w:r w:rsidRPr="00AC73D2">
        <w:t>)</w:t>
      </w:r>
      <w:r w:rsidRPr="00AB6A59">
        <w:tab/>
      </w:r>
      <w:r w:rsidR="001A7F98" w:rsidRPr="00AB6A59">
        <w:t xml:space="preserve">All </w:t>
      </w:r>
      <w:r w:rsidR="002E2049" w:rsidRPr="00AB6A59">
        <w:t>State</w:t>
      </w:r>
      <w:r w:rsidR="002E2049" w:rsidRPr="00D36D8E">
        <w:t xml:space="preserv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D834B2F" w14:textId="2F98E357" w:rsidR="00812C3B" w:rsidRPr="00D16275" w:rsidRDefault="00812C3B" w:rsidP="00812C3B">
      <w:pPr>
        <w:pStyle w:val="NormalIndent"/>
        <w:ind w:left="1247" w:hanging="567"/>
      </w:pPr>
      <w:r w:rsidRPr="00D16275">
        <w:t>(</w:t>
      </w:r>
      <w:r w:rsidR="007F1662" w:rsidRPr="00D16275">
        <w:t>b</w:t>
      </w:r>
      <w:r w:rsidRPr="00D16275">
        <w:t>)</w:t>
      </w:r>
      <w:r w:rsidRPr="00D16275">
        <w:tab/>
        <w:t xml:space="preserve"> </w:t>
      </w:r>
      <w:r w:rsidR="008E7B00" w:rsidRPr="00D16275">
        <w:t>State/Territory legislation in relation to land use and environmental management</w:t>
      </w:r>
    </w:p>
    <w:p w14:paraId="31274A97" w14:textId="665A7FC5" w:rsidR="008E7B00" w:rsidRPr="00D16275" w:rsidRDefault="008E7B00" w:rsidP="00812C3B">
      <w:pPr>
        <w:pStyle w:val="NormalIndent"/>
        <w:ind w:left="1247" w:hanging="567"/>
      </w:pPr>
      <w:r w:rsidRPr="00D16275">
        <w:t>(</w:t>
      </w:r>
      <w:r w:rsidR="007F1662" w:rsidRPr="00D16275">
        <w:t>c</w:t>
      </w:r>
      <w:r w:rsidRPr="00D16275">
        <w:t>)</w:t>
      </w:r>
      <w:r w:rsidRPr="00D16275">
        <w:tab/>
      </w:r>
      <w:r w:rsidR="00875DA0" w:rsidRPr="00D16275">
        <w:t xml:space="preserve">The </w:t>
      </w:r>
      <w:r w:rsidR="00875DA0" w:rsidRPr="00D16275">
        <w:rPr>
          <w:i/>
          <w:iCs/>
        </w:rPr>
        <w:t>Australian Code for the Responsible Conduct of Research 2018</w:t>
      </w:r>
    </w:p>
    <w:p w14:paraId="3B6033AD" w14:textId="1B512ED4" w:rsidR="00875DA0" w:rsidRPr="00D16275" w:rsidRDefault="00875DA0" w:rsidP="00812C3B">
      <w:pPr>
        <w:pStyle w:val="NormalIndent"/>
        <w:ind w:left="1247" w:hanging="567"/>
      </w:pPr>
      <w:r w:rsidRPr="00D16275">
        <w:t>(</w:t>
      </w:r>
      <w:r w:rsidR="007F1662" w:rsidRPr="00D16275">
        <w:t>d</w:t>
      </w:r>
      <w:r w:rsidRPr="00D16275">
        <w:t>)</w:t>
      </w:r>
      <w:r w:rsidRPr="00D16275">
        <w:tab/>
        <w:t xml:space="preserve">The </w:t>
      </w:r>
      <w:r w:rsidRPr="00D16275">
        <w:rPr>
          <w:i/>
          <w:iCs/>
        </w:rPr>
        <w:t>Environmental Protection and Biodiversity Conservation Act 1999</w:t>
      </w:r>
      <w:r w:rsidRPr="00D16275">
        <w:t xml:space="preserve"> (if applicable)</w:t>
      </w:r>
    </w:p>
    <w:p w14:paraId="3003A723" w14:textId="58E6BBFA" w:rsidR="00875DA0" w:rsidRPr="00D16275" w:rsidRDefault="00875DA0" w:rsidP="00812C3B">
      <w:pPr>
        <w:pStyle w:val="NormalIndent"/>
        <w:ind w:left="1247" w:hanging="567"/>
      </w:pPr>
      <w:r w:rsidRPr="00D16275">
        <w:t>(</w:t>
      </w:r>
      <w:r w:rsidR="007F1662" w:rsidRPr="00D16275">
        <w:t>e</w:t>
      </w:r>
      <w:r w:rsidRPr="00D16275">
        <w:t>)</w:t>
      </w:r>
      <w:r w:rsidRPr="00D16275">
        <w:tab/>
        <w:t xml:space="preserve">The </w:t>
      </w:r>
      <w:r w:rsidRPr="00D16275">
        <w:rPr>
          <w:i/>
          <w:iCs/>
        </w:rPr>
        <w:t>Offshore Petroleum and Greenhouse Gas Storage Act 2006</w:t>
      </w:r>
      <w:r w:rsidRPr="00D16275">
        <w:t xml:space="preserve"> (if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3"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45E0F4E"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54072891"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8A066AB" w:rsidR="00352760" w:rsidRPr="00D43373" w:rsidRDefault="00352760" w:rsidP="00352760">
      <w:r>
        <w:t>10.3</w:t>
      </w:r>
      <w:r>
        <w:tab/>
      </w:r>
      <w:r w:rsidRPr="00D43373">
        <w:t>The reports under clause</w:t>
      </w:r>
      <w:r>
        <w:t xml:space="preserve"> 10.2</w:t>
      </w:r>
      <w:r w:rsidRPr="00D43373">
        <w:t xml:space="preserve"> must be audited by:</w:t>
      </w:r>
    </w:p>
    <w:p w14:paraId="551A3A08" w14:textId="57C9B2B4"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38CF6265" w:rsidR="00352760" w:rsidRPr="00D43373" w:rsidRDefault="00352760" w:rsidP="00352760">
      <w:pPr>
        <w:pStyle w:val="NormalIndent"/>
        <w:ind w:left="1247" w:hanging="567"/>
      </w:pPr>
      <w:r>
        <w:t>(b)</w:t>
      </w:r>
      <w:r>
        <w:tab/>
      </w:r>
      <w:r w:rsidRPr="00D43373">
        <w:t>a certified Practising Accountant; or</w:t>
      </w:r>
    </w:p>
    <w:p w14:paraId="7D83085E" w14:textId="05E12571"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3AA2F2DF"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2DA26AF2"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lastRenderedPageBreak/>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4"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10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1361"/>
        <w:gridCol w:w="1276"/>
        <w:gridCol w:w="1418"/>
        <w:gridCol w:w="1417"/>
        <w:gridCol w:w="1329"/>
        <w:gridCol w:w="2300"/>
      </w:tblGrid>
      <w:tr w:rsidR="00F02ABA" w:rsidRPr="007402E6" w14:paraId="7D41BD62" w14:textId="77777777" w:rsidTr="00D16275">
        <w:trPr>
          <w:cantSplit/>
          <w:tblHeader/>
        </w:trPr>
        <w:tc>
          <w:tcPr>
            <w:tcW w:w="1361" w:type="dxa"/>
            <w:shd w:val="clear" w:color="auto" w:fill="D9D9D9"/>
            <w:tcMar>
              <w:top w:w="28" w:type="dxa"/>
              <w:bottom w:w="28" w:type="dxa"/>
            </w:tcMar>
          </w:tcPr>
          <w:p w14:paraId="70817810" w14:textId="77777777" w:rsidR="00F02ABA" w:rsidRPr="007402E6" w:rsidRDefault="00F02ABA" w:rsidP="007402E6">
            <w:pPr>
              <w:rPr>
                <w:lang w:eastAsia="en-AU"/>
              </w:rPr>
            </w:pPr>
            <w:r w:rsidRPr="007402E6">
              <w:rPr>
                <w:lang w:eastAsia="en-AU"/>
              </w:rPr>
              <w:t xml:space="preserve">Milestone </w:t>
            </w:r>
          </w:p>
        </w:tc>
        <w:tc>
          <w:tcPr>
            <w:tcW w:w="1276" w:type="dxa"/>
            <w:shd w:val="clear" w:color="auto" w:fill="D9D9D9"/>
            <w:tcMar>
              <w:top w:w="28" w:type="dxa"/>
              <w:bottom w:w="28" w:type="dxa"/>
            </w:tcMar>
          </w:tcPr>
          <w:p w14:paraId="31E7F733" w14:textId="77777777" w:rsidR="00F02ABA" w:rsidRPr="007402E6" w:rsidRDefault="00F02ABA" w:rsidP="007402E6">
            <w:pPr>
              <w:rPr>
                <w:lang w:eastAsia="en-AU"/>
              </w:rPr>
            </w:pPr>
            <w:r w:rsidRPr="007402E6">
              <w:rPr>
                <w:lang w:eastAsia="en-AU"/>
              </w:rPr>
              <w:t>Agreed end date</w:t>
            </w:r>
          </w:p>
        </w:tc>
        <w:tc>
          <w:tcPr>
            <w:tcW w:w="1418" w:type="dxa"/>
            <w:shd w:val="clear" w:color="auto" w:fill="D9D9D9"/>
            <w:tcMar>
              <w:top w:w="28" w:type="dxa"/>
              <w:bottom w:w="28" w:type="dxa"/>
            </w:tcMar>
          </w:tcPr>
          <w:p w14:paraId="2B031CE5" w14:textId="77777777" w:rsidR="00F02ABA" w:rsidRPr="007402E6" w:rsidRDefault="00F02ABA" w:rsidP="007402E6">
            <w:pPr>
              <w:rPr>
                <w:lang w:eastAsia="en-AU"/>
              </w:rPr>
            </w:pPr>
            <w:r w:rsidRPr="007402E6">
              <w:rPr>
                <w:lang w:eastAsia="en-AU"/>
              </w:rPr>
              <w:t>Actual/ anticipated end date</w:t>
            </w:r>
          </w:p>
        </w:tc>
        <w:tc>
          <w:tcPr>
            <w:tcW w:w="1417" w:type="dxa"/>
            <w:shd w:val="clear" w:color="auto" w:fill="D9D9D9"/>
            <w:tcMar>
              <w:top w:w="28" w:type="dxa"/>
              <w:bottom w:w="28" w:type="dxa"/>
            </w:tcMar>
          </w:tcPr>
          <w:p w14:paraId="31784DF7" w14:textId="77777777" w:rsidR="00F02ABA" w:rsidRPr="007402E6" w:rsidRDefault="00F02ABA" w:rsidP="007402E6">
            <w:pPr>
              <w:rPr>
                <w:lang w:eastAsia="en-AU"/>
              </w:rPr>
            </w:pPr>
            <w:r w:rsidRPr="007402E6">
              <w:rPr>
                <w:lang w:eastAsia="en-AU"/>
              </w:rPr>
              <w:t>Current % complete</w:t>
            </w:r>
          </w:p>
        </w:tc>
        <w:tc>
          <w:tcPr>
            <w:tcW w:w="1329" w:type="dxa"/>
            <w:shd w:val="clear" w:color="auto" w:fill="D9D9D9"/>
          </w:tcPr>
          <w:p w14:paraId="2D11CB27" w14:textId="6384C030" w:rsidR="00F02ABA" w:rsidRPr="007402E6" w:rsidRDefault="00F02ABA" w:rsidP="007402E6">
            <w:pPr>
              <w:rPr>
                <w:lang w:eastAsia="en-AU"/>
              </w:rPr>
            </w:pPr>
            <w:r>
              <w:rPr>
                <w:lang w:eastAsia="en-AU"/>
              </w:rPr>
              <w:t>Actual Cost (AUD)</w:t>
            </w:r>
          </w:p>
        </w:tc>
        <w:tc>
          <w:tcPr>
            <w:tcW w:w="2300" w:type="dxa"/>
            <w:shd w:val="clear" w:color="auto" w:fill="D9D9D9"/>
          </w:tcPr>
          <w:p w14:paraId="6F53CF39" w14:textId="45641F4E" w:rsidR="00F02ABA" w:rsidRPr="007402E6" w:rsidRDefault="00F02ABA" w:rsidP="007402E6">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F02ABA" w:rsidRPr="007402E6" w14:paraId="2D355992" w14:textId="77777777" w:rsidTr="00D16275">
        <w:trPr>
          <w:cantSplit/>
        </w:trPr>
        <w:tc>
          <w:tcPr>
            <w:tcW w:w="1361" w:type="dxa"/>
            <w:tcMar>
              <w:top w:w="28" w:type="dxa"/>
              <w:bottom w:w="28" w:type="dxa"/>
            </w:tcMar>
          </w:tcPr>
          <w:p w14:paraId="5E0B4638" w14:textId="77777777" w:rsidR="00F02ABA" w:rsidRPr="007402E6" w:rsidRDefault="00F02ABA" w:rsidP="007402E6">
            <w:pPr>
              <w:rPr>
                <w:lang w:eastAsia="en-AU"/>
              </w:rPr>
            </w:pPr>
          </w:p>
        </w:tc>
        <w:tc>
          <w:tcPr>
            <w:tcW w:w="1276" w:type="dxa"/>
            <w:tcMar>
              <w:top w:w="28" w:type="dxa"/>
              <w:bottom w:w="28" w:type="dxa"/>
            </w:tcMar>
          </w:tcPr>
          <w:p w14:paraId="7191C8A7" w14:textId="77777777" w:rsidR="00F02ABA" w:rsidRPr="007402E6" w:rsidRDefault="00F02ABA" w:rsidP="007402E6">
            <w:pPr>
              <w:rPr>
                <w:lang w:eastAsia="en-AU"/>
              </w:rPr>
            </w:pPr>
          </w:p>
        </w:tc>
        <w:tc>
          <w:tcPr>
            <w:tcW w:w="1418" w:type="dxa"/>
            <w:tcMar>
              <w:top w:w="28" w:type="dxa"/>
              <w:bottom w:w="28" w:type="dxa"/>
            </w:tcMar>
          </w:tcPr>
          <w:p w14:paraId="00CBA79B" w14:textId="77777777" w:rsidR="00F02ABA" w:rsidRPr="007402E6" w:rsidRDefault="00F02ABA" w:rsidP="007402E6">
            <w:pPr>
              <w:rPr>
                <w:lang w:eastAsia="en-AU"/>
              </w:rPr>
            </w:pPr>
          </w:p>
        </w:tc>
        <w:tc>
          <w:tcPr>
            <w:tcW w:w="1417" w:type="dxa"/>
            <w:tcMar>
              <w:top w:w="28" w:type="dxa"/>
              <w:bottom w:w="28" w:type="dxa"/>
            </w:tcMar>
          </w:tcPr>
          <w:p w14:paraId="1FE99F61" w14:textId="77777777" w:rsidR="00F02ABA" w:rsidRPr="007402E6" w:rsidRDefault="00F02ABA" w:rsidP="007402E6">
            <w:pPr>
              <w:rPr>
                <w:lang w:eastAsia="en-AU"/>
              </w:rPr>
            </w:pPr>
          </w:p>
        </w:tc>
        <w:tc>
          <w:tcPr>
            <w:tcW w:w="1329" w:type="dxa"/>
          </w:tcPr>
          <w:p w14:paraId="689747F6" w14:textId="77777777" w:rsidR="00F02ABA" w:rsidRPr="007402E6" w:rsidRDefault="00F02ABA" w:rsidP="007402E6">
            <w:pPr>
              <w:rPr>
                <w:rFonts w:cs="Arial"/>
                <w:iCs/>
                <w:lang w:eastAsia="en-AU"/>
              </w:rPr>
            </w:pPr>
          </w:p>
        </w:tc>
        <w:tc>
          <w:tcPr>
            <w:tcW w:w="2300" w:type="dxa"/>
          </w:tcPr>
          <w:p w14:paraId="60941D4F" w14:textId="46027D8C" w:rsidR="00F02ABA" w:rsidRPr="007402E6" w:rsidRDefault="00F02ABA" w:rsidP="007402E6">
            <w:pPr>
              <w:rPr>
                <w:rFonts w:cs="Arial"/>
                <w:iCs/>
                <w:lang w:eastAsia="en-AU"/>
              </w:rPr>
            </w:pPr>
          </w:p>
        </w:tc>
      </w:tr>
      <w:tr w:rsidR="00F02ABA" w:rsidRPr="007402E6" w14:paraId="621E1A68" w14:textId="77777777" w:rsidTr="00D16275">
        <w:trPr>
          <w:cantSplit/>
        </w:trPr>
        <w:tc>
          <w:tcPr>
            <w:tcW w:w="1361" w:type="dxa"/>
            <w:tcMar>
              <w:top w:w="28" w:type="dxa"/>
              <w:bottom w:w="28" w:type="dxa"/>
            </w:tcMar>
          </w:tcPr>
          <w:p w14:paraId="72BA0D8D" w14:textId="77777777" w:rsidR="00F02ABA" w:rsidRPr="007402E6" w:rsidRDefault="00F02ABA" w:rsidP="007402E6">
            <w:pPr>
              <w:rPr>
                <w:lang w:eastAsia="en-AU"/>
              </w:rPr>
            </w:pPr>
          </w:p>
        </w:tc>
        <w:tc>
          <w:tcPr>
            <w:tcW w:w="1276" w:type="dxa"/>
            <w:tcMar>
              <w:top w:w="28" w:type="dxa"/>
              <w:bottom w:w="28" w:type="dxa"/>
            </w:tcMar>
          </w:tcPr>
          <w:p w14:paraId="66A6E06B" w14:textId="77777777" w:rsidR="00F02ABA" w:rsidRPr="007402E6" w:rsidRDefault="00F02ABA" w:rsidP="007402E6">
            <w:pPr>
              <w:rPr>
                <w:lang w:eastAsia="en-AU"/>
              </w:rPr>
            </w:pPr>
          </w:p>
        </w:tc>
        <w:tc>
          <w:tcPr>
            <w:tcW w:w="1418" w:type="dxa"/>
            <w:tcMar>
              <w:top w:w="28" w:type="dxa"/>
              <w:bottom w:w="28" w:type="dxa"/>
            </w:tcMar>
          </w:tcPr>
          <w:p w14:paraId="2AFC4F00" w14:textId="77777777" w:rsidR="00F02ABA" w:rsidRPr="007402E6" w:rsidRDefault="00F02ABA" w:rsidP="007402E6">
            <w:pPr>
              <w:rPr>
                <w:lang w:eastAsia="en-AU"/>
              </w:rPr>
            </w:pPr>
          </w:p>
        </w:tc>
        <w:tc>
          <w:tcPr>
            <w:tcW w:w="1417" w:type="dxa"/>
            <w:tcMar>
              <w:top w:w="28" w:type="dxa"/>
              <w:bottom w:w="28" w:type="dxa"/>
            </w:tcMar>
          </w:tcPr>
          <w:p w14:paraId="2C6F7C95" w14:textId="77777777" w:rsidR="00F02ABA" w:rsidRPr="007402E6" w:rsidRDefault="00F02ABA" w:rsidP="007402E6">
            <w:pPr>
              <w:rPr>
                <w:lang w:eastAsia="en-AU"/>
              </w:rPr>
            </w:pPr>
          </w:p>
        </w:tc>
        <w:tc>
          <w:tcPr>
            <w:tcW w:w="1329" w:type="dxa"/>
          </w:tcPr>
          <w:p w14:paraId="4193F463" w14:textId="77777777" w:rsidR="00F02ABA" w:rsidRPr="007402E6" w:rsidRDefault="00F02ABA" w:rsidP="007402E6">
            <w:pPr>
              <w:rPr>
                <w:rFonts w:cs="Arial"/>
                <w:iCs/>
                <w:lang w:eastAsia="en-AU"/>
              </w:rPr>
            </w:pPr>
          </w:p>
        </w:tc>
        <w:tc>
          <w:tcPr>
            <w:tcW w:w="2300" w:type="dxa"/>
          </w:tcPr>
          <w:p w14:paraId="4C0B21D7" w14:textId="0BB533E1" w:rsidR="00F02ABA" w:rsidRPr="007402E6" w:rsidRDefault="00F02ABA" w:rsidP="007402E6">
            <w:pPr>
              <w:rPr>
                <w:rFonts w:cs="Arial"/>
                <w:iCs/>
                <w:lang w:eastAsia="en-AU"/>
              </w:rPr>
            </w:pPr>
          </w:p>
        </w:tc>
      </w:tr>
      <w:tr w:rsidR="00F02ABA" w:rsidRPr="007402E6" w14:paraId="5807F582" w14:textId="77777777" w:rsidTr="00D16275">
        <w:trPr>
          <w:cantSplit/>
        </w:trPr>
        <w:tc>
          <w:tcPr>
            <w:tcW w:w="1361" w:type="dxa"/>
            <w:tcMar>
              <w:top w:w="28" w:type="dxa"/>
              <w:bottom w:w="28" w:type="dxa"/>
            </w:tcMar>
          </w:tcPr>
          <w:p w14:paraId="37E7F7CD" w14:textId="77777777" w:rsidR="00F02ABA" w:rsidRPr="007402E6" w:rsidRDefault="00F02ABA" w:rsidP="007402E6">
            <w:pPr>
              <w:rPr>
                <w:lang w:eastAsia="en-AU"/>
              </w:rPr>
            </w:pPr>
          </w:p>
        </w:tc>
        <w:tc>
          <w:tcPr>
            <w:tcW w:w="1276" w:type="dxa"/>
            <w:tcMar>
              <w:top w:w="28" w:type="dxa"/>
              <w:bottom w:w="28" w:type="dxa"/>
            </w:tcMar>
          </w:tcPr>
          <w:p w14:paraId="591A3C27" w14:textId="77777777" w:rsidR="00F02ABA" w:rsidRPr="007402E6" w:rsidRDefault="00F02ABA" w:rsidP="007402E6">
            <w:pPr>
              <w:rPr>
                <w:lang w:eastAsia="en-AU"/>
              </w:rPr>
            </w:pPr>
          </w:p>
        </w:tc>
        <w:tc>
          <w:tcPr>
            <w:tcW w:w="1418" w:type="dxa"/>
            <w:tcMar>
              <w:top w:w="28" w:type="dxa"/>
              <w:bottom w:w="28" w:type="dxa"/>
            </w:tcMar>
          </w:tcPr>
          <w:p w14:paraId="5E828559" w14:textId="77777777" w:rsidR="00F02ABA" w:rsidRPr="007402E6" w:rsidRDefault="00F02ABA" w:rsidP="007402E6">
            <w:pPr>
              <w:rPr>
                <w:lang w:eastAsia="en-AU"/>
              </w:rPr>
            </w:pPr>
          </w:p>
        </w:tc>
        <w:tc>
          <w:tcPr>
            <w:tcW w:w="1417" w:type="dxa"/>
            <w:tcMar>
              <w:top w:w="28" w:type="dxa"/>
              <w:bottom w:w="28" w:type="dxa"/>
            </w:tcMar>
          </w:tcPr>
          <w:p w14:paraId="504297B9" w14:textId="77777777" w:rsidR="00F02ABA" w:rsidRPr="007402E6" w:rsidRDefault="00F02ABA" w:rsidP="007402E6">
            <w:pPr>
              <w:rPr>
                <w:lang w:eastAsia="en-AU"/>
              </w:rPr>
            </w:pPr>
          </w:p>
        </w:tc>
        <w:tc>
          <w:tcPr>
            <w:tcW w:w="1329" w:type="dxa"/>
          </w:tcPr>
          <w:p w14:paraId="7B29944C" w14:textId="77777777" w:rsidR="00F02ABA" w:rsidRPr="007402E6" w:rsidRDefault="00F02ABA" w:rsidP="007402E6">
            <w:pPr>
              <w:rPr>
                <w:rFonts w:cs="Arial"/>
                <w:iCs/>
                <w:lang w:eastAsia="en-AU"/>
              </w:rPr>
            </w:pPr>
          </w:p>
        </w:tc>
        <w:tc>
          <w:tcPr>
            <w:tcW w:w="2300" w:type="dxa"/>
          </w:tcPr>
          <w:p w14:paraId="25C37FBB" w14:textId="4A46048E" w:rsidR="00F02ABA" w:rsidRPr="007402E6" w:rsidRDefault="00F02ABA" w:rsidP="007402E6">
            <w:pPr>
              <w:rPr>
                <w:rFonts w:cs="Arial"/>
                <w:iCs/>
                <w:lang w:eastAsia="en-AU"/>
              </w:rPr>
            </w:pPr>
          </w:p>
        </w:tc>
      </w:tr>
      <w:tr w:rsidR="00F02ABA" w:rsidRPr="007402E6" w14:paraId="66615251" w14:textId="77777777" w:rsidTr="00D16275">
        <w:trPr>
          <w:cantSplit/>
        </w:trPr>
        <w:tc>
          <w:tcPr>
            <w:tcW w:w="1361" w:type="dxa"/>
            <w:tcMar>
              <w:top w:w="28" w:type="dxa"/>
              <w:bottom w:w="28" w:type="dxa"/>
            </w:tcMar>
          </w:tcPr>
          <w:p w14:paraId="44626E7E" w14:textId="77777777" w:rsidR="00F02ABA" w:rsidRPr="007402E6" w:rsidRDefault="00F02ABA" w:rsidP="007402E6">
            <w:pPr>
              <w:rPr>
                <w:lang w:eastAsia="en-AU"/>
              </w:rPr>
            </w:pPr>
          </w:p>
        </w:tc>
        <w:tc>
          <w:tcPr>
            <w:tcW w:w="1276" w:type="dxa"/>
            <w:tcMar>
              <w:top w:w="28" w:type="dxa"/>
              <w:bottom w:w="28" w:type="dxa"/>
            </w:tcMar>
          </w:tcPr>
          <w:p w14:paraId="0F35B1B1" w14:textId="77777777" w:rsidR="00F02ABA" w:rsidRPr="007402E6" w:rsidRDefault="00F02ABA" w:rsidP="007402E6">
            <w:pPr>
              <w:rPr>
                <w:lang w:eastAsia="en-AU"/>
              </w:rPr>
            </w:pPr>
          </w:p>
        </w:tc>
        <w:tc>
          <w:tcPr>
            <w:tcW w:w="1418" w:type="dxa"/>
            <w:tcMar>
              <w:top w:w="28" w:type="dxa"/>
              <w:bottom w:w="28" w:type="dxa"/>
            </w:tcMar>
          </w:tcPr>
          <w:p w14:paraId="19EE8595" w14:textId="77777777" w:rsidR="00F02ABA" w:rsidRPr="007402E6" w:rsidRDefault="00F02ABA" w:rsidP="007402E6">
            <w:pPr>
              <w:rPr>
                <w:lang w:eastAsia="en-AU"/>
              </w:rPr>
            </w:pPr>
          </w:p>
        </w:tc>
        <w:tc>
          <w:tcPr>
            <w:tcW w:w="1417" w:type="dxa"/>
            <w:tcMar>
              <w:top w:w="28" w:type="dxa"/>
              <w:bottom w:w="28" w:type="dxa"/>
            </w:tcMar>
          </w:tcPr>
          <w:p w14:paraId="6E875408" w14:textId="77777777" w:rsidR="00F02ABA" w:rsidRPr="007402E6" w:rsidRDefault="00F02ABA" w:rsidP="007402E6">
            <w:pPr>
              <w:rPr>
                <w:lang w:eastAsia="en-AU"/>
              </w:rPr>
            </w:pPr>
          </w:p>
        </w:tc>
        <w:tc>
          <w:tcPr>
            <w:tcW w:w="1329" w:type="dxa"/>
          </w:tcPr>
          <w:p w14:paraId="0F5FF30C" w14:textId="77777777" w:rsidR="00F02ABA" w:rsidRPr="007402E6" w:rsidRDefault="00F02ABA" w:rsidP="007402E6">
            <w:pPr>
              <w:rPr>
                <w:rFonts w:cs="Arial"/>
                <w:iCs/>
                <w:lang w:eastAsia="en-AU"/>
              </w:rPr>
            </w:pPr>
          </w:p>
        </w:tc>
        <w:tc>
          <w:tcPr>
            <w:tcW w:w="2300" w:type="dxa"/>
          </w:tcPr>
          <w:p w14:paraId="58AFABDE" w14:textId="4E1B7B8F" w:rsidR="00F02ABA" w:rsidRPr="007402E6" w:rsidRDefault="00F02ABA"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366B26" w:rsidRDefault="007402E6" w:rsidP="00A94AEF">
      <w:pPr>
        <w:pStyle w:val="Heading5schedule"/>
      </w:pPr>
      <w:bookmarkStart w:id="84" w:name="_Toc436041540"/>
      <w:r w:rsidRPr="00366B26">
        <w:t>Project outcomes</w:t>
      </w:r>
    </w:p>
    <w:p w14:paraId="39EFA09A" w14:textId="2A899395" w:rsidR="00AC73D2" w:rsidRPr="00366B26" w:rsidRDefault="00DD278F" w:rsidP="00B86741">
      <w:pPr>
        <w:pStyle w:val="ListNumber4"/>
        <w:numPr>
          <w:ilvl w:val="0"/>
          <w:numId w:val="20"/>
        </w:numPr>
      </w:pPr>
      <w:r w:rsidRPr="00366B26">
        <w:t>Outline the project outcomes achieved to date</w:t>
      </w:r>
    </w:p>
    <w:p w14:paraId="3536D578" w14:textId="77777777" w:rsidR="00CE6446" w:rsidRPr="00366B26" w:rsidRDefault="00BF67B3" w:rsidP="00B0438D">
      <w:pPr>
        <w:pStyle w:val="ListNumber4"/>
      </w:pPr>
      <w:r w:rsidRPr="00366B26">
        <w:rPr>
          <w:rFonts w:cstheme="minorHAnsi"/>
          <w:color w:val="000000" w:themeColor="text1"/>
        </w:rPr>
        <w:t>Describe the nature, role and contributions of any partners, including research bodies and commercial entities, who were involved in your project. What were the key benefits of partnering with these groups?</w:t>
      </w:r>
    </w:p>
    <w:p w14:paraId="768B7664" w14:textId="77777777" w:rsidR="007402E6" w:rsidRPr="007402E6" w:rsidRDefault="007402E6" w:rsidP="00A94AEF">
      <w:pPr>
        <w:pStyle w:val="Heading5schedule"/>
      </w:pPr>
      <w:r w:rsidRPr="007402E6">
        <w:lastRenderedPageBreak/>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35B8EE87" w:rsidR="007402E6" w:rsidRPr="007402E6" w:rsidRDefault="007402E6" w:rsidP="00A31C71">
      <w:pPr>
        <w:pStyle w:val="ListNumber4"/>
        <w:numPr>
          <w:ilvl w:val="0"/>
          <w:numId w:val="24"/>
        </w:numPr>
      </w:pPr>
      <w:r w:rsidRPr="007402E6">
        <w:t xml:space="preserve">What is the estimated eligible expenditure for remaining reporting periods in </w:t>
      </w:r>
      <w:r w:rsidR="0081507D">
        <w:t xml:space="preserve">the </w:t>
      </w:r>
      <w:r w:rsidRPr="007402E6">
        <w:t>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5B10B637" w:rsidR="00EF2CFA" w:rsidRPr="00CA7485" w:rsidRDefault="00EF2CFA" w:rsidP="00EF2CFA">
      <w:pPr>
        <w:pStyle w:val="Heading5schedule"/>
      </w:pPr>
      <w:bookmarkStart w:id="85" w:name="_Toc436041541"/>
      <w:r w:rsidRPr="00CA7485">
        <w:t>Project funding</w:t>
      </w:r>
    </w:p>
    <w:p w14:paraId="0B5FB9D3" w14:textId="61691C15" w:rsidR="00EF2CFA" w:rsidRPr="00F51D82" w:rsidRDefault="00EF2CFA" w:rsidP="00EF2CFA">
      <w:pPr>
        <w:pStyle w:val="ListNumber4"/>
        <w:numPr>
          <w:ilvl w:val="0"/>
          <w:numId w:val="44"/>
        </w:numPr>
        <w:spacing w:before="40"/>
      </w:pPr>
      <w:r w:rsidRPr="00F51D82">
        <w:t xml:space="preserve">Provide details of all </w:t>
      </w:r>
      <w:r w:rsidR="00BF67B3">
        <w:t xml:space="preserve">cash </w:t>
      </w:r>
      <w:r w:rsidRPr="00F51D82">
        <w:t xml:space="preserve">contributions to your project other than the grant. This includes your own contributions as well as any contributions from </w:t>
      </w:r>
      <w:r w:rsidRPr="00CA7485">
        <w:t>government (except this grant),</w:t>
      </w:r>
      <w:r w:rsidRPr="00F51D82">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29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1304"/>
        <w:gridCol w:w="1418"/>
        <w:gridCol w:w="1472"/>
        <w:gridCol w:w="1221"/>
        <w:gridCol w:w="1247"/>
        <w:gridCol w:w="2628"/>
      </w:tblGrid>
      <w:tr w:rsidR="00837347" w:rsidRPr="007402E6" w14:paraId="5941852A" w14:textId="77777777" w:rsidTr="00D16275">
        <w:trPr>
          <w:cantSplit/>
          <w:tblHeader/>
        </w:trPr>
        <w:tc>
          <w:tcPr>
            <w:tcW w:w="1304" w:type="dxa"/>
            <w:shd w:val="clear" w:color="auto" w:fill="D9D9D9"/>
            <w:tcMar>
              <w:top w:w="28" w:type="dxa"/>
              <w:bottom w:w="28" w:type="dxa"/>
            </w:tcMar>
          </w:tcPr>
          <w:p w14:paraId="28AB8D90" w14:textId="77777777" w:rsidR="00837347" w:rsidRPr="007402E6" w:rsidRDefault="00837347"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837347" w:rsidRPr="007402E6" w:rsidRDefault="00837347"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837347" w:rsidRPr="007402E6" w:rsidRDefault="00837347"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837347" w:rsidRPr="007402E6" w:rsidRDefault="00837347" w:rsidP="00FC64FF">
            <w:pPr>
              <w:rPr>
                <w:lang w:eastAsia="en-AU"/>
              </w:rPr>
            </w:pPr>
            <w:r w:rsidRPr="007402E6">
              <w:rPr>
                <w:lang w:eastAsia="en-AU"/>
              </w:rPr>
              <w:t>Current % complete</w:t>
            </w:r>
          </w:p>
        </w:tc>
        <w:tc>
          <w:tcPr>
            <w:tcW w:w="1247" w:type="dxa"/>
            <w:shd w:val="clear" w:color="auto" w:fill="D9D9D9"/>
          </w:tcPr>
          <w:p w14:paraId="752FCAE3" w14:textId="0EDD4FA3" w:rsidR="00837347" w:rsidRPr="007402E6" w:rsidRDefault="00837347" w:rsidP="00FC64FF">
            <w:pPr>
              <w:rPr>
                <w:lang w:eastAsia="en-AU"/>
              </w:rPr>
            </w:pPr>
            <w:r>
              <w:rPr>
                <w:lang w:eastAsia="en-AU"/>
              </w:rPr>
              <w:t>Actual Cost (AUD)</w:t>
            </w:r>
          </w:p>
        </w:tc>
        <w:tc>
          <w:tcPr>
            <w:tcW w:w="2628" w:type="dxa"/>
            <w:shd w:val="clear" w:color="auto" w:fill="D9D9D9"/>
          </w:tcPr>
          <w:p w14:paraId="627FBB4E" w14:textId="241FDB61" w:rsidR="00837347" w:rsidRPr="007402E6" w:rsidRDefault="00837347" w:rsidP="00FC64FF">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837347" w:rsidRPr="007402E6" w14:paraId="53058681" w14:textId="77777777" w:rsidTr="00D16275">
        <w:trPr>
          <w:cantSplit/>
        </w:trPr>
        <w:tc>
          <w:tcPr>
            <w:tcW w:w="1304" w:type="dxa"/>
            <w:tcMar>
              <w:top w:w="28" w:type="dxa"/>
              <w:bottom w:w="28" w:type="dxa"/>
            </w:tcMar>
          </w:tcPr>
          <w:p w14:paraId="419E7054" w14:textId="77777777" w:rsidR="00837347" w:rsidRPr="007402E6" w:rsidRDefault="00837347" w:rsidP="00FC64FF">
            <w:pPr>
              <w:rPr>
                <w:lang w:eastAsia="en-AU"/>
              </w:rPr>
            </w:pPr>
          </w:p>
        </w:tc>
        <w:tc>
          <w:tcPr>
            <w:tcW w:w="1418" w:type="dxa"/>
            <w:tcMar>
              <w:top w:w="28" w:type="dxa"/>
              <w:bottom w:w="28" w:type="dxa"/>
            </w:tcMar>
          </w:tcPr>
          <w:p w14:paraId="764818B5" w14:textId="77777777" w:rsidR="00837347" w:rsidRPr="007402E6" w:rsidRDefault="00837347" w:rsidP="00FC64FF">
            <w:pPr>
              <w:rPr>
                <w:lang w:eastAsia="en-AU"/>
              </w:rPr>
            </w:pPr>
          </w:p>
        </w:tc>
        <w:tc>
          <w:tcPr>
            <w:tcW w:w="1472" w:type="dxa"/>
            <w:tcMar>
              <w:top w:w="28" w:type="dxa"/>
              <w:bottom w:w="28" w:type="dxa"/>
            </w:tcMar>
          </w:tcPr>
          <w:p w14:paraId="46E8E1EC" w14:textId="77777777" w:rsidR="00837347" w:rsidRPr="007402E6" w:rsidRDefault="00837347" w:rsidP="00FC64FF">
            <w:pPr>
              <w:rPr>
                <w:lang w:eastAsia="en-AU"/>
              </w:rPr>
            </w:pPr>
          </w:p>
        </w:tc>
        <w:tc>
          <w:tcPr>
            <w:tcW w:w="1221" w:type="dxa"/>
            <w:tcMar>
              <w:top w:w="28" w:type="dxa"/>
              <w:bottom w:w="28" w:type="dxa"/>
            </w:tcMar>
          </w:tcPr>
          <w:p w14:paraId="6F2FF279" w14:textId="77777777" w:rsidR="00837347" w:rsidRPr="007402E6" w:rsidRDefault="00837347" w:rsidP="00FC64FF">
            <w:pPr>
              <w:rPr>
                <w:lang w:eastAsia="en-AU"/>
              </w:rPr>
            </w:pPr>
          </w:p>
        </w:tc>
        <w:tc>
          <w:tcPr>
            <w:tcW w:w="1247" w:type="dxa"/>
          </w:tcPr>
          <w:p w14:paraId="270D6915" w14:textId="77777777" w:rsidR="00837347" w:rsidRPr="007402E6" w:rsidRDefault="00837347" w:rsidP="00FC64FF">
            <w:pPr>
              <w:rPr>
                <w:rFonts w:cs="Arial"/>
                <w:iCs/>
                <w:lang w:eastAsia="en-AU"/>
              </w:rPr>
            </w:pPr>
          </w:p>
        </w:tc>
        <w:tc>
          <w:tcPr>
            <w:tcW w:w="2628" w:type="dxa"/>
          </w:tcPr>
          <w:p w14:paraId="1D7600B3" w14:textId="4ED39BD0" w:rsidR="00837347" w:rsidRPr="007402E6" w:rsidRDefault="00837347" w:rsidP="00FC64FF">
            <w:pPr>
              <w:rPr>
                <w:rFonts w:cs="Arial"/>
                <w:iCs/>
                <w:lang w:eastAsia="en-AU"/>
              </w:rPr>
            </w:pPr>
          </w:p>
        </w:tc>
      </w:tr>
      <w:tr w:rsidR="00837347" w:rsidRPr="007402E6" w14:paraId="71AAFAD7" w14:textId="77777777" w:rsidTr="00D16275">
        <w:trPr>
          <w:cantSplit/>
        </w:trPr>
        <w:tc>
          <w:tcPr>
            <w:tcW w:w="1304" w:type="dxa"/>
            <w:tcMar>
              <w:top w:w="28" w:type="dxa"/>
              <w:bottom w:w="28" w:type="dxa"/>
            </w:tcMar>
          </w:tcPr>
          <w:p w14:paraId="1605D48A" w14:textId="77777777" w:rsidR="00837347" w:rsidRPr="007402E6" w:rsidRDefault="00837347" w:rsidP="00FC64FF">
            <w:pPr>
              <w:rPr>
                <w:lang w:eastAsia="en-AU"/>
              </w:rPr>
            </w:pPr>
          </w:p>
        </w:tc>
        <w:tc>
          <w:tcPr>
            <w:tcW w:w="1418" w:type="dxa"/>
            <w:tcMar>
              <w:top w:w="28" w:type="dxa"/>
              <w:bottom w:w="28" w:type="dxa"/>
            </w:tcMar>
          </w:tcPr>
          <w:p w14:paraId="78B76528" w14:textId="77777777" w:rsidR="00837347" w:rsidRPr="007402E6" w:rsidRDefault="00837347" w:rsidP="00FC64FF">
            <w:pPr>
              <w:rPr>
                <w:lang w:eastAsia="en-AU"/>
              </w:rPr>
            </w:pPr>
          </w:p>
        </w:tc>
        <w:tc>
          <w:tcPr>
            <w:tcW w:w="1472" w:type="dxa"/>
            <w:tcMar>
              <w:top w:w="28" w:type="dxa"/>
              <w:bottom w:w="28" w:type="dxa"/>
            </w:tcMar>
          </w:tcPr>
          <w:p w14:paraId="2EB0A41F" w14:textId="77777777" w:rsidR="00837347" w:rsidRPr="007402E6" w:rsidRDefault="00837347" w:rsidP="00FC64FF">
            <w:pPr>
              <w:rPr>
                <w:lang w:eastAsia="en-AU"/>
              </w:rPr>
            </w:pPr>
          </w:p>
        </w:tc>
        <w:tc>
          <w:tcPr>
            <w:tcW w:w="1221" w:type="dxa"/>
            <w:tcMar>
              <w:top w:w="28" w:type="dxa"/>
              <w:bottom w:w="28" w:type="dxa"/>
            </w:tcMar>
          </w:tcPr>
          <w:p w14:paraId="49950504" w14:textId="77777777" w:rsidR="00837347" w:rsidRPr="007402E6" w:rsidRDefault="00837347" w:rsidP="00FC64FF">
            <w:pPr>
              <w:rPr>
                <w:lang w:eastAsia="en-AU"/>
              </w:rPr>
            </w:pPr>
          </w:p>
        </w:tc>
        <w:tc>
          <w:tcPr>
            <w:tcW w:w="1247" w:type="dxa"/>
          </w:tcPr>
          <w:p w14:paraId="6CF3D9A1" w14:textId="77777777" w:rsidR="00837347" w:rsidRPr="007402E6" w:rsidRDefault="00837347" w:rsidP="00FC64FF">
            <w:pPr>
              <w:rPr>
                <w:rFonts w:cs="Arial"/>
                <w:iCs/>
                <w:lang w:eastAsia="en-AU"/>
              </w:rPr>
            </w:pPr>
          </w:p>
        </w:tc>
        <w:tc>
          <w:tcPr>
            <w:tcW w:w="2628" w:type="dxa"/>
          </w:tcPr>
          <w:p w14:paraId="74EE366D" w14:textId="768BD193" w:rsidR="00837347" w:rsidRPr="007402E6" w:rsidRDefault="00837347" w:rsidP="00FC64FF">
            <w:pPr>
              <w:rPr>
                <w:rFonts w:cs="Arial"/>
                <w:iCs/>
                <w:lang w:eastAsia="en-AU"/>
              </w:rPr>
            </w:pPr>
          </w:p>
        </w:tc>
      </w:tr>
      <w:tr w:rsidR="00837347" w:rsidRPr="007402E6" w14:paraId="31C21010" w14:textId="77777777" w:rsidTr="00D16275">
        <w:trPr>
          <w:cantSplit/>
        </w:trPr>
        <w:tc>
          <w:tcPr>
            <w:tcW w:w="1304" w:type="dxa"/>
            <w:tcMar>
              <w:top w:w="28" w:type="dxa"/>
              <w:bottom w:w="28" w:type="dxa"/>
            </w:tcMar>
          </w:tcPr>
          <w:p w14:paraId="47660510" w14:textId="77777777" w:rsidR="00837347" w:rsidRPr="007402E6" w:rsidRDefault="00837347" w:rsidP="00FC64FF">
            <w:pPr>
              <w:rPr>
                <w:lang w:eastAsia="en-AU"/>
              </w:rPr>
            </w:pPr>
          </w:p>
        </w:tc>
        <w:tc>
          <w:tcPr>
            <w:tcW w:w="1418" w:type="dxa"/>
            <w:tcMar>
              <w:top w:w="28" w:type="dxa"/>
              <w:bottom w:w="28" w:type="dxa"/>
            </w:tcMar>
          </w:tcPr>
          <w:p w14:paraId="2FDD1380" w14:textId="77777777" w:rsidR="00837347" w:rsidRPr="007402E6" w:rsidRDefault="00837347" w:rsidP="00FC64FF">
            <w:pPr>
              <w:rPr>
                <w:lang w:eastAsia="en-AU"/>
              </w:rPr>
            </w:pPr>
          </w:p>
        </w:tc>
        <w:tc>
          <w:tcPr>
            <w:tcW w:w="1472" w:type="dxa"/>
            <w:tcMar>
              <w:top w:w="28" w:type="dxa"/>
              <w:bottom w:w="28" w:type="dxa"/>
            </w:tcMar>
          </w:tcPr>
          <w:p w14:paraId="4F41E36D" w14:textId="77777777" w:rsidR="00837347" w:rsidRPr="007402E6" w:rsidRDefault="00837347" w:rsidP="00FC64FF">
            <w:pPr>
              <w:rPr>
                <w:lang w:eastAsia="en-AU"/>
              </w:rPr>
            </w:pPr>
          </w:p>
        </w:tc>
        <w:tc>
          <w:tcPr>
            <w:tcW w:w="1221" w:type="dxa"/>
            <w:tcMar>
              <w:top w:w="28" w:type="dxa"/>
              <w:bottom w:w="28" w:type="dxa"/>
            </w:tcMar>
          </w:tcPr>
          <w:p w14:paraId="2DBEA2D7" w14:textId="77777777" w:rsidR="00837347" w:rsidRPr="007402E6" w:rsidRDefault="00837347" w:rsidP="00FC64FF">
            <w:pPr>
              <w:rPr>
                <w:lang w:eastAsia="en-AU"/>
              </w:rPr>
            </w:pPr>
          </w:p>
        </w:tc>
        <w:tc>
          <w:tcPr>
            <w:tcW w:w="1247" w:type="dxa"/>
          </w:tcPr>
          <w:p w14:paraId="432D3BA5" w14:textId="77777777" w:rsidR="00837347" w:rsidRPr="007402E6" w:rsidRDefault="00837347" w:rsidP="00FC64FF">
            <w:pPr>
              <w:rPr>
                <w:rFonts w:cs="Arial"/>
                <w:iCs/>
                <w:lang w:eastAsia="en-AU"/>
              </w:rPr>
            </w:pPr>
          </w:p>
        </w:tc>
        <w:tc>
          <w:tcPr>
            <w:tcW w:w="2628" w:type="dxa"/>
          </w:tcPr>
          <w:p w14:paraId="0579EE92" w14:textId="38C39B65" w:rsidR="00837347" w:rsidRPr="007402E6" w:rsidRDefault="00837347" w:rsidP="00FC64FF">
            <w:pPr>
              <w:rPr>
                <w:rFonts w:cs="Arial"/>
                <w:iCs/>
                <w:lang w:eastAsia="en-AU"/>
              </w:rPr>
            </w:pPr>
          </w:p>
        </w:tc>
      </w:tr>
      <w:tr w:rsidR="00837347" w:rsidRPr="007402E6" w14:paraId="5C7794A8" w14:textId="77777777" w:rsidTr="00D16275">
        <w:trPr>
          <w:cantSplit/>
        </w:trPr>
        <w:tc>
          <w:tcPr>
            <w:tcW w:w="1304" w:type="dxa"/>
            <w:tcMar>
              <w:top w:w="28" w:type="dxa"/>
              <w:bottom w:w="28" w:type="dxa"/>
            </w:tcMar>
          </w:tcPr>
          <w:p w14:paraId="7CEEF20D" w14:textId="77777777" w:rsidR="00837347" w:rsidRPr="007402E6" w:rsidRDefault="00837347" w:rsidP="00FC64FF">
            <w:pPr>
              <w:rPr>
                <w:lang w:eastAsia="en-AU"/>
              </w:rPr>
            </w:pPr>
          </w:p>
        </w:tc>
        <w:tc>
          <w:tcPr>
            <w:tcW w:w="1418" w:type="dxa"/>
            <w:tcMar>
              <w:top w:w="28" w:type="dxa"/>
              <w:bottom w:w="28" w:type="dxa"/>
            </w:tcMar>
          </w:tcPr>
          <w:p w14:paraId="75C8DE6C" w14:textId="77777777" w:rsidR="00837347" w:rsidRPr="007402E6" w:rsidRDefault="00837347" w:rsidP="00FC64FF">
            <w:pPr>
              <w:rPr>
                <w:lang w:eastAsia="en-AU"/>
              </w:rPr>
            </w:pPr>
          </w:p>
        </w:tc>
        <w:tc>
          <w:tcPr>
            <w:tcW w:w="1472" w:type="dxa"/>
            <w:tcMar>
              <w:top w:w="28" w:type="dxa"/>
              <w:bottom w:w="28" w:type="dxa"/>
            </w:tcMar>
          </w:tcPr>
          <w:p w14:paraId="3609BF42" w14:textId="77777777" w:rsidR="00837347" w:rsidRPr="007402E6" w:rsidRDefault="00837347" w:rsidP="00FC64FF">
            <w:pPr>
              <w:rPr>
                <w:lang w:eastAsia="en-AU"/>
              </w:rPr>
            </w:pPr>
          </w:p>
        </w:tc>
        <w:tc>
          <w:tcPr>
            <w:tcW w:w="1221" w:type="dxa"/>
            <w:tcMar>
              <w:top w:w="28" w:type="dxa"/>
              <w:bottom w:w="28" w:type="dxa"/>
            </w:tcMar>
          </w:tcPr>
          <w:p w14:paraId="2EFB21B7" w14:textId="77777777" w:rsidR="00837347" w:rsidRPr="007402E6" w:rsidRDefault="00837347" w:rsidP="00FC64FF">
            <w:pPr>
              <w:rPr>
                <w:lang w:eastAsia="en-AU"/>
              </w:rPr>
            </w:pPr>
          </w:p>
        </w:tc>
        <w:tc>
          <w:tcPr>
            <w:tcW w:w="1247" w:type="dxa"/>
          </w:tcPr>
          <w:p w14:paraId="29805681" w14:textId="77777777" w:rsidR="00837347" w:rsidRPr="007402E6" w:rsidRDefault="00837347" w:rsidP="00FC64FF">
            <w:pPr>
              <w:rPr>
                <w:rFonts w:cs="Arial"/>
                <w:iCs/>
                <w:lang w:eastAsia="en-AU"/>
              </w:rPr>
            </w:pPr>
          </w:p>
        </w:tc>
        <w:tc>
          <w:tcPr>
            <w:tcW w:w="2628" w:type="dxa"/>
          </w:tcPr>
          <w:p w14:paraId="7349420B" w14:textId="6EF78A44" w:rsidR="00837347" w:rsidRPr="007402E6" w:rsidRDefault="00837347"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F482A30" w14:textId="44C3D1D0" w:rsidR="004B0A7A" w:rsidRPr="00CA7485" w:rsidRDefault="004B0A7A" w:rsidP="00B0438D">
      <w:pPr>
        <w:pStyle w:val="ListNumber4"/>
      </w:pPr>
      <w:r w:rsidRPr="00A16EB9">
        <w:rPr>
          <w:rFonts w:cstheme="minorHAnsi"/>
          <w:color w:val="000000" w:themeColor="text1"/>
        </w:rPr>
        <w:t>Select the TRL of your project, having completed the program (completion of the final milestone of your project).</w:t>
      </w:r>
    </w:p>
    <w:p w14:paraId="5D6E9282" w14:textId="3C1A49BF" w:rsidR="004B0A7A" w:rsidRDefault="004B0A7A" w:rsidP="004B0A7A">
      <w:pPr>
        <w:pStyle w:val="ListNumber4"/>
      </w:pPr>
      <w:r w:rsidRPr="007D21F6">
        <w:t xml:space="preserve">Did your project achieve </w:t>
      </w:r>
      <w:r>
        <w:t>the</w:t>
      </w:r>
      <w:r w:rsidRPr="007D21F6">
        <w:t xml:space="preserve"> TRL </w:t>
      </w:r>
      <w:r>
        <w:t>which your application indicated would be achieved with the provided program funding?</w:t>
      </w:r>
    </w:p>
    <w:p w14:paraId="578BF7DB" w14:textId="51AC2D7E" w:rsidR="00A16EB9" w:rsidRPr="009C7CBE" w:rsidRDefault="00A16EB9" w:rsidP="00A16EB9">
      <w:pPr>
        <w:pStyle w:val="ListNumber4"/>
        <w:numPr>
          <w:ilvl w:val="1"/>
          <w:numId w:val="17"/>
        </w:numPr>
      </w:pPr>
      <w:r>
        <w:rPr>
          <w:rFonts w:cstheme="minorHAnsi"/>
          <w:color w:val="000000" w:themeColor="text1"/>
        </w:rPr>
        <w:t>If yes, describe how the program funding assisted your project to achieve the identified TRL.</w:t>
      </w:r>
    </w:p>
    <w:p w14:paraId="555A2C37" w14:textId="0E2B4A55" w:rsidR="00A16EB9" w:rsidRDefault="00A16EB9" w:rsidP="009C7CBE">
      <w:pPr>
        <w:pStyle w:val="ListNumber4"/>
        <w:numPr>
          <w:ilvl w:val="1"/>
          <w:numId w:val="17"/>
        </w:numPr>
      </w:pPr>
      <w:r>
        <w:t xml:space="preserve">If no, describe what prevented your project from achieving the expected TRL and when this is likely to </w:t>
      </w:r>
      <w:r w:rsidR="009C7CBE">
        <w:t xml:space="preserve">be </w:t>
      </w:r>
      <w:r>
        <w:t>achieved in the future.</w:t>
      </w:r>
    </w:p>
    <w:p w14:paraId="5B4FDD1A" w14:textId="0CD1FA43" w:rsidR="006B130F" w:rsidRPr="009C7CBE" w:rsidRDefault="006B130F" w:rsidP="00B0438D">
      <w:pPr>
        <w:pStyle w:val="ListNumber4"/>
      </w:pPr>
      <w:r w:rsidRPr="00A16EB9">
        <w:rPr>
          <w:rFonts w:cstheme="minorHAnsi"/>
          <w:color w:val="000000" w:themeColor="text1"/>
        </w:rPr>
        <w:lastRenderedPageBreak/>
        <w:t xml:space="preserve">Provide </w:t>
      </w:r>
      <w:r w:rsidR="004B0A7A" w:rsidRPr="00A16EB9">
        <w:rPr>
          <w:rFonts w:cstheme="minorHAnsi"/>
          <w:color w:val="000000" w:themeColor="text1"/>
        </w:rPr>
        <w:t xml:space="preserve">an </w:t>
      </w:r>
      <w:r w:rsidRPr="00A16EB9">
        <w:rPr>
          <w:rFonts w:cstheme="minorHAnsi"/>
          <w:color w:val="000000" w:themeColor="text1"/>
        </w:rPr>
        <w:t>estimate of the annualised reduction in methane emissions achievable by your technology once available for commercial use.</w:t>
      </w:r>
    </w:p>
    <w:p w14:paraId="54157F9C" w14:textId="77777777" w:rsidR="00A16EB9" w:rsidRDefault="00A16EB9" w:rsidP="00A16EB9">
      <w:pPr>
        <w:pStyle w:val="ListNumber4"/>
      </w:pPr>
      <w:r w:rsidRPr="00255962">
        <w:t xml:space="preserve">Has your project commenced </w:t>
      </w:r>
      <w:r>
        <w:t>a</w:t>
      </w:r>
      <w:r w:rsidRPr="00255962">
        <w:t xml:space="preserve"> demonstration phase?</w:t>
      </w:r>
    </w:p>
    <w:p w14:paraId="1A70AF2F" w14:textId="5E16525E" w:rsidR="00A16EB9" w:rsidRPr="009C7CBE" w:rsidRDefault="00A16EB9" w:rsidP="009C7CBE">
      <w:pPr>
        <w:pStyle w:val="ListNumber4"/>
        <w:numPr>
          <w:ilvl w:val="1"/>
          <w:numId w:val="17"/>
        </w:numPr>
      </w:pPr>
      <w:r w:rsidRPr="007D21F6">
        <w:rPr>
          <w:rFonts w:cstheme="minorHAnsi"/>
          <w:color w:val="000000" w:themeColor="text1"/>
        </w:rPr>
        <w:t xml:space="preserve">If no, </w:t>
      </w:r>
      <w:r w:rsidR="0081404B">
        <w:rPr>
          <w:rFonts w:cstheme="minorHAnsi"/>
          <w:color w:val="000000" w:themeColor="text1"/>
        </w:rPr>
        <w:t xml:space="preserve">when do you expect your project to commence its demonstration phase and </w:t>
      </w:r>
      <w:r w:rsidRPr="007D21F6">
        <w:rPr>
          <w:rFonts w:cstheme="minorHAnsi"/>
          <w:color w:val="000000" w:themeColor="text1"/>
        </w:rPr>
        <w:t>describe the key issues</w:t>
      </w:r>
      <w:r>
        <w:rPr>
          <w:rFonts w:cstheme="minorHAnsi"/>
          <w:color w:val="000000" w:themeColor="text1"/>
        </w:rPr>
        <w:t xml:space="preserve"> and barriers</w:t>
      </w:r>
      <w:r w:rsidRPr="007D21F6">
        <w:rPr>
          <w:rFonts w:cstheme="minorHAnsi"/>
          <w:color w:val="000000" w:themeColor="text1"/>
        </w:rPr>
        <w:t xml:space="preserve"> that need to be resolved before your project can commence its demonstration phase.</w:t>
      </w:r>
      <w:r>
        <w:rPr>
          <w:rFonts w:cstheme="minorHAnsi"/>
          <w:color w:val="000000" w:themeColor="text1"/>
        </w:rPr>
        <w:t xml:space="preserve"> How will you address these issues or barriers to progress the project to the demonstration phase?</w:t>
      </w:r>
    </w:p>
    <w:p w14:paraId="428B9E1E" w14:textId="7B27BEBD" w:rsidR="00A16EB9" w:rsidRPr="00800ED0" w:rsidRDefault="00D833E8" w:rsidP="00B0438D">
      <w:pPr>
        <w:pStyle w:val="ListNumber4"/>
      </w:pPr>
      <w:r w:rsidRPr="00A16EB9">
        <w:rPr>
          <w:rFonts w:cstheme="minorHAnsi"/>
          <w:color w:val="000000" w:themeColor="text1"/>
        </w:rPr>
        <w:t>Has your project completed its demonstration phase?</w:t>
      </w:r>
    </w:p>
    <w:p w14:paraId="58180593" w14:textId="010239CD" w:rsidR="00A16EB9" w:rsidRPr="009C7CBE" w:rsidRDefault="00A16EB9" w:rsidP="00A16EB9">
      <w:pPr>
        <w:pStyle w:val="ListNumber4"/>
        <w:numPr>
          <w:ilvl w:val="1"/>
          <w:numId w:val="17"/>
        </w:numPr>
      </w:pPr>
      <w:r w:rsidRPr="00A16EB9">
        <w:rPr>
          <w:rFonts w:cstheme="minorHAnsi"/>
          <w:color w:val="000000" w:themeColor="text1"/>
        </w:rPr>
        <w:t>If no, do you intend to continue to develop your technology?</w:t>
      </w:r>
    </w:p>
    <w:p w14:paraId="4D7016AF" w14:textId="4361591C" w:rsidR="00A16EB9" w:rsidRPr="009C7CBE" w:rsidRDefault="00A16EB9" w:rsidP="00A16EB9">
      <w:pPr>
        <w:pStyle w:val="ListNumber4"/>
      </w:pPr>
      <w:r w:rsidRPr="00A16EB9">
        <w:rPr>
          <w:rFonts w:cstheme="minorHAnsi"/>
          <w:color w:val="000000" w:themeColor="text1"/>
        </w:rPr>
        <w:t>Is the technology developed by your project currently available for commercial use?</w:t>
      </w:r>
    </w:p>
    <w:p w14:paraId="35FBDBC3" w14:textId="38A3ECD2" w:rsidR="00D94D3C" w:rsidRPr="005E28C5" w:rsidRDefault="00D94D3C" w:rsidP="00D94D3C">
      <w:pPr>
        <w:pStyle w:val="ListNumber4"/>
        <w:numPr>
          <w:ilvl w:val="1"/>
          <w:numId w:val="17"/>
        </w:numPr>
      </w:pPr>
      <w:r w:rsidRPr="007D21F6">
        <w:rPr>
          <w:rFonts w:cstheme="minorHAnsi"/>
          <w:color w:val="000000" w:themeColor="text1"/>
        </w:rPr>
        <w:t>If yes, how many resource projects are currently using your technology</w:t>
      </w:r>
      <w:r w:rsidR="005427A2">
        <w:rPr>
          <w:rFonts w:cstheme="minorHAnsi"/>
          <w:color w:val="000000" w:themeColor="text1"/>
        </w:rPr>
        <w:t xml:space="preserve"> and </w:t>
      </w:r>
      <w:r w:rsidR="005427A2">
        <w:t>w</w:t>
      </w:r>
      <w:r w:rsidR="005427A2" w:rsidRPr="007D21F6">
        <w:t>hen do you expect</w:t>
      </w:r>
      <w:r w:rsidR="005427A2">
        <w:t xml:space="preserve"> the</w:t>
      </w:r>
      <w:r w:rsidR="005427A2" w:rsidRPr="007D21F6">
        <w:t xml:space="preserve"> technology developed by your project to be available for commercial use</w:t>
      </w:r>
      <w:r w:rsidR="005427A2">
        <w:t>?</w:t>
      </w:r>
    </w:p>
    <w:p w14:paraId="08A4686F" w14:textId="53D64F48" w:rsidR="00A16EB9" w:rsidRPr="00800ED0" w:rsidRDefault="00A16EB9" w:rsidP="00A16EB9">
      <w:pPr>
        <w:pStyle w:val="ListNumber4"/>
        <w:numPr>
          <w:ilvl w:val="1"/>
          <w:numId w:val="17"/>
        </w:numPr>
      </w:pPr>
      <w:r>
        <w:rPr>
          <w:rFonts w:cstheme="minorHAnsi"/>
          <w:color w:val="000000" w:themeColor="text1"/>
        </w:rPr>
        <w:t>If no,</w:t>
      </w:r>
      <w:r w:rsidRPr="007D21F6">
        <w:rPr>
          <w:rFonts w:cstheme="minorHAnsi"/>
          <w:color w:val="000000" w:themeColor="text1"/>
        </w:rPr>
        <w:t xml:space="preserve"> do you intend to continue to develop your technology for commercial use</w:t>
      </w:r>
      <w:r>
        <w:rPr>
          <w:rFonts w:cstheme="minorHAnsi"/>
          <w:color w:val="000000" w:themeColor="text1"/>
        </w:rPr>
        <w:t>?</w:t>
      </w:r>
    </w:p>
    <w:p w14:paraId="27082DFA" w14:textId="1264808B" w:rsidR="005427A2" w:rsidRPr="00CA7485" w:rsidRDefault="005427A2" w:rsidP="00800ED0">
      <w:pPr>
        <w:pStyle w:val="ListNumber4"/>
        <w:numPr>
          <w:ilvl w:val="1"/>
          <w:numId w:val="17"/>
        </w:numPr>
      </w:pPr>
      <w:r>
        <w:rPr>
          <w:rFonts w:cstheme="minorHAnsi"/>
          <w:color w:val="000000" w:themeColor="text1"/>
        </w:rPr>
        <w:t xml:space="preserve">If no, </w:t>
      </w:r>
      <w:r w:rsidRPr="007D21F6">
        <w:t>describe the key issues</w:t>
      </w:r>
      <w:r>
        <w:t xml:space="preserve"> and barriers</w:t>
      </w:r>
      <w:r w:rsidRPr="007D21F6">
        <w:t xml:space="preserve"> that need to be resolved before your technology will be available for commercial use.</w:t>
      </w:r>
      <w:r>
        <w:t xml:space="preserve"> How will you address these issues or barriers to enable </w:t>
      </w:r>
      <w:r w:rsidR="001E192F">
        <w:t xml:space="preserve">the </w:t>
      </w:r>
      <w:r>
        <w:t>technology to be available for commercial use?</w:t>
      </w:r>
    </w:p>
    <w:p w14:paraId="48924965" w14:textId="12F200B3" w:rsidR="00A16EB9" w:rsidRPr="00C229B4" w:rsidRDefault="00A16EB9" w:rsidP="000432B1">
      <w:pPr>
        <w:pStyle w:val="ListNumber4"/>
      </w:pPr>
      <w:r w:rsidRPr="00800ED0">
        <w:rPr>
          <w:rFonts w:cstheme="minorHAnsi"/>
          <w:color w:val="000000" w:themeColor="text1"/>
        </w:rPr>
        <w:t>Describe the nature, role and contributions of any partners, including research bodies and commercial entities, who were involved in your project. What were the key benefits of partnering with these groups?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950FCE8" w:rsidR="004B474B" w:rsidRDefault="004B474B" w:rsidP="00D16275">
      <w:pPr>
        <w:pStyle w:val="ListNumber4"/>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lastRenderedPageBreak/>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89B4B80" w:rsidR="007402E6" w:rsidRPr="00A16EB9" w:rsidRDefault="007402E6" w:rsidP="00A94AEF">
      <w:pPr>
        <w:pStyle w:val="Heading5schedule"/>
      </w:pPr>
      <w:r w:rsidRPr="00CA7485">
        <w:t>Project funding</w:t>
      </w:r>
    </w:p>
    <w:p w14:paraId="129751ED" w14:textId="709EC2B4" w:rsidR="007402E6" w:rsidRPr="00A16EB9" w:rsidRDefault="007402E6" w:rsidP="00A31C71">
      <w:pPr>
        <w:pStyle w:val="ListNumber4"/>
        <w:numPr>
          <w:ilvl w:val="0"/>
          <w:numId w:val="23"/>
        </w:numPr>
      </w:pPr>
      <w:r w:rsidRPr="00A16EB9">
        <w:t xml:space="preserve">Provide details of all </w:t>
      </w:r>
      <w:r w:rsidR="00940DE1">
        <w:t xml:space="preserve">cash </w:t>
      </w:r>
      <w:r w:rsidRPr="00A16EB9">
        <w:t>contributions to your project</w:t>
      </w:r>
      <w:r w:rsidR="00EF2CFA" w:rsidRPr="00A16EB9">
        <w:t xml:space="preserve"> other than the grant</w:t>
      </w:r>
      <w:r w:rsidRPr="00A16EB9">
        <w:t xml:space="preserve">. This includes your own contributions as well as any contributions from </w:t>
      </w:r>
      <w:r w:rsidRPr="00D16275">
        <w:t>government (except this grant),</w:t>
      </w:r>
      <w:r w:rsidRPr="00A16EB9">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bookmarkEnd w:id="86"/>
    <w:bookmarkEnd w:id="87"/>
    <w:p w14:paraId="39226801" w14:textId="087B35B6" w:rsidR="00A31C71" w:rsidRDefault="00A31C71" w:rsidP="00A31C71">
      <w:pPr>
        <w:pStyle w:val="Heading4schedule2"/>
      </w:pPr>
      <w:r>
        <w:t xml:space="preserve">Independent audit </w:t>
      </w:r>
      <w:r w:rsidRPr="00C72F2D">
        <w:t>report</w:t>
      </w:r>
      <w:r w:rsidR="00FE01F2">
        <w:t xml:space="preserve">                                                                                                                                                                </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6"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7"/>
          <w:headerReference w:type="default" r:id="rId28"/>
          <w:headerReference w:type="first" r:id="rId29"/>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06A4352B" w:rsidR="00A31C71" w:rsidRDefault="00A31C71" w:rsidP="00AA71F9">
      <w:r>
        <w:t>Complete the following table for all cash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2166E71" w14:textId="77777777" w:rsidR="00D840E6" w:rsidRDefault="00D840E6" w:rsidP="00D840E6">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D840E6" w:rsidRPr="00EB51E6" w14:paraId="3D299B71" w14:textId="77777777" w:rsidTr="00B4653F">
        <w:trPr>
          <w:trHeight w:val="1002"/>
        </w:trPr>
        <w:tc>
          <w:tcPr>
            <w:tcW w:w="990" w:type="dxa"/>
            <w:shd w:val="clear" w:color="auto" w:fill="auto"/>
            <w:noWrap/>
            <w:hideMark/>
          </w:tcPr>
          <w:p w14:paraId="51979B73" w14:textId="77777777" w:rsidR="00D840E6" w:rsidRPr="00EB51E6" w:rsidRDefault="00D840E6" w:rsidP="00B4653F">
            <w:pPr>
              <w:pStyle w:val="Normaltable"/>
            </w:pPr>
            <w:r w:rsidRPr="00EB51E6">
              <w:t>No</w:t>
            </w:r>
            <w:r>
              <w:t>.</w:t>
            </w:r>
            <w:r w:rsidRPr="00EB51E6">
              <w:t xml:space="preserve"> of expenditure item</w:t>
            </w:r>
          </w:p>
        </w:tc>
        <w:tc>
          <w:tcPr>
            <w:tcW w:w="1676" w:type="dxa"/>
            <w:shd w:val="clear" w:color="auto" w:fill="auto"/>
            <w:hideMark/>
          </w:tcPr>
          <w:p w14:paraId="40335FAC" w14:textId="77777777" w:rsidR="00D840E6" w:rsidRPr="00EB51E6" w:rsidRDefault="00D840E6" w:rsidP="00B4653F">
            <w:pPr>
              <w:pStyle w:val="Normaltable"/>
            </w:pPr>
            <w:r w:rsidRPr="00EB51E6">
              <w:t>Eligible expenditure category (as per grant agreement)</w:t>
            </w:r>
          </w:p>
        </w:tc>
        <w:tc>
          <w:tcPr>
            <w:tcW w:w="1262" w:type="dxa"/>
            <w:shd w:val="clear" w:color="auto" w:fill="auto"/>
            <w:hideMark/>
          </w:tcPr>
          <w:p w14:paraId="0DEA1B9C" w14:textId="77777777" w:rsidR="00D840E6" w:rsidRPr="00EB51E6" w:rsidRDefault="00D840E6" w:rsidP="00B4653F">
            <w:pPr>
              <w:pStyle w:val="Normaltable"/>
            </w:pPr>
            <w:r w:rsidRPr="00EB51E6">
              <w:t>Eligible expenditure item</w:t>
            </w:r>
          </w:p>
        </w:tc>
        <w:tc>
          <w:tcPr>
            <w:tcW w:w="951" w:type="dxa"/>
            <w:shd w:val="clear" w:color="auto" w:fill="auto"/>
            <w:hideMark/>
          </w:tcPr>
          <w:p w14:paraId="6931E624" w14:textId="77777777" w:rsidR="00D840E6" w:rsidRPr="00EB51E6" w:rsidRDefault="00D840E6" w:rsidP="00B4653F">
            <w:pPr>
              <w:pStyle w:val="Normaltable"/>
            </w:pPr>
            <w:r w:rsidRPr="00EB51E6">
              <w:t>Supplier name</w:t>
            </w:r>
          </w:p>
        </w:tc>
        <w:tc>
          <w:tcPr>
            <w:tcW w:w="951" w:type="dxa"/>
            <w:shd w:val="clear" w:color="auto" w:fill="auto"/>
            <w:hideMark/>
          </w:tcPr>
          <w:p w14:paraId="3A56F54E" w14:textId="77777777" w:rsidR="00D840E6" w:rsidRPr="00EB51E6" w:rsidRDefault="00D840E6" w:rsidP="00B4653F">
            <w:pPr>
              <w:pStyle w:val="Normaltable"/>
            </w:pPr>
            <w:r w:rsidRPr="00EB51E6">
              <w:t>Supplier invoice number</w:t>
            </w:r>
          </w:p>
        </w:tc>
        <w:tc>
          <w:tcPr>
            <w:tcW w:w="951" w:type="dxa"/>
            <w:shd w:val="clear" w:color="auto" w:fill="auto"/>
            <w:hideMark/>
          </w:tcPr>
          <w:p w14:paraId="350D7F56" w14:textId="77777777" w:rsidR="00D840E6" w:rsidRPr="00EB51E6" w:rsidRDefault="00D840E6" w:rsidP="00B4653F">
            <w:pPr>
              <w:pStyle w:val="Normaltable"/>
            </w:pPr>
            <w:r w:rsidRPr="00EB51E6">
              <w:t>Supplier invoice date</w:t>
            </w:r>
          </w:p>
        </w:tc>
        <w:tc>
          <w:tcPr>
            <w:tcW w:w="1039" w:type="dxa"/>
            <w:shd w:val="clear" w:color="auto" w:fill="auto"/>
            <w:hideMark/>
          </w:tcPr>
          <w:p w14:paraId="61DAE374" w14:textId="77777777" w:rsidR="00D840E6" w:rsidRPr="00EB51E6" w:rsidRDefault="00D840E6" w:rsidP="00B4653F">
            <w:pPr>
              <w:pStyle w:val="Normaltable"/>
            </w:pPr>
            <w:r w:rsidRPr="00EB51E6">
              <w:t>Invoice amount</w:t>
            </w:r>
            <w:r w:rsidRPr="00EB51E6">
              <w:br/>
              <w:t>GST exclusive</w:t>
            </w:r>
          </w:p>
        </w:tc>
        <w:tc>
          <w:tcPr>
            <w:tcW w:w="1184" w:type="dxa"/>
            <w:shd w:val="clear" w:color="auto" w:fill="auto"/>
            <w:hideMark/>
          </w:tcPr>
          <w:p w14:paraId="2554B17C" w14:textId="77777777" w:rsidR="00D840E6" w:rsidRPr="00EB51E6" w:rsidRDefault="00D840E6" w:rsidP="00B4653F">
            <w:pPr>
              <w:pStyle w:val="Normaltable"/>
            </w:pPr>
            <w:r w:rsidRPr="00EB51E6">
              <w:t>Date invoice paid</w:t>
            </w:r>
            <w:r w:rsidRPr="00EB51E6">
              <w:br/>
              <w:t>(if applicable)</w:t>
            </w:r>
          </w:p>
        </w:tc>
      </w:tr>
    </w:tbl>
    <w:p w14:paraId="74D0C95F" w14:textId="77777777" w:rsidR="00D840E6" w:rsidRDefault="00D840E6" w:rsidP="00A31C71"/>
    <w:p w14:paraId="2F11C79A" w14:textId="5DBB4848"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bookmarkStart w:id="89" w:name="_Hlk130299313"/>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bookmarkEnd w:id="89"/>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bookmarkStart w:id="91" w:name="_Hlk130299422"/>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bookmarkEnd w:id="91"/>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bookmarkStart w:id="92" w:name="_Hlk130299523"/>
      <w:r>
        <w:t>Management’s responsibility</w:t>
      </w:r>
    </w:p>
    <w:p w14:paraId="1D2F7654" w14:textId="77777777" w:rsidR="00A31C71" w:rsidRPr="005B30CB" w:rsidRDefault="00A31C71" w:rsidP="00A31C71">
      <w:pPr>
        <w:spacing w:before="120"/>
      </w:pPr>
      <w:bookmarkStart w:id="93" w:name="_Hlk130299463"/>
      <w:bookmarkEnd w:id="92"/>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bookmarkEnd w:id="93"/>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2F76388C"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w:t>
      </w:r>
      <w:r w:rsidR="00770175" w:rsidRPr="008E5415">
        <w:t>and] labour</w:t>
      </w:r>
      <w:r w:rsidRPr="008E5415">
        <w:t xml:space="preserve">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bookmarkStart w:id="94" w:name="_Hlk130299499"/>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bookmarkEnd w:id="94"/>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23ED991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00CB0703">
        <w:t xml:space="preserve"> </w:t>
      </w:r>
      <w:r>
        <w:t>[</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5" w:name="_Toc401300511"/>
      <w:r>
        <w:lastRenderedPageBreak/>
        <w:t xml:space="preserve">Attachment C - </w:t>
      </w:r>
      <w:r w:rsidRPr="00BA5A90">
        <w:t xml:space="preserve">Certification of certain matters by the </w:t>
      </w:r>
      <w:r>
        <w:t>a</w:t>
      </w:r>
      <w:r w:rsidRPr="00BA5A90">
        <w:t>uditor</w:t>
      </w:r>
      <w:bookmarkEnd w:id="95"/>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0716" w14:textId="77777777" w:rsidR="00106014" w:rsidRDefault="00106014" w:rsidP="00685263">
      <w:pPr>
        <w:spacing w:after="0" w:line="240" w:lineRule="auto"/>
      </w:pPr>
      <w:r>
        <w:separator/>
      </w:r>
    </w:p>
  </w:endnote>
  <w:endnote w:type="continuationSeparator" w:id="0">
    <w:p w14:paraId="5CBFC9E8" w14:textId="77777777" w:rsidR="00106014" w:rsidRDefault="00106014" w:rsidP="00685263">
      <w:pPr>
        <w:spacing w:after="0" w:line="240" w:lineRule="auto"/>
      </w:pPr>
      <w:r>
        <w:continuationSeparator/>
      </w:r>
    </w:p>
  </w:endnote>
  <w:endnote w:type="continuationNotice" w:id="1">
    <w:p w14:paraId="6E78262C"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37373041" w:rsidR="00106014" w:rsidRDefault="00286887"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3946A9">
      <w:t xml:space="preserve">June 2023 </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D551" w14:textId="77777777" w:rsidR="00106014" w:rsidRDefault="00106014" w:rsidP="00685263">
      <w:pPr>
        <w:spacing w:after="0" w:line="240" w:lineRule="auto"/>
      </w:pPr>
      <w:r>
        <w:separator/>
      </w:r>
    </w:p>
  </w:footnote>
  <w:footnote w:type="continuationSeparator" w:id="0">
    <w:p w14:paraId="5A7FA9ED" w14:textId="77777777" w:rsidR="00106014" w:rsidRDefault="00106014" w:rsidP="00685263">
      <w:pPr>
        <w:spacing w:after="0" w:line="240" w:lineRule="auto"/>
      </w:pPr>
      <w:r>
        <w:continuationSeparator/>
      </w:r>
    </w:p>
  </w:footnote>
  <w:footnote w:type="continuationNotice" w:id="1">
    <w:p w14:paraId="10297080"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28688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286887">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28688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28688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28688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28688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286887">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286887"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286887">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78CDE7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8925959">
    <w:abstractNumId w:val="12"/>
  </w:num>
  <w:num w:numId="2" w16cid:durableId="776174478">
    <w:abstractNumId w:val="11"/>
  </w:num>
  <w:num w:numId="3" w16cid:durableId="1284313334">
    <w:abstractNumId w:val="5"/>
  </w:num>
  <w:num w:numId="4" w16cid:durableId="1634210232">
    <w:abstractNumId w:val="4"/>
  </w:num>
  <w:num w:numId="5" w16cid:durableId="1761759636">
    <w:abstractNumId w:val="7"/>
  </w:num>
  <w:num w:numId="6" w16cid:durableId="1439761964">
    <w:abstractNumId w:val="1"/>
  </w:num>
  <w:num w:numId="7" w16cid:durableId="1186603782">
    <w:abstractNumId w:val="14"/>
  </w:num>
  <w:num w:numId="8" w16cid:durableId="990674486">
    <w:abstractNumId w:val="6"/>
  </w:num>
  <w:num w:numId="9" w16cid:durableId="318848494">
    <w:abstractNumId w:val="17"/>
  </w:num>
  <w:num w:numId="10" w16cid:durableId="11345134">
    <w:abstractNumId w:val="21"/>
  </w:num>
  <w:num w:numId="11" w16cid:durableId="1966538847">
    <w:abstractNumId w:val="8"/>
  </w:num>
  <w:num w:numId="12" w16cid:durableId="1425688273">
    <w:abstractNumId w:val="9"/>
  </w:num>
  <w:num w:numId="13" w16cid:durableId="2076006212">
    <w:abstractNumId w:val="20"/>
  </w:num>
  <w:num w:numId="14" w16cid:durableId="184904844">
    <w:abstractNumId w:val="23"/>
  </w:num>
  <w:num w:numId="15" w16cid:durableId="1909799977">
    <w:abstractNumId w:val="16"/>
  </w:num>
  <w:num w:numId="16" w16cid:durableId="17079436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4481727">
    <w:abstractNumId w:val="19"/>
  </w:num>
  <w:num w:numId="18" w16cid:durableId="764615506">
    <w:abstractNumId w:val="19"/>
    <w:lvlOverride w:ilvl="0">
      <w:startOverride w:val="1"/>
    </w:lvlOverride>
  </w:num>
  <w:num w:numId="19" w16cid:durableId="659040055">
    <w:abstractNumId w:val="19"/>
    <w:lvlOverride w:ilvl="0">
      <w:startOverride w:val="1"/>
    </w:lvlOverride>
  </w:num>
  <w:num w:numId="20" w16cid:durableId="2507467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0128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31867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09567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6616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478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7733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1993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7893776">
    <w:abstractNumId w:val="13"/>
  </w:num>
  <w:num w:numId="29" w16cid:durableId="836576136">
    <w:abstractNumId w:val="10"/>
  </w:num>
  <w:num w:numId="30" w16cid:durableId="1013648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7997059">
    <w:abstractNumId w:val="22"/>
  </w:num>
  <w:num w:numId="32" w16cid:durableId="896237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6334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80350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29898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709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6813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5119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07032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6144329">
    <w:abstractNumId w:val="3"/>
  </w:num>
  <w:num w:numId="41" w16cid:durableId="730731641">
    <w:abstractNumId w:val="2"/>
  </w:num>
  <w:num w:numId="42" w16cid:durableId="13577750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96036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62125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91961737">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07DC2"/>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1BE"/>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4346"/>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1E24"/>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29C7"/>
    <w:rsid w:val="001C5D23"/>
    <w:rsid w:val="001D0578"/>
    <w:rsid w:val="001D05DD"/>
    <w:rsid w:val="001D06CB"/>
    <w:rsid w:val="001D0D19"/>
    <w:rsid w:val="001D1B54"/>
    <w:rsid w:val="001D2113"/>
    <w:rsid w:val="001D23B5"/>
    <w:rsid w:val="001D587A"/>
    <w:rsid w:val="001D7075"/>
    <w:rsid w:val="001D71D5"/>
    <w:rsid w:val="001D71D7"/>
    <w:rsid w:val="001D72A3"/>
    <w:rsid w:val="001E0426"/>
    <w:rsid w:val="001E0F7C"/>
    <w:rsid w:val="001E11C1"/>
    <w:rsid w:val="001E192F"/>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B1B"/>
    <w:rsid w:val="00251D01"/>
    <w:rsid w:val="002520F1"/>
    <w:rsid w:val="00252A21"/>
    <w:rsid w:val="002540FC"/>
    <w:rsid w:val="002559FB"/>
    <w:rsid w:val="00256DE0"/>
    <w:rsid w:val="00257490"/>
    <w:rsid w:val="00257B28"/>
    <w:rsid w:val="002602D0"/>
    <w:rsid w:val="00261BC1"/>
    <w:rsid w:val="0026203B"/>
    <w:rsid w:val="00263B29"/>
    <w:rsid w:val="00264437"/>
    <w:rsid w:val="0026466E"/>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86887"/>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0EDD"/>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5E98"/>
    <w:rsid w:val="00357B9A"/>
    <w:rsid w:val="00357FF7"/>
    <w:rsid w:val="00360E3E"/>
    <w:rsid w:val="00361239"/>
    <w:rsid w:val="00361632"/>
    <w:rsid w:val="00361EC5"/>
    <w:rsid w:val="003622C6"/>
    <w:rsid w:val="00362792"/>
    <w:rsid w:val="00363139"/>
    <w:rsid w:val="0036313A"/>
    <w:rsid w:val="00363B11"/>
    <w:rsid w:val="00363B7B"/>
    <w:rsid w:val="00363C18"/>
    <w:rsid w:val="00365D60"/>
    <w:rsid w:val="003663F3"/>
    <w:rsid w:val="00366B26"/>
    <w:rsid w:val="00367000"/>
    <w:rsid w:val="00367698"/>
    <w:rsid w:val="0036782E"/>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6A9"/>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9DA"/>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1079"/>
    <w:rsid w:val="0049231B"/>
    <w:rsid w:val="00493309"/>
    <w:rsid w:val="004934EC"/>
    <w:rsid w:val="00495E8F"/>
    <w:rsid w:val="00496620"/>
    <w:rsid w:val="00496622"/>
    <w:rsid w:val="00496F5B"/>
    <w:rsid w:val="004A06C0"/>
    <w:rsid w:val="004A09DB"/>
    <w:rsid w:val="004A110B"/>
    <w:rsid w:val="004A2100"/>
    <w:rsid w:val="004A389D"/>
    <w:rsid w:val="004A4925"/>
    <w:rsid w:val="004A4ADE"/>
    <w:rsid w:val="004A5039"/>
    <w:rsid w:val="004A7CEC"/>
    <w:rsid w:val="004B0181"/>
    <w:rsid w:val="004B0A7A"/>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30B1"/>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27A2"/>
    <w:rsid w:val="0054451E"/>
    <w:rsid w:val="00544B03"/>
    <w:rsid w:val="0054546F"/>
    <w:rsid w:val="00546A8C"/>
    <w:rsid w:val="005471D3"/>
    <w:rsid w:val="00550EB3"/>
    <w:rsid w:val="00552848"/>
    <w:rsid w:val="00555640"/>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2B0"/>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52CD"/>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096"/>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6FB1"/>
    <w:rsid w:val="006975C4"/>
    <w:rsid w:val="006A054A"/>
    <w:rsid w:val="006A06EA"/>
    <w:rsid w:val="006A0950"/>
    <w:rsid w:val="006A182F"/>
    <w:rsid w:val="006A185C"/>
    <w:rsid w:val="006A5DB0"/>
    <w:rsid w:val="006A7037"/>
    <w:rsid w:val="006A78C8"/>
    <w:rsid w:val="006B0F32"/>
    <w:rsid w:val="006B10EE"/>
    <w:rsid w:val="006B130F"/>
    <w:rsid w:val="006B1585"/>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6EE8"/>
    <w:rsid w:val="00717DCD"/>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175"/>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1524"/>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1662"/>
    <w:rsid w:val="007F24D2"/>
    <w:rsid w:val="007F2B97"/>
    <w:rsid w:val="007F494D"/>
    <w:rsid w:val="007F7191"/>
    <w:rsid w:val="007F749C"/>
    <w:rsid w:val="007F7944"/>
    <w:rsid w:val="00800ED0"/>
    <w:rsid w:val="00801110"/>
    <w:rsid w:val="00801720"/>
    <w:rsid w:val="008060D1"/>
    <w:rsid w:val="00806626"/>
    <w:rsid w:val="00807944"/>
    <w:rsid w:val="0081289F"/>
    <w:rsid w:val="00812C3B"/>
    <w:rsid w:val="00813591"/>
    <w:rsid w:val="00813857"/>
    <w:rsid w:val="0081399B"/>
    <w:rsid w:val="0081404B"/>
    <w:rsid w:val="00814406"/>
    <w:rsid w:val="00814652"/>
    <w:rsid w:val="0081507D"/>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37347"/>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2A0E"/>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5DA0"/>
    <w:rsid w:val="008762CA"/>
    <w:rsid w:val="0087662A"/>
    <w:rsid w:val="0088005A"/>
    <w:rsid w:val="00881D67"/>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7A1"/>
    <w:rsid w:val="008B793E"/>
    <w:rsid w:val="008B7A15"/>
    <w:rsid w:val="008C2212"/>
    <w:rsid w:val="008C2E89"/>
    <w:rsid w:val="008C41AA"/>
    <w:rsid w:val="008C5F1E"/>
    <w:rsid w:val="008C70A2"/>
    <w:rsid w:val="008D023F"/>
    <w:rsid w:val="008D1D8F"/>
    <w:rsid w:val="008D469E"/>
    <w:rsid w:val="008D65C9"/>
    <w:rsid w:val="008D669A"/>
    <w:rsid w:val="008D69D9"/>
    <w:rsid w:val="008D6EBE"/>
    <w:rsid w:val="008D7924"/>
    <w:rsid w:val="008E10FC"/>
    <w:rsid w:val="008E1395"/>
    <w:rsid w:val="008E4EE1"/>
    <w:rsid w:val="008E51F8"/>
    <w:rsid w:val="008E5BF5"/>
    <w:rsid w:val="008E76A5"/>
    <w:rsid w:val="008E7B00"/>
    <w:rsid w:val="008E7CD1"/>
    <w:rsid w:val="008F1BEF"/>
    <w:rsid w:val="008F38B5"/>
    <w:rsid w:val="008F4483"/>
    <w:rsid w:val="008F4CA4"/>
    <w:rsid w:val="008F4F27"/>
    <w:rsid w:val="008F579C"/>
    <w:rsid w:val="008F6347"/>
    <w:rsid w:val="008F63D3"/>
    <w:rsid w:val="008F6A55"/>
    <w:rsid w:val="008F712B"/>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04C4"/>
    <w:rsid w:val="00932FCA"/>
    <w:rsid w:val="00933AAC"/>
    <w:rsid w:val="009342D7"/>
    <w:rsid w:val="00934F87"/>
    <w:rsid w:val="009350D9"/>
    <w:rsid w:val="00936A73"/>
    <w:rsid w:val="0093756C"/>
    <w:rsid w:val="00940DE1"/>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2D4C"/>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5DFA"/>
    <w:rsid w:val="009B6876"/>
    <w:rsid w:val="009B703A"/>
    <w:rsid w:val="009B7D97"/>
    <w:rsid w:val="009C66D8"/>
    <w:rsid w:val="009C67DF"/>
    <w:rsid w:val="009C6F81"/>
    <w:rsid w:val="009C7CBE"/>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2A34"/>
    <w:rsid w:val="009F488D"/>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16EB9"/>
    <w:rsid w:val="00A17ECC"/>
    <w:rsid w:val="00A20C17"/>
    <w:rsid w:val="00A2187D"/>
    <w:rsid w:val="00A21B59"/>
    <w:rsid w:val="00A228DD"/>
    <w:rsid w:val="00A2467C"/>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8755F"/>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10D"/>
    <w:rsid w:val="00AA5558"/>
    <w:rsid w:val="00AA5CCA"/>
    <w:rsid w:val="00AA627D"/>
    <w:rsid w:val="00AA6903"/>
    <w:rsid w:val="00AA71F9"/>
    <w:rsid w:val="00AA735D"/>
    <w:rsid w:val="00AB0632"/>
    <w:rsid w:val="00AB21A6"/>
    <w:rsid w:val="00AB23C4"/>
    <w:rsid w:val="00AB3836"/>
    <w:rsid w:val="00AB4A7E"/>
    <w:rsid w:val="00AB5149"/>
    <w:rsid w:val="00AB5EED"/>
    <w:rsid w:val="00AB6A59"/>
    <w:rsid w:val="00AB7412"/>
    <w:rsid w:val="00AB769F"/>
    <w:rsid w:val="00AC07A0"/>
    <w:rsid w:val="00AC101B"/>
    <w:rsid w:val="00AC2948"/>
    <w:rsid w:val="00AC5D3B"/>
    <w:rsid w:val="00AC5E0C"/>
    <w:rsid w:val="00AC73D2"/>
    <w:rsid w:val="00AD02F2"/>
    <w:rsid w:val="00AD07B2"/>
    <w:rsid w:val="00AD08CD"/>
    <w:rsid w:val="00AD0D76"/>
    <w:rsid w:val="00AD154D"/>
    <w:rsid w:val="00AD1F19"/>
    <w:rsid w:val="00AD211A"/>
    <w:rsid w:val="00AD36F2"/>
    <w:rsid w:val="00AD4EED"/>
    <w:rsid w:val="00AD6004"/>
    <w:rsid w:val="00AD655B"/>
    <w:rsid w:val="00AD68B1"/>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86741"/>
    <w:rsid w:val="00B901C3"/>
    <w:rsid w:val="00B92B79"/>
    <w:rsid w:val="00B94352"/>
    <w:rsid w:val="00B94C09"/>
    <w:rsid w:val="00B94CE0"/>
    <w:rsid w:val="00B94D11"/>
    <w:rsid w:val="00B96B58"/>
    <w:rsid w:val="00B9746E"/>
    <w:rsid w:val="00B97D5B"/>
    <w:rsid w:val="00BA263B"/>
    <w:rsid w:val="00BA28DD"/>
    <w:rsid w:val="00BA32FE"/>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296B"/>
    <w:rsid w:val="00BF3113"/>
    <w:rsid w:val="00BF3BD9"/>
    <w:rsid w:val="00BF421C"/>
    <w:rsid w:val="00BF67B3"/>
    <w:rsid w:val="00BF6FF6"/>
    <w:rsid w:val="00BF71B3"/>
    <w:rsid w:val="00BF7498"/>
    <w:rsid w:val="00BF7835"/>
    <w:rsid w:val="00BF7CC3"/>
    <w:rsid w:val="00BF7CC7"/>
    <w:rsid w:val="00C00AD7"/>
    <w:rsid w:val="00C014EB"/>
    <w:rsid w:val="00C01A92"/>
    <w:rsid w:val="00C01B8C"/>
    <w:rsid w:val="00C01B8E"/>
    <w:rsid w:val="00C027AB"/>
    <w:rsid w:val="00C03C86"/>
    <w:rsid w:val="00C04170"/>
    <w:rsid w:val="00C07A10"/>
    <w:rsid w:val="00C10DAF"/>
    <w:rsid w:val="00C12E91"/>
    <w:rsid w:val="00C130E4"/>
    <w:rsid w:val="00C15132"/>
    <w:rsid w:val="00C169C3"/>
    <w:rsid w:val="00C1765C"/>
    <w:rsid w:val="00C205C8"/>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A7485"/>
    <w:rsid w:val="00CB0703"/>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446"/>
    <w:rsid w:val="00CE6DCF"/>
    <w:rsid w:val="00CE701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6275"/>
    <w:rsid w:val="00D17D4E"/>
    <w:rsid w:val="00D22EEA"/>
    <w:rsid w:val="00D232A7"/>
    <w:rsid w:val="00D24861"/>
    <w:rsid w:val="00D26B06"/>
    <w:rsid w:val="00D26D28"/>
    <w:rsid w:val="00D30586"/>
    <w:rsid w:val="00D31651"/>
    <w:rsid w:val="00D32B9B"/>
    <w:rsid w:val="00D34FC0"/>
    <w:rsid w:val="00D35BAF"/>
    <w:rsid w:val="00D36297"/>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33E8"/>
    <w:rsid w:val="00D840E6"/>
    <w:rsid w:val="00D844C1"/>
    <w:rsid w:val="00D84B8F"/>
    <w:rsid w:val="00D8533A"/>
    <w:rsid w:val="00D86041"/>
    <w:rsid w:val="00D86543"/>
    <w:rsid w:val="00D90E3B"/>
    <w:rsid w:val="00D919F7"/>
    <w:rsid w:val="00D920FD"/>
    <w:rsid w:val="00D92C2D"/>
    <w:rsid w:val="00D92E28"/>
    <w:rsid w:val="00D93371"/>
    <w:rsid w:val="00D93F27"/>
    <w:rsid w:val="00D94D3C"/>
    <w:rsid w:val="00D97319"/>
    <w:rsid w:val="00DA076A"/>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49B2"/>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18E"/>
    <w:rsid w:val="00DD278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2AAE"/>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ABA"/>
    <w:rsid w:val="00F02D9C"/>
    <w:rsid w:val="00F05A3D"/>
    <w:rsid w:val="00F10CA9"/>
    <w:rsid w:val="00F12AAB"/>
    <w:rsid w:val="00F12ED0"/>
    <w:rsid w:val="00F14419"/>
    <w:rsid w:val="00F1508A"/>
    <w:rsid w:val="00F167CF"/>
    <w:rsid w:val="00F16F80"/>
    <w:rsid w:val="00F1736E"/>
    <w:rsid w:val="00F20033"/>
    <w:rsid w:val="00F205AE"/>
    <w:rsid w:val="00F21269"/>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852D3"/>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83A"/>
    <w:rsid w:val="00FB0FAC"/>
    <w:rsid w:val="00FB287B"/>
    <w:rsid w:val="00FB2DDA"/>
    <w:rsid w:val="00FB2F40"/>
    <w:rsid w:val="00FB3499"/>
    <w:rsid w:val="00FB7A4F"/>
    <w:rsid w:val="00FC0A8B"/>
    <w:rsid w:val="00FC2F01"/>
    <w:rsid w:val="00FC314A"/>
    <w:rsid w:val="00FC40A3"/>
    <w:rsid w:val="00FC5AA9"/>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01F2"/>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ationalredress.gov.au"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0F0205"/>
    <w:rsid w:val="0010012A"/>
    <w:rsid w:val="0019640B"/>
    <w:rsid w:val="00204C6C"/>
    <w:rsid w:val="00215295"/>
    <w:rsid w:val="002546BC"/>
    <w:rsid w:val="002607D3"/>
    <w:rsid w:val="002717FC"/>
    <w:rsid w:val="00290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537BA"/>
    <w:rsid w:val="00764919"/>
    <w:rsid w:val="0077377F"/>
    <w:rsid w:val="00773D90"/>
    <w:rsid w:val="00787617"/>
    <w:rsid w:val="0079018F"/>
    <w:rsid w:val="007A2212"/>
    <w:rsid w:val="007B0509"/>
    <w:rsid w:val="007C14CD"/>
    <w:rsid w:val="007D58EC"/>
    <w:rsid w:val="007E25F3"/>
    <w:rsid w:val="008167B5"/>
    <w:rsid w:val="00843BE6"/>
    <w:rsid w:val="008776A9"/>
    <w:rsid w:val="008A3514"/>
    <w:rsid w:val="008C2824"/>
    <w:rsid w:val="008C4A87"/>
    <w:rsid w:val="008D160C"/>
    <w:rsid w:val="008E39F4"/>
    <w:rsid w:val="00900B42"/>
    <w:rsid w:val="009011A2"/>
    <w:rsid w:val="009100C8"/>
    <w:rsid w:val="009403E5"/>
    <w:rsid w:val="009E218D"/>
    <w:rsid w:val="009E42B2"/>
    <w:rsid w:val="00A231C3"/>
    <w:rsid w:val="00A30D7C"/>
    <w:rsid w:val="00AC1194"/>
    <w:rsid w:val="00AD1C54"/>
    <w:rsid w:val="00AF03D3"/>
    <w:rsid w:val="00AF48BF"/>
    <w:rsid w:val="00B05405"/>
    <w:rsid w:val="00B15C00"/>
    <w:rsid w:val="00B42F31"/>
    <w:rsid w:val="00B53D58"/>
    <w:rsid w:val="00B70732"/>
    <w:rsid w:val="00B73660"/>
    <w:rsid w:val="00B950C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11255"/>
    <w:rsid w:val="00F82781"/>
    <w:rsid w:val="00F82CDF"/>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7ae27be64a5180064f1276be7d34d176">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b2f586aaa61b58be3701cc0e85d141f"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230221 Addition of Acknowledgement of Aboriginal and Torres Strait Islander Peoples.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Props1.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15C3CD8D-6798-473E-BDE1-B35453470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26425AFD-325C-4091-91B1-5884B99742F3}">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2a251b7e-61e4-4816-a71f-b295a9ad20fb"/>
    <ds:schemaRef ds:uri="http://www.w3.org/XML/1998/namespace"/>
    <ds:schemaRef ds:uri="http://schemas.openxmlformats.org/package/2006/metadata/core-properties"/>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11568</Words>
  <Characters>63236</Characters>
  <Application>Microsoft Office Word</Application>
  <DocSecurity>0</DocSecurity>
  <Lines>1470</Lines>
  <Paragraphs>844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Ng, Cecilia</cp:lastModifiedBy>
  <cp:revision>3</cp:revision>
  <cp:lastPrinted>2023-07-05T05:15:00Z</cp:lastPrinted>
  <dcterms:created xsi:type="dcterms:W3CDTF">2023-07-05T02:04:00Z</dcterms:created>
  <dcterms:modified xsi:type="dcterms:W3CDTF">2023-07-05T05:15:00Z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