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0EC3F" w14:textId="4E159699" w:rsidR="00AA7A87" w:rsidRPr="00624853" w:rsidRDefault="00AA7A87" w:rsidP="000264B2">
      <w:pPr>
        <w:pStyle w:val="Heading1"/>
      </w:pPr>
      <w:r w:rsidRPr="00624853">
        <w:br/>
      </w:r>
      <w:r w:rsidR="00982409">
        <w:t xml:space="preserve">Reducing Light </w:t>
      </w:r>
      <w:r w:rsidR="0071482A">
        <w:t>Pollution</w:t>
      </w:r>
      <w:r w:rsidR="00982409">
        <w:t xml:space="preserve"> in Coastal Communities</w:t>
      </w:r>
    </w:p>
    <w:p w14:paraId="3AE38776" w14:textId="77777777" w:rsidR="008E4722" w:rsidRPr="008E4722" w:rsidRDefault="008E4722" w:rsidP="002F7F38"/>
    <w:tbl>
      <w:tblPr>
        <w:tblStyle w:val="PlainTable1"/>
        <w:tblW w:w="8789" w:type="dxa"/>
        <w:tblBorders>
          <w:top w:val="single" w:sz="2" w:space="0" w:color="808080" w:themeColor="background1" w:themeShade="80"/>
          <w:left w:val="none" w:sz="0" w:space="0" w:color="auto"/>
          <w:bottom w:val="single" w:sz="2" w:space="0" w:color="808080" w:themeColor="background1" w:themeShade="80"/>
          <w:right w:val="none" w:sz="0" w:space="0" w:color="auto"/>
          <w:insideH w:val="single" w:sz="2" w:space="0" w:color="808080" w:themeColor="background1" w:themeShade="80"/>
          <w:insideV w:val="none" w:sz="0" w:space="0" w:color="auto"/>
        </w:tblBorders>
        <w:tblLook w:val="04A0" w:firstRow="1" w:lastRow="0" w:firstColumn="1" w:lastColumn="0" w:noHBand="0" w:noVBand="1"/>
        <w:tblDescription w:val="This table is for formatting purposes only. There is no header row. "/>
      </w:tblPr>
      <w:tblGrid>
        <w:gridCol w:w="2852"/>
        <w:gridCol w:w="5937"/>
      </w:tblGrid>
      <w:tr w:rsidR="00AA7A87" w:rsidRPr="007040EB" w14:paraId="14D4CE7A" w14:textId="77777777" w:rsidTr="002007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4B040706" w14:textId="77777777" w:rsidR="00AA7A87" w:rsidRPr="0004098F" w:rsidRDefault="00AA7A87" w:rsidP="00FB2CBF">
            <w:pPr>
              <w:rPr>
                <w:color w:val="264F90"/>
              </w:rPr>
            </w:pPr>
            <w:r w:rsidRPr="0004098F">
              <w:rPr>
                <w:color w:val="264F90"/>
              </w:rPr>
              <w:t>Opening date:</w:t>
            </w:r>
          </w:p>
        </w:tc>
        <w:tc>
          <w:tcPr>
            <w:tcW w:w="5937" w:type="dxa"/>
          </w:tcPr>
          <w:p w14:paraId="748E5EB9" w14:textId="43700796" w:rsidR="00AA7A87" w:rsidRPr="00F65C53" w:rsidRDefault="00862C5F" w:rsidP="00FB2CBF">
            <w:pPr>
              <w:cnfStyle w:val="100000000000" w:firstRow="1" w:lastRow="0" w:firstColumn="0" w:lastColumn="0" w:oddVBand="0" w:evenVBand="0" w:oddHBand="0" w:evenHBand="0" w:firstRowFirstColumn="0" w:firstRowLastColumn="0" w:lastRowFirstColumn="0" w:lastRowLastColumn="0"/>
              <w:rPr>
                <w:b w:val="0"/>
              </w:rPr>
            </w:pPr>
            <w:r>
              <w:rPr>
                <w:b w:val="0"/>
              </w:rPr>
              <w:t xml:space="preserve">9 </w:t>
            </w:r>
            <w:r w:rsidR="00982409">
              <w:rPr>
                <w:b w:val="0"/>
              </w:rPr>
              <w:t>February 2023</w:t>
            </w:r>
          </w:p>
        </w:tc>
      </w:tr>
      <w:tr w:rsidR="00AA7A87" w:rsidRPr="007040EB" w14:paraId="21523CB8" w14:textId="77777777" w:rsidTr="00200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shd w:val="clear" w:color="auto" w:fill="auto"/>
          </w:tcPr>
          <w:p w14:paraId="4301EE1E" w14:textId="77777777" w:rsidR="00AA7A87" w:rsidRPr="0004098F" w:rsidRDefault="00AA7A87" w:rsidP="00FB2CBF">
            <w:pPr>
              <w:rPr>
                <w:color w:val="264F90"/>
              </w:rPr>
            </w:pPr>
            <w:r w:rsidRPr="0004098F">
              <w:rPr>
                <w:color w:val="264F90"/>
              </w:rPr>
              <w:t>Closing date and time:</w:t>
            </w:r>
          </w:p>
        </w:tc>
        <w:tc>
          <w:tcPr>
            <w:tcW w:w="5937" w:type="dxa"/>
            <w:shd w:val="clear" w:color="auto" w:fill="auto"/>
          </w:tcPr>
          <w:p w14:paraId="289E30AF" w14:textId="3BDFEDF1" w:rsidR="00AA7A87" w:rsidRDefault="00982409" w:rsidP="00F87B20">
            <w:pPr>
              <w:cnfStyle w:val="000000100000" w:firstRow="0" w:lastRow="0" w:firstColumn="0" w:lastColumn="0" w:oddVBand="0" w:evenVBand="0" w:oddHBand="1" w:evenHBand="0" w:firstRowFirstColumn="0" w:firstRowLastColumn="0" w:lastRowFirstColumn="0" w:lastRowLastColumn="0"/>
            </w:pPr>
            <w:r>
              <w:t>5:00pm</w:t>
            </w:r>
            <w:r w:rsidR="00AA7A87">
              <w:t xml:space="preserve"> </w:t>
            </w:r>
            <w:r w:rsidR="00AA7A87" w:rsidRPr="00F65C53">
              <w:t>A</w:t>
            </w:r>
            <w:r w:rsidR="00F87B20">
              <w:t xml:space="preserve">ustralian Eastern Daylight Time </w:t>
            </w:r>
            <w:r w:rsidR="00AA7A87" w:rsidRPr="00F65C53">
              <w:t xml:space="preserve">on </w:t>
            </w:r>
            <w:r w:rsidR="00862C5F">
              <w:t>9 March</w:t>
            </w:r>
            <w:r>
              <w:t xml:space="preserve"> 2023</w:t>
            </w:r>
          </w:p>
          <w:p w14:paraId="3C18DFE6" w14:textId="42CF399E" w:rsidR="005E49EA" w:rsidRPr="00F65C53" w:rsidRDefault="005E49EA" w:rsidP="00F87B20">
            <w:pPr>
              <w:cnfStyle w:val="000000100000" w:firstRow="0" w:lastRow="0" w:firstColumn="0" w:lastColumn="0" w:oddVBand="0" w:evenVBand="0" w:oddHBand="1" w:evenHBand="0" w:firstRowFirstColumn="0" w:firstRowLastColumn="0" w:lastRowFirstColumn="0" w:lastRowLastColumn="0"/>
            </w:pPr>
            <w:r>
              <w:t>Please take account of time zone differences when submitting your application.</w:t>
            </w:r>
          </w:p>
        </w:tc>
      </w:tr>
      <w:tr w:rsidR="00AA7A87" w:rsidRPr="007040EB" w14:paraId="07C3C994" w14:textId="77777777" w:rsidTr="00982409">
        <w:tc>
          <w:tcPr>
            <w:cnfStyle w:val="001000000000" w:firstRow="0" w:lastRow="0" w:firstColumn="1" w:lastColumn="0" w:oddVBand="0" w:evenVBand="0" w:oddHBand="0" w:evenHBand="0" w:firstRowFirstColumn="0" w:firstRowLastColumn="0" w:lastRowFirstColumn="0" w:lastRowLastColumn="0"/>
            <w:tcW w:w="2852" w:type="dxa"/>
            <w:shd w:val="clear" w:color="auto" w:fill="auto"/>
          </w:tcPr>
          <w:p w14:paraId="6AF0213A" w14:textId="77777777" w:rsidR="00AA7A87" w:rsidRPr="0004098F" w:rsidRDefault="00AA7A87" w:rsidP="00FB2CBF">
            <w:pPr>
              <w:rPr>
                <w:color w:val="264F90"/>
              </w:rPr>
            </w:pPr>
            <w:r w:rsidRPr="0004098F">
              <w:rPr>
                <w:color w:val="264F90"/>
              </w:rPr>
              <w:t>Commonwealth policy entity:</w:t>
            </w:r>
          </w:p>
        </w:tc>
        <w:tc>
          <w:tcPr>
            <w:tcW w:w="5937" w:type="dxa"/>
            <w:shd w:val="clear" w:color="auto" w:fill="auto"/>
          </w:tcPr>
          <w:p w14:paraId="1937ABBA" w14:textId="3680AE4A" w:rsidR="00AA7A87" w:rsidRPr="00A74A81" w:rsidRDefault="00982409" w:rsidP="00FB2CBF">
            <w:pPr>
              <w:cnfStyle w:val="000000000000" w:firstRow="0" w:lastRow="0" w:firstColumn="0" w:lastColumn="0" w:oddVBand="0" w:evenVBand="0" w:oddHBand="0" w:evenHBand="0" w:firstRowFirstColumn="0" w:firstRowLastColumn="0" w:lastRowFirstColumn="0" w:lastRowLastColumn="0"/>
              <w:rPr>
                <w:rFonts w:cs="Arial"/>
                <w:szCs w:val="20"/>
              </w:rPr>
            </w:pPr>
            <w:r w:rsidRPr="00A74A81">
              <w:rPr>
                <w:rFonts w:cs="Arial"/>
                <w:szCs w:val="20"/>
              </w:rPr>
              <w:t>Department of Climate Change, Energy, the Environment and Water (DCCEEW)</w:t>
            </w:r>
          </w:p>
        </w:tc>
      </w:tr>
      <w:tr w:rsidR="00AA7A87" w:rsidRPr="007040EB" w14:paraId="79952C1E" w14:textId="77777777" w:rsidTr="00200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shd w:val="clear" w:color="auto" w:fill="auto"/>
          </w:tcPr>
          <w:p w14:paraId="3C86883B" w14:textId="2826BB61" w:rsidR="00AA7A87" w:rsidRPr="0004098F" w:rsidRDefault="00AA7A87" w:rsidP="005F2A4B">
            <w:pPr>
              <w:rPr>
                <w:color w:val="264F90"/>
              </w:rPr>
            </w:pPr>
            <w:r>
              <w:rPr>
                <w:color w:val="264F90"/>
              </w:rPr>
              <w:t>Administering e</w:t>
            </w:r>
            <w:r w:rsidRPr="0004098F">
              <w:rPr>
                <w:color w:val="264F90"/>
              </w:rPr>
              <w:t>ntit</w:t>
            </w:r>
            <w:r>
              <w:rPr>
                <w:color w:val="264F90"/>
              </w:rPr>
              <w:t>y</w:t>
            </w:r>
            <w:r w:rsidR="002007FC">
              <w:rPr>
                <w:color w:val="264F90"/>
              </w:rPr>
              <w:t>:</w:t>
            </w:r>
          </w:p>
        </w:tc>
        <w:tc>
          <w:tcPr>
            <w:tcW w:w="5937" w:type="dxa"/>
            <w:shd w:val="clear" w:color="auto" w:fill="auto"/>
          </w:tcPr>
          <w:p w14:paraId="102514A1" w14:textId="5AD594DE" w:rsidR="00AA7A87" w:rsidRPr="00F65C53" w:rsidRDefault="005F2A4B" w:rsidP="001C1EA8">
            <w:pPr>
              <w:cnfStyle w:val="000000100000" w:firstRow="0" w:lastRow="0" w:firstColumn="0" w:lastColumn="0" w:oddVBand="0" w:evenVBand="0" w:oddHBand="1" w:evenHBand="0" w:firstRowFirstColumn="0" w:firstRowLastColumn="0" w:lastRowFirstColumn="0" w:lastRowLastColumn="0"/>
            </w:pPr>
            <w:r>
              <w:t>Department of Industry, Science</w:t>
            </w:r>
            <w:r w:rsidR="001C1EA8">
              <w:t xml:space="preserve"> </w:t>
            </w:r>
            <w:r w:rsidR="0044516B">
              <w:t xml:space="preserve">and </w:t>
            </w:r>
            <w:r w:rsidR="00CB1500">
              <w:t>Resources</w:t>
            </w:r>
            <w:r w:rsidR="001C1EA8">
              <w:t xml:space="preserve"> (DIS</w:t>
            </w:r>
            <w:r w:rsidR="00B2612E">
              <w:t>R)</w:t>
            </w:r>
          </w:p>
        </w:tc>
      </w:tr>
      <w:tr w:rsidR="00AA7A87" w:rsidRPr="007040EB" w14:paraId="675CD872" w14:textId="77777777" w:rsidTr="002007FC">
        <w:tc>
          <w:tcPr>
            <w:cnfStyle w:val="001000000000" w:firstRow="0" w:lastRow="0" w:firstColumn="1" w:lastColumn="0" w:oddVBand="0" w:evenVBand="0" w:oddHBand="0" w:evenHBand="0" w:firstRowFirstColumn="0" w:firstRowLastColumn="0" w:lastRowFirstColumn="0" w:lastRowLastColumn="0"/>
            <w:tcW w:w="2852" w:type="dxa"/>
            <w:shd w:val="clear" w:color="auto" w:fill="auto"/>
          </w:tcPr>
          <w:p w14:paraId="6ACA6D9D" w14:textId="77777777" w:rsidR="00AA7A87" w:rsidRPr="0004098F" w:rsidRDefault="00AA7A87" w:rsidP="00FB2CBF">
            <w:pPr>
              <w:rPr>
                <w:color w:val="264F90"/>
              </w:rPr>
            </w:pPr>
            <w:r w:rsidRPr="0004098F">
              <w:rPr>
                <w:color w:val="264F90"/>
              </w:rPr>
              <w:t>Enquiries:</w:t>
            </w:r>
          </w:p>
        </w:tc>
        <w:tc>
          <w:tcPr>
            <w:tcW w:w="5937" w:type="dxa"/>
            <w:shd w:val="clear" w:color="auto" w:fill="auto"/>
          </w:tcPr>
          <w:p w14:paraId="7C97D1E9" w14:textId="17777294" w:rsidR="00AA7A87" w:rsidRPr="00F65C53" w:rsidRDefault="00AA7A87" w:rsidP="00FB2CBF">
            <w:pPr>
              <w:cnfStyle w:val="000000000000" w:firstRow="0" w:lastRow="0" w:firstColumn="0" w:lastColumn="0" w:oddVBand="0" w:evenVBand="0" w:oddHBand="0" w:evenHBand="0" w:firstRowFirstColumn="0" w:firstRowLastColumn="0" w:lastRowFirstColumn="0" w:lastRowLastColumn="0"/>
            </w:pPr>
            <w:r w:rsidRPr="00F65C53">
              <w:t>If you have any questions, contact</w:t>
            </w:r>
            <w:r w:rsidR="00201ACE">
              <w:t xml:space="preserve"> us </w:t>
            </w:r>
            <w:r w:rsidR="00030E0C" w:rsidRPr="005A61FE">
              <w:t>on 13 28 46</w:t>
            </w:r>
            <w:r w:rsidR="003E2C3B">
              <w:t>.</w:t>
            </w:r>
          </w:p>
        </w:tc>
      </w:tr>
      <w:tr w:rsidR="00AA7A87" w:rsidRPr="007040EB" w14:paraId="0022E681" w14:textId="77777777" w:rsidTr="00200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shd w:val="clear" w:color="auto" w:fill="auto"/>
          </w:tcPr>
          <w:p w14:paraId="6FE8708B" w14:textId="77777777" w:rsidR="00AA7A87" w:rsidRPr="0004098F" w:rsidRDefault="00AA7A87" w:rsidP="00FB2CBF">
            <w:pPr>
              <w:rPr>
                <w:color w:val="264F90"/>
              </w:rPr>
            </w:pPr>
            <w:r w:rsidRPr="0004098F">
              <w:rPr>
                <w:color w:val="264F90"/>
              </w:rPr>
              <w:t>Date guidelines released:</w:t>
            </w:r>
          </w:p>
        </w:tc>
        <w:tc>
          <w:tcPr>
            <w:tcW w:w="5937" w:type="dxa"/>
            <w:shd w:val="clear" w:color="auto" w:fill="auto"/>
          </w:tcPr>
          <w:p w14:paraId="43326A40" w14:textId="440E771F" w:rsidR="00AA7A87" w:rsidRPr="00F65C53" w:rsidRDefault="00E508EF" w:rsidP="00FB2CBF">
            <w:pPr>
              <w:cnfStyle w:val="000000100000" w:firstRow="0" w:lastRow="0" w:firstColumn="0" w:lastColumn="0" w:oddVBand="0" w:evenVBand="0" w:oddHBand="1" w:evenHBand="0" w:firstRowFirstColumn="0" w:firstRowLastColumn="0" w:lastRowFirstColumn="0" w:lastRowLastColumn="0"/>
            </w:pPr>
            <w:r>
              <w:t>9 February 2023</w:t>
            </w:r>
          </w:p>
        </w:tc>
      </w:tr>
      <w:tr w:rsidR="00AA7A87" w14:paraId="6AA65F5E" w14:textId="77777777" w:rsidTr="002007FC">
        <w:tc>
          <w:tcPr>
            <w:cnfStyle w:val="001000000000" w:firstRow="0" w:lastRow="0" w:firstColumn="1" w:lastColumn="0" w:oddVBand="0" w:evenVBand="0" w:oddHBand="0" w:evenHBand="0" w:firstRowFirstColumn="0" w:firstRowLastColumn="0" w:lastRowFirstColumn="0" w:lastRowLastColumn="0"/>
            <w:tcW w:w="2852" w:type="dxa"/>
            <w:shd w:val="clear" w:color="auto" w:fill="auto"/>
          </w:tcPr>
          <w:p w14:paraId="55F1A0C1" w14:textId="77777777" w:rsidR="00AA7A87" w:rsidRPr="0004098F" w:rsidRDefault="00AA7A87" w:rsidP="00FB2CBF">
            <w:pPr>
              <w:rPr>
                <w:color w:val="264F90"/>
              </w:rPr>
            </w:pPr>
            <w:r w:rsidRPr="0004098F">
              <w:rPr>
                <w:color w:val="264F90"/>
              </w:rPr>
              <w:t>Type of grant opportunity:</w:t>
            </w:r>
          </w:p>
        </w:tc>
        <w:tc>
          <w:tcPr>
            <w:tcW w:w="5937" w:type="dxa"/>
            <w:shd w:val="clear" w:color="auto" w:fill="auto"/>
          </w:tcPr>
          <w:p w14:paraId="31B0E74E" w14:textId="0982972B" w:rsidR="00AA7A87" w:rsidRPr="00F65C53" w:rsidRDefault="00AA7A87" w:rsidP="00982409">
            <w:pPr>
              <w:cnfStyle w:val="000000000000" w:firstRow="0" w:lastRow="0" w:firstColumn="0" w:lastColumn="0" w:oddVBand="0" w:evenVBand="0" w:oddHBand="0" w:evenHBand="0" w:firstRowFirstColumn="0" w:firstRowLastColumn="0" w:lastRowFirstColumn="0" w:lastRowLastColumn="0"/>
            </w:pPr>
            <w:r w:rsidRPr="00F65C53">
              <w:t>Open competitive</w:t>
            </w:r>
          </w:p>
        </w:tc>
      </w:tr>
    </w:tbl>
    <w:p w14:paraId="25F651C6" w14:textId="77777777" w:rsidR="00C108BC" w:rsidRDefault="00C108BC" w:rsidP="00077C3D"/>
    <w:p w14:paraId="25F651C7" w14:textId="77777777" w:rsidR="003871B6" w:rsidRDefault="003871B6" w:rsidP="00077C3D">
      <w:pPr>
        <w:sectPr w:rsidR="003871B6" w:rsidSect="002007FC">
          <w:headerReference w:type="first" r:id="rId13"/>
          <w:footerReference w:type="first" r:id="rId14"/>
          <w:type w:val="continuous"/>
          <w:pgSz w:w="11907" w:h="16840" w:code="9"/>
          <w:pgMar w:top="1418" w:right="1418" w:bottom="1418" w:left="1701" w:header="709" w:footer="709" w:gutter="0"/>
          <w:cols w:space="708"/>
          <w:titlePg/>
          <w:docGrid w:linePitch="360"/>
        </w:sectPr>
      </w:pPr>
    </w:p>
    <w:p w14:paraId="25F651C8" w14:textId="77777777" w:rsidR="00227D98" w:rsidRPr="00007E4B" w:rsidRDefault="00E31F9B" w:rsidP="000264B2">
      <w:pPr>
        <w:pStyle w:val="TOCHeading"/>
      </w:pPr>
      <w:bookmarkStart w:id="0" w:name="_Toc164844258"/>
      <w:bookmarkStart w:id="1" w:name="_Toc383003250"/>
      <w:bookmarkStart w:id="2" w:name="_Toc164844257"/>
      <w:r w:rsidRPr="00007E4B">
        <w:lastRenderedPageBreak/>
        <w:t>Contents</w:t>
      </w:r>
      <w:bookmarkEnd w:id="0"/>
      <w:bookmarkEnd w:id="1"/>
    </w:p>
    <w:p w14:paraId="5C22EF7E" w14:textId="7CD226B8" w:rsidR="00145411"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145411">
        <w:rPr>
          <w:noProof/>
        </w:rPr>
        <w:t>1.</w:t>
      </w:r>
      <w:r w:rsidR="00145411">
        <w:rPr>
          <w:rFonts w:asciiTheme="minorHAnsi" w:eastAsiaTheme="minorEastAsia" w:hAnsiTheme="minorHAnsi" w:cstheme="minorBidi"/>
          <w:b w:val="0"/>
          <w:iCs w:val="0"/>
          <w:noProof/>
          <w:sz w:val="22"/>
          <w:lang w:val="en-AU" w:eastAsia="en-AU"/>
        </w:rPr>
        <w:tab/>
      </w:r>
      <w:r w:rsidR="00145411">
        <w:rPr>
          <w:noProof/>
        </w:rPr>
        <w:t>Reducing Light Pollution in Coastal Communities processes</w:t>
      </w:r>
      <w:r w:rsidR="00145411">
        <w:rPr>
          <w:noProof/>
        </w:rPr>
        <w:tab/>
      </w:r>
      <w:r w:rsidR="00145411">
        <w:rPr>
          <w:noProof/>
        </w:rPr>
        <w:fldChar w:fldCharType="begin"/>
      </w:r>
      <w:r w:rsidR="00145411">
        <w:rPr>
          <w:noProof/>
        </w:rPr>
        <w:instrText xml:space="preserve"> PAGEREF _Toc123893156 \h </w:instrText>
      </w:r>
      <w:r w:rsidR="00145411">
        <w:rPr>
          <w:noProof/>
        </w:rPr>
      </w:r>
      <w:r w:rsidR="00145411">
        <w:rPr>
          <w:noProof/>
        </w:rPr>
        <w:fldChar w:fldCharType="separate"/>
      </w:r>
      <w:r w:rsidR="00B1002D">
        <w:rPr>
          <w:noProof/>
        </w:rPr>
        <w:t>4</w:t>
      </w:r>
      <w:r w:rsidR="00145411">
        <w:rPr>
          <w:noProof/>
        </w:rPr>
        <w:fldChar w:fldCharType="end"/>
      </w:r>
    </w:p>
    <w:p w14:paraId="434A8E3D" w14:textId="7F725DB0" w:rsidR="00145411" w:rsidRDefault="00145411">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About the grant program</w:t>
      </w:r>
      <w:r>
        <w:rPr>
          <w:noProof/>
        </w:rPr>
        <w:tab/>
      </w:r>
      <w:r>
        <w:rPr>
          <w:noProof/>
        </w:rPr>
        <w:fldChar w:fldCharType="begin"/>
      </w:r>
      <w:r>
        <w:rPr>
          <w:noProof/>
        </w:rPr>
        <w:instrText xml:space="preserve"> PAGEREF _Toc123893157 \h </w:instrText>
      </w:r>
      <w:r>
        <w:rPr>
          <w:noProof/>
        </w:rPr>
      </w:r>
      <w:r>
        <w:rPr>
          <w:noProof/>
        </w:rPr>
        <w:fldChar w:fldCharType="separate"/>
      </w:r>
      <w:r w:rsidR="00B1002D">
        <w:rPr>
          <w:noProof/>
        </w:rPr>
        <w:t>5</w:t>
      </w:r>
      <w:r>
        <w:rPr>
          <w:noProof/>
        </w:rPr>
        <w:fldChar w:fldCharType="end"/>
      </w:r>
    </w:p>
    <w:p w14:paraId="1E3F8F5B" w14:textId="34E8A6D2" w:rsidR="00145411" w:rsidRDefault="00145411">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_Toc123893158 \h </w:instrText>
      </w:r>
      <w:r>
        <w:rPr>
          <w:noProof/>
        </w:rPr>
      </w:r>
      <w:r>
        <w:rPr>
          <w:noProof/>
        </w:rPr>
        <w:fldChar w:fldCharType="separate"/>
      </w:r>
      <w:r w:rsidR="00B1002D">
        <w:rPr>
          <w:noProof/>
        </w:rPr>
        <w:t>6</w:t>
      </w:r>
      <w:r>
        <w:rPr>
          <w:noProof/>
        </w:rPr>
        <w:fldChar w:fldCharType="end"/>
      </w:r>
    </w:p>
    <w:p w14:paraId="076B5DB2" w14:textId="34A70E23" w:rsidR="00145411" w:rsidRDefault="00145411">
      <w:pPr>
        <w:pStyle w:val="TOC3"/>
        <w:rPr>
          <w:rFonts w:asciiTheme="minorHAnsi" w:eastAsiaTheme="minorEastAsia" w:hAnsiTheme="minorHAnsi" w:cstheme="minorBidi"/>
          <w:iCs w:val="0"/>
          <w:noProof/>
          <w:sz w:val="22"/>
          <w:lang w:val="en-AU" w:eastAsia="en-AU"/>
        </w:rPr>
      </w:pPr>
      <w:r w:rsidRPr="00CC5F9E">
        <w:rPr>
          <w:noProof/>
          <w14:scene3d>
            <w14:camera w14:prst="orthographicFront"/>
            <w14:lightRig w14:rig="threePt" w14:dir="t">
              <w14:rot w14:lat="0" w14:lon="0" w14:rev="0"/>
            </w14:lightRig>
          </w14:scene3d>
        </w:rPr>
        <w:t>3.1.</w:t>
      </w:r>
      <w:r>
        <w:rPr>
          <w:rFonts w:asciiTheme="minorHAnsi" w:eastAsiaTheme="minorEastAsia" w:hAnsiTheme="minorHAnsi" w:cstheme="minorBidi"/>
          <w:iCs w:val="0"/>
          <w:noProof/>
          <w:sz w:val="22"/>
          <w:lang w:val="en-AU" w:eastAsia="en-AU"/>
        </w:rPr>
        <w:tab/>
      </w:r>
      <w:r>
        <w:rPr>
          <w:noProof/>
        </w:rPr>
        <w:t>Grants available</w:t>
      </w:r>
      <w:r>
        <w:rPr>
          <w:noProof/>
        </w:rPr>
        <w:tab/>
      </w:r>
      <w:r>
        <w:rPr>
          <w:noProof/>
        </w:rPr>
        <w:fldChar w:fldCharType="begin"/>
      </w:r>
      <w:r>
        <w:rPr>
          <w:noProof/>
        </w:rPr>
        <w:instrText xml:space="preserve"> PAGEREF _Toc123893159 \h </w:instrText>
      </w:r>
      <w:r>
        <w:rPr>
          <w:noProof/>
        </w:rPr>
      </w:r>
      <w:r>
        <w:rPr>
          <w:noProof/>
        </w:rPr>
        <w:fldChar w:fldCharType="separate"/>
      </w:r>
      <w:r w:rsidR="00B1002D">
        <w:rPr>
          <w:noProof/>
        </w:rPr>
        <w:t>6</w:t>
      </w:r>
      <w:r>
        <w:rPr>
          <w:noProof/>
        </w:rPr>
        <w:fldChar w:fldCharType="end"/>
      </w:r>
    </w:p>
    <w:p w14:paraId="3CF61BA7" w14:textId="3CFBC3D2" w:rsidR="00145411" w:rsidRDefault="00145411">
      <w:pPr>
        <w:pStyle w:val="TOC3"/>
        <w:rPr>
          <w:rFonts w:asciiTheme="minorHAnsi" w:eastAsiaTheme="minorEastAsia" w:hAnsiTheme="minorHAnsi" w:cstheme="minorBidi"/>
          <w:iCs w:val="0"/>
          <w:noProof/>
          <w:sz w:val="22"/>
          <w:lang w:val="en-AU" w:eastAsia="en-AU"/>
        </w:rPr>
      </w:pPr>
      <w:r w:rsidRPr="00CC5F9E">
        <w:rPr>
          <w:noProof/>
          <w14:scene3d>
            <w14:camera w14:prst="orthographicFront"/>
            <w14:lightRig w14:rig="threePt" w14:dir="t">
              <w14:rot w14:lat="0" w14:lon="0" w14:rev="0"/>
            </w14:lightRig>
          </w14:scene3d>
        </w:rPr>
        <w:t>3.2.</w:t>
      </w:r>
      <w:r>
        <w:rPr>
          <w:rFonts w:asciiTheme="minorHAnsi" w:eastAsiaTheme="minorEastAsia" w:hAnsiTheme="minorHAnsi" w:cstheme="minorBidi"/>
          <w:iCs w:val="0"/>
          <w:noProof/>
          <w:sz w:val="22"/>
          <w:lang w:val="en-AU" w:eastAsia="en-AU"/>
        </w:rPr>
        <w:tab/>
      </w:r>
      <w:r>
        <w:rPr>
          <w:noProof/>
        </w:rPr>
        <w:t>Project period</w:t>
      </w:r>
      <w:r>
        <w:rPr>
          <w:noProof/>
        </w:rPr>
        <w:tab/>
      </w:r>
      <w:r>
        <w:rPr>
          <w:noProof/>
        </w:rPr>
        <w:fldChar w:fldCharType="begin"/>
      </w:r>
      <w:r>
        <w:rPr>
          <w:noProof/>
        </w:rPr>
        <w:instrText xml:space="preserve"> PAGEREF _Toc123893160 \h </w:instrText>
      </w:r>
      <w:r>
        <w:rPr>
          <w:noProof/>
        </w:rPr>
      </w:r>
      <w:r>
        <w:rPr>
          <w:noProof/>
        </w:rPr>
        <w:fldChar w:fldCharType="separate"/>
      </w:r>
      <w:r w:rsidR="00B1002D">
        <w:rPr>
          <w:noProof/>
        </w:rPr>
        <w:t>6</w:t>
      </w:r>
      <w:r>
        <w:rPr>
          <w:noProof/>
        </w:rPr>
        <w:fldChar w:fldCharType="end"/>
      </w:r>
    </w:p>
    <w:p w14:paraId="488FB307" w14:textId="4C5F4422" w:rsidR="00145411" w:rsidRDefault="00145411">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_Toc123893161 \h </w:instrText>
      </w:r>
      <w:r>
        <w:rPr>
          <w:noProof/>
        </w:rPr>
      </w:r>
      <w:r>
        <w:rPr>
          <w:noProof/>
        </w:rPr>
        <w:fldChar w:fldCharType="separate"/>
      </w:r>
      <w:r w:rsidR="00B1002D">
        <w:rPr>
          <w:noProof/>
        </w:rPr>
        <w:t>6</w:t>
      </w:r>
      <w:r>
        <w:rPr>
          <w:noProof/>
        </w:rPr>
        <w:fldChar w:fldCharType="end"/>
      </w:r>
    </w:p>
    <w:p w14:paraId="4BD3F9D2" w14:textId="23D5C858" w:rsidR="00145411" w:rsidRDefault="00145411">
      <w:pPr>
        <w:pStyle w:val="TOC3"/>
        <w:rPr>
          <w:rFonts w:asciiTheme="minorHAnsi" w:eastAsiaTheme="minorEastAsia" w:hAnsiTheme="minorHAnsi" w:cstheme="minorBidi"/>
          <w:iCs w:val="0"/>
          <w:noProof/>
          <w:sz w:val="22"/>
          <w:lang w:val="en-AU" w:eastAsia="en-AU"/>
        </w:rPr>
      </w:pPr>
      <w:r w:rsidRPr="00CC5F9E">
        <w:rPr>
          <w:noProof/>
          <w14:scene3d>
            <w14:camera w14:prst="orthographicFront"/>
            <w14:lightRig w14:rig="threePt" w14:dir="t">
              <w14:rot w14:lat="0" w14:lon="0" w14:rev="0"/>
            </w14:lightRig>
          </w14:scene3d>
        </w:rPr>
        <w:t>4.1.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_Toc123893162 \h </w:instrText>
      </w:r>
      <w:r>
        <w:rPr>
          <w:noProof/>
        </w:rPr>
      </w:r>
      <w:r>
        <w:rPr>
          <w:noProof/>
        </w:rPr>
        <w:fldChar w:fldCharType="separate"/>
      </w:r>
      <w:r w:rsidR="00B1002D">
        <w:rPr>
          <w:noProof/>
        </w:rPr>
        <w:t>6</w:t>
      </w:r>
      <w:r>
        <w:rPr>
          <w:noProof/>
        </w:rPr>
        <w:fldChar w:fldCharType="end"/>
      </w:r>
    </w:p>
    <w:p w14:paraId="1E23C4CF" w14:textId="7D264A26" w:rsidR="00145411" w:rsidRDefault="00145411">
      <w:pPr>
        <w:pStyle w:val="TOC3"/>
        <w:rPr>
          <w:rFonts w:asciiTheme="minorHAnsi" w:eastAsiaTheme="minorEastAsia" w:hAnsiTheme="minorHAnsi" w:cstheme="minorBidi"/>
          <w:iCs w:val="0"/>
          <w:noProof/>
          <w:sz w:val="22"/>
          <w:lang w:val="en-AU" w:eastAsia="en-AU"/>
        </w:rPr>
      </w:pPr>
      <w:r w:rsidRPr="00CC5F9E">
        <w:rPr>
          <w:noProof/>
          <w14:scene3d>
            <w14:camera w14:prst="orthographicFront"/>
            <w14:lightRig w14:rig="threePt" w14:dir="t">
              <w14:rot w14:lat="0" w14:lon="0" w14:rev="0"/>
            </w14:lightRig>
          </w14:scene3d>
        </w:rPr>
        <w:t>4.2.</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_Toc123893163 \h </w:instrText>
      </w:r>
      <w:r>
        <w:rPr>
          <w:noProof/>
        </w:rPr>
      </w:r>
      <w:r>
        <w:rPr>
          <w:noProof/>
        </w:rPr>
        <w:fldChar w:fldCharType="separate"/>
      </w:r>
      <w:r w:rsidR="00B1002D">
        <w:rPr>
          <w:noProof/>
        </w:rPr>
        <w:t>6</w:t>
      </w:r>
      <w:r>
        <w:rPr>
          <w:noProof/>
        </w:rPr>
        <w:fldChar w:fldCharType="end"/>
      </w:r>
    </w:p>
    <w:p w14:paraId="5D41F2AB" w14:textId="73B9B0B2" w:rsidR="00145411" w:rsidRDefault="00145411">
      <w:pPr>
        <w:pStyle w:val="TOC3"/>
        <w:rPr>
          <w:rFonts w:asciiTheme="minorHAnsi" w:eastAsiaTheme="minorEastAsia" w:hAnsiTheme="minorHAnsi" w:cstheme="minorBidi"/>
          <w:iCs w:val="0"/>
          <w:noProof/>
          <w:sz w:val="22"/>
          <w:lang w:val="en-AU" w:eastAsia="en-AU"/>
        </w:rPr>
      </w:pPr>
      <w:r w:rsidRPr="00CC5F9E">
        <w:rPr>
          <w:noProof/>
          <w14:scene3d>
            <w14:camera w14:prst="orthographicFront"/>
            <w14:lightRig w14:rig="threePt" w14:dir="t">
              <w14:rot w14:lat="0" w14:lon="0" w14:rev="0"/>
            </w14:lightRig>
          </w14:scene3d>
        </w:rPr>
        <w:t>4.3.</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_Toc123893164 \h </w:instrText>
      </w:r>
      <w:r>
        <w:rPr>
          <w:noProof/>
        </w:rPr>
      </w:r>
      <w:r>
        <w:rPr>
          <w:noProof/>
        </w:rPr>
        <w:fldChar w:fldCharType="separate"/>
      </w:r>
      <w:r w:rsidR="00B1002D">
        <w:rPr>
          <w:noProof/>
        </w:rPr>
        <w:t>7</w:t>
      </w:r>
      <w:r>
        <w:rPr>
          <w:noProof/>
        </w:rPr>
        <w:fldChar w:fldCharType="end"/>
      </w:r>
    </w:p>
    <w:p w14:paraId="4607702C" w14:textId="1FC6A33A" w:rsidR="00145411" w:rsidRDefault="00145411">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_Toc123893165 \h </w:instrText>
      </w:r>
      <w:r>
        <w:rPr>
          <w:noProof/>
        </w:rPr>
      </w:r>
      <w:r>
        <w:rPr>
          <w:noProof/>
        </w:rPr>
        <w:fldChar w:fldCharType="separate"/>
      </w:r>
      <w:r w:rsidR="00B1002D">
        <w:rPr>
          <w:noProof/>
        </w:rPr>
        <w:t>7</w:t>
      </w:r>
      <w:r>
        <w:rPr>
          <w:noProof/>
        </w:rPr>
        <w:fldChar w:fldCharType="end"/>
      </w:r>
    </w:p>
    <w:p w14:paraId="266730F6" w14:textId="594D8A84" w:rsidR="00145411" w:rsidRDefault="00145411">
      <w:pPr>
        <w:pStyle w:val="TOC3"/>
        <w:rPr>
          <w:rFonts w:asciiTheme="minorHAnsi" w:eastAsiaTheme="minorEastAsia" w:hAnsiTheme="minorHAnsi" w:cstheme="minorBidi"/>
          <w:iCs w:val="0"/>
          <w:noProof/>
          <w:sz w:val="22"/>
          <w:lang w:val="en-AU" w:eastAsia="en-AU"/>
        </w:rPr>
      </w:pPr>
      <w:r w:rsidRPr="00CC5F9E">
        <w:rPr>
          <w:noProof/>
          <w14:scene3d>
            <w14:camera w14:prst="orthographicFront"/>
            <w14:lightRig w14:rig="threePt" w14:dir="t">
              <w14:rot w14:lat="0" w14:lon="0" w14:rev="0"/>
            </w14:lightRig>
          </w14:scene3d>
        </w:rPr>
        <w:t>5.1.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_Toc123893166 \h </w:instrText>
      </w:r>
      <w:r>
        <w:rPr>
          <w:noProof/>
        </w:rPr>
      </w:r>
      <w:r>
        <w:rPr>
          <w:noProof/>
        </w:rPr>
        <w:fldChar w:fldCharType="separate"/>
      </w:r>
      <w:r w:rsidR="00B1002D">
        <w:rPr>
          <w:noProof/>
        </w:rPr>
        <w:t>7</w:t>
      </w:r>
      <w:r>
        <w:rPr>
          <w:noProof/>
        </w:rPr>
        <w:fldChar w:fldCharType="end"/>
      </w:r>
    </w:p>
    <w:p w14:paraId="5FCE1333" w14:textId="2244622F" w:rsidR="00145411" w:rsidRDefault="00145411">
      <w:pPr>
        <w:pStyle w:val="TOC3"/>
        <w:rPr>
          <w:rFonts w:asciiTheme="minorHAnsi" w:eastAsiaTheme="minorEastAsia" w:hAnsiTheme="minorHAnsi" w:cstheme="minorBidi"/>
          <w:iCs w:val="0"/>
          <w:noProof/>
          <w:sz w:val="22"/>
          <w:lang w:val="en-AU" w:eastAsia="en-AU"/>
        </w:rPr>
      </w:pPr>
      <w:r w:rsidRPr="00CC5F9E">
        <w:rPr>
          <w:noProof/>
          <w14:scene3d>
            <w14:camera w14:prst="orthographicFront"/>
            <w14:lightRig w14:rig="threePt" w14:dir="t">
              <w14:rot w14:lat="0" w14:lon="0" w14:rev="0"/>
            </w14:lightRig>
          </w14:scene3d>
        </w:rPr>
        <w:t>5.2.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_Toc123893167 \h </w:instrText>
      </w:r>
      <w:r>
        <w:rPr>
          <w:noProof/>
        </w:rPr>
      </w:r>
      <w:r>
        <w:rPr>
          <w:noProof/>
        </w:rPr>
        <w:fldChar w:fldCharType="separate"/>
      </w:r>
      <w:r w:rsidR="00B1002D">
        <w:rPr>
          <w:noProof/>
        </w:rPr>
        <w:t>8</w:t>
      </w:r>
      <w:r>
        <w:rPr>
          <w:noProof/>
        </w:rPr>
        <w:fldChar w:fldCharType="end"/>
      </w:r>
    </w:p>
    <w:p w14:paraId="7FC37074" w14:textId="6663D327" w:rsidR="00145411" w:rsidRDefault="00145411">
      <w:pPr>
        <w:pStyle w:val="TOC3"/>
        <w:rPr>
          <w:rFonts w:asciiTheme="minorHAnsi" w:eastAsiaTheme="minorEastAsia" w:hAnsiTheme="minorHAnsi" w:cstheme="minorBidi"/>
          <w:iCs w:val="0"/>
          <w:noProof/>
          <w:sz w:val="22"/>
          <w:lang w:val="en-AU" w:eastAsia="en-AU"/>
        </w:rPr>
      </w:pPr>
      <w:r w:rsidRPr="00CC5F9E">
        <w:rPr>
          <w:noProof/>
          <w14:scene3d>
            <w14:camera w14:prst="orthographicFront"/>
            <w14:lightRig w14:rig="threePt" w14:dir="t">
              <w14:rot w14:lat="0" w14:lon="0" w14:rev="0"/>
            </w14:lightRig>
          </w14:scene3d>
        </w:rPr>
        <w:t>5.3.</w:t>
      </w:r>
      <w:r>
        <w:rPr>
          <w:rFonts w:asciiTheme="minorHAnsi" w:eastAsiaTheme="minorEastAsia" w:hAnsiTheme="minorHAnsi" w:cstheme="minorBidi"/>
          <w:iCs w:val="0"/>
          <w:noProof/>
          <w:sz w:val="22"/>
          <w:lang w:val="en-AU" w:eastAsia="en-AU"/>
        </w:rPr>
        <w:tab/>
      </w:r>
      <w:r>
        <w:rPr>
          <w:noProof/>
        </w:rPr>
        <w:t>Ineligible activities</w:t>
      </w:r>
      <w:r>
        <w:rPr>
          <w:noProof/>
        </w:rPr>
        <w:tab/>
      </w:r>
      <w:r>
        <w:rPr>
          <w:noProof/>
        </w:rPr>
        <w:fldChar w:fldCharType="begin"/>
      </w:r>
      <w:r>
        <w:rPr>
          <w:noProof/>
        </w:rPr>
        <w:instrText xml:space="preserve"> PAGEREF _Toc123893168 \h </w:instrText>
      </w:r>
      <w:r>
        <w:rPr>
          <w:noProof/>
        </w:rPr>
      </w:r>
      <w:r>
        <w:rPr>
          <w:noProof/>
        </w:rPr>
        <w:fldChar w:fldCharType="separate"/>
      </w:r>
      <w:r w:rsidR="00B1002D">
        <w:rPr>
          <w:noProof/>
        </w:rPr>
        <w:t>8</w:t>
      </w:r>
      <w:r>
        <w:rPr>
          <w:noProof/>
        </w:rPr>
        <w:fldChar w:fldCharType="end"/>
      </w:r>
    </w:p>
    <w:p w14:paraId="07BE05AF" w14:textId="3F6225BF" w:rsidR="00145411" w:rsidRDefault="00145411">
      <w:pPr>
        <w:pStyle w:val="TOC3"/>
        <w:rPr>
          <w:rFonts w:asciiTheme="minorHAnsi" w:eastAsiaTheme="minorEastAsia" w:hAnsiTheme="minorHAnsi" w:cstheme="minorBidi"/>
          <w:iCs w:val="0"/>
          <w:noProof/>
          <w:sz w:val="22"/>
          <w:lang w:val="en-AU" w:eastAsia="en-AU"/>
        </w:rPr>
      </w:pPr>
      <w:r w:rsidRPr="00CC5F9E">
        <w:rPr>
          <w:noProof/>
          <w14:scene3d>
            <w14:camera w14:prst="orthographicFront"/>
            <w14:lightRig w14:rig="threePt" w14:dir="t">
              <w14:rot w14:lat="0" w14:lon="0" w14:rev="0"/>
            </w14:lightRig>
          </w14:scene3d>
        </w:rPr>
        <w:t>5.4.</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_Toc123893169 \h </w:instrText>
      </w:r>
      <w:r>
        <w:rPr>
          <w:noProof/>
        </w:rPr>
      </w:r>
      <w:r>
        <w:rPr>
          <w:noProof/>
        </w:rPr>
        <w:fldChar w:fldCharType="separate"/>
      </w:r>
      <w:r w:rsidR="00B1002D">
        <w:rPr>
          <w:noProof/>
        </w:rPr>
        <w:t>8</w:t>
      </w:r>
      <w:r>
        <w:rPr>
          <w:noProof/>
        </w:rPr>
        <w:fldChar w:fldCharType="end"/>
      </w:r>
    </w:p>
    <w:p w14:paraId="1FECC1A6" w14:textId="75E12036" w:rsidR="00145411" w:rsidRDefault="00145411">
      <w:pPr>
        <w:pStyle w:val="TOC3"/>
        <w:rPr>
          <w:rFonts w:asciiTheme="minorHAnsi" w:eastAsiaTheme="minorEastAsia" w:hAnsiTheme="minorHAnsi" w:cstheme="minorBidi"/>
          <w:iCs w:val="0"/>
          <w:noProof/>
          <w:sz w:val="22"/>
          <w:lang w:val="en-AU" w:eastAsia="en-AU"/>
        </w:rPr>
      </w:pPr>
      <w:r w:rsidRPr="00CC5F9E">
        <w:rPr>
          <w:noProof/>
          <w14:scene3d>
            <w14:camera w14:prst="orthographicFront"/>
            <w14:lightRig w14:rig="threePt" w14:dir="t">
              <w14:rot w14:lat="0" w14:lon="0" w14:rev="0"/>
            </w14:lightRig>
          </w14:scene3d>
        </w:rPr>
        <w:t>5.5.</w:t>
      </w:r>
      <w:r>
        <w:rPr>
          <w:rFonts w:asciiTheme="minorHAnsi" w:eastAsiaTheme="minorEastAsia" w:hAnsiTheme="minorHAnsi" w:cstheme="minorBidi"/>
          <w:iCs w:val="0"/>
          <w:noProof/>
          <w:sz w:val="22"/>
          <w:lang w:val="en-AU" w:eastAsia="en-AU"/>
        </w:rPr>
        <w:tab/>
      </w:r>
      <w:r>
        <w:rPr>
          <w:noProof/>
        </w:rPr>
        <w:t>What you cannot use the grant for</w:t>
      </w:r>
      <w:r>
        <w:rPr>
          <w:noProof/>
        </w:rPr>
        <w:tab/>
      </w:r>
      <w:r>
        <w:rPr>
          <w:noProof/>
        </w:rPr>
        <w:fldChar w:fldCharType="begin"/>
      </w:r>
      <w:r>
        <w:rPr>
          <w:noProof/>
        </w:rPr>
        <w:instrText xml:space="preserve"> PAGEREF _Toc123893170 \h </w:instrText>
      </w:r>
      <w:r>
        <w:rPr>
          <w:noProof/>
        </w:rPr>
      </w:r>
      <w:r>
        <w:rPr>
          <w:noProof/>
        </w:rPr>
        <w:fldChar w:fldCharType="separate"/>
      </w:r>
      <w:r w:rsidR="00B1002D">
        <w:rPr>
          <w:noProof/>
        </w:rPr>
        <w:t>9</w:t>
      </w:r>
      <w:r>
        <w:rPr>
          <w:noProof/>
        </w:rPr>
        <w:fldChar w:fldCharType="end"/>
      </w:r>
    </w:p>
    <w:p w14:paraId="58CDC430" w14:textId="36F215D5" w:rsidR="00145411" w:rsidRDefault="00145411">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_Toc123893171 \h </w:instrText>
      </w:r>
      <w:r>
        <w:rPr>
          <w:noProof/>
        </w:rPr>
      </w:r>
      <w:r>
        <w:rPr>
          <w:noProof/>
        </w:rPr>
        <w:fldChar w:fldCharType="separate"/>
      </w:r>
      <w:r w:rsidR="00B1002D">
        <w:rPr>
          <w:noProof/>
        </w:rPr>
        <w:t>10</w:t>
      </w:r>
      <w:r>
        <w:rPr>
          <w:noProof/>
        </w:rPr>
        <w:fldChar w:fldCharType="end"/>
      </w:r>
    </w:p>
    <w:p w14:paraId="68EC38D5" w14:textId="24D48A6D" w:rsidR="00145411" w:rsidRDefault="00145411">
      <w:pPr>
        <w:pStyle w:val="TOC3"/>
        <w:rPr>
          <w:rFonts w:asciiTheme="minorHAnsi" w:eastAsiaTheme="minorEastAsia" w:hAnsiTheme="minorHAnsi" w:cstheme="minorBidi"/>
          <w:iCs w:val="0"/>
          <w:noProof/>
          <w:sz w:val="22"/>
          <w:lang w:val="en-AU" w:eastAsia="en-AU"/>
        </w:rPr>
      </w:pPr>
      <w:r w:rsidRPr="00CC5F9E">
        <w:rPr>
          <w:noProof/>
          <w14:scene3d>
            <w14:camera w14:prst="orthographicFront"/>
            <w14:lightRig w14:rig="threePt" w14:dir="t">
              <w14:rot w14:lat="0" w14:lon="0" w14:rev="0"/>
            </w14:lightRig>
          </w14:scene3d>
        </w:rPr>
        <w:t>6.1.</w:t>
      </w:r>
      <w:r>
        <w:rPr>
          <w:rFonts w:asciiTheme="minorHAnsi" w:eastAsiaTheme="minorEastAsia" w:hAnsiTheme="minorHAnsi" w:cstheme="minorBidi"/>
          <w:iCs w:val="0"/>
          <w:noProof/>
          <w:sz w:val="22"/>
          <w:lang w:val="en-AU" w:eastAsia="en-AU"/>
        </w:rPr>
        <w:tab/>
      </w:r>
      <w:r>
        <w:rPr>
          <w:noProof/>
        </w:rPr>
        <w:t>Assessment criterion 1</w:t>
      </w:r>
      <w:r>
        <w:rPr>
          <w:noProof/>
        </w:rPr>
        <w:tab/>
      </w:r>
      <w:r>
        <w:rPr>
          <w:noProof/>
        </w:rPr>
        <w:fldChar w:fldCharType="begin"/>
      </w:r>
      <w:r>
        <w:rPr>
          <w:noProof/>
        </w:rPr>
        <w:instrText xml:space="preserve"> PAGEREF _Toc123893172 \h </w:instrText>
      </w:r>
      <w:r>
        <w:rPr>
          <w:noProof/>
        </w:rPr>
      </w:r>
      <w:r>
        <w:rPr>
          <w:noProof/>
        </w:rPr>
        <w:fldChar w:fldCharType="separate"/>
      </w:r>
      <w:r w:rsidR="00B1002D">
        <w:rPr>
          <w:noProof/>
        </w:rPr>
        <w:t>10</w:t>
      </w:r>
      <w:r>
        <w:rPr>
          <w:noProof/>
        </w:rPr>
        <w:fldChar w:fldCharType="end"/>
      </w:r>
    </w:p>
    <w:p w14:paraId="494D2396" w14:textId="13D5FCDD" w:rsidR="00145411" w:rsidRDefault="00145411">
      <w:pPr>
        <w:pStyle w:val="TOC3"/>
        <w:rPr>
          <w:rFonts w:asciiTheme="minorHAnsi" w:eastAsiaTheme="minorEastAsia" w:hAnsiTheme="minorHAnsi" w:cstheme="minorBidi"/>
          <w:iCs w:val="0"/>
          <w:noProof/>
          <w:sz w:val="22"/>
          <w:lang w:val="en-AU" w:eastAsia="en-AU"/>
        </w:rPr>
      </w:pPr>
      <w:r w:rsidRPr="00CC5F9E">
        <w:rPr>
          <w:noProof/>
          <w14:scene3d>
            <w14:camera w14:prst="orthographicFront"/>
            <w14:lightRig w14:rig="threePt" w14:dir="t">
              <w14:rot w14:lat="0" w14:lon="0" w14:rev="0"/>
            </w14:lightRig>
          </w14:scene3d>
        </w:rPr>
        <w:t>6.2.</w:t>
      </w:r>
      <w:r>
        <w:rPr>
          <w:rFonts w:asciiTheme="minorHAnsi" w:eastAsiaTheme="minorEastAsia" w:hAnsiTheme="minorHAnsi" w:cstheme="minorBidi"/>
          <w:iCs w:val="0"/>
          <w:noProof/>
          <w:sz w:val="22"/>
          <w:lang w:val="en-AU" w:eastAsia="en-AU"/>
        </w:rPr>
        <w:tab/>
      </w:r>
      <w:r>
        <w:rPr>
          <w:noProof/>
        </w:rPr>
        <w:t>Assessment criterion 2</w:t>
      </w:r>
      <w:r>
        <w:rPr>
          <w:noProof/>
        </w:rPr>
        <w:tab/>
      </w:r>
      <w:r>
        <w:rPr>
          <w:noProof/>
        </w:rPr>
        <w:fldChar w:fldCharType="begin"/>
      </w:r>
      <w:r>
        <w:rPr>
          <w:noProof/>
        </w:rPr>
        <w:instrText xml:space="preserve"> PAGEREF _Toc123893173 \h </w:instrText>
      </w:r>
      <w:r>
        <w:rPr>
          <w:noProof/>
        </w:rPr>
      </w:r>
      <w:r>
        <w:rPr>
          <w:noProof/>
        </w:rPr>
        <w:fldChar w:fldCharType="separate"/>
      </w:r>
      <w:r w:rsidR="00B1002D">
        <w:rPr>
          <w:noProof/>
        </w:rPr>
        <w:t>10</w:t>
      </w:r>
      <w:r>
        <w:rPr>
          <w:noProof/>
        </w:rPr>
        <w:fldChar w:fldCharType="end"/>
      </w:r>
    </w:p>
    <w:p w14:paraId="2F5B1406" w14:textId="589382A4" w:rsidR="00145411" w:rsidRDefault="00145411">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_Toc123893174 \h </w:instrText>
      </w:r>
      <w:r>
        <w:rPr>
          <w:noProof/>
        </w:rPr>
      </w:r>
      <w:r>
        <w:rPr>
          <w:noProof/>
        </w:rPr>
        <w:fldChar w:fldCharType="separate"/>
      </w:r>
      <w:r w:rsidR="00B1002D">
        <w:rPr>
          <w:noProof/>
        </w:rPr>
        <w:t>11</w:t>
      </w:r>
      <w:r>
        <w:rPr>
          <w:noProof/>
        </w:rPr>
        <w:fldChar w:fldCharType="end"/>
      </w:r>
    </w:p>
    <w:p w14:paraId="541BFE8C" w14:textId="79E1C0AF" w:rsidR="00145411" w:rsidRDefault="00145411">
      <w:pPr>
        <w:pStyle w:val="TOC3"/>
        <w:rPr>
          <w:rFonts w:asciiTheme="minorHAnsi" w:eastAsiaTheme="minorEastAsia" w:hAnsiTheme="minorHAnsi" w:cstheme="minorBidi"/>
          <w:iCs w:val="0"/>
          <w:noProof/>
          <w:sz w:val="22"/>
          <w:lang w:val="en-AU" w:eastAsia="en-AU"/>
        </w:rPr>
      </w:pPr>
      <w:r w:rsidRPr="00CC5F9E">
        <w:rPr>
          <w:noProof/>
          <w14:scene3d>
            <w14:camera w14:prst="orthographicFront"/>
            <w14:lightRig w14:rig="threePt" w14:dir="t">
              <w14:rot w14:lat="0" w14:lon="0" w14:rev="0"/>
            </w14:lightRig>
          </w14:scene3d>
        </w:rPr>
        <w:t>7.1.</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_Toc123893175 \h </w:instrText>
      </w:r>
      <w:r>
        <w:rPr>
          <w:noProof/>
        </w:rPr>
      </w:r>
      <w:r>
        <w:rPr>
          <w:noProof/>
        </w:rPr>
        <w:fldChar w:fldCharType="separate"/>
      </w:r>
      <w:r w:rsidR="00B1002D">
        <w:rPr>
          <w:noProof/>
        </w:rPr>
        <w:t>11</w:t>
      </w:r>
      <w:r>
        <w:rPr>
          <w:noProof/>
        </w:rPr>
        <w:fldChar w:fldCharType="end"/>
      </w:r>
    </w:p>
    <w:p w14:paraId="51012EEE" w14:textId="644562A0" w:rsidR="00145411" w:rsidRDefault="00145411">
      <w:pPr>
        <w:pStyle w:val="TOC3"/>
        <w:rPr>
          <w:rFonts w:asciiTheme="minorHAnsi" w:eastAsiaTheme="minorEastAsia" w:hAnsiTheme="minorHAnsi" w:cstheme="minorBidi"/>
          <w:iCs w:val="0"/>
          <w:noProof/>
          <w:sz w:val="22"/>
          <w:lang w:val="en-AU" w:eastAsia="en-AU"/>
        </w:rPr>
      </w:pPr>
      <w:r w:rsidRPr="00CC5F9E">
        <w:rPr>
          <w:noProof/>
          <w14:scene3d>
            <w14:camera w14:prst="orthographicFront"/>
            <w14:lightRig w14:rig="threePt" w14:dir="t">
              <w14:rot w14:lat="0" w14:lon="0" w14:rev="0"/>
            </w14:lightRig>
          </w14:scene3d>
        </w:rPr>
        <w:t>7.2.</w:t>
      </w:r>
      <w:r>
        <w:rPr>
          <w:rFonts w:asciiTheme="minorHAnsi" w:eastAsiaTheme="minorEastAsia" w:hAnsiTheme="minorHAnsi" w:cstheme="minorBidi"/>
          <w:iCs w:val="0"/>
          <w:noProof/>
          <w:sz w:val="22"/>
          <w:lang w:val="en-AU" w:eastAsia="en-AU"/>
        </w:rPr>
        <w:tab/>
      </w:r>
      <w:r>
        <w:rPr>
          <w:noProof/>
        </w:rPr>
        <w:t>Joint applications</w:t>
      </w:r>
      <w:r>
        <w:rPr>
          <w:noProof/>
        </w:rPr>
        <w:tab/>
      </w:r>
      <w:r>
        <w:rPr>
          <w:noProof/>
        </w:rPr>
        <w:fldChar w:fldCharType="begin"/>
      </w:r>
      <w:r>
        <w:rPr>
          <w:noProof/>
        </w:rPr>
        <w:instrText xml:space="preserve"> PAGEREF _Toc123893176 \h </w:instrText>
      </w:r>
      <w:r>
        <w:rPr>
          <w:noProof/>
        </w:rPr>
      </w:r>
      <w:r>
        <w:rPr>
          <w:noProof/>
        </w:rPr>
        <w:fldChar w:fldCharType="separate"/>
      </w:r>
      <w:r w:rsidR="00B1002D">
        <w:rPr>
          <w:noProof/>
        </w:rPr>
        <w:t>12</w:t>
      </w:r>
      <w:r>
        <w:rPr>
          <w:noProof/>
        </w:rPr>
        <w:fldChar w:fldCharType="end"/>
      </w:r>
    </w:p>
    <w:p w14:paraId="357233C8" w14:textId="0583D72F" w:rsidR="00145411" w:rsidRDefault="00145411">
      <w:pPr>
        <w:pStyle w:val="TOC3"/>
        <w:rPr>
          <w:rFonts w:asciiTheme="minorHAnsi" w:eastAsiaTheme="minorEastAsia" w:hAnsiTheme="minorHAnsi" w:cstheme="minorBidi"/>
          <w:iCs w:val="0"/>
          <w:noProof/>
          <w:sz w:val="22"/>
          <w:lang w:val="en-AU" w:eastAsia="en-AU"/>
        </w:rPr>
      </w:pPr>
      <w:r w:rsidRPr="00CC5F9E">
        <w:rPr>
          <w:noProof/>
          <w14:scene3d>
            <w14:camera w14:prst="orthographicFront"/>
            <w14:lightRig w14:rig="threePt" w14:dir="t">
              <w14:rot w14:lat="0" w14:lon="0" w14:rev="0"/>
            </w14:lightRig>
          </w14:scene3d>
        </w:rPr>
        <w:t>7.3.</w:t>
      </w:r>
      <w:r>
        <w:rPr>
          <w:rFonts w:asciiTheme="minorHAnsi" w:eastAsiaTheme="minorEastAsia" w:hAnsiTheme="minorHAnsi" w:cstheme="minorBidi"/>
          <w:iCs w:val="0"/>
          <w:noProof/>
          <w:sz w:val="22"/>
          <w:lang w:val="en-AU" w:eastAsia="en-AU"/>
        </w:rPr>
        <w:tab/>
      </w:r>
      <w:r>
        <w:rPr>
          <w:noProof/>
        </w:rPr>
        <w:t>Timing of grant opportunity</w:t>
      </w:r>
      <w:r>
        <w:rPr>
          <w:noProof/>
        </w:rPr>
        <w:tab/>
      </w:r>
      <w:r>
        <w:rPr>
          <w:noProof/>
        </w:rPr>
        <w:fldChar w:fldCharType="begin"/>
      </w:r>
      <w:r>
        <w:rPr>
          <w:noProof/>
        </w:rPr>
        <w:instrText xml:space="preserve"> PAGEREF _Toc123893177 \h </w:instrText>
      </w:r>
      <w:r>
        <w:rPr>
          <w:noProof/>
        </w:rPr>
      </w:r>
      <w:r>
        <w:rPr>
          <w:noProof/>
        </w:rPr>
        <w:fldChar w:fldCharType="separate"/>
      </w:r>
      <w:r w:rsidR="00B1002D">
        <w:rPr>
          <w:noProof/>
        </w:rPr>
        <w:t>12</w:t>
      </w:r>
      <w:r>
        <w:rPr>
          <w:noProof/>
        </w:rPr>
        <w:fldChar w:fldCharType="end"/>
      </w:r>
    </w:p>
    <w:p w14:paraId="793958E5" w14:textId="73702001" w:rsidR="00145411" w:rsidRDefault="00145411">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_Toc123893178 \h </w:instrText>
      </w:r>
      <w:r>
        <w:rPr>
          <w:noProof/>
        </w:rPr>
      </w:r>
      <w:r>
        <w:rPr>
          <w:noProof/>
        </w:rPr>
        <w:fldChar w:fldCharType="separate"/>
      </w:r>
      <w:r w:rsidR="00B1002D">
        <w:rPr>
          <w:noProof/>
        </w:rPr>
        <w:t>12</w:t>
      </w:r>
      <w:r>
        <w:rPr>
          <w:noProof/>
        </w:rPr>
        <w:fldChar w:fldCharType="end"/>
      </w:r>
    </w:p>
    <w:p w14:paraId="28142FD8" w14:textId="29F7BFE0" w:rsidR="00145411" w:rsidRDefault="00145411">
      <w:pPr>
        <w:pStyle w:val="TOC3"/>
        <w:rPr>
          <w:rFonts w:asciiTheme="minorHAnsi" w:eastAsiaTheme="minorEastAsia" w:hAnsiTheme="minorHAnsi" w:cstheme="minorBidi"/>
          <w:iCs w:val="0"/>
          <w:noProof/>
          <w:sz w:val="22"/>
          <w:lang w:val="en-AU" w:eastAsia="en-AU"/>
        </w:rPr>
      </w:pPr>
      <w:r w:rsidRPr="00CC5F9E">
        <w:rPr>
          <w:noProof/>
          <w14:scene3d>
            <w14:camera w14:prst="orthographicFront"/>
            <w14:lightRig w14:rig="threePt" w14:dir="t">
              <w14:rot w14:lat="0" w14:lon="0" w14:rev="0"/>
            </w14:lightRig>
          </w14:scene3d>
        </w:rPr>
        <w:t>8.1.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_Toc123893179 \h </w:instrText>
      </w:r>
      <w:r>
        <w:rPr>
          <w:noProof/>
        </w:rPr>
      </w:r>
      <w:r>
        <w:rPr>
          <w:noProof/>
        </w:rPr>
        <w:fldChar w:fldCharType="separate"/>
      </w:r>
      <w:r w:rsidR="00B1002D">
        <w:rPr>
          <w:noProof/>
        </w:rPr>
        <w:t>13</w:t>
      </w:r>
      <w:r>
        <w:rPr>
          <w:noProof/>
        </w:rPr>
        <w:fldChar w:fldCharType="end"/>
      </w:r>
    </w:p>
    <w:p w14:paraId="297C459D" w14:textId="37E3AD9D" w:rsidR="00145411" w:rsidRDefault="00145411">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_Toc123893180 \h </w:instrText>
      </w:r>
      <w:r>
        <w:rPr>
          <w:noProof/>
        </w:rPr>
      </w:r>
      <w:r>
        <w:rPr>
          <w:noProof/>
        </w:rPr>
        <w:fldChar w:fldCharType="separate"/>
      </w:r>
      <w:r w:rsidR="00B1002D">
        <w:rPr>
          <w:noProof/>
        </w:rPr>
        <w:t>13</w:t>
      </w:r>
      <w:r>
        <w:rPr>
          <w:noProof/>
        </w:rPr>
        <w:fldChar w:fldCharType="end"/>
      </w:r>
    </w:p>
    <w:p w14:paraId="1F877134" w14:textId="6A2C6C04" w:rsidR="00145411" w:rsidRDefault="00145411">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_Toc123893181 \h </w:instrText>
      </w:r>
      <w:r>
        <w:rPr>
          <w:noProof/>
        </w:rPr>
      </w:r>
      <w:r>
        <w:rPr>
          <w:noProof/>
        </w:rPr>
        <w:fldChar w:fldCharType="separate"/>
      </w:r>
      <w:r w:rsidR="00B1002D">
        <w:rPr>
          <w:noProof/>
        </w:rPr>
        <w:t>13</w:t>
      </w:r>
      <w:r>
        <w:rPr>
          <w:noProof/>
        </w:rPr>
        <w:fldChar w:fldCharType="end"/>
      </w:r>
    </w:p>
    <w:p w14:paraId="2A0E9136" w14:textId="30667FD5" w:rsidR="00145411" w:rsidRDefault="00145411">
      <w:pPr>
        <w:pStyle w:val="TOC3"/>
        <w:tabs>
          <w:tab w:val="left" w:pos="1077"/>
        </w:tabs>
        <w:rPr>
          <w:rFonts w:asciiTheme="minorHAnsi" w:eastAsiaTheme="minorEastAsia" w:hAnsiTheme="minorHAnsi" w:cstheme="minorBidi"/>
          <w:iCs w:val="0"/>
          <w:noProof/>
          <w:sz w:val="22"/>
          <w:lang w:val="en-AU" w:eastAsia="en-AU"/>
        </w:rPr>
      </w:pPr>
      <w:r w:rsidRPr="00CC5F9E">
        <w:rPr>
          <w:noProof/>
          <w14:scene3d>
            <w14:camera w14:prst="orthographicFront"/>
            <w14:lightRig w14:rig="threePt" w14:dir="t">
              <w14:rot w14:lat="0" w14:lon="0" w14:rev="0"/>
            </w14:lightRig>
          </w14:scene3d>
        </w:rPr>
        <w:t>10.1.</w:t>
      </w:r>
      <w:r>
        <w:rPr>
          <w:rFonts w:asciiTheme="minorHAnsi" w:eastAsiaTheme="minorEastAsia" w:hAnsiTheme="minorHAnsi" w:cstheme="minorBidi"/>
          <w:iCs w:val="0"/>
          <w:noProof/>
          <w:sz w:val="22"/>
          <w:lang w:val="en-AU" w:eastAsia="en-AU"/>
        </w:rPr>
        <w:tab/>
      </w:r>
      <w:r>
        <w:rPr>
          <w:noProof/>
        </w:rPr>
        <w:t>Grant agreement</w:t>
      </w:r>
      <w:r>
        <w:rPr>
          <w:noProof/>
        </w:rPr>
        <w:tab/>
      </w:r>
      <w:r>
        <w:rPr>
          <w:noProof/>
        </w:rPr>
        <w:fldChar w:fldCharType="begin"/>
      </w:r>
      <w:r>
        <w:rPr>
          <w:noProof/>
        </w:rPr>
        <w:instrText xml:space="preserve"> PAGEREF _Toc123893182 \h </w:instrText>
      </w:r>
      <w:r>
        <w:rPr>
          <w:noProof/>
        </w:rPr>
      </w:r>
      <w:r>
        <w:rPr>
          <w:noProof/>
        </w:rPr>
        <w:fldChar w:fldCharType="separate"/>
      </w:r>
      <w:r w:rsidR="00B1002D">
        <w:rPr>
          <w:noProof/>
        </w:rPr>
        <w:t>13</w:t>
      </w:r>
      <w:r>
        <w:rPr>
          <w:noProof/>
        </w:rPr>
        <w:fldChar w:fldCharType="end"/>
      </w:r>
    </w:p>
    <w:p w14:paraId="0BE59CBD" w14:textId="0D6057AF" w:rsidR="00145411" w:rsidRDefault="00145411">
      <w:pPr>
        <w:pStyle w:val="TOC3"/>
        <w:tabs>
          <w:tab w:val="left" w:pos="1077"/>
        </w:tabs>
        <w:rPr>
          <w:rFonts w:asciiTheme="minorHAnsi" w:eastAsiaTheme="minorEastAsia" w:hAnsiTheme="minorHAnsi" w:cstheme="minorBidi"/>
          <w:iCs w:val="0"/>
          <w:noProof/>
          <w:sz w:val="22"/>
          <w:lang w:val="en-AU" w:eastAsia="en-AU"/>
        </w:rPr>
      </w:pPr>
      <w:r w:rsidRPr="00CC5F9E">
        <w:rPr>
          <w:noProof/>
          <w14:scene3d>
            <w14:camera w14:prst="orthographicFront"/>
            <w14:lightRig w14:rig="threePt" w14:dir="t">
              <w14:rot w14:lat="0" w14:lon="0" w14:rev="0"/>
            </w14:lightRig>
          </w14:scene3d>
        </w:rPr>
        <w:t>10.2.</w:t>
      </w:r>
      <w:r>
        <w:rPr>
          <w:rFonts w:asciiTheme="minorHAnsi" w:eastAsiaTheme="minorEastAsia" w:hAnsiTheme="minorHAnsi" w:cstheme="minorBidi"/>
          <w:iCs w:val="0"/>
          <w:noProof/>
          <w:sz w:val="22"/>
          <w:lang w:val="en-AU" w:eastAsia="en-AU"/>
        </w:rPr>
        <w:tab/>
      </w:r>
      <w:r>
        <w:rPr>
          <w:noProof/>
        </w:rPr>
        <w:t>Project/Activity specific legislation, policies and industry standards</w:t>
      </w:r>
      <w:r>
        <w:rPr>
          <w:noProof/>
        </w:rPr>
        <w:tab/>
      </w:r>
      <w:r>
        <w:rPr>
          <w:noProof/>
        </w:rPr>
        <w:fldChar w:fldCharType="begin"/>
      </w:r>
      <w:r>
        <w:rPr>
          <w:noProof/>
        </w:rPr>
        <w:instrText xml:space="preserve"> PAGEREF _Toc123893183 \h </w:instrText>
      </w:r>
      <w:r>
        <w:rPr>
          <w:noProof/>
        </w:rPr>
      </w:r>
      <w:r>
        <w:rPr>
          <w:noProof/>
        </w:rPr>
        <w:fldChar w:fldCharType="separate"/>
      </w:r>
      <w:r w:rsidR="00B1002D">
        <w:rPr>
          <w:noProof/>
        </w:rPr>
        <w:t>14</w:t>
      </w:r>
      <w:r>
        <w:rPr>
          <w:noProof/>
        </w:rPr>
        <w:fldChar w:fldCharType="end"/>
      </w:r>
    </w:p>
    <w:p w14:paraId="02BAA328" w14:textId="47AADEA1" w:rsidR="00145411" w:rsidRDefault="00145411">
      <w:pPr>
        <w:pStyle w:val="TOC3"/>
        <w:tabs>
          <w:tab w:val="left" w:pos="1077"/>
        </w:tabs>
        <w:rPr>
          <w:rFonts w:asciiTheme="minorHAnsi" w:eastAsiaTheme="minorEastAsia" w:hAnsiTheme="minorHAnsi" w:cstheme="minorBidi"/>
          <w:iCs w:val="0"/>
          <w:noProof/>
          <w:sz w:val="22"/>
          <w:lang w:val="en-AU" w:eastAsia="en-AU"/>
        </w:rPr>
      </w:pPr>
      <w:r w:rsidRPr="00CC5F9E">
        <w:rPr>
          <w:noProof/>
          <w14:scene3d>
            <w14:camera w14:prst="orthographicFront"/>
            <w14:lightRig w14:rig="threePt" w14:dir="t">
              <w14:rot w14:lat="0" w14:lon="0" w14:rev="0"/>
            </w14:lightRig>
          </w14:scene3d>
        </w:rPr>
        <w:t>10.3.</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_Toc123893184 \h </w:instrText>
      </w:r>
      <w:r>
        <w:rPr>
          <w:noProof/>
        </w:rPr>
      </w:r>
      <w:r>
        <w:rPr>
          <w:noProof/>
        </w:rPr>
        <w:fldChar w:fldCharType="separate"/>
      </w:r>
      <w:r w:rsidR="00B1002D">
        <w:rPr>
          <w:noProof/>
        </w:rPr>
        <w:t>14</w:t>
      </w:r>
      <w:r>
        <w:rPr>
          <w:noProof/>
        </w:rPr>
        <w:fldChar w:fldCharType="end"/>
      </w:r>
    </w:p>
    <w:p w14:paraId="4D11D440" w14:textId="0278DF45" w:rsidR="00145411" w:rsidRDefault="00145411">
      <w:pPr>
        <w:pStyle w:val="TOC3"/>
        <w:tabs>
          <w:tab w:val="left" w:pos="1077"/>
        </w:tabs>
        <w:rPr>
          <w:rFonts w:asciiTheme="minorHAnsi" w:eastAsiaTheme="minorEastAsia" w:hAnsiTheme="minorHAnsi" w:cstheme="minorBidi"/>
          <w:iCs w:val="0"/>
          <w:noProof/>
          <w:sz w:val="22"/>
          <w:lang w:val="en-AU" w:eastAsia="en-AU"/>
        </w:rPr>
      </w:pPr>
      <w:r w:rsidRPr="00CC5F9E">
        <w:rPr>
          <w:noProof/>
          <w14:scene3d>
            <w14:camera w14:prst="orthographicFront"/>
            <w14:lightRig w14:rig="threePt" w14:dir="t">
              <w14:rot w14:lat="0" w14:lon="0" w14:rev="0"/>
            </w14:lightRig>
          </w14:scene3d>
        </w:rPr>
        <w:t>10.4.</w:t>
      </w:r>
      <w:r>
        <w:rPr>
          <w:rFonts w:asciiTheme="minorHAnsi" w:eastAsiaTheme="minorEastAsia" w:hAnsiTheme="minorHAnsi" w:cstheme="minorBidi"/>
          <w:iCs w:val="0"/>
          <w:noProof/>
          <w:sz w:val="22"/>
          <w:lang w:val="en-AU" w:eastAsia="en-AU"/>
        </w:rPr>
        <w:tab/>
      </w:r>
      <w:r>
        <w:rPr>
          <w:noProof/>
        </w:rPr>
        <w:t>Tax obligations</w:t>
      </w:r>
      <w:r>
        <w:rPr>
          <w:noProof/>
        </w:rPr>
        <w:tab/>
      </w:r>
      <w:r>
        <w:rPr>
          <w:noProof/>
        </w:rPr>
        <w:fldChar w:fldCharType="begin"/>
      </w:r>
      <w:r>
        <w:rPr>
          <w:noProof/>
        </w:rPr>
        <w:instrText xml:space="preserve"> PAGEREF _Toc123893185 \h </w:instrText>
      </w:r>
      <w:r>
        <w:rPr>
          <w:noProof/>
        </w:rPr>
      </w:r>
      <w:r>
        <w:rPr>
          <w:noProof/>
        </w:rPr>
        <w:fldChar w:fldCharType="separate"/>
      </w:r>
      <w:r w:rsidR="00B1002D">
        <w:rPr>
          <w:noProof/>
        </w:rPr>
        <w:t>14</w:t>
      </w:r>
      <w:r>
        <w:rPr>
          <w:noProof/>
        </w:rPr>
        <w:fldChar w:fldCharType="end"/>
      </w:r>
    </w:p>
    <w:p w14:paraId="40088739" w14:textId="6A16A6BB" w:rsidR="00145411" w:rsidRDefault="00145411">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_Toc123893186 \h </w:instrText>
      </w:r>
      <w:r>
        <w:rPr>
          <w:noProof/>
        </w:rPr>
      </w:r>
      <w:r>
        <w:rPr>
          <w:noProof/>
        </w:rPr>
        <w:fldChar w:fldCharType="separate"/>
      </w:r>
      <w:r w:rsidR="00B1002D">
        <w:rPr>
          <w:noProof/>
        </w:rPr>
        <w:t>15</w:t>
      </w:r>
      <w:r>
        <w:rPr>
          <w:noProof/>
        </w:rPr>
        <w:fldChar w:fldCharType="end"/>
      </w:r>
    </w:p>
    <w:p w14:paraId="22387CBC" w14:textId="68EC912B" w:rsidR="00145411" w:rsidRDefault="00145411">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_Toc123893187 \h </w:instrText>
      </w:r>
      <w:r>
        <w:rPr>
          <w:noProof/>
        </w:rPr>
      </w:r>
      <w:r>
        <w:rPr>
          <w:noProof/>
        </w:rPr>
        <w:fldChar w:fldCharType="separate"/>
      </w:r>
      <w:r w:rsidR="00B1002D">
        <w:rPr>
          <w:noProof/>
        </w:rPr>
        <w:t>15</w:t>
      </w:r>
      <w:r>
        <w:rPr>
          <w:noProof/>
        </w:rPr>
        <w:fldChar w:fldCharType="end"/>
      </w:r>
    </w:p>
    <w:p w14:paraId="6C1608C4" w14:textId="08CB0FFD" w:rsidR="00145411" w:rsidRDefault="00145411">
      <w:pPr>
        <w:pStyle w:val="TOC3"/>
        <w:tabs>
          <w:tab w:val="left" w:pos="1077"/>
        </w:tabs>
        <w:rPr>
          <w:rFonts w:asciiTheme="minorHAnsi" w:eastAsiaTheme="minorEastAsia" w:hAnsiTheme="minorHAnsi" w:cstheme="minorBidi"/>
          <w:iCs w:val="0"/>
          <w:noProof/>
          <w:sz w:val="22"/>
          <w:lang w:val="en-AU" w:eastAsia="en-AU"/>
        </w:rPr>
      </w:pPr>
      <w:r w:rsidRPr="00CC5F9E">
        <w:rPr>
          <w:noProof/>
          <w14:scene3d>
            <w14:camera w14:prst="orthographicFront"/>
            <w14:lightRig w14:rig="threePt" w14:dir="t">
              <w14:rot w14:lat="0" w14:lon="0" w14:rev="0"/>
            </w14:lightRig>
          </w14:scene3d>
        </w:rPr>
        <w:t>12.1.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_Toc123893188 \h </w:instrText>
      </w:r>
      <w:r>
        <w:rPr>
          <w:noProof/>
        </w:rPr>
      </w:r>
      <w:r>
        <w:rPr>
          <w:noProof/>
        </w:rPr>
        <w:fldChar w:fldCharType="separate"/>
      </w:r>
      <w:r w:rsidR="00B1002D">
        <w:rPr>
          <w:noProof/>
        </w:rPr>
        <w:t>15</w:t>
      </w:r>
      <w:r>
        <w:rPr>
          <w:noProof/>
        </w:rPr>
        <w:fldChar w:fldCharType="end"/>
      </w:r>
    </w:p>
    <w:p w14:paraId="245B4A8E" w14:textId="056AB3D1" w:rsidR="00145411" w:rsidRDefault="00145411">
      <w:pPr>
        <w:pStyle w:val="TOC3"/>
        <w:tabs>
          <w:tab w:val="left" w:pos="1077"/>
        </w:tabs>
        <w:rPr>
          <w:rFonts w:asciiTheme="minorHAnsi" w:eastAsiaTheme="minorEastAsia" w:hAnsiTheme="minorHAnsi" w:cstheme="minorBidi"/>
          <w:iCs w:val="0"/>
          <w:noProof/>
          <w:sz w:val="22"/>
          <w:lang w:val="en-AU" w:eastAsia="en-AU"/>
        </w:rPr>
      </w:pPr>
      <w:r w:rsidRPr="00CC5F9E">
        <w:rPr>
          <w:noProof/>
          <w14:scene3d>
            <w14:camera w14:prst="orthographicFront"/>
            <w14:lightRig w14:rig="threePt" w14:dir="t">
              <w14:rot w14:lat="0" w14:lon="0" w14:rev="0"/>
            </w14:lightRig>
          </w14:scene3d>
        </w:rPr>
        <w:t>12.2.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_Toc123893189 \h </w:instrText>
      </w:r>
      <w:r>
        <w:rPr>
          <w:noProof/>
        </w:rPr>
      </w:r>
      <w:r>
        <w:rPr>
          <w:noProof/>
        </w:rPr>
        <w:fldChar w:fldCharType="separate"/>
      </w:r>
      <w:r w:rsidR="00B1002D">
        <w:rPr>
          <w:noProof/>
        </w:rPr>
        <w:t>15</w:t>
      </w:r>
      <w:r>
        <w:rPr>
          <w:noProof/>
        </w:rPr>
        <w:fldChar w:fldCharType="end"/>
      </w:r>
    </w:p>
    <w:p w14:paraId="5D47ED18" w14:textId="181E8D93" w:rsidR="00145411" w:rsidRDefault="00145411">
      <w:pPr>
        <w:pStyle w:val="TOC4"/>
        <w:rPr>
          <w:rFonts w:asciiTheme="minorHAnsi" w:eastAsiaTheme="minorEastAsia" w:hAnsiTheme="minorHAnsi" w:cstheme="minorBidi"/>
          <w:iCs w:val="0"/>
          <w:sz w:val="22"/>
          <w:szCs w:val="22"/>
          <w:lang w:eastAsia="en-AU"/>
        </w:rPr>
      </w:pPr>
      <w:r>
        <w:t>12.2.1.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_Toc123893190 \h </w:instrText>
      </w:r>
      <w:r>
        <w:fldChar w:fldCharType="separate"/>
      </w:r>
      <w:r w:rsidR="00B1002D">
        <w:t>15</w:t>
      </w:r>
      <w:r>
        <w:fldChar w:fldCharType="end"/>
      </w:r>
    </w:p>
    <w:p w14:paraId="2B5FA4CF" w14:textId="500D89F1" w:rsidR="00145411" w:rsidRDefault="00145411">
      <w:pPr>
        <w:pStyle w:val="TOC4"/>
        <w:rPr>
          <w:rFonts w:asciiTheme="minorHAnsi" w:eastAsiaTheme="minorEastAsia" w:hAnsiTheme="minorHAnsi" w:cstheme="minorBidi"/>
          <w:iCs w:val="0"/>
          <w:sz w:val="22"/>
          <w:szCs w:val="22"/>
          <w:lang w:eastAsia="en-AU"/>
        </w:rPr>
      </w:pPr>
      <w:r>
        <w:t>12.2.2.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_Toc123893191 \h </w:instrText>
      </w:r>
      <w:r>
        <w:fldChar w:fldCharType="separate"/>
      </w:r>
      <w:r w:rsidR="00B1002D">
        <w:t>16</w:t>
      </w:r>
      <w:r>
        <w:fldChar w:fldCharType="end"/>
      </w:r>
    </w:p>
    <w:p w14:paraId="0F42730B" w14:textId="53E17122" w:rsidR="00145411" w:rsidRDefault="00145411">
      <w:pPr>
        <w:pStyle w:val="TOC4"/>
        <w:rPr>
          <w:rFonts w:asciiTheme="minorHAnsi" w:eastAsiaTheme="minorEastAsia" w:hAnsiTheme="minorHAnsi" w:cstheme="minorBidi"/>
          <w:iCs w:val="0"/>
          <w:sz w:val="22"/>
          <w:szCs w:val="22"/>
          <w:lang w:eastAsia="en-AU"/>
        </w:rPr>
      </w:pPr>
      <w:r>
        <w:t>12.2.3.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_Toc123893192 \h </w:instrText>
      </w:r>
      <w:r>
        <w:fldChar w:fldCharType="separate"/>
      </w:r>
      <w:r w:rsidR="00B1002D">
        <w:t>16</w:t>
      </w:r>
      <w:r>
        <w:fldChar w:fldCharType="end"/>
      </w:r>
    </w:p>
    <w:p w14:paraId="0344184F" w14:textId="363309A1" w:rsidR="00145411" w:rsidRDefault="00145411">
      <w:pPr>
        <w:pStyle w:val="TOC3"/>
        <w:tabs>
          <w:tab w:val="left" w:pos="1077"/>
        </w:tabs>
        <w:rPr>
          <w:rFonts w:asciiTheme="minorHAnsi" w:eastAsiaTheme="minorEastAsia" w:hAnsiTheme="minorHAnsi" w:cstheme="minorBidi"/>
          <w:iCs w:val="0"/>
          <w:noProof/>
          <w:sz w:val="22"/>
          <w:lang w:val="en-AU" w:eastAsia="en-AU"/>
        </w:rPr>
      </w:pPr>
      <w:r w:rsidRPr="00CC5F9E">
        <w:rPr>
          <w:noProof/>
          <w14:scene3d>
            <w14:camera w14:prst="orthographicFront"/>
            <w14:lightRig w14:rig="threePt" w14:dir="t">
              <w14:rot w14:lat="0" w14:lon="0" w14:rev="0"/>
            </w14:lightRig>
          </w14:scene3d>
        </w:rPr>
        <w:t>12.3.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_Toc123893193 \h </w:instrText>
      </w:r>
      <w:r>
        <w:rPr>
          <w:noProof/>
        </w:rPr>
      </w:r>
      <w:r>
        <w:rPr>
          <w:noProof/>
        </w:rPr>
        <w:fldChar w:fldCharType="separate"/>
      </w:r>
      <w:r w:rsidR="00B1002D">
        <w:rPr>
          <w:noProof/>
        </w:rPr>
        <w:t>16</w:t>
      </w:r>
      <w:r>
        <w:rPr>
          <w:noProof/>
        </w:rPr>
        <w:fldChar w:fldCharType="end"/>
      </w:r>
    </w:p>
    <w:p w14:paraId="666541B9" w14:textId="65336404" w:rsidR="00145411" w:rsidRDefault="00145411">
      <w:pPr>
        <w:pStyle w:val="TOC3"/>
        <w:tabs>
          <w:tab w:val="left" w:pos="1077"/>
        </w:tabs>
        <w:rPr>
          <w:rFonts w:asciiTheme="minorHAnsi" w:eastAsiaTheme="minorEastAsia" w:hAnsiTheme="minorHAnsi" w:cstheme="minorBidi"/>
          <w:iCs w:val="0"/>
          <w:noProof/>
          <w:sz w:val="22"/>
          <w:lang w:val="en-AU" w:eastAsia="en-AU"/>
        </w:rPr>
      </w:pPr>
      <w:r w:rsidRPr="00CC5F9E">
        <w:rPr>
          <w:noProof/>
          <w14:scene3d>
            <w14:camera w14:prst="orthographicFront"/>
            <w14:lightRig w14:rig="threePt" w14:dir="t">
              <w14:rot w14:lat="0" w14:lon="0" w14:rev="0"/>
            </w14:lightRig>
          </w14:scene3d>
        </w:rPr>
        <w:lastRenderedPageBreak/>
        <w:t>12.4.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_Toc123893194 \h </w:instrText>
      </w:r>
      <w:r>
        <w:rPr>
          <w:noProof/>
        </w:rPr>
      </w:r>
      <w:r>
        <w:rPr>
          <w:noProof/>
        </w:rPr>
        <w:fldChar w:fldCharType="separate"/>
      </w:r>
      <w:r w:rsidR="00B1002D">
        <w:rPr>
          <w:noProof/>
        </w:rPr>
        <w:t>16</w:t>
      </w:r>
      <w:r>
        <w:rPr>
          <w:noProof/>
        </w:rPr>
        <w:fldChar w:fldCharType="end"/>
      </w:r>
    </w:p>
    <w:p w14:paraId="55974ACC" w14:textId="73C0F14F" w:rsidR="00145411" w:rsidRDefault="00145411">
      <w:pPr>
        <w:pStyle w:val="TOC3"/>
        <w:tabs>
          <w:tab w:val="left" w:pos="1077"/>
        </w:tabs>
        <w:rPr>
          <w:rFonts w:asciiTheme="minorHAnsi" w:eastAsiaTheme="minorEastAsia" w:hAnsiTheme="minorHAnsi" w:cstheme="minorBidi"/>
          <w:iCs w:val="0"/>
          <w:noProof/>
          <w:sz w:val="22"/>
          <w:lang w:val="en-AU" w:eastAsia="en-AU"/>
        </w:rPr>
      </w:pPr>
      <w:r w:rsidRPr="00CC5F9E">
        <w:rPr>
          <w:noProof/>
          <w14:scene3d>
            <w14:camera w14:prst="orthographicFront"/>
            <w14:lightRig w14:rig="threePt" w14:dir="t">
              <w14:rot w14:lat="0" w14:lon="0" w14:rev="0"/>
            </w14:lightRig>
          </w14:scene3d>
        </w:rPr>
        <w:t>12.5.</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_Toc123893195 \h </w:instrText>
      </w:r>
      <w:r>
        <w:rPr>
          <w:noProof/>
        </w:rPr>
      </w:r>
      <w:r>
        <w:rPr>
          <w:noProof/>
        </w:rPr>
        <w:fldChar w:fldCharType="separate"/>
      </w:r>
      <w:r w:rsidR="00B1002D">
        <w:rPr>
          <w:noProof/>
        </w:rPr>
        <w:t>16</w:t>
      </w:r>
      <w:r>
        <w:rPr>
          <w:noProof/>
        </w:rPr>
        <w:fldChar w:fldCharType="end"/>
      </w:r>
    </w:p>
    <w:p w14:paraId="281D56DE" w14:textId="421F17CF" w:rsidR="00145411" w:rsidRDefault="00145411">
      <w:pPr>
        <w:pStyle w:val="TOC3"/>
        <w:tabs>
          <w:tab w:val="left" w:pos="1077"/>
        </w:tabs>
        <w:rPr>
          <w:rFonts w:asciiTheme="minorHAnsi" w:eastAsiaTheme="minorEastAsia" w:hAnsiTheme="minorHAnsi" w:cstheme="minorBidi"/>
          <w:iCs w:val="0"/>
          <w:noProof/>
          <w:sz w:val="22"/>
          <w:lang w:val="en-AU" w:eastAsia="en-AU"/>
        </w:rPr>
      </w:pPr>
      <w:r w:rsidRPr="00CC5F9E">
        <w:rPr>
          <w:noProof/>
          <w14:scene3d>
            <w14:camera w14:prst="orthographicFront"/>
            <w14:lightRig w14:rig="threePt" w14:dir="t">
              <w14:rot w14:lat="0" w14:lon="0" w14:rev="0"/>
            </w14:lightRig>
          </w14:scene3d>
        </w:rPr>
        <w:t>12.6.</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_Toc123893196 \h </w:instrText>
      </w:r>
      <w:r>
        <w:rPr>
          <w:noProof/>
        </w:rPr>
      </w:r>
      <w:r>
        <w:rPr>
          <w:noProof/>
        </w:rPr>
        <w:fldChar w:fldCharType="separate"/>
      </w:r>
      <w:r w:rsidR="00B1002D">
        <w:rPr>
          <w:noProof/>
        </w:rPr>
        <w:t>17</w:t>
      </w:r>
      <w:r>
        <w:rPr>
          <w:noProof/>
        </w:rPr>
        <w:fldChar w:fldCharType="end"/>
      </w:r>
    </w:p>
    <w:p w14:paraId="089A4590" w14:textId="046E03F5" w:rsidR="00145411" w:rsidRDefault="00145411">
      <w:pPr>
        <w:pStyle w:val="TOC3"/>
        <w:tabs>
          <w:tab w:val="left" w:pos="1077"/>
        </w:tabs>
        <w:rPr>
          <w:rFonts w:asciiTheme="minorHAnsi" w:eastAsiaTheme="minorEastAsia" w:hAnsiTheme="minorHAnsi" w:cstheme="minorBidi"/>
          <w:iCs w:val="0"/>
          <w:noProof/>
          <w:sz w:val="22"/>
          <w:lang w:val="en-AU" w:eastAsia="en-AU"/>
        </w:rPr>
      </w:pPr>
      <w:r w:rsidRPr="00CC5F9E">
        <w:rPr>
          <w:noProof/>
          <w14:scene3d>
            <w14:camera w14:prst="orthographicFront"/>
            <w14:lightRig w14:rig="threePt" w14:dir="t">
              <w14:rot w14:lat="0" w14:lon="0" w14:rev="0"/>
            </w14:lightRig>
          </w14:scene3d>
        </w:rPr>
        <w:t>12.7.</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_Toc123893197 \h </w:instrText>
      </w:r>
      <w:r>
        <w:rPr>
          <w:noProof/>
        </w:rPr>
      </w:r>
      <w:r>
        <w:rPr>
          <w:noProof/>
        </w:rPr>
        <w:fldChar w:fldCharType="separate"/>
      </w:r>
      <w:r w:rsidR="00B1002D">
        <w:rPr>
          <w:noProof/>
        </w:rPr>
        <w:t>17</w:t>
      </w:r>
      <w:r>
        <w:rPr>
          <w:noProof/>
        </w:rPr>
        <w:fldChar w:fldCharType="end"/>
      </w:r>
    </w:p>
    <w:p w14:paraId="216B60A8" w14:textId="3EAB9CC8" w:rsidR="00145411" w:rsidRDefault="00145411">
      <w:pPr>
        <w:pStyle w:val="TOC2"/>
        <w:rPr>
          <w:rFonts w:asciiTheme="minorHAnsi" w:eastAsiaTheme="minorEastAsia" w:hAnsiTheme="minorHAnsi" w:cstheme="minorBidi"/>
          <w:b w:val="0"/>
          <w:iCs w:val="0"/>
          <w:noProof/>
          <w:sz w:val="22"/>
          <w:lang w:val="en-AU" w:eastAsia="en-AU"/>
        </w:rPr>
      </w:pPr>
      <w:r>
        <w:rPr>
          <w:noProof/>
        </w:rPr>
        <w:t>13.</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_Toc123893198 \h </w:instrText>
      </w:r>
      <w:r>
        <w:rPr>
          <w:noProof/>
        </w:rPr>
      </w:r>
      <w:r>
        <w:rPr>
          <w:noProof/>
        </w:rPr>
        <w:fldChar w:fldCharType="separate"/>
      </w:r>
      <w:r w:rsidR="00B1002D">
        <w:rPr>
          <w:noProof/>
        </w:rPr>
        <w:t>17</w:t>
      </w:r>
      <w:r>
        <w:rPr>
          <w:noProof/>
        </w:rPr>
        <w:fldChar w:fldCharType="end"/>
      </w:r>
    </w:p>
    <w:p w14:paraId="2F67E17A" w14:textId="204AB9BC" w:rsidR="00145411" w:rsidRDefault="00145411">
      <w:pPr>
        <w:pStyle w:val="TOC3"/>
        <w:tabs>
          <w:tab w:val="left" w:pos="1077"/>
        </w:tabs>
        <w:rPr>
          <w:rFonts w:asciiTheme="minorHAnsi" w:eastAsiaTheme="minorEastAsia" w:hAnsiTheme="minorHAnsi" w:cstheme="minorBidi"/>
          <w:iCs w:val="0"/>
          <w:noProof/>
          <w:sz w:val="22"/>
          <w:lang w:val="en-AU" w:eastAsia="en-AU"/>
        </w:rPr>
      </w:pPr>
      <w:r w:rsidRPr="00CC5F9E">
        <w:rPr>
          <w:noProof/>
          <w14:scene3d>
            <w14:camera w14:prst="orthographicFront"/>
            <w14:lightRig w14:rig="threePt" w14:dir="t">
              <w14:rot w14:lat="0" w14:lon="0" w14:rev="0"/>
            </w14:lightRig>
          </w14:scene3d>
        </w:rPr>
        <w:t>13.1.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_Toc123893199 \h </w:instrText>
      </w:r>
      <w:r>
        <w:rPr>
          <w:noProof/>
        </w:rPr>
      </w:r>
      <w:r>
        <w:rPr>
          <w:noProof/>
        </w:rPr>
        <w:fldChar w:fldCharType="separate"/>
      </w:r>
      <w:r w:rsidR="00B1002D">
        <w:rPr>
          <w:noProof/>
        </w:rPr>
        <w:t>17</w:t>
      </w:r>
      <w:r>
        <w:rPr>
          <w:noProof/>
        </w:rPr>
        <w:fldChar w:fldCharType="end"/>
      </w:r>
    </w:p>
    <w:p w14:paraId="3F41D3FF" w14:textId="1604A59D" w:rsidR="00145411" w:rsidRDefault="00145411">
      <w:pPr>
        <w:pStyle w:val="TOC3"/>
        <w:tabs>
          <w:tab w:val="left" w:pos="1077"/>
        </w:tabs>
        <w:rPr>
          <w:rFonts w:asciiTheme="minorHAnsi" w:eastAsiaTheme="minorEastAsia" w:hAnsiTheme="minorHAnsi" w:cstheme="minorBidi"/>
          <w:iCs w:val="0"/>
          <w:noProof/>
          <w:sz w:val="22"/>
          <w:lang w:val="en-AU" w:eastAsia="en-AU"/>
        </w:rPr>
      </w:pPr>
      <w:r w:rsidRPr="00CC5F9E">
        <w:rPr>
          <w:noProof/>
          <w14:scene3d>
            <w14:camera w14:prst="orthographicFront"/>
            <w14:lightRig w14:rig="threePt" w14:dir="t">
              <w14:rot w14:lat="0" w14:lon="0" w14:rev="0"/>
            </w14:lightRig>
          </w14:scene3d>
        </w:rPr>
        <w:t>13.2.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_Toc123893200 \h </w:instrText>
      </w:r>
      <w:r>
        <w:rPr>
          <w:noProof/>
        </w:rPr>
      </w:r>
      <w:r>
        <w:rPr>
          <w:noProof/>
        </w:rPr>
        <w:fldChar w:fldCharType="separate"/>
      </w:r>
      <w:r w:rsidR="00B1002D">
        <w:rPr>
          <w:noProof/>
        </w:rPr>
        <w:t>18</w:t>
      </w:r>
      <w:r>
        <w:rPr>
          <w:noProof/>
        </w:rPr>
        <w:fldChar w:fldCharType="end"/>
      </w:r>
    </w:p>
    <w:p w14:paraId="5B6EACD6" w14:textId="2C337D0E" w:rsidR="00145411" w:rsidRDefault="00145411">
      <w:pPr>
        <w:pStyle w:val="TOC4"/>
        <w:rPr>
          <w:rFonts w:asciiTheme="minorHAnsi" w:eastAsiaTheme="minorEastAsia" w:hAnsiTheme="minorHAnsi" w:cstheme="minorBidi"/>
          <w:iCs w:val="0"/>
          <w:sz w:val="22"/>
          <w:szCs w:val="22"/>
          <w:lang w:eastAsia="en-AU"/>
        </w:rPr>
      </w:pPr>
      <w:r>
        <w:t>13.2.1.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_Toc123893201 \h </w:instrText>
      </w:r>
      <w:r>
        <w:fldChar w:fldCharType="separate"/>
      </w:r>
      <w:r w:rsidR="00B1002D">
        <w:t>18</w:t>
      </w:r>
      <w:r>
        <w:fldChar w:fldCharType="end"/>
      </w:r>
    </w:p>
    <w:p w14:paraId="3FE9675B" w14:textId="1EA2CE6A" w:rsidR="00145411" w:rsidRDefault="00145411">
      <w:pPr>
        <w:pStyle w:val="TOC4"/>
        <w:rPr>
          <w:rFonts w:asciiTheme="minorHAnsi" w:eastAsiaTheme="minorEastAsia" w:hAnsiTheme="minorHAnsi" w:cstheme="minorBidi"/>
          <w:iCs w:val="0"/>
          <w:sz w:val="22"/>
          <w:szCs w:val="22"/>
          <w:lang w:eastAsia="en-AU"/>
        </w:rPr>
      </w:pPr>
      <w:r>
        <w:t>13.2.2.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_Toc123893202 \h </w:instrText>
      </w:r>
      <w:r>
        <w:fldChar w:fldCharType="separate"/>
      </w:r>
      <w:r w:rsidR="00B1002D">
        <w:t>18</w:t>
      </w:r>
      <w:r>
        <w:fldChar w:fldCharType="end"/>
      </w:r>
    </w:p>
    <w:p w14:paraId="782EF130" w14:textId="27EF4DF1" w:rsidR="00145411" w:rsidRDefault="00145411">
      <w:pPr>
        <w:pStyle w:val="TOC4"/>
        <w:rPr>
          <w:rFonts w:asciiTheme="minorHAnsi" w:eastAsiaTheme="minorEastAsia" w:hAnsiTheme="minorHAnsi" w:cstheme="minorBidi"/>
          <w:iCs w:val="0"/>
          <w:sz w:val="22"/>
          <w:szCs w:val="22"/>
          <w:lang w:eastAsia="en-AU"/>
        </w:rPr>
      </w:pPr>
      <w:r>
        <w:t>13.2.3.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_Toc123893203 \h </w:instrText>
      </w:r>
      <w:r>
        <w:fldChar w:fldCharType="separate"/>
      </w:r>
      <w:r w:rsidR="00B1002D">
        <w:t>19</w:t>
      </w:r>
      <w:r>
        <w:fldChar w:fldCharType="end"/>
      </w:r>
    </w:p>
    <w:p w14:paraId="3BE7A431" w14:textId="35A5F38B" w:rsidR="00145411" w:rsidRDefault="00145411">
      <w:pPr>
        <w:pStyle w:val="TOC4"/>
        <w:rPr>
          <w:rFonts w:asciiTheme="minorHAnsi" w:eastAsiaTheme="minorEastAsia" w:hAnsiTheme="minorHAnsi" w:cstheme="minorBidi"/>
          <w:iCs w:val="0"/>
          <w:sz w:val="22"/>
          <w:szCs w:val="22"/>
          <w:lang w:eastAsia="en-AU"/>
        </w:rPr>
      </w:pPr>
      <w:r>
        <w:t>13.2.4.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_Toc123893204 \h </w:instrText>
      </w:r>
      <w:r>
        <w:fldChar w:fldCharType="separate"/>
      </w:r>
      <w:r w:rsidR="00B1002D">
        <w:t>19</w:t>
      </w:r>
      <w:r>
        <w:fldChar w:fldCharType="end"/>
      </w:r>
    </w:p>
    <w:p w14:paraId="4092B90D" w14:textId="63C3599B" w:rsidR="00145411" w:rsidRDefault="00145411">
      <w:pPr>
        <w:pStyle w:val="TOC3"/>
        <w:tabs>
          <w:tab w:val="left" w:pos="1077"/>
        </w:tabs>
        <w:rPr>
          <w:rFonts w:asciiTheme="minorHAnsi" w:eastAsiaTheme="minorEastAsia" w:hAnsiTheme="minorHAnsi" w:cstheme="minorBidi"/>
          <w:iCs w:val="0"/>
          <w:noProof/>
          <w:sz w:val="22"/>
          <w:lang w:val="en-AU" w:eastAsia="en-AU"/>
        </w:rPr>
      </w:pPr>
      <w:r w:rsidRPr="00CC5F9E">
        <w:rPr>
          <w:noProof/>
          <w14:scene3d>
            <w14:camera w14:prst="orthographicFront"/>
            <w14:lightRig w14:rig="threePt" w14:dir="t">
              <w14:rot w14:lat="0" w14:lon="0" w14:rev="0"/>
            </w14:lightRig>
          </w14:scene3d>
        </w:rPr>
        <w:t>13.3.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_Toc123893205 \h </w:instrText>
      </w:r>
      <w:r>
        <w:rPr>
          <w:noProof/>
        </w:rPr>
      </w:r>
      <w:r>
        <w:rPr>
          <w:noProof/>
        </w:rPr>
        <w:fldChar w:fldCharType="separate"/>
      </w:r>
      <w:r w:rsidR="00B1002D">
        <w:rPr>
          <w:noProof/>
        </w:rPr>
        <w:t>19</w:t>
      </w:r>
      <w:r>
        <w:rPr>
          <w:noProof/>
        </w:rPr>
        <w:fldChar w:fldCharType="end"/>
      </w:r>
    </w:p>
    <w:p w14:paraId="57D20BFA" w14:textId="49E4BE51" w:rsidR="00145411" w:rsidRDefault="00145411">
      <w:pPr>
        <w:pStyle w:val="TOC2"/>
        <w:rPr>
          <w:rFonts w:asciiTheme="minorHAnsi" w:eastAsiaTheme="minorEastAsia" w:hAnsiTheme="minorHAnsi" w:cstheme="minorBidi"/>
          <w:b w:val="0"/>
          <w:iCs w:val="0"/>
          <w:noProof/>
          <w:sz w:val="22"/>
          <w:lang w:val="en-AU" w:eastAsia="en-AU"/>
        </w:rPr>
      </w:pPr>
      <w:r>
        <w:rPr>
          <w:noProof/>
        </w:rPr>
        <w:t>14.</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_Toc123893206 \h </w:instrText>
      </w:r>
      <w:r>
        <w:rPr>
          <w:noProof/>
        </w:rPr>
      </w:r>
      <w:r>
        <w:rPr>
          <w:noProof/>
        </w:rPr>
        <w:fldChar w:fldCharType="separate"/>
      </w:r>
      <w:r w:rsidR="00B1002D">
        <w:rPr>
          <w:noProof/>
        </w:rPr>
        <w:t>21</w:t>
      </w:r>
      <w:r>
        <w:rPr>
          <w:noProof/>
        </w:rPr>
        <w:fldChar w:fldCharType="end"/>
      </w:r>
    </w:p>
    <w:p w14:paraId="30225102" w14:textId="4F6A1B72" w:rsidR="00145411" w:rsidRDefault="00145411">
      <w:pPr>
        <w:pStyle w:val="TOC2"/>
        <w:rPr>
          <w:rFonts w:asciiTheme="minorHAnsi" w:eastAsiaTheme="minorEastAsia" w:hAnsiTheme="minorHAnsi" w:cstheme="minorBidi"/>
          <w:b w:val="0"/>
          <w:iCs w:val="0"/>
          <w:noProof/>
          <w:sz w:val="22"/>
          <w:lang w:val="en-AU" w:eastAsia="en-AU"/>
        </w:rPr>
      </w:pPr>
      <w:r>
        <w:rPr>
          <w:noProof/>
        </w:rPr>
        <w:t>Appendix A</w:t>
      </w:r>
      <w:r>
        <w:rPr>
          <w:noProof/>
        </w:rPr>
        <w:tab/>
      </w:r>
      <w:r>
        <w:rPr>
          <w:noProof/>
        </w:rPr>
        <w:fldChar w:fldCharType="begin"/>
      </w:r>
      <w:r>
        <w:rPr>
          <w:noProof/>
        </w:rPr>
        <w:instrText xml:space="preserve"> PAGEREF _Toc123893207 \h </w:instrText>
      </w:r>
      <w:r>
        <w:rPr>
          <w:noProof/>
        </w:rPr>
      </w:r>
      <w:r>
        <w:rPr>
          <w:noProof/>
        </w:rPr>
        <w:fldChar w:fldCharType="separate"/>
      </w:r>
      <w:r w:rsidR="00B1002D">
        <w:rPr>
          <w:noProof/>
        </w:rPr>
        <w:t>23</w:t>
      </w:r>
      <w:r>
        <w:rPr>
          <w:noProof/>
        </w:rPr>
        <w:fldChar w:fldCharType="end"/>
      </w:r>
    </w:p>
    <w:p w14:paraId="2F8A95BD" w14:textId="39FF68AF" w:rsidR="00145411" w:rsidRDefault="00145411">
      <w:pPr>
        <w:pStyle w:val="TOC2"/>
        <w:rPr>
          <w:rFonts w:asciiTheme="minorHAnsi" w:eastAsiaTheme="minorEastAsia" w:hAnsiTheme="minorHAnsi" w:cstheme="minorBidi"/>
          <w:b w:val="0"/>
          <w:iCs w:val="0"/>
          <w:noProof/>
          <w:sz w:val="22"/>
          <w:lang w:val="en-AU" w:eastAsia="en-AU"/>
        </w:rPr>
      </w:pPr>
      <w:r>
        <w:rPr>
          <w:noProof/>
        </w:rPr>
        <w:t>Appendix B</w:t>
      </w:r>
      <w:r>
        <w:rPr>
          <w:noProof/>
        </w:rPr>
        <w:tab/>
      </w:r>
      <w:r>
        <w:rPr>
          <w:noProof/>
        </w:rPr>
        <w:fldChar w:fldCharType="begin"/>
      </w:r>
      <w:r>
        <w:rPr>
          <w:noProof/>
        </w:rPr>
        <w:instrText xml:space="preserve"> PAGEREF _Toc123893208 \h </w:instrText>
      </w:r>
      <w:r>
        <w:rPr>
          <w:noProof/>
        </w:rPr>
      </w:r>
      <w:r>
        <w:rPr>
          <w:noProof/>
        </w:rPr>
        <w:fldChar w:fldCharType="separate"/>
      </w:r>
      <w:r w:rsidR="00B1002D">
        <w:rPr>
          <w:noProof/>
        </w:rPr>
        <w:t>24</w:t>
      </w:r>
      <w:r>
        <w:rPr>
          <w:noProof/>
        </w:rPr>
        <w:fldChar w:fldCharType="end"/>
      </w:r>
    </w:p>
    <w:p w14:paraId="25F651FE" w14:textId="77777777" w:rsidR="00DD3C0D" w:rsidRDefault="004A238A" w:rsidP="00DD3C0D">
      <w:pPr>
        <w:sectPr w:rsidR="00DD3C0D" w:rsidSect="0002331D">
          <w:footerReference w:type="default" r:id="rId15"/>
          <w:footerReference w:type="first" r:id="rId16"/>
          <w:pgSz w:w="11907" w:h="16840" w:code="9"/>
          <w:pgMar w:top="1418" w:right="1418" w:bottom="1276" w:left="1701" w:header="709" w:footer="709" w:gutter="0"/>
          <w:cols w:space="720"/>
          <w:docGrid w:linePitch="360"/>
        </w:sectPr>
      </w:pPr>
      <w:r w:rsidRPr="00007E4B">
        <w:rPr>
          <w:rFonts w:eastAsia="Calibri"/>
        </w:rPr>
        <w:fldChar w:fldCharType="end"/>
      </w:r>
    </w:p>
    <w:p w14:paraId="06842DFC" w14:textId="0B88CDDE" w:rsidR="00CE6D9D" w:rsidRPr="00F40BDA" w:rsidRDefault="00982409" w:rsidP="00345AF4">
      <w:pPr>
        <w:pStyle w:val="Heading2"/>
      </w:pPr>
      <w:bookmarkStart w:id="3" w:name="_Toc458420391"/>
      <w:bookmarkStart w:id="4" w:name="_Toc462824846"/>
      <w:bookmarkStart w:id="5" w:name="_Toc496536648"/>
      <w:bookmarkStart w:id="6" w:name="_Toc531277475"/>
      <w:bookmarkStart w:id="7" w:name="_Toc955285"/>
      <w:bookmarkStart w:id="8" w:name="_Toc123893156"/>
      <w:r>
        <w:lastRenderedPageBreak/>
        <w:t>Reducing Light Pollution in Coastal Communities</w:t>
      </w:r>
      <w:r w:rsidR="00CE6D9D">
        <w:t xml:space="preserve"> </w:t>
      </w:r>
      <w:bookmarkEnd w:id="3"/>
      <w:bookmarkEnd w:id="4"/>
      <w:r w:rsidR="00F7040C">
        <w:t>p</w:t>
      </w:r>
      <w:r w:rsidR="00CE6D9D">
        <w:t>rocess</w:t>
      </w:r>
      <w:r w:rsidR="009F5A19">
        <w:t>es</w:t>
      </w:r>
      <w:bookmarkEnd w:id="5"/>
      <w:bookmarkEnd w:id="6"/>
      <w:bookmarkEnd w:id="7"/>
      <w:bookmarkEnd w:id="8"/>
    </w:p>
    <w:p w14:paraId="405CDFBB" w14:textId="11CDFF41" w:rsidR="00CE6D9D" w:rsidRPr="00387A30"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7"/>
          <w:szCs w:val="17"/>
        </w:rPr>
      </w:pPr>
      <w:r w:rsidRPr="00387A30">
        <w:rPr>
          <w:b/>
          <w:sz w:val="17"/>
          <w:szCs w:val="17"/>
        </w:rPr>
        <w:t xml:space="preserve">The </w:t>
      </w:r>
      <w:r w:rsidR="00982409" w:rsidRPr="00387A30">
        <w:rPr>
          <w:b/>
          <w:sz w:val="17"/>
          <w:szCs w:val="17"/>
        </w:rPr>
        <w:t>Reducing Light Pollution in Coastal Communities Program</w:t>
      </w:r>
      <w:r w:rsidRPr="00387A30">
        <w:rPr>
          <w:b/>
          <w:sz w:val="17"/>
          <w:szCs w:val="17"/>
        </w:rPr>
        <w:t xml:space="preserve"> is designed to achieve Australian Government objectives </w:t>
      </w:r>
    </w:p>
    <w:p w14:paraId="45FFCE78" w14:textId="56FCC3B9" w:rsidR="00CE6D9D" w:rsidRPr="00387A30"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7"/>
          <w:szCs w:val="17"/>
        </w:rPr>
      </w:pPr>
      <w:r w:rsidRPr="00387A30">
        <w:rPr>
          <w:sz w:val="17"/>
          <w:szCs w:val="17"/>
        </w:rPr>
        <w:t xml:space="preserve">This grant opportunity is part of the above </w:t>
      </w:r>
      <w:r w:rsidR="00030E0C" w:rsidRPr="00387A30">
        <w:rPr>
          <w:sz w:val="17"/>
          <w:szCs w:val="17"/>
        </w:rPr>
        <w:t>grant program</w:t>
      </w:r>
      <w:r w:rsidRPr="00387A30">
        <w:rPr>
          <w:sz w:val="17"/>
          <w:szCs w:val="17"/>
        </w:rPr>
        <w:t xml:space="preserve"> which contributes to </w:t>
      </w:r>
      <w:r w:rsidR="007057F3" w:rsidRPr="00387A30">
        <w:rPr>
          <w:sz w:val="17"/>
          <w:szCs w:val="17"/>
        </w:rPr>
        <w:t xml:space="preserve">the </w:t>
      </w:r>
      <w:r w:rsidR="00982409" w:rsidRPr="00387A30">
        <w:rPr>
          <w:sz w:val="17"/>
          <w:szCs w:val="17"/>
        </w:rPr>
        <w:t>Department of Climate Change, Energy, the Environment and Water (DCCEEW)</w:t>
      </w:r>
      <w:r w:rsidRPr="00387A30">
        <w:rPr>
          <w:sz w:val="17"/>
          <w:szCs w:val="17"/>
        </w:rPr>
        <w:t xml:space="preserve">’s Outcome </w:t>
      </w:r>
      <w:r w:rsidR="00D13A62" w:rsidRPr="00387A30">
        <w:rPr>
          <w:sz w:val="17"/>
          <w:szCs w:val="17"/>
        </w:rPr>
        <w:t>2</w:t>
      </w:r>
      <w:r w:rsidR="00982409" w:rsidRPr="00387A30">
        <w:rPr>
          <w:sz w:val="17"/>
          <w:szCs w:val="17"/>
        </w:rPr>
        <w:t>:</w:t>
      </w:r>
      <w:r w:rsidRPr="00387A30">
        <w:rPr>
          <w:sz w:val="17"/>
          <w:szCs w:val="17"/>
        </w:rPr>
        <w:t xml:space="preserve"> </w:t>
      </w:r>
      <w:r w:rsidR="00982409" w:rsidRPr="00387A30">
        <w:rPr>
          <w:sz w:val="17"/>
          <w:szCs w:val="17"/>
        </w:rPr>
        <w:t xml:space="preserve">Conserve, protect and sustainably manage Australia’s biodiversity, ecosystems, environment and heritage through research, information management, supporting natural resource management, establishing and managing Commonwealth protected areas, and reducing and regulating the use of pollutants and hazardous substances. </w:t>
      </w:r>
      <w:r w:rsidRPr="00387A30">
        <w:rPr>
          <w:sz w:val="17"/>
          <w:szCs w:val="17"/>
        </w:rPr>
        <w:t xml:space="preserve">The </w:t>
      </w:r>
      <w:r w:rsidR="00982409" w:rsidRPr="00387A30">
        <w:rPr>
          <w:sz w:val="17"/>
          <w:szCs w:val="17"/>
        </w:rPr>
        <w:t>DCCEEW</w:t>
      </w:r>
      <w:r w:rsidR="00C659C4" w:rsidRPr="00387A30">
        <w:rPr>
          <w:sz w:val="17"/>
          <w:szCs w:val="17"/>
        </w:rPr>
        <w:t xml:space="preserve"> </w:t>
      </w:r>
      <w:r w:rsidRPr="00387A30">
        <w:rPr>
          <w:sz w:val="17"/>
          <w:szCs w:val="17"/>
        </w:rPr>
        <w:t xml:space="preserve">works with stakeholders to plan and design the grant program according to the </w:t>
      </w:r>
      <w:hyperlink r:id="rId17" w:history="1">
        <w:r w:rsidRPr="00387A30">
          <w:rPr>
            <w:rStyle w:val="Hyperlink"/>
            <w:i/>
            <w:sz w:val="17"/>
            <w:szCs w:val="17"/>
          </w:rPr>
          <w:t>Commonwealth Grants Rules and Guidelines</w:t>
        </w:r>
        <w:r w:rsidRPr="00387A30">
          <w:rPr>
            <w:rStyle w:val="Hyperlink"/>
            <w:sz w:val="17"/>
            <w:szCs w:val="17"/>
          </w:rPr>
          <w:t>.</w:t>
        </w:r>
      </w:hyperlink>
    </w:p>
    <w:p w14:paraId="01A09AA7" w14:textId="77777777" w:rsidR="00CE6D9D" w:rsidRPr="00387A30" w:rsidRDefault="00CE6D9D" w:rsidP="00CE6D9D">
      <w:pPr>
        <w:spacing w:after="0"/>
        <w:jc w:val="center"/>
        <w:rPr>
          <w:rFonts w:ascii="Wingdings" w:hAnsi="Wingdings"/>
          <w:sz w:val="17"/>
          <w:szCs w:val="17"/>
        </w:rPr>
      </w:pPr>
      <w:r w:rsidRPr="00387A30">
        <w:rPr>
          <w:rFonts w:ascii="Wingdings" w:hAnsi="Wingdings"/>
          <w:sz w:val="17"/>
          <w:szCs w:val="17"/>
        </w:rPr>
        <w:t></w:t>
      </w:r>
    </w:p>
    <w:p w14:paraId="0959AFF8" w14:textId="77777777" w:rsidR="00CE6D9D" w:rsidRPr="00387A30"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7"/>
          <w:szCs w:val="17"/>
        </w:rPr>
      </w:pPr>
      <w:r w:rsidRPr="00387A30">
        <w:rPr>
          <w:b/>
          <w:sz w:val="17"/>
          <w:szCs w:val="17"/>
        </w:rPr>
        <w:t>The grant opportunity opens</w:t>
      </w:r>
    </w:p>
    <w:p w14:paraId="50C07285" w14:textId="39DBBFA8" w:rsidR="00CE6D9D" w:rsidRPr="00387A30"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7"/>
          <w:szCs w:val="17"/>
        </w:rPr>
      </w:pPr>
      <w:r w:rsidRPr="00387A30">
        <w:rPr>
          <w:sz w:val="17"/>
          <w:szCs w:val="17"/>
        </w:rPr>
        <w:t xml:space="preserve">We publish the grant guidelines on </w:t>
      </w:r>
      <w:r w:rsidR="00C659C4" w:rsidRPr="00387A30">
        <w:rPr>
          <w:sz w:val="17"/>
          <w:szCs w:val="17"/>
        </w:rPr>
        <w:t>business.gov.au</w:t>
      </w:r>
      <w:r w:rsidR="00C43785" w:rsidRPr="00387A30">
        <w:rPr>
          <w:sz w:val="17"/>
          <w:szCs w:val="17"/>
        </w:rPr>
        <w:t xml:space="preserve"> and GrantConnect</w:t>
      </w:r>
      <w:r w:rsidR="00C43123" w:rsidRPr="00387A30">
        <w:rPr>
          <w:sz w:val="17"/>
          <w:szCs w:val="17"/>
        </w:rPr>
        <w:t>.</w:t>
      </w:r>
    </w:p>
    <w:p w14:paraId="01F62ADB" w14:textId="77777777" w:rsidR="00CE6D9D" w:rsidRPr="00387A30" w:rsidRDefault="00CE6D9D" w:rsidP="00CE6D9D">
      <w:pPr>
        <w:spacing w:after="0"/>
        <w:jc w:val="center"/>
        <w:rPr>
          <w:rFonts w:ascii="Wingdings" w:hAnsi="Wingdings"/>
          <w:sz w:val="17"/>
          <w:szCs w:val="17"/>
        </w:rPr>
      </w:pPr>
      <w:r w:rsidRPr="00387A30">
        <w:rPr>
          <w:rFonts w:ascii="Wingdings" w:hAnsi="Wingdings"/>
          <w:sz w:val="17"/>
          <w:szCs w:val="17"/>
        </w:rPr>
        <w:t></w:t>
      </w:r>
    </w:p>
    <w:p w14:paraId="5BD6B6C6" w14:textId="77777777" w:rsidR="00CE6D9D" w:rsidRPr="00387A30"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7"/>
          <w:szCs w:val="17"/>
        </w:rPr>
      </w:pPr>
      <w:r w:rsidRPr="00387A30">
        <w:rPr>
          <w:b/>
          <w:sz w:val="17"/>
          <w:szCs w:val="17"/>
        </w:rPr>
        <w:t>You complete and submit a grant application</w:t>
      </w:r>
    </w:p>
    <w:p w14:paraId="3561BED5" w14:textId="44972267" w:rsidR="00030E0C" w:rsidRPr="00387A30"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7"/>
          <w:szCs w:val="17"/>
        </w:rPr>
      </w:pPr>
      <w:r w:rsidRPr="00387A30">
        <w:rPr>
          <w:sz w:val="17"/>
          <w:szCs w:val="17"/>
        </w:rPr>
        <w:t>You complete the application form</w:t>
      </w:r>
      <w:r w:rsidR="00C43123" w:rsidRPr="00387A30">
        <w:rPr>
          <w:sz w:val="17"/>
          <w:szCs w:val="17"/>
        </w:rPr>
        <w:t>,</w:t>
      </w:r>
      <w:r w:rsidRPr="00387A30">
        <w:rPr>
          <w:sz w:val="17"/>
          <w:szCs w:val="17"/>
        </w:rPr>
        <w:t xml:space="preserve"> address</w:t>
      </w:r>
      <w:r w:rsidR="00C43123" w:rsidRPr="00387A30">
        <w:rPr>
          <w:sz w:val="17"/>
          <w:szCs w:val="17"/>
        </w:rPr>
        <w:t>ing</w:t>
      </w:r>
      <w:r w:rsidR="00007E4B" w:rsidRPr="00387A30">
        <w:rPr>
          <w:sz w:val="17"/>
          <w:szCs w:val="17"/>
        </w:rPr>
        <w:t xml:space="preserve"> all the eligibility and </w:t>
      </w:r>
      <w:r w:rsidR="0059733A" w:rsidRPr="00387A30">
        <w:rPr>
          <w:sz w:val="17"/>
          <w:szCs w:val="17"/>
        </w:rPr>
        <w:t>assessment</w:t>
      </w:r>
      <w:r w:rsidR="00C43123" w:rsidRPr="00387A30">
        <w:rPr>
          <w:sz w:val="17"/>
          <w:szCs w:val="17"/>
        </w:rPr>
        <w:t xml:space="preserve"> </w:t>
      </w:r>
      <w:r w:rsidRPr="00387A30">
        <w:rPr>
          <w:sz w:val="17"/>
          <w:szCs w:val="17"/>
        </w:rPr>
        <w:t xml:space="preserve">criteria </w:t>
      </w:r>
      <w:proofErr w:type="gramStart"/>
      <w:r w:rsidR="00C43123" w:rsidRPr="00387A30">
        <w:rPr>
          <w:sz w:val="17"/>
          <w:szCs w:val="17"/>
        </w:rPr>
        <w:t>in order for</w:t>
      </w:r>
      <w:proofErr w:type="gramEnd"/>
      <w:r w:rsidR="00C43123" w:rsidRPr="00387A30">
        <w:rPr>
          <w:sz w:val="17"/>
          <w:szCs w:val="17"/>
        </w:rPr>
        <w:t xml:space="preserve"> your application </w:t>
      </w:r>
      <w:r w:rsidRPr="00387A30">
        <w:rPr>
          <w:sz w:val="17"/>
          <w:szCs w:val="17"/>
        </w:rPr>
        <w:t>to be considered.</w:t>
      </w:r>
    </w:p>
    <w:p w14:paraId="572EB202" w14:textId="77777777" w:rsidR="00CE6D9D" w:rsidRPr="00387A30" w:rsidRDefault="00CE6D9D" w:rsidP="00CE6D9D">
      <w:pPr>
        <w:spacing w:after="0"/>
        <w:jc w:val="center"/>
        <w:rPr>
          <w:rFonts w:ascii="Wingdings" w:hAnsi="Wingdings"/>
          <w:sz w:val="17"/>
          <w:szCs w:val="17"/>
        </w:rPr>
      </w:pPr>
      <w:r w:rsidRPr="00387A30">
        <w:rPr>
          <w:rFonts w:ascii="Wingdings" w:hAnsi="Wingdings"/>
          <w:sz w:val="17"/>
          <w:szCs w:val="17"/>
        </w:rPr>
        <w:t></w:t>
      </w:r>
    </w:p>
    <w:p w14:paraId="356FCCAC" w14:textId="5C339A53" w:rsidR="00CE6D9D" w:rsidRPr="00387A30"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7"/>
          <w:szCs w:val="17"/>
        </w:rPr>
      </w:pPr>
      <w:r w:rsidRPr="00387A30">
        <w:rPr>
          <w:b/>
          <w:sz w:val="17"/>
          <w:szCs w:val="17"/>
        </w:rPr>
        <w:t>We assess all grant application</w:t>
      </w:r>
      <w:r w:rsidR="008718E5" w:rsidRPr="00387A30">
        <w:rPr>
          <w:b/>
          <w:sz w:val="17"/>
          <w:szCs w:val="17"/>
        </w:rPr>
        <w:t>s</w:t>
      </w:r>
    </w:p>
    <w:p w14:paraId="6DA9FA67" w14:textId="16C67D13" w:rsidR="00041716" w:rsidRPr="00387A30"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7"/>
          <w:szCs w:val="17"/>
        </w:rPr>
      </w:pPr>
      <w:r w:rsidRPr="00387A30">
        <w:rPr>
          <w:sz w:val="17"/>
          <w:szCs w:val="17"/>
        </w:rPr>
        <w:t xml:space="preserve">We </w:t>
      </w:r>
      <w:r w:rsidR="007F7294" w:rsidRPr="00387A30">
        <w:rPr>
          <w:sz w:val="17"/>
          <w:szCs w:val="17"/>
        </w:rPr>
        <w:t>review</w:t>
      </w:r>
      <w:r w:rsidRPr="00387A30">
        <w:rPr>
          <w:sz w:val="17"/>
          <w:szCs w:val="17"/>
        </w:rPr>
        <w:t xml:space="preserve"> the applications against eligibility criteria and notify you if you are not eligible.</w:t>
      </w:r>
    </w:p>
    <w:p w14:paraId="1D0BA313" w14:textId="2241BD9D" w:rsidR="00CE6D9D" w:rsidRPr="00387A30"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7"/>
          <w:szCs w:val="17"/>
        </w:rPr>
      </w:pPr>
      <w:r w:rsidRPr="00387A30">
        <w:rPr>
          <w:sz w:val="17"/>
          <w:szCs w:val="17"/>
        </w:rPr>
        <w:t xml:space="preserve">We assess </w:t>
      </w:r>
      <w:r w:rsidR="00B37D10" w:rsidRPr="00387A30">
        <w:rPr>
          <w:sz w:val="17"/>
          <w:szCs w:val="17"/>
        </w:rPr>
        <w:t xml:space="preserve">eligible </w:t>
      </w:r>
      <w:r w:rsidRPr="00387A30">
        <w:rPr>
          <w:sz w:val="17"/>
          <w:szCs w:val="17"/>
        </w:rPr>
        <w:t>application</w:t>
      </w:r>
      <w:r w:rsidR="006171E3" w:rsidRPr="00387A30">
        <w:rPr>
          <w:sz w:val="17"/>
          <w:szCs w:val="17"/>
        </w:rPr>
        <w:t>s</w:t>
      </w:r>
      <w:r w:rsidRPr="00387A30">
        <w:rPr>
          <w:sz w:val="17"/>
          <w:szCs w:val="17"/>
        </w:rPr>
        <w:t xml:space="preserve"> against the </w:t>
      </w:r>
      <w:r w:rsidR="0059733A" w:rsidRPr="00387A30">
        <w:rPr>
          <w:sz w:val="17"/>
          <w:szCs w:val="17"/>
        </w:rPr>
        <w:t xml:space="preserve">assessment </w:t>
      </w:r>
      <w:r w:rsidRPr="00387A30">
        <w:rPr>
          <w:sz w:val="17"/>
          <w:szCs w:val="17"/>
        </w:rPr>
        <w:t xml:space="preserve">criteria including an overall consideration of value </w:t>
      </w:r>
      <w:r w:rsidR="00041716" w:rsidRPr="00387A30">
        <w:rPr>
          <w:sz w:val="17"/>
          <w:szCs w:val="17"/>
        </w:rPr>
        <w:t xml:space="preserve">with </w:t>
      </w:r>
      <w:r w:rsidR="00B37D10" w:rsidRPr="00387A30">
        <w:rPr>
          <w:sz w:val="17"/>
          <w:szCs w:val="17"/>
        </w:rPr>
        <w:t>relevant</w:t>
      </w:r>
      <w:r w:rsidRPr="00387A30">
        <w:rPr>
          <w:sz w:val="17"/>
          <w:szCs w:val="17"/>
        </w:rPr>
        <w:t xml:space="preserve"> money and compare it to other </w:t>
      </w:r>
      <w:r w:rsidR="00B37D10" w:rsidRPr="00387A30">
        <w:rPr>
          <w:sz w:val="17"/>
          <w:szCs w:val="17"/>
        </w:rPr>
        <w:t xml:space="preserve">eligible </w:t>
      </w:r>
      <w:r w:rsidR="006171E3" w:rsidRPr="00387A30">
        <w:rPr>
          <w:sz w:val="17"/>
          <w:szCs w:val="17"/>
        </w:rPr>
        <w:t>applications.</w:t>
      </w:r>
    </w:p>
    <w:p w14:paraId="627BD968" w14:textId="77777777" w:rsidR="00CE6D9D" w:rsidRPr="00387A30" w:rsidRDefault="00CE6D9D" w:rsidP="00CE6D9D">
      <w:pPr>
        <w:spacing w:after="0"/>
        <w:jc w:val="center"/>
        <w:rPr>
          <w:rFonts w:ascii="Wingdings" w:hAnsi="Wingdings"/>
          <w:sz w:val="17"/>
          <w:szCs w:val="17"/>
        </w:rPr>
      </w:pPr>
      <w:r w:rsidRPr="00387A30">
        <w:rPr>
          <w:rFonts w:ascii="Wingdings" w:hAnsi="Wingdings"/>
          <w:sz w:val="17"/>
          <w:szCs w:val="17"/>
        </w:rPr>
        <w:t></w:t>
      </w:r>
    </w:p>
    <w:p w14:paraId="44504BE3" w14:textId="4CE2FE08" w:rsidR="00CE6D9D" w:rsidRPr="00387A30"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7"/>
          <w:szCs w:val="17"/>
        </w:rPr>
      </w:pPr>
      <w:r w:rsidRPr="00387A30">
        <w:rPr>
          <w:b/>
          <w:sz w:val="17"/>
          <w:szCs w:val="17"/>
        </w:rPr>
        <w:t>We make grant recommendations</w:t>
      </w:r>
    </w:p>
    <w:p w14:paraId="577C2CE3" w14:textId="6D28002F" w:rsidR="00CE6D9D" w:rsidRPr="00387A30"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7"/>
          <w:szCs w:val="17"/>
        </w:rPr>
      </w:pPr>
      <w:r w:rsidRPr="00387A30">
        <w:rPr>
          <w:sz w:val="17"/>
          <w:szCs w:val="17"/>
        </w:rPr>
        <w:t xml:space="preserve">We provide advice to the decision maker on the merits of each application. </w:t>
      </w:r>
    </w:p>
    <w:p w14:paraId="51D2F01B" w14:textId="77777777" w:rsidR="00CE6D9D" w:rsidRPr="00387A30" w:rsidRDefault="00CE6D9D" w:rsidP="00CE6D9D">
      <w:pPr>
        <w:spacing w:after="0"/>
        <w:jc w:val="center"/>
        <w:rPr>
          <w:rFonts w:ascii="Wingdings" w:hAnsi="Wingdings"/>
          <w:sz w:val="17"/>
          <w:szCs w:val="17"/>
        </w:rPr>
      </w:pPr>
      <w:r w:rsidRPr="00387A30">
        <w:rPr>
          <w:rFonts w:ascii="Wingdings" w:hAnsi="Wingdings"/>
          <w:sz w:val="17"/>
          <w:szCs w:val="17"/>
        </w:rPr>
        <w:t></w:t>
      </w:r>
    </w:p>
    <w:p w14:paraId="24522E60" w14:textId="2A09D564" w:rsidR="00CE6D9D" w:rsidRPr="00387A30"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7"/>
          <w:szCs w:val="17"/>
        </w:rPr>
      </w:pPr>
      <w:r w:rsidRPr="00387A30">
        <w:rPr>
          <w:b/>
          <w:sz w:val="17"/>
          <w:szCs w:val="17"/>
        </w:rPr>
        <w:t xml:space="preserve">Grant </w:t>
      </w:r>
      <w:r w:rsidR="00F7040C" w:rsidRPr="00387A30">
        <w:rPr>
          <w:b/>
          <w:sz w:val="17"/>
          <w:szCs w:val="17"/>
        </w:rPr>
        <w:t>d</w:t>
      </w:r>
      <w:r w:rsidRPr="00387A30">
        <w:rPr>
          <w:b/>
          <w:sz w:val="17"/>
          <w:szCs w:val="17"/>
        </w:rPr>
        <w:t>ecisions are made</w:t>
      </w:r>
    </w:p>
    <w:p w14:paraId="7FC9E84C" w14:textId="677A6DF7" w:rsidR="00CE6D9D" w:rsidRPr="00387A30"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7"/>
          <w:szCs w:val="17"/>
        </w:rPr>
      </w:pPr>
      <w:r w:rsidRPr="00387A30">
        <w:rPr>
          <w:sz w:val="17"/>
          <w:szCs w:val="17"/>
        </w:rPr>
        <w:t>The decision maker decides which applications are successful.</w:t>
      </w:r>
    </w:p>
    <w:p w14:paraId="7FE19A20" w14:textId="77777777" w:rsidR="00CE6D9D" w:rsidRPr="00387A30" w:rsidRDefault="00CE6D9D" w:rsidP="00CE6D9D">
      <w:pPr>
        <w:spacing w:after="0"/>
        <w:jc w:val="center"/>
        <w:rPr>
          <w:rFonts w:ascii="Wingdings" w:hAnsi="Wingdings"/>
          <w:sz w:val="17"/>
          <w:szCs w:val="17"/>
        </w:rPr>
      </w:pPr>
      <w:r w:rsidRPr="00387A30">
        <w:rPr>
          <w:rFonts w:ascii="Wingdings" w:hAnsi="Wingdings"/>
          <w:sz w:val="17"/>
          <w:szCs w:val="17"/>
        </w:rPr>
        <w:t></w:t>
      </w:r>
    </w:p>
    <w:p w14:paraId="0CE2BAD5" w14:textId="576072BC" w:rsidR="00CE6D9D" w:rsidRPr="00387A30"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7"/>
          <w:szCs w:val="17"/>
        </w:rPr>
      </w:pPr>
      <w:r w:rsidRPr="00387A30">
        <w:rPr>
          <w:b/>
          <w:sz w:val="17"/>
          <w:szCs w:val="17"/>
        </w:rPr>
        <w:t>We notify you of the outcome</w:t>
      </w:r>
    </w:p>
    <w:p w14:paraId="712644EF" w14:textId="62BF81F6" w:rsidR="00CE6D9D" w:rsidRPr="00387A30"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7"/>
          <w:szCs w:val="17"/>
        </w:rPr>
      </w:pPr>
      <w:r w:rsidRPr="00387A30">
        <w:rPr>
          <w:sz w:val="17"/>
          <w:szCs w:val="17"/>
        </w:rPr>
        <w:t xml:space="preserve">We advise you of the outcome of your application. </w:t>
      </w:r>
      <w:r w:rsidR="00041716" w:rsidRPr="00387A30">
        <w:rPr>
          <w:sz w:val="17"/>
          <w:szCs w:val="17"/>
        </w:rPr>
        <w:t>We may not notify unsuccessful applicants until grant agreements have been executed with successful applicants.</w:t>
      </w:r>
    </w:p>
    <w:p w14:paraId="642F7092" w14:textId="77777777" w:rsidR="00CE6D9D" w:rsidRPr="00387A30" w:rsidRDefault="00CE6D9D" w:rsidP="00CE6D9D">
      <w:pPr>
        <w:spacing w:after="0"/>
        <w:jc w:val="center"/>
        <w:rPr>
          <w:rFonts w:ascii="Wingdings" w:hAnsi="Wingdings"/>
          <w:sz w:val="17"/>
          <w:szCs w:val="17"/>
        </w:rPr>
      </w:pPr>
      <w:r w:rsidRPr="00387A30">
        <w:rPr>
          <w:rFonts w:ascii="Wingdings" w:hAnsi="Wingdings"/>
          <w:sz w:val="17"/>
          <w:szCs w:val="17"/>
        </w:rPr>
        <w:t></w:t>
      </w:r>
    </w:p>
    <w:p w14:paraId="0AFE72AD" w14:textId="6BABED60" w:rsidR="00CE6D9D" w:rsidRPr="00387A30"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7"/>
          <w:szCs w:val="17"/>
        </w:rPr>
      </w:pPr>
      <w:r w:rsidRPr="00387A30">
        <w:rPr>
          <w:b/>
          <w:sz w:val="17"/>
          <w:szCs w:val="17"/>
        </w:rPr>
        <w:t>We enter into a grant agreement</w:t>
      </w:r>
    </w:p>
    <w:p w14:paraId="5E81FDF5" w14:textId="351BA36C" w:rsidR="00CE6D9D" w:rsidRPr="00387A30"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7"/>
          <w:szCs w:val="17"/>
        </w:rPr>
      </w:pPr>
      <w:r w:rsidRPr="00387A30">
        <w:rPr>
          <w:sz w:val="17"/>
          <w:szCs w:val="17"/>
        </w:rPr>
        <w:t>We will enter into a grant agreement with successful applicants. The type of grant agreement is based on the nature of the grant and proportional to the risks involved.</w:t>
      </w:r>
    </w:p>
    <w:p w14:paraId="3BF8992A" w14:textId="77777777" w:rsidR="00CE6D9D" w:rsidRPr="00387A30" w:rsidRDefault="00CE6D9D" w:rsidP="00CE6D9D">
      <w:pPr>
        <w:spacing w:after="0"/>
        <w:jc w:val="center"/>
        <w:rPr>
          <w:rFonts w:ascii="Wingdings" w:hAnsi="Wingdings"/>
          <w:sz w:val="17"/>
          <w:szCs w:val="17"/>
        </w:rPr>
      </w:pPr>
      <w:r w:rsidRPr="00387A30">
        <w:rPr>
          <w:rFonts w:ascii="Wingdings" w:hAnsi="Wingdings"/>
          <w:sz w:val="17"/>
          <w:szCs w:val="17"/>
        </w:rPr>
        <w:t></w:t>
      </w:r>
    </w:p>
    <w:p w14:paraId="4B18AF15" w14:textId="26C52DB9" w:rsidR="00CE6D9D" w:rsidRPr="00387A30"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7"/>
          <w:szCs w:val="17"/>
        </w:rPr>
      </w:pPr>
      <w:r w:rsidRPr="00387A30">
        <w:rPr>
          <w:b/>
          <w:sz w:val="17"/>
          <w:szCs w:val="17"/>
        </w:rPr>
        <w:t>Delivery of grant</w:t>
      </w:r>
    </w:p>
    <w:p w14:paraId="0D0195C5" w14:textId="1FECF39F" w:rsidR="00CE6D9D" w:rsidRPr="00387A30"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7"/>
          <w:szCs w:val="17"/>
        </w:rPr>
      </w:pPr>
      <w:r w:rsidRPr="00387A30">
        <w:rPr>
          <w:bCs/>
          <w:sz w:val="17"/>
          <w:szCs w:val="17"/>
        </w:rPr>
        <w:t xml:space="preserve">You </w:t>
      </w:r>
      <w:r w:rsidR="00DA769F" w:rsidRPr="00387A30">
        <w:rPr>
          <w:bCs/>
          <w:sz w:val="17"/>
          <w:szCs w:val="17"/>
        </w:rPr>
        <w:t xml:space="preserve">complete </w:t>
      </w:r>
      <w:r w:rsidRPr="00387A30">
        <w:rPr>
          <w:bCs/>
          <w:sz w:val="17"/>
          <w:szCs w:val="17"/>
        </w:rPr>
        <w:t>the grant activity as set</w:t>
      </w:r>
      <w:r w:rsidR="00982409" w:rsidRPr="00387A30">
        <w:rPr>
          <w:bCs/>
          <w:sz w:val="17"/>
          <w:szCs w:val="17"/>
        </w:rPr>
        <w:t xml:space="preserve"> out in your grant agreement. </w:t>
      </w:r>
      <w:r w:rsidR="001C1EA8" w:rsidRPr="00387A30">
        <w:rPr>
          <w:bCs/>
          <w:sz w:val="17"/>
          <w:szCs w:val="17"/>
        </w:rPr>
        <w:t>DISR</w:t>
      </w:r>
      <w:r w:rsidR="00982409" w:rsidRPr="00387A30">
        <w:rPr>
          <w:bCs/>
          <w:sz w:val="17"/>
          <w:szCs w:val="17"/>
        </w:rPr>
        <w:t xml:space="preserve"> m</w:t>
      </w:r>
      <w:r w:rsidRPr="00387A30">
        <w:rPr>
          <w:bCs/>
          <w:sz w:val="17"/>
          <w:szCs w:val="17"/>
        </w:rPr>
        <w:t>anage the grant by working with you, monitoring your progress and making payments.</w:t>
      </w:r>
    </w:p>
    <w:p w14:paraId="10DB5194" w14:textId="77777777" w:rsidR="00CE6D9D" w:rsidRPr="00387A30" w:rsidRDefault="00CE6D9D" w:rsidP="00CE6D9D">
      <w:pPr>
        <w:spacing w:after="0"/>
        <w:jc w:val="center"/>
        <w:rPr>
          <w:rFonts w:ascii="Wingdings" w:hAnsi="Wingdings"/>
          <w:sz w:val="17"/>
          <w:szCs w:val="17"/>
        </w:rPr>
      </w:pPr>
      <w:r w:rsidRPr="00387A30">
        <w:rPr>
          <w:rFonts w:ascii="Wingdings" w:hAnsi="Wingdings"/>
          <w:sz w:val="17"/>
          <w:szCs w:val="17"/>
        </w:rPr>
        <w:t></w:t>
      </w:r>
    </w:p>
    <w:p w14:paraId="48D55848" w14:textId="706428FD" w:rsidR="00CE6D9D" w:rsidRPr="00387A30"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7"/>
          <w:szCs w:val="17"/>
        </w:rPr>
      </w:pPr>
      <w:r w:rsidRPr="00387A30">
        <w:rPr>
          <w:b/>
          <w:sz w:val="17"/>
          <w:szCs w:val="17"/>
        </w:rPr>
        <w:t>Evaluation</w:t>
      </w:r>
      <w:r w:rsidR="00CE6D9D" w:rsidRPr="00387A30">
        <w:rPr>
          <w:b/>
          <w:sz w:val="17"/>
          <w:szCs w:val="17"/>
        </w:rPr>
        <w:t xml:space="preserve"> of the </w:t>
      </w:r>
      <w:r w:rsidR="00982409" w:rsidRPr="00387A30">
        <w:rPr>
          <w:b/>
          <w:sz w:val="17"/>
          <w:szCs w:val="17"/>
        </w:rPr>
        <w:t>Reducing Light Pollution in Coastal Communities</w:t>
      </w:r>
    </w:p>
    <w:p w14:paraId="3BA8A0DE" w14:textId="07A94ED8" w:rsidR="00CE6D9D" w:rsidRPr="00387A30" w:rsidRDefault="00982409"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7"/>
          <w:szCs w:val="17"/>
        </w:rPr>
      </w:pPr>
      <w:r w:rsidRPr="00387A30">
        <w:rPr>
          <w:sz w:val="17"/>
          <w:szCs w:val="17"/>
        </w:rPr>
        <w:t>DCCEEW</w:t>
      </w:r>
      <w:r w:rsidR="00CE6D9D" w:rsidRPr="00387A30">
        <w:rPr>
          <w:sz w:val="17"/>
          <w:szCs w:val="17"/>
        </w:rPr>
        <w:t xml:space="preserve"> </w:t>
      </w:r>
      <w:r w:rsidR="00577456" w:rsidRPr="00387A30">
        <w:rPr>
          <w:sz w:val="17"/>
          <w:szCs w:val="17"/>
        </w:rPr>
        <w:t xml:space="preserve">will </w:t>
      </w:r>
      <w:r w:rsidR="00CE6D9D" w:rsidRPr="00387A30">
        <w:rPr>
          <w:sz w:val="17"/>
          <w:szCs w:val="17"/>
        </w:rPr>
        <w:t>evaluate the spec</w:t>
      </w:r>
      <w:r w:rsidRPr="00387A30">
        <w:rPr>
          <w:sz w:val="17"/>
          <w:szCs w:val="17"/>
        </w:rPr>
        <w:t xml:space="preserve">ific grant activity and the Reducing Light Pollution in Coastal Communities </w:t>
      </w:r>
      <w:proofErr w:type="gramStart"/>
      <w:r w:rsidR="006A1F59" w:rsidRPr="00387A30">
        <w:rPr>
          <w:sz w:val="17"/>
          <w:szCs w:val="17"/>
        </w:rPr>
        <w:t>program</w:t>
      </w:r>
      <w:r w:rsidR="00686047" w:rsidRPr="00387A30">
        <w:rPr>
          <w:sz w:val="17"/>
          <w:szCs w:val="17"/>
        </w:rPr>
        <w:t xml:space="preserve"> </w:t>
      </w:r>
      <w:r w:rsidR="00CE6D9D" w:rsidRPr="00387A30">
        <w:rPr>
          <w:sz w:val="17"/>
          <w:szCs w:val="17"/>
        </w:rPr>
        <w:t>as a whole</w:t>
      </w:r>
      <w:proofErr w:type="gramEnd"/>
      <w:r w:rsidR="00CE6D9D" w:rsidRPr="00387A30">
        <w:rPr>
          <w:sz w:val="17"/>
          <w:szCs w:val="17"/>
        </w:rPr>
        <w:t>. We base this on information you provide to us and that we collect from various sources.</w:t>
      </w:r>
    </w:p>
    <w:p w14:paraId="646402A1" w14:textId="1E817957" w:rsidR="00686047" w:rsidRPr="000553F2" w:rsidRDefault="00686047" w:rsidP="00345AF4">
      <w:pPr>
        <w:pStyle w:val="Heading2"/>
      </w:pPr>
      <w:bookmarkStart w:id="9" w:name="_Toc496536649"/>
      <w:bookmarkStart w:id="10" w:name="_Toc531277476"/>
      <w:bookmarkStart w:id="11" w:name="_Toc955286"/>
      <w:bookmarkStart w:id="12" w:name="_Toc123893157"/>
      <w:r>
        <w:lastRenderedPageBreak/>
        <w:t>About the grant program</w:t>
      </w:r>
      <w:bookmarkEnd w:id="9"/>
      <w:bookmarkEnd w:id="10"/>
      <w:bookmarkEnd w:id="11"/>
      <w:bookmarkEnd w:id="12"/>
    </w:p>
    <w:p w14:paraId="0781A60F" w14:textId="11BCB2DB" w:rsidR="002C0F15" w:rsidRDefault="00E41362" w:rsidP="002C0F15">
      <w:r>
        <w:t xml:space="preserve">The Reducing Light Pollution in Coastal Communities </w:t>
      </w:r>
      <w:r w:rsidR="004B4D48">
        <w:t xml:space="preserve">Grant </w:t>
      </w:r>
      <w:r>
        <w:t xml:space="preserve">Program (the program) will run over two years from 2022-23 to 2023-24. </w:t>
      </w:r>
      <w:r w:rsidR="002C0F15" w:rsidRPr="00345816">
        <w:t>Th</w:t>
      </w:r>
      <w:r>
        <w:t>e</w:t>
      </w:r>
      <w:r w:rsidR="002C0F15" w:rsidRPr="00345816">
        <w:t xml:space="preserve"> pro</w:t>
      </w:r>
      <w:r w:rsidR="002C0F15">
        <w:t>gram</w:t>
      </w:r>
      <w:r w:rsidR="002C0F15" w:rsidRPr="00345816">
        <w:t xml:space="preserve"> will provide funding </w:t>
      </w:r>
      <w:r w:rsidR="004B4D48">
        <w:t xml:space="preserve">to </w:t>
      </w:r>
      <w:r w:rsidR="002C0F15">
        <w:t xml:space="preserve">promote management of light pollution </w:t>
      </w:r>
      <w:r w:rsidR="002C0F15" w:rsidRPr="00345816">
        <w:t xml:space="preserve">in </w:t>
      </w:r>
      <w:r w:rsidR="002C0F15">
        <w:t xml:space="preserve">priority </w:t>
      </w:r>
      <w:r w:rsidR="002C0F15" w:rsidRPr="00345816">
        <w:t xml:space="preserve">coastal areas </w:t>
      </w:r>
      <w:r w:rsidR="004B4D48">
        <w:t xml:space="preserve">(Appendix A) </w:t>
      </w:r>
      <w:r w:rsidR="002C0F15">
        <w:t xml:space="preserve">for the benefit of </w:t>
      </w:r>
      <w:r w:rsidR="004B4D48" w:rsidRPr="0037241F">
        <w:rPr>
          <w:i/>
          <w:iCs w:val="0"/>
        </w:rPr>
        <w:t>Environment Protection and Biodiversity Act</w:t>
      </w:r>
      <w:r w:rsidR="002630B6">
        <w:rPr>
          <w:i/>
          <w:iCs w:val="0"/>
        </w:rPr>
        <w:t xml:space="preserve"> 1999</w:t>
      </w:r>
      <w:r w:rsidR="004B4D48">
        <w:t xml:space="preserve"> (EPBC Act) listed </w:t>
      </w:r>
      <w:r w:rsidR="002C0F15">
        <w:t>marine</w:t>
      </w:r>
      <w:r w:rsidR="002C0F15" w:rsidRPr="00345816">
        <w:t xml:space="preserve"> turtles, seabirds and migratory shorebirds.</w:t>
      </w:r>
    </w:p>
    <w:p w14:paraId="1C4E2644" w14:textId="1973D622" w:rsidR="00744911" w:rsidRDefault="0043204E" w:rsidP="00686047">
      <w:r>
        <w:t xml:space="preserve">In 2020, the Australian Government developed the </w:t>
      </w:r>
      <w:hyperlink r:id="rId18" w:history="1">
        <w:r w:rsidRPr="0058783C">
          <w:rPr>
            <w:rStyle w:val="Hyperlink"/>
            <w:i/>
            <w:iCs w:val="0"/>
          </w:rPr>
          <w:t>National Light Pollution Guidelines for Wildlife</w:t>
        </w:r>
      </w:hyperlink>
      <w:r>
        <w:t xml:space="preserve"> to raise awareness of the impacts of light pollution on wildlife and provide guidance on managing light pollution for the benefit of wildlife including marine turtles, migratory shorebirds, and seabirds. </w:t>
      </w:r>
      <w:r w:rsidR="00206B14">
        <w:t xml:space="preserve">The </w:t>
      </w:r>
      <w:hyperlink r:id="rId19" w:history="1">
        <w:r w:rsidR="00744911" w:rsidRPr="0058783C">
          <w:rPr>
            <w:rStyle w:val="Hyperlink"/>
            <w:i/>
            <w:iCs w:val="0"/>
          </w:rPr>
          <w:t>Recovery Plan for Marine Turtles in Australia 2017</w:t>
        </w:r>
      </w:hyperlink>
      <w:r w:rsidR="00744911">
        <w:t xml:space="preserve"> </w:t>
      </w:r>
      <w:r w:rsidR="00206B14">
        <w:t xml:space="preserve">identifies </w:t>
      </w:r>
      <w:r w:rsidR="00744911">
        <w:t>light pollution as a high-risk threat to marine turtles</w:t>
      </w:r>
      <w:r w:rsidR="006D1958">
        <w:t xml:space="preserve">, </w:t>
      </w:r>
      <w:r w:rsidR="008E0616">
        <w:t xml:space="preserve">as it </w:t>
      </w:r>
      <w:r w:rsidR="00744911">
        <w:t xml:space="preserve">can misorient and disorient hatchlings and prevent them from navigating </w:t>
      </w:r>
      <w:r w:rsidR="00206B14">
        <w:t>to</w:t>
      </w:r>
      <w:r w:rsidR="00744911">
        <w:t xml:space="preserve"> open ocean. </w:t>
      </w:r>
      <w:r w:rsidR="00086EB5">
        <w:t xml:space="preserve">Light pollution </w:t>
      </w:r>
      <w:r w:rsidR="006873C3">
        <w:t xml:space="preserve">can </w:t>
      </w:r>
      <w:r w:rsidR="004B4D48">
        <w:t>al</w:t>
      </w:r>
      <w:r w:rsidR="00086EB5">
        <w:t xml:space="preserve">so impact </w:t>
      </w:r>
      <w:r w:rsidR="00FE22FB">
        <w:t xml:space="preserve">on seabirds </w:t>
      </w:r>
      <w:r w:rsidR="006873C3">
        <w:t xml:space="preserve">by preventing fledglings from taking their first flight </w:t>
      </w:r>
      <w:r w:rsidR="00FE22FB">
        <w:t xml:space="preserve">and </w:t>
      </w:r>
      <w:r w:rsidR="006873C3">
        <w:t xml:space="preserve">can </w:t>
      </w:r>
      <w:r w:rsidR="004966FC">
        <w:t>adversely affect</w:t>
      </w:r>
      <w:r w:rsidR="006873C3">
        <w:t xml:space="preserve"> </w:t>
      </w:r>
      <w:r w:rsidR="00FE22FB">
        <w:t xml:space="preserve">migratory shorebirds </w:t>
      </w:r>
      <w:r w:rsidR="004966FC">
        <w:t>at roosting sites</w:t>
      </w:r>
      <w:r w:rsidR="006873C3">
        <w:t>.</w:t>
      </w:r>
    </w:p>
    <w:p w14:paraId="39CDDD86" w14:textId="7A8F7A67" w:rsidR="00686047" w:rsidRDefault="00686047" w:rsidP="005F2A4B">
      <w:pPr>
        <w:spacing w:after="80"/>
      </w:pPr>
      <w:r w:rsidRPr="00077C3D">
        <w:t xml:space="preserve">The </w:t>
      </w:r>
      <w:r w:rsidR="008C6462">
        <w:t>objectives of the program are</w:t>
      </w:r>
      <w:r w:rsidR="00206B14">
        <w:t xml:space="preserve"> to</w:t>
      </w:r>
      <w:r w:rsidR="00983E4A">
        <w:t>:</w:t>
      </w:r>
    </w:p>
    <w:p w14:paraId="2D65312D" w14:textId="1465E467" w:rsidR="00BC07E5" w:rsidRDefault="00BC07E5" w:rsidP="00BC07E5">
      <w:pPr>
        <w:pStyle w:val="ListBullet"/>
        <w:ind w:left="357" w:hanging="357"/>
      </w:pPr>
      <w:r>
        <w:t xml:space="preserve">raise </w:t>
      </w:r>
      <w:r w:rsidR="00B4683B">
        <w:t xml:space="preserve">community </w:t>
      </w:r>
      <w:r>
        <w:t>awareness of the potential impacts of light pollution on coastal and marine environments and the species that rely on them</w:t>
      </w:r>
    </w:p>
    <w:p w14:paraId="795648E8" w14:textId="73787870" w:rsidR="00066B7D" w:rsidRDefault="00206B14" w:rsidP="006C70A1">
      <w:pPr>
        <w:pStyle w:val="ListBullet"/>
        <w:ind w:left="357" w:hanging="357"/>
      </w:pPr>
      <w:r>
        <w:t>support the development and implementation of light management policies and practices at the local level for the benefit of</w:t>
      </w:r>
      <w:r w:rsidR="006E5484">
        <w:t xml:space="preserve"> EPBC</w:t>
      </w:r>
      <w:r w:rsidR="00953932">
        <w:t xml:space="preserve"> Act</w:t>
      </w:r>
      <w:r w:rsidR="006E5484">
        <w:t xml:space="preserve"> listed</w:t>
      </w:r>
      <w:r>
        <w:t xml:space="preserve"> marine turtles, seabirds and shorebirds</w:t>
      </w:r>
    </w:p>
    <w:p w14:paraId="042AA4C5" w14:textId="7EEF9A46" w:rsidR="00206B14" w:rsidRDefault="00206B14" w:rsidP="00206B14">
      <w:pPr>
        <w:pStyle w:val="ListBullet"/>
        <w:ind w:left="357" w:hanging="357"/>
      </w:pPr>
      <w:r>
        <w:t xml:space="preserve">facilitate </w:t>
      </w:r>
      <w:r w:rsidR="00CA62AD">
        <w:t>retrofitting</w:t>
      </w:r>
      <w:r w:rsidR="00AF220A">
        <w:t xml:space="preserve"> </w:t>
      </w:r>
      <w:r w:rsidR="00CA62AD">
        <w:t xml:space="preserve">and/or </w:t>
      </w:r>
      <w:r w:rsidR="004B5E37">
        <w:t>install</w:t>
      </w:r>
      <w:r w:rsidR="00CA62AD">
        <w:t>i</w:t>
      </w:r>
      <w:r w:rsidR="004B5E37">
        <w:t>n</w:t>
      </w:r>
      <w:r w:rsidR="00CA62AD">
        <w:t>g</w:t>
      </w:r>
      <w:r w:rsidR="004B5E37">
        <w:t xml:space="preserve"> </w:t>
      </w:r>
      <w:r>
        <w:t>best practice wildlife-sensitive lighting systems to reduce light pollution adjacent to marine tur</w:t>
      </w:r>
      <w:r w:rsidR="0031655E">
        <w:t>tle nesting beaches, seabird roc</w:t>
      </w:r>
      <w:r>
        <w:t>keries, or migratory shorebird roosting sites</w:t>
      </w:r>
      <w:r w:rsidR="0031655E">
        <w:t>.</w:t>
      </w:r>
      <w:r>
        <w:t xml:space="preserve"> </w:t>
      </w:r>
    </w:p>
    <w:p w14:paraId="66DAE91F" w14:textId="740A8379" w:rsidR="00686047" w:rsidRDefault="00686047" w:rsidP="005F2A4B">
      <w:pPr>
        <w:spacing w:after="80"/>
      </w:pPr>
      <w:r>
        <w:t>The inten</w:t>
      </w:r>
      <w:r w:rsidR="008C6462">
        <w:t>ded outcomes of the program are</w:t>
      </w:r>
      <w:r w:rsidR="00983E4A">
        <w:t>:</w:t>
      </w:r>
    </w:p>
    <w:p w14:paraId="468911C4" w14:textId="02CD092D" w:rsidR="00243ADF" w:rsidRDefault="00D23025" w:rsidP="006C70A1">
      <w:pPr>
        <w:pStyle w:val="ListBullet"/>
        <w:ind w:left="357" w:hanging="357"/>
      </w:pPr>
      <w:r>
        <w:t xml:space="preserve">an </w:t>
      </w:r>
      <w:r w:rsidR="00FA7598">
        <w:t xml:space="preserve">increased </w:t>
      </w:r>
      <w:r w:rsidR="001E4C7C">
        <w:t xml:space="preserve">recognition </w:t>
      </w:r>
      <w:r w:rsidR="00FA7598">
        <w:t xml:space="preserve">of the </w:t>
      </w:r>
      <w:r>
        <w:t xml:space="preserve">benefits of reducing light pollution </w:t>
      </w:r>
    </w:p>
    <w:p w14:paraId="2081A410" w14:textId="62034F51" w:rsidR="00F43C49" w:rsidRDefault="00F43C49" w:rsidP="006C70A1">
      <w:pPr>
        <w:pStyle w:val="ListBullet"/>
        <w:ind w:left="357" w:hanging="357"/>
      </w:pPr>
      <w:r>
        <w:t xml:space="preserve">the reduction of light pollution </w:t>
      </w:r>
      <w:r w:rsidR="000D4520">
        <w:t>at</w:t>
      </w:r>
      <w:r w:rsidR="00945BC6">
        <w:t xml:space="preserve"> ecologically sensitive </w:t>
      </w:r>
      <w:r w:rsidR="000D4520">
        <w:t>sites</w:t>
      </w:r>
      <w:r w:rsidR="00945BC6">
        <w:t xml:space="preserve"> </w:t>
      </w:r>
      <w:r w:rsidR="00177366">
        <w:t xml:space="preserve">to </w:t>
      </w:r>
      <w:r w:rsidR="00B109D8">
        <w:t xml:space="preserve">support </w:t>
      </w:r>
      <w:r w:rsidR="000D4520">
        <w:t xml:space="preserve">conservation and recovery of </w:t>
      </w:r>
      <w:r w:rsidR="00953932">
        <w:t xml:space="preserve">EPBC listed </w:t>
      </w:r>
      <w:r w:rsidR="0026204A">
        <w:t xml:space="preserve">marine turtles, seabirds and shorebirds </w:t>
      </w:r>
    </w:p>
    <w:p w14:paraId="0F3DF726" w14:textId="16D39680" w:rsidR="00045495" w:rsidRDefault="006A3697" w:rsidP="00045495">
      <w:pPr>
        <w:pStyle w:val="ListBullet"/>
        <w:ind w:left="357" w:hanging="357"/>
      </w:pPr>
      <w:r>
        <w:t xml:space="preserve">the support of local communities to ensure </w:t>
      </w:r>
      <w:r w:rsidR="00206B14">
        <w:t xml:space="preserve">best practise </w:t>
      </w:r>
      <w:r>
        <w:t xml:space="preserve">light management practices are </w:t>
      </w:r>
      <w:r w:rsidR="00206B14">
        <w:t>established and progressed into the future.</w:t>
      </w:r>
    </w:p>
    <w:p w14:paraId="0A3AEA84" w14:textId="573F1F4E" w:rsidR="00686047" w:rsidRPr="000F576B" w:rsidRDefault="00686047" w:rsidP="000D02BE">
      <w:pPr>
        <w:pStyle w:val="ListBullet"/>
        <w:numPr>
          <w:ilvl w:val="0"/>
          <w:numId w:val="0"/>
        </w:numPr>
      </w:pPr>
      <w:r>
        <w:t xml:space="preserve">We administer the program according to </w:t>
      </w:r>
      <w:r w:rsidRPr="00045933">
        <w:t xml:space="preserve">the </w:t>
      </w:r>
      <w:hyperlink r:id="rId20" w:history="1">
        <w:r w:rsidRPr="000D02BE">
          <w:rPr>
            <w:rStyle w:val="Hyperlink"/>
            <w:i/>
          </w:rPr>
          <w:t>Commonwealth Grants Rules and Guidelines</w:t>
        </w:r>
        <w:r w:rsidRPr="000D02BE">
          <w:t xml:space="preserve"> </w:t>
        </w:r>
        <w:r w:rsidRPr="005A61FE">
          <w:t>(CGRGs)</w:t>
        </w:r>
      </w:hyperlink>
      <w:r w:rsidRPr="00686047">
        <w:rPr>
          <w:vertAlign w:val="superscript"/>
        </w:rPr>
        <w:footnoteReference w:id="2"/>
      </w:r>
      <w:r w:rsidRPr="00686047">
        <w:t>.</w:t>
      </w:r>
    </w:p>
    <w:p w14:paraId="45F34652" w14:textId="1AAF6B82" w:rsidR="00107697" w:rsidRPr="00022A7F" w:rsidRDefault="00107697" w:rsidP="007C0720">
      <w:pPr>
        <w:spacing w:after="80"/>
      </w:pPr>
      <w:r w:rsidRPr="00022A7F">
        <w:t>This document sets out</w:t>
      </w:r>
      <w:r w:rsidR="00162CF7">
        <w:t>:</w:t>
      </w:r>
    </w:p>
    <w:p w14:paraId="6F849B05" w14:textId="4D6D515E" w:rsidR="00107697" w:rsidRDefault="00107697" w:rsidP="006C70A1">
      <w:pPr>
        <w:pStyle w:val="ListBullet"/>
        <w:ind w:left="357" w:hanging="357"/>
      </w:pPr>
      <w:r w:rsidRPr="000A271A">
        <w:t xml:space="preserve">the eligibility and </w:t>
      </w:r>
      <w:r w:rsidR="0059733A">
        <w:t xml:space="preserve">assessment </w:t>
      </w:r>
      <w:r w:rsidRPr="000A271A">
        <w:t>criteria</w:t>
      </w:r>
    </w:p>
    <w:p w14:paraId="4D3BFDC9" w14:textId="1648E0D4" w:rsidR="00107697" w:rsidRPr="009D0EBC" w:rsidRDefault="00107697" w:rsidP="006C70A1">
      <w:pPr>
        <w:pStyle w:val="ListBullet"/>
        <w:ind w:left="357" w:hanging="357"/>
      </w:pPr>
      <w:r w:rsidRPr="009D0EBC">
        <w:t xml:space="preserve">how </w:t>
      </w:r>
      <w:r w:rsidR="001E42D1">
        <w:t xml:space="preserve">we consider and assess </w:t>
      </w:r>
      <w:r w:rsidRPr="009D0EBC">
        <w:t>grant applications</w:t>
      </w:r>
    </w:p>
    <w:p w14:paraId="475D3735" w14:textId="02EB3985" w:rsidR="00476A36" w:rsidRPr="005A61FE" w:rsidRDefault="00476A36" w:rsidP="006C70A1">
      <w:pPr>
        <w:pStyle w:val="ListBullet"/>
        <w:ind w:left="357" w:hanging="357"/>
      </w:pPr>
      <w:r w:rsidRPr="005A61FE">
        <w:t>how we notify applicants and enter into grant agreements with grantees</w:t>
      </w:r>
    </w:p>
    <w:p w14:paraId="1183E250" w14:textId="0C7C01F3" w:rsidR="00107697" w:rsidRPr="009D0EBC" w:rsidRDefault="00107697" w:rsidP="006C70A1">
      <w:pPr>
        <w:pStyle w:val="ListBullet"/>
        <w:ind w:left="357" w:hanging="357"/>
      </w:pPr>
      <w:r w:rsidRPr="009D0EBC">
        <w:t xml:space="preserve">how </w:t>
      </w:r>
      <w:r w:rsidR="001E42D1">
        <w:t xml:space="preserve">we monitor and evaluate </w:t>
      </w:r>
      <w:r w:rsidRPr="005A61FE">
        <w:t>grantees</w:t>
      </w:r>
      <w:r w:rsidR="00C43123" w:rsidRPr="005A61FE">
        <w:t>’ performance</w:t>
      </w:r>
    </w:p>
    <w:p w14:paraId="0B8DC5D2" w14:textId="461AF982" w:rsidR="00107697" w:rsidRPr="009D0EBC" w:rsidRDefault="00107697" w:rsidP="006C70A1">
      <w:pPr>
        <w:pStyle w:val="ListBullet"/>
        <w:spacing w:after="120"/>
        <w:ind w:left="357" w:hanging="357"/>
      </w:pPr>
      <w:r w:rsidRPr="009D0EBC" w:rsidDel="001E42D1">
        <w:t xml:space="preserve">responsibilities and </w:t>
      </w:r>
      <w:r w:rsidRPr="009D0EBC">
        <w:t xml:space="preserve">expectations </w:t>
      </w:r>
      <w:r>
        <w:t>in relation to the opportunity.</w:t>
      </w:r>
    </w:p>
    <w:p w14:paraId="2EDC3DCC" w14:textId="4D688E74" w:rsidR="00E75B0B" w:rsidRPr="00CC767D" w:rsidRDefault="00FE2398">
      <w:r w:rsidRPr="006E6377">
        <w:t xml:space="preserve">The Department of </w:t>
      </w:r>
      <w:r w:rsidR="005D4023" w:rsidRPr="006E6377">
        <w:t>Industry, Science</w:t>
      </w:r>
      <w:r w:rsidR="001C1EA8">
        <w:t xml:space="preserve"> </w:t>
      </w:r>
      <w:r w:rsidR="0044516B">
        <w:t>and Resources</w:t>
      </w:r>
      <w:r w:rsidR="005D4023" w:rsidRPr="006E6377">
        <w:t xml:space="preserve"> </w:t>
      </w:r>
      <w:r w:rsidR="00297657">
        <w:t>(the department</w:t>
      </w:r>
      <w:r w:rsidR="00832386">
        <w:t>/</w:t>
      </w:r>
      <w:r w:rsidR="001C1EA8">
        <w:t>DISR</w:t>
      </w:r>
      <w:r w:rsidR="00297657">
        <w:t xml:space="preserve">) </w:t>
      </w:r>
      <w:r w:rsidR="005D4023" w:rsidRPr="006E6377">
        <w:t xml:space="preserve">is responsible for administering </w:t>
      </w:r>
      <w:r w:rsidR="00476A36" w:rsidRPr="005A61FE">
        <w:t>this</w:t>
      </w:r>
      <w:r w:rsidR="005D4023" w:rsidRPr="006E6377">
        <w:t xml:space="preserve"> </w:t>
      </w:r>
      <w:r w:rsidR="00107697">
        <w:t>grant opportunity</w:t>
      </w:r>
      <w:r w:rsidR="001E42D1">
        <w:t xml:space="preserve"> </w:t>
      </w:r>
      <w:r w:rsidR="00387A30">
        <w:t>on behalf of the Department of Climate Change, Energy, the Environment and Water (DCCEEW)</w:t>
      </w:r>
      <w:r w:rsidR="00387A30" w:rsidRPr="005A61FE">
        <w:t>.</w:t>
      </w:r>
    </w:p>
    <w:p w14:paraId="449415C1" w14:textId="7056F3CD" w:rsidR="00107697" w:rsidRDefault="00107697" w:rsidP="00107697">
      <w:r w:rsidRPr="00F3457E">
        <w:t>We</w:t>
      </w:r>
      <w:r>
        <w:t xml:space="preserve"> have defined key terms used in these guidelines in </w:t>
      </w:r>
      <w:r w:rsidR="00BB5EF3">
        <w:t>the glossary at</w:t>
      </w:r>
      <w:r w:rsidR="00082460">
        <w:t xml:space="preserve"> section </w:t>
      </w:r>
      <w:r w:rsidR="00082460">
        <w:fldChar w:fldCharType="begin"/>
      </w:r>
      <w:r w:rsidR="00082460">
        <w:instrText xml:space="preserve"> REF _Ref17466953 \r \h </w:instrText>
      </w:r>
      <w:r w:rsidR="00082460">
        <w:fldChar w:fldCharType="separate"/>
      </w:r>
      <w:r w:rsidR="00B1002D">
        <w:t>0</w:t>
      </w:r>
      <w:r w:rsidR="00082460">
        <w:fldChar w:fldCharType="end"/>
      </w:r>
      <w:r>
        <w:t>.</w:t>
      </w:r>
    </w:p>
    <w:p w14:paraId="00136F93" w14:textId="77777777" w:rsidR="00107697" w:rsidRDefault="00107697" w:rsidP="00107697">
      <w:r>
        <w:t>You should read this document carefully before you fill out an application.</w:t>
      </w:r>
    </w:p>
    <w:p w14:paraId="25F6521B" w14:textId="08125014" w:rsidR="00712F06" w:rsidRDefault="00405D85" w:rsidP="00345AF4">
      <w:pPr>
        <w:pStyle w:val="Heading2"/>
      </w:pPr>
      <w:bookmarkStart w:id="13" w:name="_Toc496536651"/>
      <w:bookmarkStart w:id="14" w:name="_Toc531277478"/>
      <w:bookmarkStart w:id="15" w:name="_Toc955288"/>
      <w:bookmarkStart w:id="16" w:name="_Toc123893158"/>
      <w:bookmarkStart w:id="17" w:name="_Toc164844263"/>
      <w:bookmarkStart w:id="18" w:name="_Toc383003256"/>
      <w:bookmarkEnd w:id="2"/>
      <w:r>
        <w:lastRenderedPageBreak/>
        <w:t xml:space="preserve">Grant </w:t>
      </w:r>
      <w:r w:rsidR="00D26B94">
        <w:t>amount</w:t>
      </w:r>
      <w:r w:rsidR="00A439FB">
        <w:t xml:space="preserve"> and </w:t>
      </w:r>
      <w:r>
        <w:t xml:space="preserve">grant </w:t>
      </w:r>
      <w:r w:rsidR="00A439FB">
        <w:t>period</w:t>
      </w:r>
      <w:bookmarkEnd w:id="13"/>
      <w:bookmarkEnd w:id="14"/>
      <w:bookmarkEnd w:id="15"/>
      <w:bookmarkEnd w:id="16"/>
    </w:p>
    <w:p w14:paraId="5D12B6BA" w14:textId="63D28C69" w:rsidR="004A168F" w:rsidRDefault="004A168F" w:rsidP="004A168F">
      <w:r>
        <w:t>The Australian Government has announced a total of $</w:t>
      </w:r>
      <w:r w:rsidR="00D60DBA">
        <w:t>500</w:t>
      </w:r>
      <w:r w:rsidR="00627631">
        <w:t>,000</w:t>
      </w:r>
      <w:r w:rsidR="00663495">
        <w:t xml:space="preserve"> </w:t>
      </w:r>
      <w:r>
        <w:t>for</w:t>
      </w:r>
      <w:r w:rsidR="001844D5">
        <w:t xml:space="preserve"> the pr</w:t>
      </w:r>
      <w:r>
        <w:t xml:space="preserve">ogram. </w:t>
      </w:r>
    </w:p>
    <w:p w14:paraId="25F6521D" w14:textId="4196D699" w:rsidR="00A04E7B" w:rsidRDefault="00A04E7B" w:rsidP="00345AF4">
      <w:pPr>
        <w:pStyle w:val="Heading3"/>
      </w:pPr>
      <w:bookmarkStart w:id="19" w:name="_Toc496536652"/>
      <w:bookmarkStart w:id="20" w:name="_Toc531277479"/>
      <w:bookmarkStart w:id="21" w:name="_Toc955289"/>
      <w:bookmarkStart w:id="22" w:name="_Toc123893159"/>
      <w:r>
        <w:t>Grants available</w:t>
      </w:r>
      <w:bookmarkEnd w:id="19"/>
      <w:bookmarkEnd w:id="20"/>
      <w:bookmarkEnd w:id="21"/>
      <w:bookmarkEnd w:id="22"/>
    </w:p>
    <w:p w14:paraId="25F65220" w14:textId="00B34D8D" w:rsidR="00A04E7B" w:rsidRDefault="00712F06" w:rsidP="005242BA">
      <w:r w:rsidRPr="006F4968">
        <w:t xml:space="preserve">The grant </w:t>
      </w:r>
      <w:r w:rsidR="00D26B94" w:rsidRPr="006F4968">
        <w:t xml:space="preserve">amount </w:t>
      </w:r>
      <w:r w:rsidRPr="006F4968">
        <w:t xml:space="preserve">will be up to </w:t>
      </w:r>
      <w:r w:rsidR="00B67578">
        <w:t>100 percent</w:t>
      </w:r>
      <w:r w:rsidR="00EF0872">
        <w:t xml:space="preserve"> </w:t>
      </w:r>
      <w:r w:rsidR="00077C3D" w:rsidRPr="006F4968">
        <w:t xml:space="preserve">of eligible project </w:t>
      </w:r>
      <w:r w:rsidR="00F87B20">
        <w:t>expenditure</w:t>
      </w:r>
      <w:r w:rsidR="00C42FBE">
        <w:t xml:space="preserve"> (grant percentage)</w:t>
      </w:r>
      <w:r w:rsidR="00077C3D" w:rsidRPr="006F4968">
        <w:t>.</w:t>
      </w:r>
    </w:p>
    <w:p w14:paraId="25F65221" w14:textId="7AF06584" w:rsidR="00A04E7B" w:rsidRDefault="00077C3D" w:rsidP="006C70A1">
      <w:pPr>
        <w:pStyle w:val="ListBullet"/>
        <w:ind w:left="357" w:hanging="357"/>
      </w:pPr>
      <w:r w:rsidRPr="006F4968">
        <w:t>T</w:t>
      </w:r>
      <w:r w:rsidR="00712F06" w:rsidRPr="006F4968">
        <w:t>he minimum grant amount is $</w:t>
      </w:r>
      <w:r w:rsidR="00B67578">
        <w:t>15,000</w:t>
      </w:r>
      <w:r w:rsidR="004D19FC">
        <w:t>.</w:t>
      </w:r>
    </w:p>
    <w:p w14:paraId="25F65222" w14:textId="2A8B5B7C" w:rsidR="00A04E7B" w:rsidRDefault="00A04E7B" w:rsidP="006C70A1">
      <w:pPr>
        <w:pStyle w:val="ListBullet"/>
        <w:spacing w:after="120"/>
        <w:ind w:left="357" w:hanging="357"/>
      </w:pPr>
      <w:r>
        <w:t>T</w:t>
      </w:r>
      <w:r w:rsidR="00712F06" w:rsidRPr="006F4968">
        <w:t>he maximum grant amount is $</w:t>
      </w:r>
      <w:r w:rsidR="00EF7F15">
        <w:t>5</w:t>
      </w:r>
      <w:r w:rsidR="002858D8">
        <w:t>0,000</w:t>
      </w:r>
      <w:r w:rsidR="00712F06" w:rsidRPr="006F4968">
        <w:t>.</w:t>
      </w:r>
    </w:p>
    <w:p w14:paraId="31F2CA03" w14:textId="079C8EAE" w:rsidR="004A168F" w:rsidRDefault="00D43D17" w:rsidP="004A168F">
      <w:r>
        <w:t>You are responsible for t</w:t>
      </w:r>
      <w:r w:rsidR="004A168F">
        <w:t xml:space="preserve">he remaining eligible </w:t>
      </w:r>
      <w:r w:rsidR="009A2900">
        <w:t>and</w:t>
      </w:r>
      <w:r>
        <w:t xml:space="preserve"> ineligible </w:t>
      </w:r>
      <w:r w:rsidR="009A2900">
        <w:t>project costs</w:t>
      </w:r>
      <w:r w:rsidR="004A168F">
        <w:t>.</w:t>
      </w:r>
    </w:p>
    <w:p w14:paraId="0A7112F4" w14:textId="07093DEF" w:rsidR="003A42BA" w:rsidRDefault="003A42BA" w:rsidP="004A168F">
      <w:r>
        <w:t xml:space="preserve">Contributions to your project </w:t>
      </w:r>
      <w:r w:rsidR="004B4D48">
        <w:t xml:space="preserve">are encouraged and </w:t>
      </w:r>
      <w:r>
        <w:t>may be cash or in-kind contributions.</w:t>
      </w:r>
    </w:p>
    <w:p w14:paraId="198B4BB2" w14:textId="7523CE5F" w:rsidR="001C1213" w:rsidRDefault="001C1213" w:rsidP="001C1213">
      <w:bookmarkStart w:id="23" w:name="_Toc496536653"/>
      <w:bookmarkStart w:id="24" w:name="_Toc531277480"/>
      <w:bookmarkStart w:id="25" w:name="_Toc955290"/>
      <w:r w:rsidRPr="00045495">
        <w:t xml:space="preserve">You can only submit one application </w:t>
      </w:r>
      <w:r w:rsidR="00B14678" w:rsidRPr="00045495">
        <w:t>per applicant</w:t>
      </w:r>
      <w:r w:rsidR="00D07E10" w:rsidRPr="00045495">
        <w:t xml:space="preserve"> per Local Government </w:t>
      </w:r>
      <w:r w:rsidR="0016565E" w:rsidRPr="00045495">
        <w:t xml:space="preserve">area </w:t>
      </w:r>
      <w:r w:rsidRPr="00045495">
        <w:t>for funding under this grant program.</w:t>
      </w:r>
      <w:r w:rsidR="00100558">
        <w:t xml:space="preserve"> </w:t>
      </w:r>
    </w:p>
    <w:p w14:paraId="69BA5F52" w14:textId="6F6B2AB5" w:rsidR="00216016" w:rsidRDefault="00045495" w:rsidP="001C1213">
      <w:r>
        <w:t xml:space="preserve">Additional funding for the project </w:t>
      </w:r>
      <w:r w:rsidR="00216016">
        <w:t>can come from any source including Commonwealth, state, territory and local government</w:t>
      </w:r>
      <w:r w:rsidR="00216016" w:rsidRPr="005A61FE">
        <w:t xml:space="preserve"> grants</w:t>
      </w:r>
      <w:r w:rsidR="00216016">
        <w:t>. However, you cannot receive funding for the same activities under this grant opportunity.</w:t>
      </w:r>
    </w:p>
    <w:p w14:paraId="25F65226" w14:textId="252BF7D9" w:rsidR="00A04E7B" w:rsidRDefault="00A04E7B" w:rsidP="00345AF4">
      <w:pPr>
        <w:pStyle w:val="Heading3"/>
      </w:pPr>
      <w:bookmarkStart w:id="26" w:name="_Toc123893160"/>
      <w:r>
        <w:t xml:space="preserve">Project </w:t>
      </w:r>
      <w:r w:rsidR="00476A36" w:rsidRPr="005A61FE">
        <w:t>period</w:t>
      </w:r>
      <w:bookmarkEnd w:id="23"/>
      <w:bookmarkEnd w:id="24"/>
      <w:bookmarkEnd w:id="25"/>
      <w:bookmarkEnd w:id="26"/>
    </w:p>
    <w:p w14:paraId="25F65228" w14:textId="04966463" w:rsidR="009A0990" w:rsidRDefault="00577D3F" w:rsidP="005242BA">
      <w:r>
        <w:t>You must complete your p</w:t>
      </w:r>
      <w:r w:rsidR="009A0990" w:rsidRPr="00B215DF">
        <w:t xml:space="preserve">roject </w:t>
      </w:r>
      <w:r w:rsidR="00461AAE">
        <w:t>by</w:t>
      </w:r>
      <w:r w:rsidR="009A0990" w:rsidRPr="00B215DF">
        <w:t xml:space="preserve"> </w:t>
      </w:r>
      <w:r w:rsidR="00EB4D72">
        <w:t>31 March 2024</w:t>
      </w:r>
      <w:r w:rsidR="009A0990">
        <w:t>.</w:t>
      </w:r>
    </w:p>
    <w:p w14:paraId="25F6522A" w14:textId="726ED7A6" w:rsidR="00285F58" w:rsidRPr="00DF637B" w:rsidRDefault="00285F58" w:rsidP="00345AF4">
      <w:pPr>
        <w:pStyle w:val="Heading2"/>
      </w:pPr>
      <w:bookmarkStart w:id="27" w:name="_Toc530072971"/>
      <w:bookmarkStart w:id="28" w:name="_Toc496536654"/>
      <w:bookmarkStart w:id="29" w:name="_Toc531277481"/>
      <w:bookmarkStart w:id="30" w:name="_Toc955291"/>
      <w:bookmarkStart w:id="31" w:name="_Toc123893161"/>
      <w:bookmarkEnd w:id="17"/>
      <w:bookmarkEnd w:id="18"/>
      <w:bookmarkEnd w:id="27"/>
      <w:r>
        <w:t>Eligibility criteria</w:t>
      </w:r>
      <w:bookmarkEnd w:id="28"/>
      <w:bookmarkEnd w:id="29"/>
      <w:bookmarkEnd w:id="30"/>
      <w:bookmarkEnd w:id="31"/>
    </w:p>
    <w:p w14:paraId="25F6522B" w14:textId="77777777" w:rsidR="00C84E84" w:rsidRDefault="009D33F3" w:rsidP="00C84E84">
      <w:bookmarkStart w:id="32" w:name="_Ref437348317"/>
      <w:bookmarkStart w:id="33" w:name="_Ref437348323"/>
      <w:bookmarkStart w:id="34" w:name="_Ref437349175"/>
      <w:r>
        <w:t xml:space="preserve">We cannot consider your application if you do not satisfy all eligibility criteria. </w:t>
      </w:r>
    </w:p>
    <w:p w14:paraId="25F6522C" w14:textId="2B8C674B" w:rsidR="00A35F51" w:rsidRDefault="001A6862" w:rsidP="00345AF4">
      <w:pPr>
        <w:pStyle w:val="Heading3"/>
      </w:pPr>
      <w:bookmarkStart w:id="35" w:name="_Toc496536655"/>
      <w:bookmarkStart w:id="36" w:name="_Ref530054835"/>
      <w:bookmarkStart w:id="37" w:name="_Toc531277482"/>
      <w:bookmarkStart w:id="38" w:name="_Toc955292"/>
      <w:bookmarkStart w:id="39" w:name="_Toc123893162"/>
      <w:r>
        <w:t xml:space="preserve">Who </w:t>
      </w:r>
      <w:r w:rsidR="009F7B46">
        <w:t>is eligible?</w:t>
      </w:r>
      <w:bookmarkEnd w:id="32"/>
      <w:bookmarkEnd w:id="33"/>
      <w:bookmarkEnd w:id="34"/>
      <w:bookmarkEnd w:id="35"/>
      <w:bookmarkEnd w:id="36"/>
      <w:bookmarkEnd w:id="37"/>
      <w:bookmarkEnd w:id="38"/>
      <w:bookmarkEnd w:id="39"/>
    </w:p>
    <w:p w14:paraId="60DA4A17" w14:textId="77777777" w:rsidR="00787722" w:rsidRDefault="00787722" w:rsidP="00787722">
      <w:pPr>
        <w:spacing w:after="80"/>
      </w:pPr>
      <w:bookmarkStart w:id="40" w:name="_Toc496536656"/>
      <w:bookmarkStart w:id="41" w:name="_Toc531277483"/>
      <w:bookmarkStart w:id="42" w:name="_Toc955293"/>
      <w:r w:rsidRPr="00E162FF">
        <w:t xml:space="preserve">To </w:t>
      </w:r>
      <w:r>
        <w:t>be eligible you must:</w:t>
      </w:r>
    </w:p>
    <w:p w14:paraId="3159438D" w14:textId="77777777" w:rsidR="00787722" w:rsidRDefault="00787722" w:rsidP="00787722">
      <w:pPr>
        <w:pStyle w:val="ListBullet"/>
        <w:numPr>
          <w:ilvl w:val="0"/>
          <w:numId w:val="7"/>
        </w:numPr>
        <w:ind w:left="357" w:hanging="357"/>
      </w:pPr>
      <w:r>
        <w:t>have an Australian Business Number (ABN</w:t>
      </w:r>
      <w:r w:rsidRPr="005A61FE">
        <w:t>)</w:t>
      </w:r>
    </w:p>
    <w:p w14:paraId="488140FA" w14:textId="19475804" w:rsidR="00787722" w:rsidRPr="00E162FF" w:rsidRDefault="00787722" w:rsidP="00787722">
      <w:pPr>
        <w:spacing w:after="80"/>
      </w:pPr>
      <w:r>
        <w:t>and be one of the following entities:</w:t>
      </w:r>
    </w:p>
    <w:p w14:paraId="21A69EF9" w14:textId="0B938849" w:rsidR="00787722" w:rsidRPr="00303390" w:rsidRDefault="00787722" w:rsidP="00787722">
      <w:pPr>
        <w:pStyle w:val="ListBullet"/>
        <w:numPr>
          <w:ilvl w:val="0"/>
          <w:numId w:val="7"/>
        </w:numPr>
        <w:ind w:left="357" w:hanging="357"/>
      </w:pPr>
      <w:r>
        <w:t>an Australian local government agency or body</w:t>
      </w:r>
    </w:p>
    <w:p w14:paraId="102D7C5E" w14:textId="77777777" w:rsidR="00787722" w:rsidRDefault="00787722" w:rsidP="00787722">
      <w:pPr>
        <w:pStyle w:val="ListBullet"/>
        <w:numPr>
          <w:ilvl w:val="0"/>
          <w:numId w:val="7"/>
        </w:numPr>
        <w:ind w:left="357" w:hanging="357"/>
      </w:pPr>
      <w:r w:rsidRPr="00303390">
        <w:t>an entity incorporated in Australia (</w:t>
      </w:r>
      <w:r>
        <w:t xml:space="preserve">including </w:t>
      </w:r>
      <w:r w:rsidRPr="00303390">
        <w:t>Indigenous organisations registered with the Office of the Registrar of Indigenous</w:t>
      </w:r>
      <w:r>
        <w:t xml:space="preserve"> Corporations and Aboriginal and Torres Strait Islander land councils)</w:t>
      </w:r>
    </w:p>
    <w:p w14:paraId="3C08E7AF" w14:textId="3A7BF837" w:rsidR="00787722" w:rsidRDefault="00787722" w:rsidP="00787722">
      <w:pPr>
        <w:pStyle w:val="ListBullet"/>
        <w:numPr>
          <w:ilvl w:val="0"/>
          <w:numId w:val="7"/>
        </w:numPr>
        <w:ind w:left="357" w:hanging="357"/>
      </w:pPr>
      <w:r>
        <w:t xml:space="preserve">an Australian state/territory </w:t>
      </w:r>
      <w:r w:rsidR="00242667">
        <w:t>g</w:t>
      </w:r>
      <w:r w:rsidRPr="005A61FE">
        <w:t>overnment</w:t>
      </w:r>
      <w:r>
        <w:t xml:space="preserve"> agency or body</w:t>
      </w:r>
    </w:p>
    <w:p w14:paraId="3CACEDA1" w14:textId="3F66767A" w:rsidR="00787722" w:rsidRDefault="00787722" w:rsidP="00787722">
      <w:pPr>
        <w:pStyle w:val="ListBullet"/>
        <w:numPr>
          <w:ilvl w:val="0"/>
          <w:numId w:val="7"/>
        </w:numPr>
        <w:ind w:left="357" w:hanging="357"/>
      </w:pPr>
      <w:r>
        <w:t>publicly funded research organisation (PFRO)</w:t>
      </w:r>
      <w:r w:rsidRPr="00F7073A">
        <w:t xml:space="preserve"> </w:t>
      </w:r>
      <w:r>
        <w:t xml:space="preserve">as defined in section </w:t>
      </w:r>
      <w:r>
        <w:fldChar w:fldCharType="begin"/>
      </w:r>
      <w:r>
        <w:instrText xml:space="preserve"> REF _Ref17466953 \r \h </w:instrText>
      </w:r>
      <w:r>
        <w:fldChar w:fldCharType="separate"/>
      </w:r>
      <w:r w:rsidR="00B1002D">
        <w:t>0</w:t>
      </w:r>
      <w:r>
        <w:fldChar w:fldCharType="end"/>
      </w:r>
      <w:r>
        <w:t>.</w:t>
      </w:r>
    </w:p>
    <w:p w14:paraId="51251726" w14:textId="08ABF157" w:rsidR="00787722" w:rsidRDefault="00787722" w:rsidP="00787722">
      <w:pPr>
        <w:pStyle w:val="ListBullet"/>
        <w:numPr>
          <w:ilvl w:val="0"/>
          <w:numId w:val="0"/>
        </w:numPr>
      </w:pPr>
      <w:r>
        <w:t xml:space="preserve">Joint applications are acceptable, provided you have a lead organisation who is the main driver of the project and is eligible to apply. For further information on joint applications, refer to section </w:t>
      </w:r>
      <w:r w:rsidRPr="005A61FE">
        <w:fldChar w:fldCharType="begin"/>
      </w:r>
      <w:r w:rsidRPr="005A61FE">
        <w:instrText xml:space="preserve"> REF _Ref531274879 \r \h </w:instrText>
      </w:r>
      <w:r w:rsidRPr="005A61FE">
        <w:fldChar w:fldCharType="separate"/>
      </w:r>
      <w:r w:rsidR="00B1002D">
        <w:t>7.2</w:t>
      </w:r>
      <w:r w:rsidRPr="005A61FE">
        <w:fldChar w:fldCharType="end"/>
      </w:r>
      <w:r>
        <w:t>.</w:t>
      </w:r>
    </w:p>
    <w:p w14:paraId="7CBB105C" w14:textId="32BBEC5E" w:rsidR="002A0E03" w:rsidRDefault="002A0E03" w:rsidP="00345AF4">
      <w:pPr>
        <w:pStyle w:val="Heading3"/>
      </w:pPr>
      <w:bookmarkStart w:id="43" w:name="_Toc123893163"/>
      <w:r>
        <w:t>Additional eligibility requirements</w:t>
      </w:r>
      <w:bookmarkEnd w:id="40"/>
      <w:bookmarkEnd w:id="41"/>
      <w:bookmarkEnd w:id="42"/>
      <w:bookmarkEnd w:id="43"/>
    </w:p>
    <w:p w14:paraId="15283BE6" w14:textId="445CE739" w:rsidR="00F608BE" w:rsidRDefault="00F608BE" w:rsidP="00760D2E">
      <w:pPr>
        <w:keepNext/>
        <w:spacing w:after="80"/>
      </w:pPr>
      <w:r>
        <w:t>We can only accept applications</w:t>
      </w:r>
      <w:r w:rsidR="000C1718">
        <w:t xml:space="preserve"> where</w:t>
      </w:r>
      <w:r w:rsidR="00B6306B">
        <w:t>:</w:t>
      </w:r>
    </w:p>
    <w:p w14:paraId="3701D5FE" w14:textId="686E3E1B" w:rsidR="00EB4D72" w:rsidRPr="00B04E6D" w:rsidRDefault="00EB4D72" w:rsidP="00A26053">
      <w:pPr>
        <w:pStyle w:val="ListBullet"/>
        <w:ind w:left="357" w:hanging="357"/>
      </w:pPr>
      <w:r w:rsidRPr="00B04E6D">
        <w:t xml:space="preserve">you can declare that your project does not duplicate other government-funded management actions that are already underway in the project location </w:t>
      </w:r>
    </w:p>
    <w:p w14:paraId="5C7B5108" w14:textId="2F30D3CE" w:rsidR="00EB4D72" w:rsidRPr="00B04E6D" w:rsidRDefault="00EB4D72" w:rsidP="00A26053">
      <w:pPr>
        <w:pStyle w:val="ListBullet"/>
        <w:ind w:left="357" w:hanging="357"/>
      </w:pPr>
      <w:r w:rsidRPr="00B04E6D">
        <w:t>you agree that you will deliver your project in accordance with relevant legislation, policies, management arrangements and industry standards</w:t>
      </w:r>
    </w:p>
    <w:p w14:paraId="01E07EFF" w14:textId="291A7D37" w:rsidR="00EB4D72" w:rsidRPr="00B04E6D" w:rsidRDefault="00016F4F" w:rsidP="00A26053">
      <w:pPr>
        <w:pStyle w:val="ListBullet"/>
        <w:ind w:left="357" w:hanging="357"/>
      </w:pPr>
      <w:r>
        <w:t xml:space="preserve">you declare that </w:t>
      </w:r>
      <w:r w:rsidR="00EB4D72" w:rsidRPr="00B04E6D">
        <w:t xml:space="preserve">any required approvals are in place or will be in place to allow completion of your project  </w:t>
      </w:r>
    </w:p>
    <w:p w14:paraId="3DE6CF13" w14:textId="02941293" w:rsidR="00EB4D72" w:rsidRDefault="00EB4D72" w:rsidP="00A26053">
      <w:pPr>
        <w:pStyle w:val="ListBullet"/>
        <w:ind w:left="357" w:hanging="357"/>
      </w:pPr>
      <w:r w:rsidRPr="00B04E6D">
        <w:t xml:space="preserve">you provide all mandatory attachments as outlined in section </w:t>
      </w:r>
      <w:r w:rsidR="00B959FA">
        <w:t>7.1</w:t>
      </w:r>
    </w:p>
    <w:p w14:paraId="64587D62" w14:textId="63AA49AE" w:rsidR="00D43D17" w:rsidRPr="00872C89" w:rsidRDefault="001C1213" w:rsidP="00872C89">
      <w:pPr>
        <w:pStyle w:val="ListBullet"/>
        <w:ind w:left="360"/>
        <w:rPr>
          <w:rFonts w:cs="Arial"/>
        </w:rPr>
      </w:pPr>
      <w:r>
        <w:lastRenderedPageBreak/>
        <w:t xml:space="preserve">the project </w:t>
      </w:r>
      <w:proofErr w:type="gramStart"/>
      <w:r>
        <w:t>is</w:t>
      </w:r>
      <w:r w:rsidR="00627631" w:rsidRPr="000A271A">
        <w:t xml:space="preserve"> located in</w:t>
      </w:r>
      <w:proofErr w:type="gramEnd"/>
      <w:r w:rsidR="00627631" w:rsidRPr="006171E3">
        <w:rPr>
          <w:b/>
        </w:rPr>
        <w:t xml:space="preserve"> </w:t>
      </w:r>
      <w:r w:rsidR="00663495">
        <w:t>a priority location</w:t>
      </w:r>
      <w:r w:rsidR="00E934B0">
        <w:t xml:space="preserve"> listed in </w:t>
      </w:r>
      <w:r w:rsidR="006E02EF">
        <w:t>Appendix A</w:t>
      </w:r>
      <w:r w:rsidR="00872C89">
        <w:rPr>
          <w:rFonts w:cs="Arial"/>
        </w:rPr>
        <w:t>.</w:t>
      </w:r>
    </w:p>
    <w:p w14:paraId="4B05166F" w14:textId="6B13FEB8" w:rsidR="00172328" w:rsidRDefault="00172328" w:rsidP="00D43D17">
      <w:pPr>
        <w:pStyle w:val="ListBullet"/>
        <w:numPr>
          <w:ilvl w:val="0"/>
          <w:numId w:val="0"/>
        </w:numPr>
      </w:pPr>
      <w:r w:rsidRPr="00F3457E">
        <w:t>We</w:t>
      </w:r>
      <w:r>
        <w:t xml:space="preserve"> cannot waive the eligibility cr</w:t>
      </w:r>
      <w:r w:rsidR="004D19FC">
        <w:t>iteria under any circumstances.</w:t>
      </w:r>
    </w:p>
    <w:p w14:paraId="7B4EEAB2" w14:textId="19795FE6" w:rsidR="00C32C6B" w:rsidRDefault="00C32C6B" w:rsidP="00345AF4">
      <w:pPr>
        <w:pStyle w:val="Heading3"/>
      </w:pPr>
      <w:bookmarkStart w:id="44" w:name="_Toc496536657"/>
      <w:bookmarkStart w:id="45" w:name="_Toc531277484"/>
      <w:bookmarkStart w:id="46" w:name="_Toc955294"/>
      <w:bookmarkStart w:id="47" w:name="_Toc123893164"/>
      <w:bookmarkStart w:id="48" w:name="_Toc164844264"/>
      <w:bookmarkStart w:id="49" w:name="_Toc383003257"/>
      <w:r>
        <w:t>Who is not eligible?</w:t>
      </w:r>
      <w:bookmarkEnd w:id="44"/>
      <w:bookmarkEnd w:id="45"/>
      <w:bookmarkEnd w:id="46"/>
      <w:bookmarkEnd w:id="47"/>
    </w:p>
    <w:p w14:paraId="1D8EA1E9" w14:textId="13E2521D" w:rsidR="00C32C6B" w:rsidRPr="00E162FF" w:rsidRDefault="00C32C6B" w:rsidP="00C32C6B">
      <w:pPr>
        <w:keepNext/>
        <w:spacing w:after="80"/>
      </w:pPr>
      <w:r>
        <w:t xml:space="preserve">You are </w:t>
      </w:r>
      <w:r w:rsidRPr="00A71134">
        <w:t>not</w:t>
      </w:r>
      <w:r>
        <w:t xml:space="preserve"> eligible to apply if you are</w:t>
      </w:r>
      <w:r w:rsidR="00B6306B">
        <w:t>:</w:t>
      </w:r>
    </w:p>
    <w:p w14:paraId="6F384ABB" w14:textId="3226DA8A" w:rsidR="00ED45BE" w:rsidRPr="00EC4926" w:rsidRDefault="00ED45BE" w:rsidP="006C70A1">
      <w:pPr>
        <w:pStyle w:val="ListBullet"/>
        <w:ind w:left="357" w:hanging="357"/>
      </w:pPr>
      <w:r w:rsidRPr="00EC4926">
        <w:t xml:space="preserve">an organisation, or your project partner is an organisation, included on the </w:t>
      </w:r>
      <w:hyperlink r:id="rId21" w:history="1">
        <w:r w:rsidRPr="00377A1D">
          <w:rPr>
            <w:rStyle w:val="Hyperlink"/>
          </w:rPr>
          <w:t>National Redress Scheme’s website</w:t>
        </w:r>
      </w:hyperlink>
      <w:r w:rsidRPr="00EC4926">
        <w:t xml:space="preserve"> on the list of ‘Institutions that have not joined or signified th</w:t>
      </w:r>
      <w:r w:rsidR="00377A1D">
        <w:t>eir intent to join the Scheme’</w:t>
      </w:r>
    </w:p>
    <w:p w14:paraId="0156A75C" w14:textId="77777777" w:rsidR="00EC4926" w:rsidRDefault="00EC4926" w:rsidP="006C70A1">
      <w:pPr>
        <w:pStyle w:val="ListBullet"/>
        <w:ind w:left="357" w:hanging="357"/>
      </w:pPr>
      <w:r>
        <w:t xml:space="preserve">an employer of 100 or more employees that has </w:t>
      </w:r>
      <w:hyperlink r:id="rId22" w:history="1">
        <w:r w:rsidRPr="00AC71FA">
          <w:rPr>
            <w:rStyle w:val="Hyperlink"/>
          </w:rPr>
          <w:t>not complied</w:t>
        </w:r>
      </w:hyperlink>
      <w:r>
        <w:t xml:space="preserve"> with the </w:t>
      </w:r>
      <w:r w:rsidRPr="00AC71FA">
        <w:rPr>
          <w:i/>
        </w:rPr>
        <w:t>Workplace Gender Equality Act (2012)</w:t>
      </w:r>
      <w:r w:rsidRPr="00876973">
        <w:t>.</w:t>
      </w:r>
    </w:p>
    <w:p w14:paraId="2807AC04" w14:textId="76CDC42A" w:rsidR="00172BA3" w:rsidRDefault="00C32C6B" w:rsidP="006C70A1">
      <w:pPr>
        <w:pStyle w:val="ListBullet"/>
        <w:ind w:left="357" w:hanging="357"/>
      </w:pPr>
      <w:r w:rsidRPr="007F749D">
        <w:t>an individual</w:t>
      </w:r>
    </w:p>
    <w:p w14:paraId="3419E441" w14:textId="54AB664C" w:rsidR="00F7073A" w:rsidRDefault="00F7073A" w:rsidP="006C70A1">
      <w:pPr>
        <w:pStyle w:val="ListBullet"/>
        <w:ind w:left="357" w:hanging="357"/>
      </w:pPr>
      <w:r>
        <w:t>a partnership</w:t>
      </w:r>
    </w:p>
    <w:p w14:paraId="566B66B8" w14:textId="5F468F42" w:rsidR="00F52948" w:rsidRDefault="00F06753" w:rsidP="006C70A1">
      <w:pPr>
        <w:pStyle w:val="ListBullet"/>
        <w:ind w:left="357" w:hanging="357"/>
      </w:pPr>
      <w:r>
        <w:t xml:space="preserve">an </w:t>
      </w:r>
      <w:r w:rsidR="00F52948" w:rsidRPr="005A61FE">
        <w:t>unincorporated association</w:t>
      </w:r>
    </w:p>
    <w:p w14:paraId="3AC18471" w14:textId="794F2575" w:rsidR="00872C89" w:rsidRPr="005A61FE" w:rsidRDefault="00872C89" w:rsidP="006C70A1">
      <w:pPr>
        <w:pStyle w:val="ListBullet"/>
        <w:ind w:left="357" w:hanging="357"/>
      </w:pPr>
      <w:r>
        <w:t>a cooperative</w:t>
      </w:r>
    </w:p>
    <w:p w14:paraId="448DB2F7" w14:textId="0565A15E" w:rsidR="00F52948" w:rsidRPr="005A61FE" w:rsidRDefault="00F52948" w:rsidP="006C70A1">
      <w:pPr>
        <w:pStyle w:val="ListBullet"/>
        <w:ind w:left="357" w:hanging="357"/>
      </w:pPr>
      <w:r w:rsidRPr="005A61FE">
        <w:t xml:space="preserve">any organisation not included in section </w:t>
      </w:r>
      <w:r w:rsidRPr="005A61FE">
        <w:fldChar w:fldCharType="begin"/>
      </w:r>
      <w:r w:rsidRPr="005A61FE">
        <w:instrText xml:space="preserve"> REF _Ref530054835 \r \h </w:instrText>
      </w:r>
      <w:r w:rsidRPr="005A61FE">
        <w:fldChar w:fldCharType="separate"/>
      </w:r>
      <w:r w:rsidR="00B1002D">
        <w:t>4.1</w:t>
      </w:r>
      <w:r w:rsidRPr="005A61FE">
        <w:fldChar w:fldCharType="end"/>
      </w:r>
    </w:p>
    <w:p w14:paraId="5DB3492E" w14:textId="174A443B" w:rsidR="00C32C6B" w:rsidRDefault="00F06753" w:rsidP="006C70A1">
      <w:pPr>
        <w:pStyle w:val="ListBullet"/>
        <w:ind w:left="357" w:hanging="357"/>
      </w:pPr>
      <w:r>
        <w:t xml:space="preserve">a </w:t>
      </w:r>
      <w:r w:rsidR="00C32C6B" w:rsidRPr="007F749D">
        <w:t xml:space="preserve">trust (however, </w:t>
      </w:r>
      <w:r w:rsidR="00C32C6B">
        <w:t>an incorporated</w:t>
      </w:r>
      <w:r w:rsidR="00C32C6B" w:rsidRPr="007F749D">
        <w:t xml:space="preserve"> trustee </w:t>
      </w:r>
      <w:r w:rsidR="00C32C6B">
        <w:t>may apply on behalf of a trust)</w:t>
      </w:r>
    </w:p>
    <w:p w14:paraId="482AC75D" w14:textId="217E4570" w:rsidR="00C32C6B" w:rsidRDefault="001844D5" w:rsidP="00F7073A">
      <w:pPr>
        <w:pStyle w:val="ListBullet"/>
        <w:ind w:left="357" w:hanging="357"/>
      </w:pPr>
      <w:r>
        <w:t>a non-corporate Commonwealth entity</w:t>
      </w:r>
      <w:r w:rsidR="00242667">
        <w:t>.</w:t>
      </w:r>
    </w:p>
    <w:p w14:paraId="4E2E3F28" w14:textId="49BA6786" w:rsidR="00E27755" w:rsidRDefault="00F52948" w:rsidP="00345AF4">
      <w:pPr>
        <w:pStyle w:val="Heading2"/>
      </w:pPr>
      <w:bookmarkStart w:id="50" w:name="_Toc531277486"/>
      <w:bookmarkStart w:id="51" w:name="_Toc489952676"/>
      <w:bookmarkStart w:id="52" w:name="_Toc496536659"/>
      <w:bookmarkStart w:id="53" w:name="_Toc955296"/>
      <w:bookmarkStart w:id="54" w:name="_Toc123893165"/>
      <w:r w:rsidRPr="005A61FE">
        <w:t xml:space="preserve">What </w:t>
      </w:r>
      <w:r w:rsidR="00082460">
        <w:t xml:space="preserve">the </w:t>
      </w:r>
      <w:r w:rsidR="00E27755">
        <w:t xml:space="preserve">grant </w:t>
      </w:r>
      <w:r w:rsidR="00082460">
        <w:t xml:space="preserve">money can be used </w:t>
      </w:r>
      <w:r w:rsidRPr="005A61FE">
        <w:t>for</w:t>
      </w:r>
      <w:bookmarkEnd w:id="50"/>
      <w:bookmarkEnd w:id="51"/>
      <w:bookmarkEnd w:id="52"/>
      <w:bookmarkEnd w:id="53"/>
      <w:bookmarkEnd w:id="54"/>
    </w:p>
    <w:p w14:paraId="25F65256" w14:textId="36FF3F97" w:rsidR="00E95540" w:rsidRPr="00C330AE" w:rsidRDefault="00E95540" w:rsidP="00345AF4">
      <w:pPr>
        <w:pStyle w:val="Heading3"/>
      </w:pPr>
      <w:bookmarkStart w:id="55" w:name="_Toc530072978"/>
      <w:bookmarkStart w:id="56" w:name="_Toc530072979"/>
      <w:bookmarkStart w:id="57" w:name="_Toc530072980"/>
      <w:bookmarkStart w:id="58" w:name="_Toc530072981"/>
      <w:bookmarkStart w:id="59" w:name="_Toc530072982"/>
      <w:bookmarkStart w:id="60" w:name="_Toc530072983"/>
      <w:bookmarkStart w:id="61" w:name="_Toc530072984"/>
      <w:bookmarkStart w:id="62" w:name="_Toc530072985"/>
      <w:bookmarkStart w:id="63" w:name="_Toc530072986"/>
      <w:bookmarkStart w:id="64" w:name="_Toc530072987"/>
      <w:bookmarkStart w:id="65" w:name="_Toc530072988"/>
      <w:bookmarkStart w:id="66" w:name="_Ref468355814"/>
      <w:bookmarkStart w:id="67" w:name="_Toc496536661"/>
      <w:bookmarkStart w:id="68" w:name="_Toc531277487"/>
      <w:bookmarkStart w:id="69" w:name="_Toc955297"/>
      <w:bookmarkStart w:id="70" w:name="_Toc123893166"/>
      <w:bookmarkStart w:id="71" w:name="_Toc383003258"/>
      <w:bookmarkStart w:id="72" w:name="_Toc164844265"/>
      <w:bookmarkEnd w:id="48"/>
      <w:bookmarkEnd w:id="49"/>
      <w:bookmarkEnd w:id="55"/>
      <w:bookmarkEnd w:id="56"/>
      <w:bookmarkEnd w:id="57"/>
      <w:bookmarkEnd w:id="58"/>
      <w:bookmarkEnd w:id="59"/>
      <w:bookmarkEnd w:id="60"/>
      <w:bookmarkEnd w:id="61"/>
      <w:bookmarkEnd w:id="62"/>
      <w:bookmarkEnd w:id="63"/>
      <w:bookmarkEnd w:id="64"/>
      <w:bookmarkEnd w:id="65"/>
      <w:r w:rsidRPr="00C330AE">
        <w:t xml:space="preserve">Eligible </w:t>
      </w:r>
      <w:r w:rsidR="008A5CD2" w:rsidRPr="00C330AE">
        <w:t>a</w:t>
      </w:r>
      <w:r w:rsidRPr="00C330AE">
        <w:t>ctivities</w:t>
      </w:r>
      <w:bookmarkEnd w:id="66"/>
      <w:bookmarkEnd w:id="67"/>
      <w:bookmarkEnd w:id="68"/>
      <w:bookmarkEnd w:id="69"/>
      <w:bookmarkEnd w:id="70"/>
    </w:p>
    <w:p w14:paraId="78056DA8" w14:textId="30B6BA5A" w:rsidR="00F52948" w:rsidRDefault="00F52948" w:rsidP="00F52948">
      <w:pPr>
        <w:spacing w:after="80"/>
      </w:pPr>
      <w:r w:rsidRPr="005A61FE">
        <w:t xml:space="preserve">To be eligible your project </w:t>
      </w:r>
      <w:r w:rsidRPr="00310429">
        <w:t>must</w:t>
      </w:r>
      <w:r w:rsidRPr="005A61FE">
        <w:t>:</w:t>
      </w:r>
    </w:p>
    <w:p w14:paraId="4561697C" w14:textId="6D17CF22" w:rsidR="00902467" w:rsidRDefault="000C53CA" w:rsidP="00EF2B9E">
      <w:pPr>
        <w:pStyle w:val="ListBullet"/>
        <w:spacing w:after="120"/>
        <w:ind w:left="357" w:hanging="357"/>
      </w:pPr>
      <w:r>
        <w:t xml:space="preserve">be </w:t>
      </w:r>
      <w:r w:rsidR="00902467" w:rsidRPr="00902467">
        <w:t xml:space="preserve">aimed at the program objectives and outcomes outlined at section </w:t>
      </w:r>
      <w:r w:rsidR="006E02EF">
        <w:t>2</w:t>
      </w:r>
    </w:p>
    <w:p w14:paraId="1297203F" w14:textId="40EE37FD" w:rsidR="000C53CA" w:rsidRPr="005A61FE" w:rsidRDefault="000C53CA" w:rsidP="000C53CA">
      <w:pPr>
        <w:pStyle w:val="ListBullet"/>
        <w:spacing w:after="120"/>
        <w:ind w:left="357" w:hanging="357"/>
      </w:pPr>
      <w:r>
        <w:t>be in one or more of the priority locations</w:t>
      </w:r>
      <w:r w:rsidR="004A785F">
        <w:t xml:space="preserve"> (see </w:t>
      </w:r>
      <w:r w:rsidR="006E02EF">
        <w:t>Appendix A</w:t>
      </w:r>
      <w:r w:rsidR="004A785F">
        <w:t>)</w:t>
      </w:r>
    </w:p>
    <w:p w14:paraId="3C0A0EBB" w14:textId="76A33762" w:rsidR="00F52948" w:rsidRPr="005A61FE" w:rsidRDefault="00F52948" w:rsidP="002F2FF6">
      <w:pPr>
        <w:pStyle w:val="ListBullet"/>
        <w:spacing w:after="120"/>
        <w:ind w:left="357" w:hanging="357"/>
      </w:pPr>
      <w:r w:rsidRPr="005A61FE">
        <w:t xml:space="preserve">have at least </w:t>
      </w:r>
      <w:r w:rsidR="001C125F">
        <w:t>$15,000</w:t>
      </w:r>
      <w:r w:rsidRPr="005A61FE">
        <w:t xml:space="preserve"> in eligible expenditure</w:t>
      </w:r>
      <w:r w:rsidR="00872C89">
        <w:t>.</w:t>
      </w:r>
    </w:p>
    <w:p w14:paraId="7F51CCED" w14:textId="4CF5013A" w:rsidR="00284DC7" w:rsidRPr="007F3C6A" w:rsidRDefault="00284DC7" w:rsidP="00284DC7">
      <w:r w:rsidRPr="007F3C6A">
        <w:t xml:space="preserve">Eligible activities </w:t>
      </w:r>
      <w:r>
        <w:t>m</w:t>
      </w:r>
      <w:r w:rsidR="00066B7D">
        <w:t>ay</w:t>
      </w:r>
      <w:r>
        <w:t xml:space="preserve"> include</w:t>
      </w:r>
      <w:r w:rsidR="001C125F">
        <w:t>:</w:t>
      </w:r>
      <w:r>
        <w:t xml:space="preserve"> </w:t>
      </w:r>
    </w:p>
    <w:p w14:paraId="558A6DD4" w14:textId="02AF7260" w:rsidR="00516895" w:rsidRDefault="00246B59" w:rsidP="004F447A">
      <w:pPr>
        <w:pStyle w:val="ListBullet"/>
        <w:numPr>
          <w:ilvl w:val="0"/>
          <w:numId w:val="7"/>
        </w:numPr>
        <w:spacing w:after="120"/>
        <w:ind w:left="357" w:hanging="357"/>
      </w:pPr>
      <w:r w:rsidRPr="00516895">
        <w:t>developing</w:t>
      </w:r>
      <w:r w:rsidR="008005A0" w:rsidRPr="00516895">
        <w:t xml:space="preserve"> or enhancing</w:t>
      </w:r>
      <w:r w:rsidRPr="00516895">
        <w:t xml:space="preserve"> </w:t>
      </w:r>
      <w:r w:rsidR="008005A0" w:rsidRPr="00516895">
        <w:t xml:space="preserve">a </w:t>
      </w:r>
      <w:r w:rsidRPr="00516895">
        <w:t xml:space="preserve">light pollution management </w:t>
      </w:r>
      <w:r w:rsidR="005F75BD">
        <w:t>policy</w:t>
      </w:r>
      <w:r w:rsidR="005F75BD" w:rsidRPr="00516895">
        <w:t xml:space="preserve"> </w:t>
      </w:r>
      <w:r w:rsidRPr="00516895">
        <w:t>for</w:t>
      </w:r>
      <w:r w:rsidR="00E934B0">
        <w:t xml:space="preserve"> EPBC listed</w:t>
      </w:r>
      <w:r w:rsidR="0026204A">
        <w:t xml:space="preserve"> marine</w:t>
      </w:r>
      <w:r w:rsidR="00E934B0">
        <w:t xml:space="preserve"> turtles, seabirds and shorebirds (though other</w:t>
      </w:r>
      <w:r w:rsidRPr="00516895">
        <w:t xml:space="preserve"> </w:t>
      </w:r>
      <w:r w:rsidR="006A1F59" w:rsidRPr="00516895">
        <w:t>wildlife</w:t>
      </w:r>
      <w:r w:rsidR="00E934B0">
        <w:t xml:space="preserve"> may be included as additional considerations)</w:t>
      </w:r>
      <w:r w:rsidRPr="00516895">
        <w:t xml:space="preserve"> </w:t>
      </w:r>
      <w:r w:rsidR="006B5C3F" w:rsidRPr="00516895">
        <w:t>to be adopted by the relevant local government authority</w:t>
      </w:r>
      <w:r w:rsidR="00516895" w:rsidRPr="00516895">
        <w:t xml:space="preserve"> to reduce existing light pollution in a selected priority location</w:t>
      </w:r>
      <w:r w:rsidR="00F3672F">
        <w:t>/s</w:t>
      </w:r>
      <w:r w:rsidR="00954CF6">
        <w:t xml:space="preserve"> (see </w:t>
      </w:r>
      <w:r w:rsidR="008F5CD4">
        <w:t>Appendix A</w:t>
      </w:r>
      <w:r w:rsidR="00954CF6">
        <w:t>)</w:t>
      </w:r>
    </w:p>
    <w:p w14:paraId="40EEE50D" w14:textId="1FC38DB1" w:rsidR="00D31DED" w:rsidRDefault="00D60DBA" w:rsidP="008005A0">
      <w:pPr>
        <w:pStyle w:val="ListBullet"/>
        <w:numPr>
          <w:ilvl w:val="0"/>
          <w:numId w:val="7"/>
        </w:numPr>
        <w:spacing w:after="120"/>
        <w:ind w:left="357" w:hanging="357"/>
      </w:pPr>
      <w:r>
        <w:t>d</w:t>
      </w:r>
      <w:r w:rsidR="00246B59">
        <w:t xml:space="preserve">eveloping </w:t>
      </w:r>
      <w:r w:rsidR="00246B59" w:rsidRPr="00E168B7">
        <w:t xml:space="preserve">a </w:t>
      </w:r>
      <w:r w:rsidR="005F75BD" w:rsidRPr="00E168B7">
        <w:t xml:space="preserve">light pollution management </w:t>
      </w:r>
      <w:r w:rsidR="00246B59" w:rsidRPr="00E168B7">
        <w:t>plan</w:t>
      </w:r>
      <w:r w:rsidR="006B5C3F" w:rsidRPr="00E168B7">
        <w:t xml:space="preserve"> </w:t>
      </w:r>
      <w:r w:rsidR="00246B59" w:rsidRPr="00E168B7">
        <w:t>to</w:t>
      </w:r>
      <w:r w:rsidR="00246B59">
        <w:t xml:space="preserve"> reduce existing light pollution</w:t>
      </w:r>
      <w:r w:rsidR="009D3CB1">
        <w:t xml:space="preserve"> impacts on </w:t>
      </w:r>
      <w:r w:rsidR="00605146">
        <w:t xml:space="preserve">EPBC Act listed </w:t>
      </w:r>
      <w:r w:rsidR="009D3CB1">
        <w:t xml:space="preserve">marine turtles, seabirds and migratory </w:t>
      </w:r>
      <w:r w:rsidR="00B02BE1">
        <w:t>shorebirds</w:t>
      </w:r>
      <w:r w:rsidR="00E168B7">
        <w:t>, which</w:t>
      </w:r>
      <w:r w:rsidR="005F75BD">
        <w:t xml:space="preserve"> </w:t>
      </w:r>
      <w:r w:rsidR="00AA66AB">
        <w:t xml:space="preserve">may </w:t>
      </w:r>
      <w:r w:rsidR="005F75BD">
        <w:t>include</w:t>
      </w:r>
      <w:r w:rsidR="00045495">
        <w:t xml:space="preserve"> identifying</w:t>
      </w:r>
      <w:r w:rsidR="005F75BD">
        <w:t>:</w:t>
      </w:r>
    </w:p>
    <w:p w14:paraId="16EAC986" w14:textId="77777777" w:rsidR="005F75BD" w:rsidRDefault="005F75BD" w:rsidP="005F75BD">
      <w:pPr>
        <w:pStyle w:val="ListBullet"/>
        <w:numPr>
          <w:ilvl w:val="1"/>
          <w:numId w:val="7"/>
        </w:numPr>
        <w:spacing w:after="120"/>
      </w:pPr>
      <w:r>
        <w:t>the source(s) of the light pollution</w:t>
      </w:r>
    </w:p>
    <w:p w14:paraId="4841C882" w14:textId="77777777" w:rsidR="005F75BD" w:rsidRDefault="005F75BD" w:rsidP="005F75BD">
      <w:pPr>
        <w:pStyle w:val="ListBullet"/>
        <w:numPr>
          <w:ilvl w:val="1"/>
          <w:numId w:val="7"/>
        </w:numPr>
        <w:spacing w:after="120"/>
      </w:pPr>
      <w:r>
        <w:t>the scale of problem(s) (</w:t>
      </w:r>
      <w:proofErr w:type="gramStart"/>
      <w:r>
        <w:t>i.e.</w:t>
      </w:r>
      <w:proofErr w:type="gramEnd"/>
      <w:r>
        <w:t xml:space="preserve"> landscape scale, local)</w:t>
      </w:r>
    </w:p>
    <w:p w14:paraId="1EB61139" w14:textId="18041804" w:rsidR="005F75BD" w:rsidRDefault="005F75BD" w:rsidP="005F75BD">
      <w:pPr>
        <w:pStyle w:val="ListBullet"/>
        <w:numPr>
          <w:ilvl w:val="1"/>
          <w:numId w:val="7"/>
        </w:numPr>
        <w:spacing w:after="120"/>
      </w:pPr>
      <w:r>
        <w:t>light owners and/managers and/or communities and land tenure (</w:t>
      </w:r>
      <w:proofErr w:type="gramStart"/>
      <w:r>
        <w:t>i.e.</w:t>
      </w:r>
      <w:proofErr w:type="gramEnd"/>
      <w:r>
        <w:t xml:space="preserve"> public or private entities) that would need to be engaged in light management</w:t>
      </w:r>
      <w:r w:rsidR="00045495">
        <w:t xml:space="preserve"> to reduce light pollution across the region</w:t>
      </w:r>
    </w:p>
    <w:p w14:paraId="49BF840F" w14:textId="77777777" w:rsidR="005F75BD" w:rsidRDefault="005F75BD" w:rsidP="005F75BD">
      <w:pPr>
        <w:pStyle w:val="ListBullet"/>
        <w:numPr>
          <w:ilvl w:val="1"/>
          <w:numId w:val="7"/>
        </w:numPr>
        <w:spacing w:after="120"/>
        <w:ind w:left="714" w:hanging="357"/>
      </w:pPr>
      <w:r>
        <w:t>potential and feasible solutions to manage light impacts that are not currently being undertaken (</w:t>
      </w:r>
      <w:proofErr w:type="gramStart"/>
      <w:r>
        <w:t>i.e.</w:t>
      </w:r>
      <w:proofErr w:type="gramEnd"/>
      <w:r>
        <w:t xml:space="preserve"> increase vegetation between light source and nesting beach or shield lighting or placing lighting on timers/dimmers)</w:t>
      </w:r>
    </w:p>
    <w:p w14:paraId="451FF7B5" w14:textId="68BFC8DE" w:rsidR="005F75BD" w:rsidRDefault="00045495" w:rsidP="004F447A">
      <w:pPr>
        <w:pStyle w:val="ListBullet"/>
        <w:numPr>
          <w:ilvl w:val="1"/>
          <w:numId w:val="7"/>
        </w:numPr>
        <w:spacing w:after="120"/>
      </w:pPr>
      <w:r>
        <w:t>current</w:t>
      </w:r>
      <w:r w:rsidR="005F75BD">
        <w:t xml:space="preserve"> barrier</w:t>
      </w:r>
      <w:r>
        <w:t>s</w:t>
      </w:r>
      <w:r w:rsidR="005F75BD">
        <w:t xml:space="preserve"> </w:t>
      </w:r>
      <w:r>
        <w:t>to reducing light pollution</w:t>
      </w:r>
      <w:r w:rsidR="005F75BD">
        <w:t xml:space="preserve"> (</w:t>
      </w:r>
      <w:proofErr w:type="gramStart"/>
      <w:r w:rsidR="005F75BD">
        <w:t>i.e.</w:t>
      </w:r>
      <w:proofErr w:type="gramEnd"/>
      <w:r w:rsidR="005F75BD">
        <w:t xml:space="preserve"> is light management plan/feasibility study or funds needed to implement specific mitigations).</w:t>
      </w:r>
    </w:p>
    <w:p w14:paraId="506269AB" w14:textId="5EA643C4" w:rsidR="00D82607" w:rsidRDefault="00D82607" w:rsidP="00AB6961">
      <w:pPr>
        <w:pStyle w:val="ListBullet"/>
        <w:numPr>
          <w:ilvl w:val="0"/>
          <w:numId w:val="7"/>
        </w:numPr>
        <w:spacing w:after="120"/>
        <w:ind w:left="357" w:hanging="357"/>
      </w:pPr>
      <w:r>
        <w:lastRenderedPageBreak/>
        <w:t>implementing an existing light pollution management plan</w:t>
      </w:r>
      <w:r w:rsidR="00605146">
        <w:t xml:space="preserve"> that benefits EPBC Act listed marine turtles, seabirds or migratory shorebirds</w:t>
      </w:r>
    </w:p>
    <w:p w14:paraId="5C5BF35D" w14:textId="2C1F775A" w:rsidR="00246B59" w:rsidRDefault="00246B59" w:rsidP="00AB6961">
      <w:pPr>
        <w:pStyle w:val="ListBullet"/>
        <w:numPr>
          <w:ilvl w:val="0"/>
          <w:numId w:val="7"/>
        </w:numPr>
        <w:spacing w:after="120"/>
        <w:ind w:left="357" w:hanging="357"/>
      </w:pPr>
      <w:r>
        <w:t xml:space="preserve">raising awareness of </w:t>
      </w:r>
      <w:r w:rsidR="00045495">
        <w:t xml:space="preserve">the impacts of </w:t>
      </w:r>
      <w:r>
        <w:t>light pollution</w:t>
      </w:r>
      <w:r w:rsidR="00045495">
        <w:t xml:space="preserve"> on </w:t>
      </w:r>
      <w:r w:rsidR="0074067D" w:rsidRPr="0074067D">
        <w:t>EPBC listed marine turtles, seabirds and shorebirds</w:t>
      </w:r>
      <w:r w:rsidR="0074067D">
        <w:t xml:space="preserve"> </w:t>
      </w:r>
    </w:p>
    <w:p w14:paraId="68BDAC16" w14:textId="3483E0E8" w:rsidR="00246B59" w:rsidRDefault="00246B59" w:rsidP="00AB6961">
      <w:pPr>
        <w:pStyle w:val="ListBullet"/>
        <w:numPr>
          <w:ilvl w:val="0"/>
          <w:numId w:val="7"/>
        </w:numPr>
        <w:spacing w:after="120"/>
        <w:ind w:left="357" w:hanging="357"/>
      </w:pPr>
      <w:r>
        <w:t>building community partnerships to tackle light pollution</w:t>
      </w:r>
    </w:p>
    <w:p w14:paraId="3E49E931" w14:textId="7C67136B" w:rsidR="00246B59" w:rsidRDefault="00246B59" w:rsidP="00AB6961">
      <w:pPr>
        <w:pStyle w:val="ListBullet"/>
        <w:numPr>
          <w:ilvl w:val="0"/>
          <w:numId w:val="7"/>
        </w:numPr>
        <w:spacing w:after="120"/>
        <w:ind w:left="357" w:hanging="357"/>
      </w:pPr>
      <w:r>
        <w:t>consulting a relevant lighting professional to determine activities or designs necessary to reduce light pollution</w:t>
      </w:r>
    </w:p>
    <w:p w14:paraId="1BCC0513" w14:textId="40E03DFC" w:rsidR="00066B7D" w:rsidRDefault="00066B7D" w:rsidP="00066B7D">
      <w:pPr>
        <w:pStyle w:val="ListBullet"/>
        <w:numPr>
          <w:ilvl w:val="0"/>
          <w:numId w:val="7"/>
        </w:numPr>
        <w:spacing w:after="120"/>
        <w:ind w:left="357" w:hanging="357"/>
      </w:pPr>
      <w:r>
        <w:t>retrofitting and/or</w:t>
      </w:r>
      <w:r w:rsidR="0074067D">
        <w:t xml:space="preserve"> installing</w:t>
      </w:r>
      <w:r>
        <w:t xml:space="preserve"> light</w:t>
      </w:r>
      <w:r w:rsidR="0074067D">
        <w:t xml:space="preserve"> pollution</w:t>
      </w:r>
      <w:r>
        <w:t xml:space="preserve"> management</w:t>
      </w:r>
      <w:r w:rsidR="0074067D">
        <w:t xml:space="preserve"> devices and/or infrast</w:t>
      </w:r>
      <w:r w:rsidR="0026204A">
        <w:t>r</w:t>
      </w:r>
      <w:r w:rsidR="0074067D">
        <w:t>ucture</w:t>
      </w:r>
      <w:r>
        <w:t xml:space="preserve"> to reduce light pollution adjacent to seabird ro</w:t>
      </w:r>
      <w:r w:rsidR="001F46E1">
        <w:t>c</w:t>
      </w:r>
      <w:r>
        <w:t>keries, marine turtle nesting beaches or migratory shorebird habitat</w:t>
      </w:r>
    </w:p>
    <w:p w14:paraId="5102752D" w14:textId="2347EF31" w:rsidR="00246B59" w:rsidRDefault="00246B59" w:rsidP="00AB6961">
      <w:pPr>
        <w:pStyle w:val="ListBullet"/>
        <w:numPr>
          <w:ilvl w:val="0"/>
          <w:numId w:val="7"/>
        </w:numPr>
        <w:spacing w:after="120"/>
        <w:ind w:left="357" w:hanging="357"/>
      </w:pPr>
      <w:r>
        <w:t>reporting on project outcomes (including the identification of activities outside the scope of the grant that would be necessary to reduce light pollution within the grant recipient’s community)</w:t>
      </w:r>
      <w:r w:rsidR="0070623E">
        <w:t>.</w:t>
      </w:r>
    </w:p>
    <w:p w14:paraId="19AFF056" w14:textId="6079E561" w:rsidR="00036049" w:rsidRDefault="00036049" w:rsidP="00AB6961">
      <w:pPr>
        <w:pStyle w:val="ListBullet"/>
        <w:numPr>
          <w:ilvl w:val="0"/>
          <w:numId w:val="7"/>
        </w:numPr>
        <w:spacing w:after="120"/>
        <w:ind w:left="357" w:hanging="357"/>
      </w:pPr>
      <w:r>
        <w:t>m</w:t>
      </w:r>
      <w:r w:rsidRPr="00E027EC">
        <w:t>onitor</w:t>
      </w:r>
      <w:r>
        <w:t>ing</w:t>
      </w:r>
      <w:r w:rsidRPr="00E027EC">
        <w:t xml:space="preserve"> </w:t>
      </w:r>
      <w:r>
        <w:t xml:space="preserve">the efficacy of </w:t>
      </w:r>
      <w:r w:rsidR="005F30CB">
        <w:t xml:space="preserve">interventions addressing </w:t>
      </w:r>
      <w:r>
        <w:t>light pollution</w:t>
      </w:r>
      <w:r w:rsidR="00065786">
        <w:t xml:space="preserve"> </w:t>
      </w:r>
      <w:r w:rsidR="005F30CB">
        <w:t xml:space="preserve">on </w:t>
      </w:r>
      <w:r w:rsidR="005F30CB" w:rsidRPr="0041253C">
        <w:t xml:space="preserve">marine turtles, seabirds and </w:t>
      </w:r>
      <w:r w:rsidR="005F30CB">
        <w:t xml:space="preserve">migratory </w:t>
      </w:r>
      <w:r w:rsidR="005F30CB" w:rsidRPr="0041253C">
        <w:t>shorebirds</w:t>
      </w:r>
    </w:p>
    <w:p w14:paraId="27EF0D2D" w14:textId="01241934" w:rsidR="00E06A50" w:rsidRDefault="00E06A50" w:rsidP="00E06A50">
      <w:pPr>
        <w:pStyle w:val="ListBullet"/>
        <w:numPr>
          <w:ilvl w:val="0"/>
          <w:numId w:val="7"/>
        </w:numPr>
        <w:spacing w:after="120"/>
        <w:ind w:left="357" w:hanging="357"/>
      </w:pPr>
      <w:r>
        <w:t>project management, coordination and reporting.</w:t>
      </w:r>
    </w:p>
    <w:p w14:paraId="00D1DF66" w14:textId="1AC8B8B3" w:rsidR="00045495" w:rsidRDefault="00E027EC" w:rsidP="00242667">
      <w:r>
        <w:t xml:space="preserve">Note: projects </w:t>
      </w:r>
      <w:r w:rsidR="00242667">
        <w:t xml:space="preserve">with </w:t>
      </w:r>
      <w:r>
        <w:t>on ground activit</w:t>
      </w:r>
      <w:r w:rsidR="00242667">
        <w:t>ies</w:t>
      </w:r>
      <w:r>
        <w:t xml:space="preserve"> </w:t>
      </w:r>
      <w:r w:rsidR="00045495">
        <w:t>to</w:t>
      </w:r>
      <w:r w:rsidR="00242667">
        <w:t xml:space="preserve"> </w:t>
      </w:r>
      <w:r w:rsidR="00045495">
        <w:t xml:space="preserve">implement light management plans or retrofit existing lighting infrastructure </w:t>
      </w:r>
      <w:r w:rsidR="00242667">
        <w:t xml:space="preserve">to </w:t>
      </w:r>
      <w:r w:rsidR="00045495">
        <w:t>enhance environmental outcomes</w:t>
      </w:r>
      <w:r w:rsidR="00242667">
        <w:t xml:space="preserve"> </w:t>
      </w:r>
      <w:r w:rsidR="00045495">
        <w:t>should include m</w:t>
      </w:r>
      <w:r w:rsidR="00045495" w:rsidRPr="00E027EC">
        <w:t>onitor</w:t>
      </w:r>
      <w:r w:rsidR="00045495">
        <w:t>ing</w:t>
      </w:r>
      <w:r w:rsidR="00045495" w:rsidRPr="00E027EC">
        <w:t xml:space="preserve"> </w:t>
      </w:r>
      <w:r w:rsidR="00045495">
        <w:t>to test the efficacy of changes</w:t>
      </w:r>
      <w:r w:rsidR="00045495" w:rsidRPr="00E027EC">
        <w:t xml:space="preserve">. </w:t>
      </w:r>
    </w:p>
    <w:p w14:paraId="25F6525A" w14:textId="3B6F9B6C" w:rsidR="00E95540" w:rsidRPr="00E162FF" w:rsidRDefault="00486156" w:rsidP="00492E66">
      <w:r>
        <w:t>We may also approve other activities</w:t>
      </w:r>
      <w:r w:rsidR="00E67FC6">
        <w:t>.</w:t>
      </w:r>
    </w:p>
    <w:p w14:paraId="550F909B" w14:textId="4F0A4A80" w:rsidR="00491C6B" w:rsidRPr="005A61FE" w:rsidRDefault="00491C6B" w:rsidP="00345AF4">
      <w:pPr>
        <w:pStyle w:val="Heading3"/>
      </w:pPr>
      <w:bookmarkStart w:id="73" w:name="_Toc531277488"/>
      <w:bookmarkStart w:id="74" w:name="_Toc955298"/>
      <w:bookmarkStart w:id="75" w:name="_Ref120534549"/>
      <w:bookmarkStart w:id="76" w:name="_Toc123893167"/>
      <w:r w:rsidRPr="005A61FE">
        <w:t>Eligible locations</w:t>
      </w:r>
      <w:bookmarkEnd w:id="73"/>
      <w:bookmarkEnd w:id="74"/>
      <w:bookmarkEnd w:id="75"/>
      <w:bookmarkEnd w:id="76"/>
    </w:p>
    <w:p w14:paraId="351B74C1" w14:textId="62ED0F09" w:rsidR="005D6E7E" w:rsidRDefault="00C47B40" w:rsidP="00254E5A">
      <w:r w:rsidRPr="005A61FE">
        <w:t xml:space="preserve">Your project </w:t>
      </w:r>
      <w:r>
        <w:t xml:space="preserve">must be delivered in </w:t>
      </w:r>
      <w:r w:rsidR="005D6E7E">
        <w:t>on</w:t>
      </w:r>
      <w:r w:rsidR="006A0579">
        <w:t>e</w:t>
      </w:r>
      <w:r w:rsidR="005D6E7E">
        <w:t xml:space="preserve"> or more of </w:t>
      </w:r>
      <w:r>
        <w:t>the priority locations for light pollution mitigation</w:t>
      </w:r>
      <w:r w:rsidR="00AE7F8B">
        <w:t>.</w:t>
      </w:r>
      <w:r w:rsidR="00FC4378">
        <w:t xml:space="preserve"> Priority locations were determined through an independent assessment procured by</w:t>
      </w:r>
      <w:r w:rsidR="006C1838">
        <w:t xml:space="preserve"> </w:t>
      </w:r>
      <w:r w:rsidR="00781CCA">
        <w:t>DCCEEW</w:t>
      </w:r>
      <w:r w:rsidR="006C1838">
        <w:t xml:space="preserve"> </w:t>
      </w:r>
      <w:r w:rsidR="00FC4378">
        <w:t>that</w:t>
      </w:r>
      <w:r w:rsidR="00FC4378" w:rsidRPr="00A13CC5">
        <w:t xml:space="preserve"> </w:t>
      </w:r>
      <w:r w:rsidR="00E10958">
        <w:t xml:space="preserve">identified </w:t>
      </w:r>
      <w:r w:rsidR="00E10958" w:rsidRPr="00E10958">
        <w:t>important marine turtle nesting areas</w:t>
      </w:r>
      <w:r w:rsidR="00E10958">
        <w:t>,</w:t>
      </w:r>
      <w:r w:rsidR="00E10958" w:rsidRPr="00E10958">
        <w:t xml:space="preserve"> shorebird roosting sites and seabird breeding sites at high risk from</w:t>
      </w:r>
      <w:r w:rsidR="00E10958">
        <w:t xml:space="preserve"> the impacts of</w:t>
      </w:r>
      <w:r w:rsidR="00E10958" w:rsidRPr="00E10958">
        <w:t xml:space="preserve"> light pollution</w:t>
      </w:r>
      <w:r w:rsidR="00E10958">
        <w:t>.</w:t>
      </w:r>
    </w:p>
    <w:p w14:paraId="4427F066" w14:textId="77777777" w:rsidR="00BB5F81" w:rsidRDefault="00F4105B" w:rsidP="00254E5A">
      <w:r>
        <w:t>The</w:t>
      </w:r>
      <w:r w:rsidR="00290841" w:rsidRPr="00F4105B">
        <w:t xml:space="preserve"> list of the priority location</w:t>
      </w:r>
      <w:r>
        <w:t>s</w:t>
      </w:r>
      <w:r w:rsidR="00290841" w:rsidRPr="00F4105B">
        <w:t xml:space="preserve"> </w:t>
      </w:r>
      <w:r w:rsidRPr="00F4105B">
        <w:t>is</w:t>
      </w:r>
      <w:r w:rsidR="00290841" w:rsidRPr="00F4105B">
        <w:t xml:space="preserve"> at Appendix A.</w:t>
      </w:r>
      <w:r w:rsidR="004707D2">
        <w:t xml:space="preserve"> </w:t>
      </w:r>
    </w:p>
    <w:p w14:paraId="6EAB5C1C" w14:textId="0D8E031C" w:rsidR="00246B59" w:rsidRDefault="00246B59" w:rsidP="00345AF4">
      <w:pPr>
        <w:pStyle w:val="Heading3"/>
      </w:pPr>
      <w:bookmarkStart w:id="77" w:name="_Toc530072991"/>
      <w:bookmarkStart w:id="78" w:name="_Toc530072992"/>
      <w:bookmarkStart w:id="79" w:name="_Toc530072993"/>
      <w:bookmarkStart w:id="80" w:name="_Toc530072995"/>
      <w:bookmarkStart w:id="81" w:name="_Toc123893168"/>
      <w:bookmarkStart w:id="82" w:name="_Ref468355804"/>
      <w:bookmarkStart w:id="83" w:name="_Toc496536662"/>
      <w:bookmarkStart w:id="84" w:name="_Toc531277489"/>
      <w:bookmarkStart w:id="85" w:name="_Toc955299"/>
      <w:bookmarkEnd w:id="77"/>
      <w:bookmarkEnd w:id="78"/>
      <w:bookmarkEnd w:id="79"/>
      <w:bookmarkEnd w:id="80"/>
      <w:r>
        <w:t>Ineligible activities</w:t>
      </w:r>
      <w:bookmarkEnd w:id="81"/>
    </w:p>
    <w:p w14:paraId="6B1130E7" w14:textId="775B3F41" w:rsidR="00872C89" w:rsidRPr="00872C89" w:rsidRDefault="0071482A" w:rsidP="00872C89">
      <w:r>
        <w:t>Activities</w:t>
      </w:r>
      <w:r w:rsidR="00872C89">
        <w:t xml:space="preserve"> not supported by the program include:</w:t>
      </w:r>
    </w:p>
    <w:p w14:paraId="143E8F40" w14:textId="7A629751" w:rsidR="00246B59" w:rsidRPr="00872C89" w:rsidRDefault="00246B59" w:rsidP="00872C89">
      <w:pPr>
        <w:pStyle w:val="ListBullet"/>
        <w:numPr>
          <w:ilvl w:val="0"/>
          <w:numId w:val="7"/>
        </w:numPr>
        <w:spacing w:after="120"/>
        <w:ind w:left="357" w:hanging="357"/>
      </w:pPr>
      <w:r w:rsidRPr="00872C89">
        <w:t>light management for wildlife that does not include management for marine turtles, migratory shorebirds or seabirds</w:t>
      </w:r>
    </w:p>
    <w:p w14:paraId="0CBA18F5" w14:textId="45336EDE" w:rsidR="00246B59" w:rsidRPr="00872C89" w:rsidRDefault="00246B59" w:rsidP="00872C89">
      <w:pPr>
        <w:pStyle w:val="ListBullet"/>
        <w:numPr>
          <w:ilvl w:val="0"/>
          <w:numId w:val="7"/>
        </w:numPr>
        <w:spacing w:after="120"/>
        <w:ind w:left="357" w:hanging="357"/>
      </w:pPr>
      <w:r w:rsidRPr="00872C89">
        <w:t xml:space="preserve">management of lighting that is not a problem for </w:t>
      </w:r>
      <w:r w:rsidR="0026204A">
        <w:t>EPBC listed marine turtles, shorebirds and seabirds</w:t>
      </w:r>
    </w:p>
    <w:p w14:paraId="3611D29E" w14:textId="5B8D49A3" w:rsidR="00246B59" w:rsidRPr="00872C89" w:rsidRDefault="00246B59" w:rsidP="00872C89">
      <w:pPr>
        <w:pStyle w:val="ListBullet"/>
        <w:numPr>
          <w:ilvl w:val="0"/>
          <w:numId w:val="7"/>
        </w:numPr>
        <w:spacing w:after="120"/>
        <w:ind w:left="357" w:hanging="357"/>
      </w:pPr>
      <w:r w:rsidRPr="00872C89">
        <w:t xml:space="preserve">light management </w:t>
      </w:r>
      <w:r w:rsidR="00AE1E19">
        <w:t xml:space="preserve">designed solely for the benefit of </w:t>
      </w:r>
      <w:r w:rsidRPr="00872C89">
        <w:t>humans</w:t>
      </w:r>
    </w:p>
    <w:p w14:paraId="7AB74DD7" w14:textId="15FFA45B" w:rsidR="00246B59" w:rsidRDefault="00246B59" w:rsidP="00872C89">
      <w:pPr>
        <w:pStyle w:val="ListBullet"/>
        <w:numPr>
          <w:ilvl w:val="0"/>
          <w:numId w:val="7"/>
        </w:numPr>
        <w:spacing w:after="120"/>
        <w:ind w:left="357" w:hanging="357"/>
      </w:pPr>
      <w:r w:rsidRPr="00872C89">
        <w:t xml:space="preserve">any activities occurring outside the duration of the </w:t>
      </w:r>
      <w:r w:rsidR="00427A09">
        <w:t>project period</w:t>
      </w:r>
    </w:p>
    <w:p w14:paraId="416A4200" w14:textId="66973016" w:rsidR="003E0F7C" w:rsidRPr="00872C89" w:rsidRDefault="003E0F7C" w:rsidP="00872C89">
      <w:pPr>
        <w:pStyle w:val="ListBullet"/>
        <w:numPr>
          <w:ilvl w:val="0"/>
          <w:numId w:val="7"/>
        </w:numPr>
        <w:spacing w:after="120"/>
        <w:ind w:left="357" w:hanging="357"/>
      </w:pPr>
      <w:r w:rsidRPr="003E0F7C">
        <w:t xml:space="preserve">development of a light management plan where environmental approval conditions </w:t>
      </w:r>
      <w:proofErr w:type="gramStart"/>
      <w:r w:rsidRPr="003E0F7C">
        <w:t>require</w:t>
      </w:r>
      <w:proofErr w:type="gramEnd"/>
      <w:r w:rsidRPr="003E0F7C">
        <w:t xml:space="preserve"> the development of a light management plan</w:t>
      </w:r>
      <w:r w:rsidR="0070623E">
        <w:t>.</w:t>
      </w:r>
    </w:p>
    <w:p w14:paraId="25F6525B" w14:textId="63CC82B4" w:rsidR="00C17E72" w:rsidRDefault="00C17E72" w:rsidP="00345AF4">
      <w:pPr>
        <w:pStyle w:val="Heading3"/>
      </w:pPr>
      <w:bookmarkStart w:id="86" w:name="_Toc123893169"/>
      <w:r>
        <w:t xml:space="preserve">Eligible </w:t>
      </w:r>
      <w:r w:rsidR="001F215C">
        <w:t>e</w:t>
      </w:r>
      <w:r w:rsidR="00490C48">
        <w:t>xpenditure</w:t>
      </w:r>
      <w:bookmarkEnd w:id="82"/>
      <w:bookmarkEnd w:id="83"/>
      <w:bookmarkEnd w:id="84"/>
      <w:bookmarkEnd w:id="85"/>
      <w:bookmarkEnd w:id="86"/>
    </w:p>
    <w:p w14:paraId="25F6525D" w14:textId="68ED31B8"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00880C31" w14:textId="09D41B8F" w:rsidR="008A650B" w:rsidRPr="008A650B" w:rsidRDefault="00FE5602" w:rsidP="008D5C33">
      <w:pPr>
        <w:spacing w:after="80"/>
      </w:pPr>
      <w:r>
        <w:t xml:space="preserve">Eligible expenditure items </w:t>
      </w:r>
      <w:r w:rsidR="00156916">
        <w:t>include the following items where directly related to the project</w:t>
      </w:r>
      <w:r w:rsidR="00B6306B">
        <w:t>:</w:t>
      </w:r>
    </w:p>
    <w:p w14:paraId="00177320" w14:textId="6075BDC6" w:rsidR="00156916" w:rsidRDefault="00156916" w:rsidP="00056DC0">
      <w:pPr>
        <w:pStyle w:val="ListBullet"/>
        <w:ind w:left="357" w:hanging="357"/>
      </w:pPr>
      <w:r>
        <w:t>salaries and on-costs (maximum of 30 percent) for personnel directly employed in delivering the project activities (on a pro-rata basis relative to their time commitment)</w:t>
      </w:r>
    </w:p>
    <w:p w14:paraId="1EA8347F" w14:textId="77777777" w:rsidR="00156916" w:rsidRDefault="00156916" w:rsidP="00056DC0">
      <w:pPr>
        <w:pStyle w:val="ListBullet"/>
        <w:ind w:left="357" w:hanging="357"/>
      </w:pPr>
      <w:r>
        <w:lastRenderedPageBreak/>
        <w:t xml:space="preserve">contractor costs or expert advice </w:t>
      </w:r>
    </w:p>
    <w:p w14:paraId="35F2A383" w14:textId="3F6BB4A4" w:rsidR="00156916" w:rsidRDefault="00156916" w:rsidP="00056DC0">
      <w:pPr>
        <w:pStyle w:val="ListBullet"/>
        <w:ind w:left="357" w:hanging="357"/>
      </w:pPr>
      <w:r>
        <w:t>costs for communication and engagement activities</w:t>
      </w:r>
      <w:r w:rsidR="00947ADE">
        <w:t>,</w:t>
      </w:r>
      <w:r>
        <w:t xml:space="preserve"> including promotional activities</w:t>
      </w:r>
    </w:p>
    <w:p w14:paraId="3877A29F" w14:textId="77777777" w:rsidR="00156916" w:rsidRDefault="00156916" w:rsidP="00056DC0">
      <w:pPr>
        <w:pStyle w:val="ListBullet"/>
        <w:ind w:left="357" w:hanging="357"/>
      </w:pPr>
      <w:r>
        <w:t>costs associated with managing collaborations and partnerships with Traditional Owners, ranger groups, industry and/or the local community</w:t>
      </w:r>
    </w:p>
    <w:p w14:paraId="60A672EB" w14:textId="309FFFA1" w:rsidR="00156916" w:rsidRDefault="00156916" w:rsidP="00056DC0">
      <w:pPr>
        <w:pStyle w:val="ListBullet"/>
        <w:ind w:left="357" w:hanging="357"/>
      </w:pPr>
      <w:r>
        <w:t xml:space="preserve">costs associated to obtain planning, environmental or other regulatory approvals during the project period. However, associated fees paid to the Commonwealth, state, territory and local governments are not eligible </w:t>
      </w:r>
    </w:p>
    <w:p w14:paraId="6C93944F" w14:textId="6D1FC361" w:rsidR="00156916" w:rsidRDefault="00156916" w:rsidP="00056DC0">
      <w:pPr>
        <w:pStyle w:val="ListBullet"/>
        <w:ind w:left="357" w:hanging="357"/>
      </w:pPr>
      <w:r>
        <w:t xml:space="preserve">purchase or hire of equipment, materials and supplies to support </w:t>
      </w:r>
      <w:r w:rsidRPr="00FF69FA">
        <w:t>on ground activities</w:t>
      </w:r>
      <w:r>
        <w:t xml:space="preserve"> (including technologies or devices</w:t>
      </w:r>
      <w:r w:rsidR="0037241F">
        <w:t>, first aid and personal protective equipment required to deliver eligible project activities</w:t>
      </w:r>
      <w:r>
        <w:t>)</w:t>
      </w:r>
    </w:p>
    <w:p w14:paraId="67DB8F92" w14:textId="1761870E" w:rsidR="0037241F" w:rsidRDefault="0037241F" w:rsidP="00056DC0">
      <w:pPr>
        <w:pStyle w:val="ListBullet"/>
        <w:ind w:left="357" w:hanging="357"/>
      </w:pPr>
      <w:r>
        <w:rPr>
          <w:color w:val="221E1F"/>
        </w:rPr>
        <w:t>venue/facility hire required to deliver eligible project activities</w:t>
      </w:r>
    </w:p>
    <w:p w14:paraId="74AD8CF6" w14:textId="2715D817" w:rsidR="00156916" w:rsidRDefault="00156916" w:rsidP="00056DC0">
      <w:pPr>
        <w:pStyle w:val="ListBullet"/>
        <w:ind w:left="357" w:hanging="357"/>
      </w:pPr>
      <w:r>
        <w:t>domestic travel (e</w:t>
      </w:r>
      <w:r w:rsidRPr="009335E6">
        <w:t>ligible air transportation is limited to the economy class fare for each sector travelled; where non-economy class air transport is used only the equivalent of an economy fare for that sector is eligible expenditure. Where non-economy class air transport is used, the grantee will require evidence showing what an economy air fare cost at the time of travel</w:t>
      </w:r>
      <w:r>
        <w:t>)</w:t>
      </w:r>
    </w:p>
    <w:p w14:paraId="4105B9B8" w14:textId="3D2E1711" w:rsidR="00156916" w:rsidRDefault="00156916" w:rsidP="00056DC0">
      <w:pPr>
        <w:pStyle w:val="ListBullet"/>
        <w:ind w:left="357" w:hanging="357"/>
      </w:pPr>
      <w:r>
        <w:t>contingency costs of up to a maximum of 10 percent of the eligible project costs</w:t>
      </w:r>
    </w:p>
    <w:p w14:paraId="4D999B51" w14:textId="76311109" w:rsidR="00657EB0" w:rsidRPr="00156118" w:rsidRDefault="00657EB0" w:rsidP="00156118">
      <w:pPr>
        <w:pStyle w:val="ListBullet"/>
        <w:ind w:left="357" w:hanging="357"/>
      </w:pPr>
      <w:r w:rsidRPr="00657EB0">
        <w:t>costs of project related administration, planning, consultation, coordination, monitoring and reporting installation of equipment and infrastructure as part of eligible project activities</w:t>
      </w:r>
      <w:r w:rsidR="00156118">
        <w:t>.</w:t>
      </w:r>
    </w:p>
    <w:p w14:paraId="3394EC49" w14:textId="38BA2610" w:rsidR="00E27755" w:rsidRDefault="00E27755" w:rsidP="00E27755">
      <w:r>
        <w:t xml:space="preserve">We may update the </w:t>
      </w:r>
      <w:r w:rsidR="00491C6B" w:rsidRPr="005A61FE">
        <w:t>guidance</w:t>
      </w:r>
      <w:r>
        <w:t xml:space="preserve"> on eligible and ineligible expenditure from time to time. If your application is successful, the version in place when you submitted your application applies to your project.</w:t>
      </w:r>
    </w:p>
    <w:p w14:paraId="207FC41C" w14:textId="467D421A" w:rsidR="00D30E9D" w:rsidRDefault="00D30E9D" w:rsidP="00E27755">
      <w:pPr>
        <w:pStyle w:val="ListBullet"/>
        <w:numPr>
          <w:ilvl w:val="0"/>
          <w:numId w:val="0"/>
        </w:numPr>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rsidR="000C1718">
        <w:t>s.</w:t>
      </w:r>
    </w:p>
    <w:p w14:paraId="5D23CBDF" w14:textId="28DD9656" w:rsidR="00FE7257" w:rsidRDefault="00E27755" w:rsidP="008C6462">
      <w:pPr>
        <w:pStyle w:val="ListBullet"/>
        <w:numPr>
          <w:ilvl w:val="0"/>
          <w:numId w:val="0"/>
        </w:numPr>
        <w:spacing w:after="120"/>
      </w:pPr>
      <w:r>
        <w:t xml:space="preserve">Not all expenditure on your project may be eligible for grant funding. </w:t>
      </w:r>
      <w:r w:rsidR="00FE5602" w:rsidRPr="00E162FF">
        <w:t xml:space="preserve">The </w:t>
      </w:r>
      <w:r w:rsidR="00FE5602">
        <w:t>Program</w:t>
      </w:r>
      <w:r w:rsidR="00FE5602" w:rsidRPr="00E162FF">
        <w:t xml:space="preserve"> Delegate </w:t>
      </w:r>
      <w:r w:rsidR="00284DC7">
        <w:t xml:space="preserve">(who is </w:t>
      </w:r>
      <w:r w:rsidR="000E6BE0">
        <w:t>senior responsible officer</w:t>
      </w:r>
      <w:r w:rsidR="00284DC7">
        <w:t xml:space="preserve"> within the department with </w:t>
      </w:r>
      <w:r w:rsidR="00832386">
        <w:t>r</w:t>
      </w:r>
      <w:r w:rsidR="000E6BE0">
        <w:t>esponsibility for administering</w:t>
      </w:r>
      <w:r w:rsidR="00284DC7">
        <w:t xml:space="preserve"> the program) </w:t>
      </w:r>
      <w:r w:rsidR="00FE5602" w:rsidRPr="00E162FF">
        <w:t xml:space="preserve">makes the final decision </w:t>
      </w:r>
      <w:r w:rsidR="00FE5602">
        <w:t>on what is</w:t>
      </w:r>
      <w:r w:rsidR="00FE5602" w:rsidRPr="00E162FF">
        <w:t xml:space="preserve"> eligible expenditure and may </w:t>
      </w:r>
      <w:r w:rsidR="00FE5602">
        <w:t>give</w:t>
      </w:r>
      <w:r w:rsidR="00FE5602" w:rsidRPr="00E162FF">
        <w:t xml:space="preserve"> additional guidance on eligible expenditure </w:t>
      </w:r>
      <w:r w:rsidR="00FE5602">
        <w:t>if</w:t>
      </w:r>
      <w:r w:rsidR="00FE5602" w:rsidRPr="00E162FF">
        <w:t xml:space="preserve"> required.</w:t>
      </w:r>
    </w:p>
    <w:p w14:paraId="500AA69B" w14:textId="40947BF2" w:rsidR="00FE5602" w:rsidRDefault="00FE5602" w:rsidP="008D5C33">
      <w:pPr>
        <w:spacing w:after="80"/>
      </w:pPr>
      <w:r>
        <w:t>To be eligible, expenditure must</w:t>
      </w:r>
      <w:r w:rsidR="00B6306B">
        <w:t>:</w:t>
      </w:r>
    </w:p>
    <w:p w14:paraId="63F2DC3D" w14:textId="5EFA4303" w:rsidR="00FE5602" w:rsidRDefault="00E27755" w:rsidP="006C70A1">
      <w:pPr>
        <w:pStyle w:val="ListBullet"/>
        <w:ind w:left="357" w:hanging="357"/>
      </w:pPr>
      <w:r>
        <w:t>be a direct cost of the project</w:t>
      </w:r>
    </w:p>
    <w:p w14:paraId="22095A75" w14:textId="0D3FE746" w:rsidR="00FE5602" w:rsidRDefault="00FE5602" w:rsidP="006C70A1">
      <w:pPr>
        <w:pStyle w:val="ListBullet"/>
        <w:spacing w:after="120"/>
        <w:ind w:left="357" w:hanging="357"/>
      </w:pPr>
      <w:r>
        <w:t xml:space="preserve">be incurred by you </w:t>
      </w:r>
      <w:r w:rsidR="00E27755">
        <w:t xml:space="preserve">for </w:t>
      </w:r>
      <w:r w:rsidR="008C6462">
        <w:t xml:space="preserve">required </w:t>
      </w:r>
      <w:r>
        <w:t>project audit activities.</w:t>
      </w:r>
    </w:p>
    <w:p w14:paraId="2F4F31CA" w14:textId="77777777" w:rsidR="00E27755" w:rsidRDefault="00E27755" w:rsidP="00E27755">
      <w:pPr>
        <w:pStyle w:val="ListBullet"/>
        <w:numPr>
          <w:ilvl w:val="0"/>
          <w:numId w:val="0"/>
        </w:numPr>
        <w:spacing w:after="120"/>
      </w:pPr>
      <w:r>
        <w:t>You must incur the project expenditure between the project start and end date for it to be eligible unless stated otherwise.</w:t>
      </w:r>
    </w:p>
    <w:p w14:paraId="5D54ADF5" w14:textId="32D58346" w:rsidR="00EF53D9" w:rsidRDefault="0006490A" w:rsidP="00EF53D9">
      <w:bookmarkStart w:id="87" w:name="_Toc496536663"/>
      <w:r>
        <w:t>You may elect to commence your project from the date we notify you that your application is successful. We are not responsible for any expenditure you incur until a grant agreement is executed. The Commonwealth will not be liable, and should not be held out as being liable, for any activities undertaken before the grant agreement is executed</w:t>
      </w:r>
      <w:r w:rsidR="00783364">
        <w:t>.</w:t>
      </w:r>
    </w:p>
    <w:p w14:paraId="3CD7D84F" w14:textId="19597DB3" w:rsidR="00E3085F" w:rsidRDefault="005C7680" w:rsidP="00345AF4">
      <w:pPr>
        <w:pStyle w:val="Heading3"/>
      </w:pPr>
      <w:bookmarkStart w:id="88" w:name="_Toc531277490"/>
      <w:bookmarkStart w:id="89" w:name="_Toc955300"/>
      <w:bookmarkStart w:id="90" w:name="_Toc123893170"/>
      <w:r w:rsidRPr="005A61FE">
        <w:t xml:space="preserve">What </w:t>
      </w:r>
      <w:r w:rsidR="008E0A14" w:rsidRPr="005A61FE">
        <w:t>you</w:t>
      </w:r>
      <w:r w:rsidRPr="005A61FE">
        <w:t xml:space="preserve"> cannot </w:t>
      </w:r>
      <w:r w:rsidR="008E0A14" w:rsidRPr="005A61FE">
        <w:t xml:space="preserve">use the </w:t>
      </w:r>
      <w:r w:rsidRPr="005A61FE">
        <w:t>grant for</w:t>
      </w:r>
      <w:bookmarkEnd w:id="87"/>
      <w:bookmarkEnd w:id="88"/>
      <w:bookmarkEnd w:id="89"/>
      <w:bookmarkEnd w:id="90"/>
    </w:p>
    <w:p w14:paraId="45E8DDF7" w14:textId="7504A70B" w:rsidR="00FE5602" w:rsidRDefault="00FE5602" w:rsidP="008D5C33">
      <w:pPr>
        <w:spacing w:after="80"/>
      </w:pPr>
      <w:r>
        <w:t>Expenditure items that are not eligible are</w:t>
      </w:r>
      <w:r w:rsidR="00B6306B">
        <w:t>:</w:t>
      </w:r>
    </w:p>
    <w:p w14:paraId="483647DC" w14:textId="77777777" w:rsidR="00DC68BA" w:rsidRDefault="00DC68BA" w:rsidP="00DC68BA">
      <w:pPr>
        <w:pStyle w:val="ListBullet"/>
        <w:ind w:left="357" w:hanging="357"/>
      </w:pPr>
      <w:r>
        <w:t>the provision of goods, services or support for activities that are not directly related to eligible grant activities</w:t>
      </w:r>
    </w:p>
    <w:p w14:paraId="656FA97F" w14:textId="4C469547" w:rsidR="00DC68BA" w:rsidRDefault="00DC68BA" w:rsidP="00DC68BA">
      <w:pPr>
        <w:pStyle w:val="ListBullet"/>
        <w:ind w:left="357" w:hanging="357"/>
      </w:pPr>
      <w:r>
        <w:t>routine operation, business as usual or running costs including accommodation, office facilities, printing and stationery, postage, legal and accounting fees and bank charges</w:t>
      </w:r>
    </w:p>
    <w:p w14:paraId="07C66088" w14:textId="327A79F8" w:rsidR="00DC68BA" w:rsidRDefault="00DC68BA" w:rsidP="00DC68BA">
      <w:pPr>
        <w:pStyle w:val="ListBullet"/>
        <w:ind w:left="357" w:hanging="357"/>
      </w:pPr>
      <w:r>
        <w:t>purchase of land</w:t>
      </w:r>
      <w:r w:rsidR="00894E9C">
        <w:t xml:space="preserve"> or buildings</w:t>
      </w:r>
    </w:p>
    <w:p w14:paraId="6071EA64" w14:textId="77777777" w:rsidR="00DC68BA" w:rsidRDefault="00DC68BA" w:rsidP="00DC68BA">
      <w:pPr>
        <w:pStyle w:val="ListBullet"/>
        <w:ind w:left="357" w:hanging="357"/>
      </w:pPr>
      <w:r>
        <w:t xml:space="preserve">retrospective funding or works underway </w:t>
      </w:r>
    </w:p>
    <w:p w14:paraId="0D39E5E2" w14:textId="77777777" w:rsidR="00DC68BA" w:rsidRDefault="00DC68BA" w:rsidP="00DC68BA">
      <w:pPr>
        <w:pStyle w:val="ListBullet"/>
        <w:ind w:left="357" w:hanging="357"/>
      </w:pPr>
      <w:r>
        <w:lastRenderedPageBreak/>
        <w:t>financing costs, including interest</w:t>
      </w:r>
    </w:p>
    <w:p w14:paraId="0134C3A1" w14:textId="77777777" w:rsidR="00DC68BA" w:rsidRPr="00A40BDA" w:rsidRDefault="00DC68BA" w:rsidP="00DC68BA">
      <w:pPr>
        <w:pStyle w:val="ListBullet"/>
        <w:ind w:left="357" w:hanging="357"/>
      </w:pPr>
      <w:r w:rsidRPr="00A40BDA">
        <w:t xml:space="preserve">activities likely to have a significant adverse impact on any matter of national environmental significance under the </w:t>
      </w:r>
      <w:r w:rsidRPr="00A40BDA">
        <w:rPr>
          <w:i/>
        </w:rPr>
        <w:t>EPBC Act 1999</w:t>
      </w:r>
    </w:p>
    <w:p w14:paraId="6041B7A0" w14:textId="77777777" w:rsidR="00DC68BA" w:rsidRPr="00A40BDA" w:rsidRDefault="00DC68BA" w:rsidP="00DC68BA">
      <w:pPr>
        <w:pStyle w:val="ListBullet"/>
        <w:ind w:left="357" w:hanging="357"/>
      </w:pPr>
      <w:r w:rsidRPr="00A40BDA">
        <w:t>activities likely to have a significant adverse impact on Indigenous cultural heritage</w:t>
      </w:r>
    </w:p>
    <w:p w14:paraId="542E618C" w14:textId="77777777" w:rsidR="00DC68BA" w:rsidRDefault="00DC68BA" w:rsidP="00DC68BA">
      <w:pPr>
        <w:pStyle w:val="ListBullet"/>
        <w:ind w:left="357" w:hanging="357"/>
      </w:pPr>
      <w:r>
        <w:t xml:space="preserve">costs incurred in the preparation of a grant application or related documentation </w:t>
      </w:r>
    </w:p>
    <w:p w14:paraId="126116CC" w14:textId="77777777" w:rsidR="00DC68BA" w:rsidRDefault="00DC68BA" w:rsidP="00DC68BA">
      <w:pPr>
        <w:pStyle w:val="ListBullet"/>
        <w:ind w:left="357" w:hanging="357"/>
      </w:pPr>
      <w:r>
        <w:t>fees paid to the Commonwealth, state, territory and local governments associated with obtaining environmental or other regulatory approvals</w:t>
      </w:r>
    </w:p>
    <w:p w14:paraId="31B448E8" w14:textId="6CC4D754" w:rsidR="00DC68BA" w:rsidRDefault="00DC68BA" w:rsidP="00DC68BA">
      <w:pPr>
        <w:pStyle w:val="ListBullet"/>
        <w:ind w:left="357" w:hanging="357"/>
      </w:pPr>
      <w:r>
        <w:t xml:space="preserve">overseas travel </w:t>
      </w:r>
    </w:p>
    <w:p w14:paraId="5685B46A" w14:textId="36492170" w:rsidR="00894E9C" w:rsidRDefault="00894E9C" w:rsidP="00DC68BA">
      <w:pPr>
        <w:pStyle w:val="ListBullet"/>
        <w:ind w:left="357" w:hanging="357"/>
      </w:pPr>
      <w:r>
        <w:t>meals and alcohol</w:t>
      </w:r>
    </w:p>
    <w:p w14:paraId="6C5DB9FB" w14:textId="77777777" w:rsidR="00DC68BA" w:rsidRDefault="00DC68BA" w:rsidP="00DC68BA">
      <w:pPr>
        <w:pStyle w:val="ListBullet"/>
        <w:ind w:left="357" w:hanging="357"/>
      </w:pPr>
      <w:r>
        <w:t>lobbying activities and media campaigns that could be considered political in nature (whole or in part)</w:t>
      </w:r>
    </w:p>
    <w:p w14:paraId="32D2CDEC" w14:textId="14839A15" w:rsidR="00D540B0" w:rsidRDefault="00DC68BA" w:rsidP="00DC68BA">
      <w:pPr>
        <w:pStyle w:val="ListBullet"/>
        <w:ind w:left="357" w:hanging="357"/>
      </w:pPr>
      <w:r>
        <w:t>activities for which other Commonwealth, state</w:t>
      </w:r>
      <w:r w:rsidR="00612EE2">
        <w:t xml:space="preserve"> and</w:t>
      </w:r>
      <w:r w:rsidR="00BB4611">
        <w:t xml:space="preserve"> </w:t>
      </w:r>
      <w:r>
        <w:t>territory government bodies have primary responsibility.</w:t>
      </w:r>
    </w:p>
    <w:p w14:paraId="25F6526D" w14:textId="18B12F91" w:rsidR="0039610D" w:rsidRPr="00747B26" w:rsidRDefault="0036055C" w:rsidP="00345AF4">
      <w:pPr>
        <w:pStyle w:val="Heading2"/>
      </w:pPr>
      <w:bookmarkStart w:id="91" w:name="_Toc955301"/>
      <w:bookmarkStart w:id="92" w:name="_Toc496536664"/>
      <w:bookmarkStart w:id="93" w:name="_Toc531277491"/>
      <w:bookmarkStart w:id="94" w:name="_Toc123893171"/>
      <w:r>
        <w:t xml:space="preserve">The </w:t>
      </w:r>
      <w:r w:rsidR="00E93B21">
        <w:t>assessment</w:t>
      </w:r>
      <w:r w:rsidR="0053412C">
        <w:t xml:space="preserve"> </w:t>
      </w:r>
      <w:r>
        <w:t>criteria</w:t>
      </w:r>
      <w:bookmarkEnd w:id="91"/>
      <w:bookmarkEnd w:id="92"/>
      <w:bookmarkEnd w:id="93"/>
      <w:bookmarkEnd w:id="94"/>
    </w:p>
    <w:p w14:paraId="0BD2363B" w14:textId="17170537" w:rsidR="00FB1F46" w:rsidRDefault="005C7680" w:rsidP="0039610D">
      <w:r w:rsidRPr="005A61FE">
        <w:t>You must</w:t>
      </w:r>
      <w:r w:rsidR="0039610D">
        <w:t xml:space="preserve"> </w:t>
      </w:r>
      <w:r w:rsidR="005A4714">
        <w:t xml:space="preserve">address </w:t>
      </w:r>
      <w:r w:rsidR="00FB1F46">
        <w:t xml:space="preserve">all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Pr="005A61FE">
        <w:t>based on the weighting given to</w:t>
      </w:r>
      <w:r w:rsidR="0078039D">
        <w:t xml:space="preserve"> </w:t>
      </w:r>
      <w:r w:rsidR="00B45117">
        <w:t>each criterion</w:t>
      </w:r>
      <w:r w:rsidR="00B944C7">
        <w:t>.</w:t>
      </w:r>
      <w:r w:rsidR="00B45117">
        <w:t xml:space="preserve"> </w:t>
      </w:r>
    </w:p>
    <w:p w14:paraId="25F6526F" w14:textId="69438A4F" w:rsidR="0039610D" w:rsidRDefault="00B45117" w:rsidP="0039610D">
      <w:r>
        <w:t xml:space="preserve">The application form asks questions that </w:t>
      </w:r>
      <w:r w:rsidR="00486156">
        <w:t>relate</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answers. </w:t>
      </w:r>
      <w:r w:rsidR="002D2DC7">
        <w:t xml:space="preserve">The application form displays </w:t>
      </w:r>
      <w:r w:rsidR="006B1C72">
        <w:t xml:space="preserve">character </w:t>
      </w:r>
      <w:r w:rsidR="004710B7">
        <w:t>limits</w:t>
      </w:r>
      <w:r w:rsidR="002C7A6F">
        <w:t xml:space="preserve"> for </w:t>
      </w:r>
      <w:r w:rsidR="006B1C72">
        <w:t>each response</w:t>
      </w:r>
      <w:r w:rsidR="00486156">
        <w:t>.</w:t>
      </w:r>
    </w:p>
    <w:p w14:paraId="25F65270" w14:textId="616CE2C1" w:rsidR="002D2DC7" w:rsidRDefault="002D2DC7" w:rsidP="0039610D">
      <w:r>
        <w:t xml:space="preserve">We will only </w:t>
      </w:r>
      <w:r w:rsidR="00284DC7">
        <w:t xml:space="preserve">consider funding </w:t>
      </w:r>
      <w:r>
        <w:t xml:space="preserve">applications that score </w:t>
      </w:r>
      <w:r w:rsidR="00E336BB">
        <w:t>at least 50</w:t>
      </w:r>
      <w:r w:rsidR="00284DC7">
        <w:t xml:space="preserve"> percent against each</w:t>
      </w:r>
      <w:r>
        <w:t xml:space="preserve"> </w:t>
      </w:r>
      <w:r w:rsidR="001475D6">
        <w:t>assessment</w:t>
      </w:r>
      <w:r w:rsidR="00284DC7">
        <w:t xml:space="preserve"> criterion</w:t>
      </w:r>
      <w:r w:rsidR="00BD20AF">
        <w:t>, as these represent best value for money</w:t>
      </w:r>
      <w:r>
        <w:t>.</w:t>
      </w:r>
      <w:r w:rsidR="00A81BDE">
        <w:t xml:space="preserve"> </w:t>
      </w:r>
      <w:r w:rsidR="00156118">
        <w:t xml:space="preserve"> </w:t>
      </w:r>
    </w:p>
    <w:p w14:paraId="25F65272" w14:textId="0069714C" w:rsidR="0039610D" w:rsidRPr="00AD742E" w:rsidRDefault="001475D6" w:rsidP="00D47D1F">
      <w:pPr>
        <w:pStyle w:val="Heading3"/>
        <w:ind w:left="431" w:hanging="431"/>
      </w:pPr>
      <w:bookmarkStart w:id="95" w:name="_Toc496536665"/>
      <w:bookmarkStart w:id="96" w:name="_Toc531277492"/>
      <w:bookmarkStart w:id="97" w:name="_Toc955302"/>
      <w:bookmarkStart w:id="98" w:name="_Toc123893172"/>
      <w:r>
        <w:t>Assessment</w:t>
      </w:r>
      <w:r w:rsidR="0039610D" w:rsidRPr="00AD742E">
        <w:t xml:space="preserve"> </w:t>
      </w:r>
      <w:r w:rsidR="003D09C5">
        <w:t>c</w:t>
      </w:r>
      <w:r w:rsidR="003D09C5" w:rsidRPr="00AD742E">
        <w:t xml:space="preserve">riterion </w:t>
      </w:r>
      <w:r w:rsidR="0039610D" w:rsidRPr="00AD742E">
        <w:t>1</w:t>
      </w:r>
      <w:bookmarkEnd w:id="95"/>
      <w:bookmarkEnd w:id="96"/>
      <w:bookmarkEnd w:id="97"/>
      <w:bookmarkEnd w:id="98"/>
    </w:p>
    <w:p w14:paraId="25F65273" w14:textId="7BE3198C" w:rsidR="0039610D" w:rsidRDefault="00195645" w:rsidP="00115C6B">
      <w:pPr>
        <w:pStyle w:val="Normalbold"/>
      </w:pPr>
      <w:r>
        <w:t>A</w:t>
      </w:r>
      <w:r w:rsidR="004E3CEA">
        <w:t>lignment with the program objectives and outcomes (</w:t>
      </w:r>
      <w:r w:rsidR="00762288">
        <w:t xml:space="preserve">60 </w:t>
      </w:r>
      <w:r w:rsidR="004E3CEA">
        <w:t>points)</w:t>
      </w:r>
      <w:r w:rsidR="0039610D" w:rsidRPr="00E162FF">
        <w:t>.</w:t>
      </w:r>
    </w:p>
    <w:p w14:paraId="25F65274" w14:textId="21FBE314" w:rsidR="00E03219" w:rsidRDefault="004E3CEA" w:rsidP="0013564A">
      <w:pPr>
        <w:pStyle w:val="ListNumber2"/>
        <w:numPr>
          <w:ilvl w:val="0"/>
          <w:numId w:val="0"/>
        </w:numPr>
      </w:pPr>
      <w:r>
        <w:t xml:space="preserve">You must describe the activity and provide information that </w:t>
      </w:r>
      <w:r w:rsidR="00195645">
        <w:t>demonstrates</w:t>
      </w:r>
      <w:r>
        <w:t>:</w:t>
      </w:r>
    </w:p>
    <w:p w14:paraId="57476977" w14:textId="77777777" w:rsidR="00045495" w:rsidRDefault="00045495" w:rsidP="00045495">
      <w:pPr>
        <w:pStyle w:val="ListNumber2"/>
      </w:pPr>
      <w:r>
        <w:t>how your project will raise awareness of the impacts of light pollution on marine and coastal species and build community support for addressing those impacts</w:t>
      </w:r>
    </w:p>
    <w:p w14:paraId="6AFEE058" w14:textId="579B4616" w:rsidR="00195645" w:rsidRDefault="004E3CEA" w:rsidP="00195645">
      <w:pPr>
        <w:pStyle w:val="ListNumber2"/>
      </w:pPr>
      <w:r>
        <w:t xml:space="preserve">how your project will </w:t>
      </w:r>
      <w:r w:rsidR="00156916">
        <w:t xml:space="preserve">reduce light pollution </w:t>
      </w:r>
      <w:r w:rsidR="008F1489">
        <w:t xml:space="preserve">and </w:t>
      </w:r>
      <w:r w:rsidR="00313563">
        <w:t xml:space="preserve">its impacts on </w:t>
      </w:r>
      <w:r w:rsidR="00156916">
        <w:t xml:space="preserve">seabird </w:t>
      </w:r>
      <w:r w:rsidR="00F72A29">
        <w:t>rockeries</w:t>
      </w:r>
      <w:r w:rsidR="00156916">
        <w:t>, marine turtle nesting beaches or migratory shorebird</w:t>
      </w:r>
      <w:r w:rsidR="008F1489">
        <w:t xml:space="preserve"> </w:t>
      </w:r>
      <w:r w:rsidR="00D326FB">
        <w:t xml:space="preserve">habitats </w:t>
      </w:r>
      <w:r w:rsidR="00BB2EBC">
        <w:t>identified</w:t>
      </w:r>
      <w:r w:rsidR="008F1489">
        <w:t xml:space="preserve"> in the priority locations</w:t>
      </w:r>
      <w:r w:rsidR="00D326FB">
        <w:t xml:space="preserve"> in Appendix A</w:t>
      </w:r>
    </w:p>
    <w:p w14:paraId="7AAEBFA3" w14:textId="3BA471D1" w:rsidR="00195645" w:rsidRDefault="004E3CEA" w:rsidP="00195645">
      <w:pPr>
        <w:pStyle w:val="ListNumber2"/>
      </w:pPr>
      <w:r>
        <w:t>how your project support</w:t>
      </w:r>
      <w:r w:rsidR="00195645">
        <w:t>s</w:t>
      </w:r>
      <w:r>
        <w:t xml:space="preserve"> or contribute</w:t>
      </w:r>
      <w:r w:rsidR="00195645">
        <w:t>s</w:t>
      </w:r>
      <w:r>
        <w:t xml:space="preserve"> to the </w:t>
      </w:r>
      <w:r w:rsidR="006A0579">
        <w:t>relevant policies</w:t>
      </w:r>
      <w:r w:rsidR="00AE1E19">
        <w:t>, including, but not limited to, the</w:t>
      </w:r>
      <w:r w:rsidR="00E54120">
        <w:t xml:space="preserve"> </w:t>
      </w:r>
      <w:hyperlink r:id="rId23" w:history="1">
        <w:r w:rsidR="00E54120" w:rsidRPr="00BE7E6B">
          <w:rPr>
            <w:rStyle w:val="Hyperlink"/>
          </w:rPr>
          <w:t>National Light Pollution Guidelines for Wildlife</w:t>
        </w:r>
      </w:hyperlink>
      <w:r w:rsidR="00AE1E19">
        <w:t xml:space="preserve"> </w:t>
      </w:r>
      <w:r w:rsidR="00045495">
        <w:t xml:space="preserve">and where relevant, the </w:t>
      </w:r>
      <w:hyperlink r:id="rId24" w:history="1">
        <w:r w:rsidR="00AE1E19" w:rsidRPr="0058783C">
          <w:rPr>
            <w:rStyle w:val="Hyperlink"/>
          </w:rPr>
          <w:t>Threatened Species Strategy 2022-2032</w:t>
        </w:r>
      </w:hyperlink>
      <w:r w:rsidR="006E68A1">
        <w:rPr>
          <w:rStyle w:val="Hyperlink"/>
        </w:rPr>
        <w:t xml:space="preserve">, </w:t>
      </w:r>
      <w:r w:rsidR="006E68A1" w:rsidRPr="00156118">
        <w:t>and relevant Conservation Advices and Recovery Plans</w:t>
      </w:r>
      <w:r w:rsidR="007C27DA">
        <w:t xml:space="preserve"> </w:t>
      </w:r>
    </w:p>
    <w:p w14:paraId="1E288A86" w14:textId="77777777" w:rsidR="006B17ED" w:rsidRPr="003034E9" w:rsidRDefault="006B17ED" w:rsidP="006B17ED">
      <w:pPr>
        <w:pStyle w:val="ListNumber2"/>
        <w:rPr>
          <w:rFonts w:cs="Arial"/>
          <w:i/>
        </w:rPr>
      </w:pPr>
      <w:r w:rsidRPr="003034E9">
        <w:t>how</w:t>
      </w:r>
      <w:r>
        <w:rPr>
          <w:rFonts w:cs="Arial"/>
        </w:rPr>
        <w:t xml:space="preserve"> your project</w:t>
      </w:r>
      <w:r w:rsidRPr="003956FE">
        <w:rPr>
          <w:rFonts w:cs="Arial"/>
        </w:rPr>
        <w:t xml:space="preserve"> involves local communities </w:t>
      </w:r>
      <w:r>
        <w:rPr>
          <w:rFonts w:cs="Arial"/>
        </w:rPr>
        <w:t xml:space="preserve">including </w:t>
      </w:r>
      <w:r w:rsidRPr="003956FE">
        <w:rPr>
          <w:rFonts w:cs="Arial"/>
        </w:rPr>
        <w:t>Indigenous partnerships and Traditional Owner engagement</w:t>
      </w:r>
    </w:p>
    <w:p w14:paraId="2575459D" w14:textId="4B3D4DD4" w:rsidR="00F3502C" w:rsidRPr="006B17ED" w:rsidRDefault="006B17ED" w:rsidP="006B17ED">
      <w:pPr>
        <w:pStyle w:val="ListNumber2"/>
        <w:rPr>
          <w:rFonts w:cs="Arial"/>
          <w:i/>
        </w:rPr>
      </w:pPr>
      <w:r>
        <w:rPr>
          <w:rFonts w:cs="Arial"/>
        </w:rPr>
        <w:t>how you will use your grant funding to leverage support and funding opportunities from other partners and community stakeholders</w:t>
      </w:r>
      <w:r w:rsidR="00156118">
        <w:rPr>
          <w:rFonts w:cs="Arial"/>
        </w:rPr>
        <w:t>.</w:t>
      </w:r>
    </w:p>
    <w:p w14:paraId="2AEFE258" w14:textId="43C512CA" w:rsidR="001844D5" w:rsidRPr="00E162FF" w:rsidRDefault="007C27DA" w:rsidP="00D61F3C">
      <w:pPr>
        <w:pStyle w:val="ListNumber2"/>
        <w:numPr>
          <w:ilvl w:val="0"/>
          <w:numId w:val="0"/>
        </w:numPr>
      </w:pPr>
      <w:r>
        <w:rPr>
          <w:rFonts w:cs="Arial"/>
        </w:rPr>
        <w:t xml:space="preserve">In your letters of support from community stakeholders </w:t>
      </w:r>
      <w:r w:rsidR="00D61F3C">
        <w:rPr>
          <w:rFonts w:cs="Arial"/>
        </w:rPr>
        <w:t>provide details of their contribution to the project</w:t>
      </w:r>
      <w:r>
        <w:rPr>
          <w:rFonts w:cs="Arial"/>
        </w:rPr>
        <w:t xml:space="preserve">. </w:t>
      </w:r>
    </w:p>
    <w:p w14:paraId="25F65275" w14:textId="333727A5" w:rsidR="0039610D" w:rsidRPr="00F01C31" w:rsidRDefault="001475D6" w:rsidP="00D47D1F">
      <w:pPr>
        <w:pStyle w:val="Heading3"/>
        <w:ind w:left="431" w:hanging="431"/>
      </w:pPr>
      <w:bookmarkStart w:id="99" w:name="_Toc496536666"/>
      <w:bookmarkStart w:id="100" w:name="_Toc531277493"/>
      <w:bookmarkStart w:id="101" w:name="_Toc955303"/>
      <w:bookmarkStart w:id="102" w:name="_Toc123893173"/>
      <w:r>
        <w:t>Assessment</w:t>
      </w:r>
      <w:r w:rsidR="0039610D" w:rsidRPr="00F01C31">
        <w:t xml:space="preserve"> </w:t>
      </w:r>
      <w:r w:rsidR="003D09C5">
        <w:t>c</w:t>
      </w:r>
      <w:r w:rsidR="003D09C5" w:rsidRPr="00F01C31">
        <w:t xml:space="preserve">riterion </w:t>
      </w:r>
      <w:r w:rsidR="00F11248">
        <w:t>2</w:t>
      </w:r>
      <w:bookmarkEnd w:id="99"/>
      <w:bookmarkEnd w:id="100"/>
      <w:bookmarkEnd w:id="101"/>
      <w:bookmarkEnd w:id="102"/>
    </w:p>
    <w:p w14:paraId="2A3C4EEF" w14:textId="09DF953C" w:rsidR="001844D5" w:rsidRDefault="004E3CEA" w:rsidP="001844D5">
      <w:pPr>
        <w:pStyle w:val="Normalbold"/>
      </w:pPr>
      <w:bookmarkStart w:id="103" w:name="_Toc496536667"/>
      <w:r>
        <w:t>Capacity, capability, and resources to deliver the project (</w:t>
      </w:r>
      <w:r w:rsidR="00762288">
        <w:t xml:space="preserve">40 </w:t>
      </w:r>
      <w:r>
        <w:t>points)</w:t>
      </w:r>
      <w:r w:rsidR="001844D5" w:rsidRPr="00E162FF">
        <w:t>.</w:t>
      </w:r>
    </w:p>
    <w:p w14:paraId="66AD02C2" w14:textId="35CD5237" w:rsidR="001844D5" w:rsidRDefault="004E3CEA" w:rsidP="001844D5">
      <w:pPr>
        <w:pStyle w:val="ListNumber2"/>
        <w:numPr>
          <w:ilvl w:val="0"/>
          <w:numId w:val="0"/>
        </w:numPr>
      </w:pPr>
      <w:r w:rsidRPr="00AF36B2">
        <w:rPr>
          <w:rFonts w:cs="Arial"/>
        </w:rPr>
        <w:t xml:space="preserve">You </w:t>
      </w:r>
      <w:r>
        <w:rPr>
          <w:rFonts w:cs="Arial"/>
        </w:rPr>
        <w:t>must demonstrate this by describing:</w:t>
      </w:r>
    </w:p>
    <w:p w14:paraId="164FC7D0" w14:textId="01CC2A5C" w:rsidR="001844D5" w:rsidRDefault="004E3CEA" w:rsidP="00063D25">
      <w:pPr>
        <w:pStyle w:val="ListNumber2"/>
        <w:numPr>
          <w:ilvl w:val="0"/>
          <w:numId w:val="18"/>
        </w:numPr>
      </w:pPr>
      <w:r>
        <w:lastRenderedPageBreak/>
        <w:t>your track record of successfully managing similar projects</w:t>
      </w:r>
    </w:p>
    <w:p w14:paraId="0DB1294B" w14:textId="3C441421" w:rsidR="001844D5" w:rsidRDefault="004E3CEA" w:rsidP="001844D5">
      <w:pPr>
        <w:pStyle w:val="ListNumber2"/>
      </w:pPr>
      <w:r>
        <w:t>your access to personnel with the right skills and experience in delivering your project activities</w:t>
      </w:r>
    </w:p>
    <w:p w14:paraId="09F4763A" w14:textId="3E81F6DB" w:rsidR="00F3502C" w:rsidRDefault="00F3502C" w:rsidP="00F3502C">
      <w:pPr>
        <w:pStyle w:val="ListNumber2"/>
      </w:pPr>
      <w:r>
        <w:t xml:space="preserve">how you will manage the project including </w:t>
      </w:r>
      <w:r w:rsidR="00074310">
        <w:t xml:space="preserve">obtaining approvals, </w:t>
      </w:r>
      <w:r>
        <w:t xml:space="preserve">methodology, budget, risk management and governance </w:t>
      </w:r>
    </w:p>
    <w:p w14:paraId="1AC51D51" w14:textId="09118DF9" w:rsidR="004E3CEA" w:rsidRDefault="00F3502C" w:rsidP="00195645">
      <w:pPr>
        <w:pStyle w:val="ListNumber2"/>
      </w:pPr>
      <w:r>
        <w:t xml:space="preserve">how </w:t>
      </w:r>
      <w:r w:rsidR="004E3CEA">
        <w:t>you will monitor and measure the</w:t>
      </w:r>
      <w:r w:rsidR="006E68A1">
        <w:t xml:space="preserve"> </w:t>
      </w:r>
      <w:r w:rsidR="008F5CD4">
        <w:t>benefit of the project for</w:t>
      </w:r>
      <w:r w:rsidR="006E68A1">
        <w:t xml:space="preserve"> EPBC listed marine turtles, shorebirds and seabirds</w:t>
      </w:r>
      <w:r w:rsidR="004E3CEA">
        <w:t>.</w:t>
      </w:r>
    </w:p>
    <w:p w14:paraId="25F6529F" w14:textId="422BE0F8" w:rsidR="00A71134" w:rsidRPr="00F77C1C" w:rsidRDefault="00A71134" w:rsidP="00345AF4">
      <w:pPr>
        <w:pStyle w:val="Heading2"/>
      </w:pPr>
      <w:bookmarkStart w:id="104" w:name="_Toc496536669"/>
      <w:bookmarkStart w:id="105" w:name="_Toc531277496"/>
      <w:bookmarkStart w:id="106" w:name="_Toc955306"/>
      <w:bookmarkStart w:id="107" w:name="_Toc123893174"/>
      <w:bookmarkStart w:id="108" w:name="_Toc164844283"/>
      <w:bookmarkStart w:id="109" w:name="_Toc383003272"/>
      <w:bookmarkEnd w:id="71"/>
      <w:bookmarkEnd w:id="72"/>
      <w:bookmarkEnd w:id="103"/>
      <w:r>
        <w:t>How to apply</w:t>
      </w:r>
      <w:bookmarkEnd w:id="104"/>
      <w:bookmarkEnd w:id="105"/>
      <w:bookmarkEnd w:id="106"/>
      <w:bookmarkEnd w:id="107"/>
    </w:p>
    <w:p w14:paraId="25F652A2" w14:textId="17F65271" w:rsidR="00A71134" w:rsidRDefault="00A71134" w:rsidP="00A71134">
      <w:r>
        <w:t xml:space="preserve">Before applying you should read and </w:t>
      </w:r>
      <w:r w:rsidR="007279B3">
        <w:t>understand these guidelines,</w:t>
      </w:r>
      <w:r>
        <w:t xml:space="preserve"> the </w:t>
      </w:r>
      <w:r w:rsidR="007279B3">
        <w:t xml:space="preserve">sample </w:t>
      </w:r>
      <w:hyperlink r:id="rId25" w:anchor="key-documents" w:history="1">
        <w:r w:rsidRPr="00D76823">
          <w:rPr>
            <w:rStyle w:val="Hyperlink"/>
          </w:rPr>
          <w:t>ap</w:t>
        </w:r>
        <w:r w:rsidRPr="00D76823">
          <w:rPr>
            <w:rStyle w:val="Hyperlink"/>
          </w:rPr>
          <w:t>p</w:t>
        </w:r>
        <w:r w:rsidRPr="00D76823">
          <w:rPr>
            <w:rStyle w:val="Hyperlink"/>
          </w:rPr>
          <w:t>lication form</w:t>
        </w:r>
      </w:hyperlink>
      <w:r>
        <w:t xml:space="preserve"> and the </w:t>
      </w:r>
      <w:r w:rsidR="00F27C1B">
        <w:t xml:space="preserve">sample </w:t>
      </w:r>
      <w:hyperlink r:id="rId26" w:anchor="key-documents" w:history="1">
        <w:r w:rsidRPr="00D76823">
          <w:rPr>
            <w:rStyle w:val="Hyperlink"/>
          </w:rPr>
          <w:t>grant agreement</w:t>
        </w:r>
      </w:hyperlink>
      <w:r w:rsidR="00596607">
        <w:t xml:space="preserve"> published on </w:t>
      </w:r>
      <w:r w:rsidRPr="00925B33">
        <w:t>business.gov.au</w:t>
      </w:r>
      <w:r w:rsidR="005624ED">
        <w:t xml:space="preserve"> and GrantConnect</w:t>
      </w:r>
      <w:r w:rsidRPr="00E162FF">
        <w:t>.</w:t>
      </w:r>
      <w:r w:rsidR="004A6E9E">
        <w:t xml:space="preserve"> Applicants should read all eligibility and assessment criteria closely and attach detailed evidence that supports the assessment criteria.</w:t>
      </w:r>
    </w:p>
    <w:p w14:paraId="25F652A3" w14:textId="7BF3EA47" w:rsidR="00247D27" w:rsidRPr="00B72EE8" w:rsidRDefault="00D0631D" w:rsidP="00247D27">
      <w:r>
        <w:t xml:space="preserve">You will need to set up an account to access our online </w:t>
      </w:r>
      <w:hyperlink r:id="rId27" w:history="1">
        <w:r w:rsidRPr="007E3D6E">
          <w:rPr>
            <w:rStyle w:val="Hyperlink"/>
          </w:rPr>
          <w:t>portal</w:t>
        </w:r>
      </w:hyperlink>
      <w:r>
        <w:t xml:space="preserve">. </w:t>
      </w:r>
    </w:p>
    <w:p w14:paraId="25F652A4" w14:textId="4900AC06" w:rsidR="00A71134" w:rsidRDefault="00B20351" w:rsidP="00760D2E">
      <w:pPr>
        <w:keepNext/>
        <w:spacing w:after="80"/>
      </w:pPr>
      <w:r>
        <w:t>To apply, you must</w:t>
      </w:r>
      <w:r w:rsidR="00B6306B">
        <w:t>:</w:t>
      </w:r>
    </w:p>
    <w:p w14:paraId="25F652A5" w14:textId="0CA3F0CD" w:rsidR="00A71134" w:rsidRDefault="00A71134" w:rsidP="00872C89">
      <w:pPr>
        <w:pStyle w:val="ListBullet"/>
        <w:ind w:left="357" w:hanging="357"/>
      </w:pPr>
      <w:r>
        <w:t>complete</w:t>
      </w:r>
      <w:r w:rsidRPr="00E162FF">
        <w:t xml:space="preserve"> </w:t>
      </w:r>
      <w:r w:rsidR="00985383">
        <w:t>and submit your application through the online portal</w:t>
      </w:r>
    </w:p>
    <w:p w14:paraId="25F652A6" w14:textId="42BC06F9" w:rsidR="00A71134" w:rsidRDefault="00A71134" w:rsidP="00872C89">
      <w:pPr>
        <w:pStyle w:val="ListBullet"/>
        <w:ind w:left="357" w:hanging="357"/>
      </w:pPr>
      <w:r>
        <w:t>provide all the</w:t>
      </w:r>
      <w:r w:rsidRPr="00E162FF">
        <w:t xml:space="preserve"> information </w:t>
      </w:r>
      <w:r w:rsidR="00A50607">
        <w:t>requested</w:t>
      </w:r>
      <w:r>
        <w:t xml:space="preserve"> </w:t>
      </w:r>
    </w:p>
    <w:p w14:paraId="25F652A7" w14:textId="4121E6F4" w:rsidR="00A71134" w:rsidRDefault="00A71134" w:rsidP="00872C89">
      <w:pPr>
        <w:pStyle w:val="ListBullet"/>
        <w:ind w:left="357" w:hanging="357"/>
      </w:pPr>
      <w:r>
        <w:t xml:space="preserve">address all eligibility and </w:t>
      </w:r>
      <w:r w:rsidR="001475D6">
        <w:t>assessment</w:t>
      </w:r>
      <w:r>
        <w:t xml:space="preserve"> criteria </w:t>
      </w:r>
    </w:p>
    <w:p w14:paraId="25F652A9" w14:textId="28374D32" w:rsidR="00A71134" w:rsidRDefault="00387369" w:rsidP="00872C89">
      <w:pPr>
        <w:pStyle w:val="ListBullet"/>
        <w:ind w:left="357" w:hanging="357"/>
      </w:pPr>
      <w:r>
        <w:t xml:space="preserve">include all </w:t>
      </w:r>
      <w:r w:rsidR="00A50607">
        <w:t xml:space="preserve">necessary </w:t>
      </w:r>
      <w:r w:rsidR="00A71134">
        <w:t>attachments</w:t>
      </w:r>
      <w:r w:rsidR="00872C89">
        <w:t>.</w:t>
      </w:r>
    </w:p>
    <w:p w14:paraId="25F652AA" w14:textId="1A43CA60" w:rsidR="00A71134" w:rsidRDefault="001475D6" w:rsidP="00A71134">
      <w:r>
        <w:t>You can view and print a copy of your submitted application on the portal for your own records.</w:t>
      </w:r>
    </w:p>
    <w:p w14:paraId="25F652AB" w14:textId="281BAC36" w:rsidR="00A71134" w:rsidRDefault="00A71134" w:rsidP="00A71134">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w:t>
      </w:r>
      <w:proofErr w:type="spellStart"/>
      <w:r w:rsidR="003D521B">
        <w:t>Cth</w:t>
      </w:r>
      <w:proofErr w:type="spellEnd"/>
      <w:r w:rsidR="003D521B">
        <w:t xml:space="preserve">). </w:t>
      </w:r>
      <w:r w:rsidR="00E22834">
        <w:t xml:space="preserve">If we consider that you have provided </w:t>
      </w:r>
      <w:r>
        <w:t xml:space="preserve">false or misleading </w:t>
      </w:r>
      <w:r w:rsidR="0004115A">
        <w:t>information,</w:t>
      </w:r>
      <w:r>
        <w:t xml:space="preserve">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6A507BC6" w14:textId="36A4DB7F" w:rsidR="00993F6E" w:rsidRDefault="00993F6E" w:rsidP="00993F6E">
      <w:r>
        <w:t>After s</w:t>
      </w:r>
      <w:r w:rsidR="00C85CBC">
        <w:t xml:space="preserve">ubmitting your application, we </w:t>
      </w:r>
      <w:r>
        <w:t>can</w:t>
      </w:r>
      <w:r w:rsidR="00C85CBC">
        <w:t xml:space="preserve"> </w:t>
      </w:r>
      <w:r>
        <w:t>contact you for clarification if we find an error or any missing information, including evidence that su</w:t>
      </w:r>
      <w:r w:rsidR="00872C89">
        <w:t xml:space="preserve">pports your eligibility/merit. </w:t>
      </w:r>
      <w:r>
        <w:t>The acceptance of any additional information provided after the submission of your applicati</w:t>
      </w:r>
      <w:r w:rsidR="00872C89">
        <w:t xml:space="preserve">on is at the discretion of the </w:t>
      </w:r>
      <w:r w:rsidR="00302165">
        <w:t xml:space="preserve">Program Delegate. </w:t>
      </w:r>
      <w:r>
        <w:t>Additional information should not materially change your application at the time it was submitted and therefore may be refused if deemed to be purely supplementary.</w:t>
      </w:r>
    </w:p>
    <w:p w14:paraId="25F652AD" w14:textId="325DE8CB" w:rsidR="00A71134" w:rsidRDefault="00A71134" w:rsidP="00A71134">
      <w:r w:rsidRPr="00DF637B">
        <w:t xml:space="preserve">If you </w:t>
      </w:r>
      <w:r>
        <w:t>need</w:t>
      </w:r>
      <w:r w:rsidRPr="00DF637B">
        <w:t xml:space="preserve"> further guidance around the application process</w:t>
      </w:r>
      <w:r w:rsidR="009049DE" w:rsidRPr="005A61FE">
        <w:t>,</w:t>
      </w:r>
      <w:r w:rsidRPr="00DF637B">
        <w:t xml:space="preserve"> or if you </w:t>
      </w:r>
      <w:r w:rsidR="00D0631D">
        <w:t>have any issues with the portal</w:t>
      </w:r>
      <w:r w:rsidR="009049DE" w:rsidRPr="005A61FE">
        <w:t>,</w:t>
      </w:r>
      <w:r w:rsidRPr="00DF637B">
        <w:t xml:space="preserve"> </w:t>
      </w:r>
      <w:hyperlink r:id="rId28"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355053A8" w14:textId="18F47129" w:rsidR="00302165" w:rsidRDefault="00302165" w:rsidP="00D47D1F">
      <w:pPr>
        <w:pStyle w:val="Heading3"/>
        <w:ind w:left="431" w:hanging="431"/>
      </w:pPr>
      <w:bookmarkStart w:id="110" w:name="_Toc118699204"/>
      <w:bookmarkStart w:id="111" w:name="_Toc118699205"/>
      <w:bookmarkStart w:id="112" w:name="_Toc123893175"/>
      <w:bookmarkStart w:id="113" w:name="_Toc496536670"/>
      <w:bookmarkStart w:id="114" w:name="_Toc531277497"/>
      <w:bookmarkStart w:id="115" w:name="_Toc955307"/>
      <w:bookmarkEnd w:id="110"/>
      <w:r>
        <w:t>Attachments to the application</w:t>
      </w:r>
      <w:bookmarkEnd w:id="111"/>
      <w:bookmarkEnd w:id="112"/>
    </w:p>
    <w:p w14:paraId="65A61B10" w14:textId="77777777" w:rsidR="00302165" w:rsidRDefault="00302165" w:rsidP="00302165">
      <w:pPr>
        <w:spacing w:after="80"/>
      </w:pPr>
      <w:r>
        <w:t>You must p</w:t>
      </w:r>
      <w:r w:rsidRPr="005A61FE">
        <w:t>rovide</w:t>
      </w:r>
      <w:r>
        <w:t xml:space="preserve"> the following documents with your application:</w:t>
      </w:r>
    </w:p>
    <w:p w14:paraId="0D215124" w14:textId="482FE63E" w:rsidR="00302165" w:rsidRDefault="00302165" w:rsidP="00302165">
      <w:pPr>
        <w:pStyle w:val="ListBullet"/>
        <w:numPr>
          <w:ilvl w:val="0"/>
          <w:numId w:val="7"/>
        </w:numPr>
        <w:ind w:left="360"/>
      </w:pPr>
      <w:r>
        <w:t>for joint applications, a letter of support from each of the project partners</w:t>
      </w:r>
      <w:r w:rsidR="007901A4">
        <w:t xml:space="preserve"> (where applicable)</w:t>
      </w:r>
    </w:p>
    <w:p w14:paraId="523296F0" w14:textId="649666D9" w:rsidR="00302165" w:rsidRDefault="00302165" w:rsidP="00302165">
      <w:pPr>
        <w:pStyle w:val="ListBullet"/>
        <w:numPr>
          <w:ilvl w:val="0"/>
          <w:numId w:val="7"/>
        </w:numPr>
        <w:ind w:left="357" w:hanging="357"/>
      </w:pPr>
      <w:r>
        <w:t xml:space="preserve">if applying as an incorporated association or incorporated not for profit organisation and you do not have an active state or territory incorporated association registration or ACNC registration at the time of application, you must provide Constitutional documents and/or </w:t>
      </w:r>
      <w:r w:rsidR="0071482A">
        <w:t>Articles</w:t>
      </w:r>
      <w:r>
        <w:t xml:space="preserve"> of Association that demonstrate the character of the organisation (where applicable)</w:t>
      </w:r>
    </w:p>
    <w:p w14:paraId="237668DC" w14:textId="77777777" w:rsidR="00195645" w:rsidRDefault="00302165" w:rsidP="00195645">
      <w:pPr>
        <w:pStyle w:val="ListBullet"/>
        <w:numPr>
          <w:ilvl w:val="0"/>
          <w:numId w:val="7"/>
        </w:numPr>
        <w:ind w:left="360"/>
      </w:pPr>
      <w:r>
        <w:t>trust deed (where applicable</w:t>
      </w:r>
      <w:r w:rsidRPr="005A61FE">
        <w:t>)</w:t>
      </w:r>
    </w:p>
    <w:p w14:paraId="59564A4C" w14:textId="3EE1BF94" w:rsidR="0085008A" w:rsidRPr="0016565E" w:rsidRDefault="0085008A" w:rsidP="0085008A">
      <w:pPr>
        <w:pStyle w:val="ListBullet"/>
        <w:numPr>
          <w:ilvl w:val="0"/>
          <w:numId w:val="7"/>
        </w:numPr>
        <w:ind w:left="360"/>
      </w:pPr>
      <w:r w:rsidRPr="0016565E">
        <w:t>letters of support from the community, such as regional stakeholder and Traditional owners and their contribution to the project (where applicable)</w:t>
      </w:r>
      <w:r w:rsidR="0016565E" w:rsidRPr="0016565E">
        <w:t>.</w:t>
      </w:r>
    </w:p>
    <w:p w14:paraId="22B3767E" w14:textId="2861BBBC" w:rsidR="00302165" w:rsidRDefault="00302165" w:rsidP="0085008A">
      <w:r w:rsidRPr="00590D98">
        <w:t>You must attach supporting documentation to the application form in line with the instructions provided within the form. You should only attach requested documents. The total of all attachments cannot exceed 20MB. We will not consider information in attachments that we do not request.</w:t>
      </w:r>
    </w:p>
    <w:p w14:paraId="6007D096" w14:textId="77777777" w:rsidR="00A71134" w:rsidRDefault="004D2CBD" w:rsidP="00345AF4">
      <w:pPr>
        <w:pStyle w:val="Heading3"/>
      </w:pPr>
      <w:bookmarkStart w:id="116" w:name="_Ref531274879"/>
      <w:bookmarkStart w:id="117" w:name="_Toc531277498"/>
      <w:bookmarkStart w:id="118" w:name="_Toc955308"/>
      <w:bookmarkStart w:id="119" w:name="_Toc123893176"/>
      <w:bookmarkStart w:id="120" w:name="_Toc489952689"/>
      <w:bookmarkStart w:id="121" w:name="_Toc496536671"/>
      <w:bookmarkStart w:id="122" w:name="_Ref482605332"/>
      <w:bookmarkEnd w:id="113"/>
      <w:bookmarkEnd w:id="114"/>
      <w:bookmarkEnd w:id="115"/>
      <w:r>
        <w:lastRenderedPageBreak/>
        <w:t>Joint applications</w:t>
      </w:r>
      <w:bookmarkEnd w:id="116"/>
      <w:bookmarkEnd w:id="117"/>
      <w:bookmarkEnd w:id="118"/>
      <w:bookmarkEnd w:id="119"/>
    </w:p>
    <w:p w14:paraId="448E2736" w14:textId="6FDE5073" w:rsidR="00A71134" w:rsidRDefault="00A71134" w:rsidP="00760D2E">
      <w:pPr>
        <w:spacing w:after="80"/>
      </w:pPr>
      <w:r>
        <w:t xml:space="preserve">We recognise that some organisations may want to </w:t>
      </w:r>
      <w:proofErr w:type="gramStart"/>
      <w:r>
        <w:t>join together</w:t>
      </w:r>
      <w:proofErr w:type="gramEnd"/>
      <w:r>
        <w:t xml:space="preserve"> as a group to deliver </w:t>
      </w:r>
      <w:r w:rsidR="00927481">
        <w:t>a project</w:t>
      </w:r>
      <w:r>
        <w:t xml:space="preserve">. </w:t>
      </w:r>
      <w:r w:rsidR="00927481">
        <w:t xml:space="preserve">In these circumstances, </w:t>
      </w:r>
      <w:r>
        <w:t xml:space="preserve">you must appoint a lead </w:t>
      </w:r>
      <w:r w:rsidR="00D537D5">
        <w:t>organisation</w:t>
      </w:r>
      <w:r>
        <w:t xml:space="preserve">. </w:t>
      </w:r>
      <w:r w:rsidR="00927481">
        <w:t xml:space="preserve">Only the lead organisation can </w:t>
      </w:r>
      <w:r w:rsidR="002B09ED">
        <w:t>submit</w:t>
      </w:r>
      <w:r w:rsidR="00927481">
        <w:t xml:space="preserve"> the application form and </w:t>
      </w:r>
      <w:r>
        <w:t>enter into</w:t>
      </w:r>
      <w:r w:rsidR="002B09ED">
        <w:t xml:space="preserve"> </w:t>
      </w:r>
      <w:r>
        <w:t xml:space="preserve">the grant agreement with the Commonwealth. </w:t>
      </w:r>
      <w:r w:rsidR="00927481">
        <w:t xml:space="preserve">The application should </w:t>
      </w:r>
      <w:r>
        <w:t xml:space="preserve">identify all members of the proposed </w:t>
      </w:r>
      <w:r w:rsidR="00EA599F">
        <w:t>group</w:t>
      </w:r>
      <w:r>
        <w:t xml:space="preserve"> </w:t>
      </w:r>
      <w:r w:rsidR="00927481">
        <w:t xml:space="preserve">and </w:t>
      </w:r>
      <w:r>
        <w:t xml:space="preserve">include a letter of support from each of the </w:t>
      </w:r>
      <w:r w:rsidR="00D537D5">
        <w:t>project partner</w:t>
      </w:r>
      <w:r w:rsidR="00927481">
        <w:t>s</w:t>
      </w:r>
      <w:r>
        <w:t>. Each l</w:t>
      </w:r>
      <w:r w:rsidR="00B20351">
        <w:t>etter of support should include</w:t>
      </w:r>
      <w:r w:rsidR="00825941">
        <w:t>:</w:t>
      </w:r>
    </w:p>
    <w:p w14:paraId="1C830AB3" w14:textId="77777777" w:rsidR="00A71134" w:rsidRDefault="00A71134" w:rsidP="00302165">
      <w:pPr>
        <w:pStyle w:val="ListBullet"/>
        <w:ind w:left="357" w:hanging="357"/>
      </w:pPr>
      <w:r>
        <w:t xml:space="preserve">details of the </w:t>
      </w:r>
      <w:r w:rsidR="002866EB">
        <w:t xml:space="preserve">project </w:t>
      </w:r>
      <w:r w:rsidR="0014016C">
        <w:t>partner</w:t>
      </w:r>
    </w:p>
    <w:p w14:paraId="6A3E44D3" w14:textId="77777777" w:rsidR="00A71134" w:rsidRDefault="00A71134" w:rsidP="00302165">
      <w:pPr>
        <w:pStyle w:val="ListBullet"/>
        <w:ind w:left="357" w:hanging="357"/>
      </w:pPr>
      <w:r>
        <w:t xml:space="preserve">an overview of how the </w:t>
      </w:r>
      <w:r w:rsidR="002866EB">
        <w:t xml:space="preserve">project </w:t>
      </w:r>
      <w:r w:rsidR="00927481">
        <w:t xml:space="preserve">partner </w:t>
      </w:r>
      <w:r>
        <w:t xml:space="preserve">will work with the lead </w:t>
      </w:r>
      <w:r w:rsidR="00D537D5">
        <w:t>organ</w:t>
      </w:r>
      <w:r w:rsidR="00195D42">
        <w:t>isation</w:t>
      </w:r>
      <w:r w:rsidR="00D537D5">
        <w:t xml:space="preserve"> </w:t>
      </w:r>
      <w:r>
        <w:t xml:space="preserve">and any other </w:t>
      </w:r>
      <w:r w:rsidR="002866EB">
        <w:t xml:space="preserve">project </w:t>
      </w:r>
      <w:r w:rsidR="00EA599F">
        <w:t>partner</w:t>
      </w:r>
      <w:r w:rsidR="002866EB">
        <w:t>s</w:t>
      </w:r>
      <w:r w:rsidR="00E52139">
        <w:t xml:space="preserve"> in the group </w:t>
      </w:r>
      <w:r>
        <w:t>to successfully complete the project</w:t>
      </w:r>
    </w:p>
    <w:p w14:paraId="71E33DA6" w14:textId="77777777" w:rsidR="00A71134" w:rsidRDefault="00A71134" w:rsidP="00302165">
      <w:pPr>
        <w:pStyle w:val="ListBullet"/>
        <w:ind w:left="357" w:hanging="357"/>
      </w:pPr>
      <w:r>
        <w:t xml:space="preserve">an outline </w:t>
      </w:r>
      <w:r w:rsidR="0034027B">
        <w:t>of the relevant experience and/</w:t>
      </w:r>
      <w:r>
        <w:t xml:space="preserve">or expertise the </w:t>
      </w:r>
      <w:r w:rsidR="002866EB">
        <w:t xml:space="preserve">project </w:t>
      </w:r>
      <w:r w:rsidR="00927481">
        <w:t xml:space="preserve">partner </w:t>
      </w:r>
      <w:r>
        <w:t xml:space="preserve">will bring to the </w:t>
      </w:r>
      <w:r w:rsidR="00EA599F">
        <w:t>group</w:t>
      </w:r>
    </w:p>
    <w:p w14:paraId="0CEC0977" w14:textId="77777777" w:rsidR="00302165" w:rsidRDefault="0034027B" w:rsidP="007F7294">
      <w:pPr>
        <w:pStyle w:val="ListBullet"/>
        <w:ind w:left="357" w:hanging="357"/>
      </w:pPr>
      <w:r>
        <w:t>the roles/</w:t>
      </w:r>
      <w:r w:rsidR="00A71134">
        <w:t xml:space="preserve">responsibilities the </w:t>
      </w:r>
      <w:r w:rsidR="002866EB">
        <w:t xml:space="preserve">project </w:t>
      </w:r>
      <w:r w:rsidR="00927481">
        <w:t xml:space="preserve">partner </w:t>
      </w:r>
      <w:r w:rsidR="00A71134">
        <w:t>will undertake, and the resources it will contribute (if any)</w:t>
      </w:r>
      <w:r w:rsidR="00302165">
        <w:t>.</w:t>
      </w:r>
    </w:p>
    <w:p w14:paraId="2B21F2CE" w14:textId="5633C10B" w:rsidR="007F7294" w:rsidRPr="005A61FE" w:rsidRDefault="00DF1A74" w:rsidP="00302165">
      <w:pPr>
        <w:pStyle w:val="ListBullet"/>
        <w:numPr>
          <w:ilvl w:val="0"/>
          <w:numId w:val="0"/>
        </w:numPr>
      </w:pPr>
      <w:r>
        <w:t>You must have a formal arrangement in place with all parties</w:t>
      </w:r>
      <w:r w:rsidR="007F7294" w:rsidRPr="005A61FE">
        <w:t xml:space="preserve"> prior to execution of the grant agreement. </w:t>
      </w:r>
    </w:p>
    <w:p w14:paraId="100CAD41" w14:textId="28259BCC" w:rsidR="00247D27" w:rsidRDefault="00247D27" w:rsidP="00345AF4">
      <w:pPr>
        <w:pStyle w:val="Heading3"/>
      </w:pPr>
      <w:bookmarkStart w:id="123" w:name="_Toc531277499"/>
      <w:bookmarkStart w:id="124" w:name="_Toc955309"/>
      <w:bookmarkStart w:id="125" w:name="_Toc123893177"/>
      <w:r>
        <w:t>Timing of grant opportunity</w:t>
      </w:r>
      <w:bookmarkEnd w:id="120"/>
      <w:bookmarkEnd w:id="121"/>
      <w:bookmarkEnd w:id="123"/>
      <w:bookmarkEnd w:id="124"/>
      <w:bookmarkEnd w:id="125"/>
    </w:p>
    <w:p w14:paraId="6FC0C72E" w14:textId="6D71BA48" w:rsidR="00247D27" w:rsidRPr="00B72EE8" w:rsidRDefault="00247D27" w:rsidP="00247D27">
      <w:r>
        <w:t xml:space="preserve">You can only </w:t>
      </w:r>
      <w:proofErr w:type="gramStart"/>
      <w:r>
        <w:t>submit an application</w:t>
      </w:r>
      <w:proofErr w:type="gramEnd"/>
      <w:r>
        <w:t xml:space="preserve"> between the published opening and closing dates. We </w:t>
      </w:r>
      <w:r w:rsidR="00302165">
        <w:t>cannot accept late applications</w:t>
      </w:r>
      <w:r w:rsidRPr="007151C2">
        <w:t>.</w:t>
      </w:r>
      <w:r w:rsidR="008E5C07" w:rsidRPr="005A61FE" w:rsidDel="008E5C07">
        <w:t xml:space="preserve"> </w:t>
      </w:r>
    </w:p>
    <w:p w14:paraId="51A61071" w14:textId="72ED0EAD" w:rsidR="00247D27" w:rsidRDefault="00247D27" w:rsidP="00247D27">
      <w:pPr>
        <w:spacing w:before="200"/>
      </w:pPr>
      <w:r>
        <w:t xml:space="preserve">If you are </w:t>
      </w:r>
      <w:r w:rsidR="00CC4366">
        <w:t>successful,</w:t>
      </w:r>
      <w:r>
        <w:t xml:space="preserve"> we expect you will be able to commence y</w:t>
      </w:r>
      <w:r w:rsidR="00446725">
        <w:t xml:space="preserve">our project around </w:t>
      </w:r>
      <w:r w:rsidR="00446725" w:rsidRPr="009134F7">
        <w:t>May 2023</w:t>
      </w:r>
      <w:r w:rsidRPr="009134F7">
        <w:t>.</w:t>
      </w:r>
    </w:p>
    <w:p w14:paraId="6AD1AC12" w14:textId="77777777" w:rsidR="00247D27" w:rsidRDefault="00247D27" w:rsidP="00680B92">
      <w:pPr>
        <w:pStyle w:val="Caption"/>
        <w:keepNext/>
      </w:pPr>
      <w:bookmarkStart w:id="126" w:name="_Toc467773968"/>
      <w:r w:rsidRPr="0054078D">
        <w:rPr>
          <w:bCs/>
        </w:rPr>
        <w:t>Table 1: Expected timing for this grant opportunity</w:t>
      </w:r>
      <w:bookmarkEnd w:id="126"/>
      <w:r w:rsidRPr="0054078D">
        <w:t xml:space="preserve"> </w:t>
      </w:r>
    </w:p>
    <w:tbl>
      <w:tblPr>
        <w:tblStyle w:val="TableGridLight"/>
        <w:tblW w:w="8789"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660" w:firstRow="1" w:lastRow="1" w:firstColumn="0" w:lastColumn="0" w:noHBand="1" w:noVBand="1"/>
        <w:tblCaption w:val="Expected timing for this grant opportunity"/>
      </w:tblPr>
      <w:tblGrid>
        <w:gridCol w:w="4815"/>
        <w:gridCol w:w="3974"/>
      </w:tblGrid>
      <w:tr w:rsidR="00247D27" w:rsidRPr="00247D27" w14:paraId="2BF94BB4" w14:textId="77777777" w:rsidTr="001432F9">
        <w:trPr>
          <w:cantSplit/>
          <w:tblHeader/>
        </w:trPr>
        <w:tc>
          <w:tcPr>
            <w:tcW w:w="4815" w:type="dxa"/>
            <w:shd w:val="clear" w:color="auto" w:fill="264F90"/>
          </w:tcPr>
          <w:p w14:paraId="08C31365"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3ECBD00D"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26FA0CCB" w14:textId="77777777" w:rsidTr="001432F9">
        <w:trPr>
          <w:cantSplit/>
        </w:trPr>
        <w:tc>
          <w:tcPr>
            <w:tcW w:w="4815" w:type="dxa"/>
          </w:tcPr>
          <w:p w14:paraId="15DA0F16" w14:textId="77777777" w:rsidR="00247D27" w:rsidRPr="00B16B54" w:rsidRDefault="00247D27" w:rsidP="00680B92">
            <w:pPr>
              <w:pStyle w:val="TableText"/>
              <w:keepNext/>
            </w:pPr>
            <w:r w:rsidRPr="00B16B54">
              <w:t>Assessment of applications</w:t>
            </w:r>
          </w:p>
        </w:tc>
        <w:tc>
          <w:tcPr>
            <w:tcW w:w="3974" w:type="dxa"/>
          </w:tcPr>
          <w:p w14:paraId="69817889" w14:textId="0A8F415E" w:rsidR="00247D27" w:rsidRPr="00B16B54" w:rsidRDefault="00247D27" w:rsidP="00302165">
            <w:pPr>
              <w:pStyle w:val="TableText"/>
              <w:keepNext/>
            </w:pPr>
            <w:r w:rsidRPr="00B16B54">
              <w:t xml:space="preserve">4 weeks </w:t>
            </w:r>
          </w:p>
        </w:tc>
      </w:tr>
      <w:tr w:rsidR="00247D27" w14:paraId="3BF52F8E" w14:textId="77777777" w:rsidTr="001432F9">
        <w:trPr>
          <w:cantSplit/>
        </w:trPr>
        <w:tc>
          <w:tcPr>
            <w:tcW w:w="4815" w:type="dxa"/>
          </w:tcPr>
          <w:p w14:paraId="61C9863C" w14:textId="14DFA155" w:rsidR="00247D27" w:rsidRPr="00B16B54" w:rsidRDefault="00247D27" w:rsidP="00563424">
            <w:pPr>
              <w:pStyle w:val="TableText"/>
              <w:keepNext/>
            </w:pPr>
            <w:r w:rsidRPr="00B16B54">
              <w:t xml:space="preserve">Approval </w:t>
            </w:r>
            <w:r w:rsidR="005D0021">
              <w:t xml:space="preserve">and announcement </w:t>
            </w:r>
            <w:r w:rsidRPr="00B16B54">
              <w:t>of</w:t>
            </w:r>
            <w:r w:rsidR="00563424">
              <w:t xml:space="preserve"> successful applicants</w:t>
            </w:r>
            <w:r w:rsidRPr="00B16B54">
              <w:t xml:space="preserve"> </w:t>
            </w:r>
          </w:p>
        </w:tc>
        <w:tc>
          <w:tcPr>
            <w:tcW w:w="3974" w:type="dxa"/>
          </w:tcPr>
          <w:p w14:paraId="0B2F985F" w14:textId="3C3C9108" w:rsidR="00247D27" w:rsidRPr="00B16B54" w:rsidRDefault="00247D27" w:rsidP="00302165">
            <w:pPr>
              <w:pStyle w:val="TableText"/>
              <w:keepNext/>
            </w:pPr>
            <w:r w:rsidRPr="00B16B54">
              <w:t xml:space="preserve">4 weeks </w:t>
            </w:r>
          </w:p>
        </w:tc>
      </w:tr>
      <w:tr w:rsidR="00247D27" w14:paraId="27D75006" w14:textId="77777777" w:rsidTr="001432F9">
        <w:trPr>
          <w:cantSplit/>
        </w:trPr>
        <w:tc>
          <w:tcPr>
            <w:tcW w:w="4815" w:type="dxa"/>
          </w:tcPr>
          <w:p w14:paraId="482E3985" w14:textId="623CE5EF" w:rsidR="00247D27" w:rsidRPr="00B16B54" w:rsidRDefault="00247D27" w:rsidP="005D0021">
            <w:pPr>
              <w:pStyle w:val="TableText"/>
              <w:keepNext/>
            </w:pPr>
            <w:r w:rsidRPr="00B16B54">
              <w:t>Negotiations of grant agreements</w:t>
            </w:r>
          </w:p>
        </w:tc>
        <w:tc>
          <w:tcPr>
            <w:tcW w:w="3974" w:type="dxa"/>
          </w:tcPr>
          <w:p w14:paraId="3061827A" w14:textId="3BE33C64" w:rsidR="00247D27" w:rsidRPr="00B16B54" w:rsidRDefault="00302165" w:rsidP="00302165">
            <w:pPr>
              <w:pStyle w:val="TableText"/>
              <w:keepNext/>
            </w:pPr>
            <w:r>
              <w:t xml:space="preserve">3 weeks </w:t>
            </w:r>
          </w:p>
        </w:tc>
      </w:tr>
      <w:tr w:rsidR="00247D27" w14:paraId="28E24F8E" w14:textId="77777777" w:rsidTr="001432F9">
        <w:trPr>
          <w:cantSplit/>
        </w:trPr>
        <w:tc>
          <w:tcPr>
            <w:tcW w:w="4815" w:type="dxa"/>
          </w:tcPr>
          <w:p w14:paraId="0A25B785" w14:textId="77777777" w:rsidR="00247D27" w:rsidRPr="00B16B54" w:rsidRDefault="00247D27" w:rsidP="00680B92">
            <w:pPr>
              <w:pStyle w:val="TableText"/>
              <w:keepNext/>
            </w:pPr>
            <w:r w:rsidRPr="00B16B54">
              <w:t>Notification to unsuccessful applicants</w:t>
            </w:r>
          </w:p>
        </w:tc>
        <w:tc>
          <w:tcPr>
            <w:tcW w:w="3974" w:type="dxa"/>
          </w:tcPr>
          <w:p w14:paraId="63FE2BC7" w14:textId="78426C2F" w:rsidR="00247D27" w:rsidRPr="00B16B54" w:rsidRDefault="00247D27" w:rsidP="00302165">
            <w:pPr>
              <w:pStyle w:val="TableText"/>
              <w:keepNext/>
            </w:pPr>
            <w:r w:rsidRPr="00B16B54">
              <w:t>2 weeks</w:t>
            </w:r>
          </w:p>
        </w:tc>
      </w:tr>
      <w:tr w:rsidR="00302165" w14:paraId="34E7BF3A" w14:textId="77777777" w:rsidTr="001432F9">
        <w:trPr>
          <w:cantSplit/>
        </w:trPr>
        <w:tc>
          <w:tcPr>
            <w:tcW w:w="4815" w:type="dxa"/>
          </w:tcPr>
          <w:p w14:paraId="0D12C166" w14:textId="3423E3CF" w:rsidR="00302165" w:rsidRPr="00B16B54" w:rsidRDefault="00302165" w:rsidP="00302165">
            <w:pPr>
              <w:pStyle w:val="TableText"/>
              <w:keepNext/>
            </w:pPr>
            <w:r>
              <w:t>Earliest start date of project</w:t>
            </w:r>
          </w:p>
        </w:tc>
        <w:tc>
          <w:tcPr>
            <w:tcW w:w="3974" w:type="dxa"/>
          </w:tcPr>
          <w:p w14:paraId="23920C1F" w14:textId="2FC7F2C7" w:rsidR="00302165" w:rsidRPr="00B16B54" w:rsidRDefault="00904A38" w:rsidP="00302165">
            <w:pPr>
              <w:pStyle w:val="TableText"/>
              <w:keepNext/>
            </w:pPr>
            <w:r>
              <w:t>The date you are notified your application has been successful</w:t>
            </w:r>
          </w:p>
        </w:tc>
      </w:tr>
      <w:tr w:rsidR="00302165" w14:paraId="4797009E" w14:textId="77777777" w:rsidTr="001432F9">
        <w:trPr>
          <w:cantSplit/>
        </w:trPr>
        <w:tc>
          <w:tcPr>
            <w:tcW w:w="4815" w:type="dxa"/>
          </w:tcPr>
          <w:p w14:paraId="4467BA96" w14:textId="0ECBA75A" w:rsidR="00302165" w:rsidRDefault="00302165" w:rsidP="00302165">
            <w:pPr>
              <w:pStyle w:val="TableText"/>
              <w:keepNext/>
            </w:pPr>
            <w:r>
              <w:t>Project completion date</w:t>
            </w:r>
          </w:p>
        </w:tc>
        <w:tc>
          <w:tcPr>
            <w:tcW w:w="3974" w:type="dxa"/>
          </w:tcPr>
          <w:p w14:paraId="5A6DF684" w14:textId="05ADB387" w:rsidR="00302165" w:rsidRPr="00B16B54" w:rsidRDefault="00302165" w:rsidP="0001251A">
            <w:pPr>
              <w:pStyle w:val="TableText"/>
              <w:keepNext/>
            </w:pPr>
            <w:r>
              <w:t xml:space="preserve">31 March </w:t>
            </w:r>
            <w:r w:rsidR="0001251A">
              <w:t>2024</w:t>
            </w:r>
          </w:p>
        </w:tc>
      </w:tr>
    </w:tbl>
    <w:p w14:paraId="591417E1" w14:textId="1D50A6FF" w:rsidR="00247D27" w:rsidRPr="00AD742E" w:rsidRDefault="00247D27" w:rsidP="00345AF4">
      <w:pPr>
        <w:pStyle w:val="Heading2"/>
      </w:pPr>
      <w:bookmarkStart w:id="127" w:name="_Toc496536673"/>
      <w:bookmarkStart w:id="128" w:name="_Toc531277500"/>
      <w:bookmarkStart w:id="129" w:name="_Toc955310"/>
      <w:bookmarkStart w:id="130" w:name="_Toc123893178"/>
      <w:bookmarkEnd w:id="122"/>
      <w:r>
        <w:t xml:space="preserve">The </w:t>
      </w:r>
      <w:r w:rsidR="00E93B21">
        <w:t xml:space="preserve">grant </w:t>
      </w:r>
      <w:r>
        <w:t>selection process</w:t>
      </w:r>
      <w:bookmarkEnd w:id="127"/>
      <w:bookmarkEnd w:id="128"/>
      <w:bookmarkEnd w:id="129"/>
      <w:bookmarkEnd w:id="130"/>
    </w:p>
    <w:p w14:paraId="28CBC68C" w14:textId="77777777" w:rsidR="00446725" w:rsidRDefault="00446725" w:rsidP="00446725">
      <w:bookmarkStart w:id="131" w:name="_Toc489952696"/>
      <w:bookmarkStart w:id="132" w:name="_Toc496536675"/>
      <w:bookmarkStart w:id="133" w:name="_Toc531277502"/>
      <w:bookmarkStart w:id="134" w:name="_Toc955312"/>
      <w:r w:rsidRPr="002771B9">
        <w:t>We</w:t>
      </w:r>
      <w:r>
        <w:t xml:space="preserve"> first </w:t>
      </w:r>
      <w:r w:rsidRPr="005A61FE">
        <w:t>review</w:t>
      </w:r>
      <w:r w:rsidRPr="00E162FF">
        <w:t xml:space="preserve"> </w:t>
      </w:r>
      <w:r>
        <w:t xml:space="preserve">your </w:t>
      </w:r>
      <w:r w:rsidRPr="00E162FF">
        <w:t xml:space="preserve">application against the eligibility </w:t>
      </w:r>
      <w:r w:rsidRPr="006126D0">
        <w:t>criteria</w:t>
      </w:r>
      <w:r>
        <w:t xml:space="preserve">. </w:t>
      </w:r>
      <w:r w:rsidRPr="005A61FE">
        <w:t>If eligible, we</w:t>
      </w:r>
      <w:r>
        <w:t xml:space="preserve"> </w:t>
      </w:r>
      <w:r w:rsidRPr="005A61FE">
        <w:t>will</w:t>
      </w:r>
      <w:r>
        <w:t xml:space="preserve"> then </w:t>
      </w:r>
      <w:r w:rsidRPr="005A61FE">
        <w:t xml:space="preserve">assess it </w:t>
      </w:r>
      <w:r>
        <w:t>against the assessment criteria. Only eligible applications will proceed to the assessment stage.</w:t>
      </w:r>
    </w:p>
    <w:p w14:paraId="2C8CB1C4" w14:textId="77777777" w:rsidR="00446725" w:rsidRPr="005A61FE" w:rsidRDefault="00446725" w:rsidP="00446725">
      <w:r w:rsidRPr="005A61FE">
        <w:t>We consider your application on its merits, based on:</w:t>
      </w:r>
    </w:p>
    <w:p w14:paraId="2C8C7BEE" w14:textId="77777777" w:rsidR="00446725" w:rsidRPr="005A61FE" w:rsidRDefault="00446725" w:rsidP="00446725">
      <w:pPr>
        <w:pStyle w:val="ListBullet"/>
        <w:numPr>
          <w:ilvl w:val="0"/>
          <w:numId w:val="7"/>
        </w:numPr>
        <w:ind w:left="357" w:hanging="357"/>
      </w:pPr>
      <w:r w:rsidRPr="005A61FE">
        <w:t xml:space="preserve">how well it meets the criteria </w:t>
      </w:r>
    </w:p>
    <w:p w14:paraId="247B1721" w14:textId="77777777" w:rsidR="00446725" w:rsidRPr="005A61FE" w:rsidRDefault="00446725" w:rsidP="00446725">
      <w:pPr>
        <w:pStyle w:val="ListBullet"/>
        <w:numPr>
          <w:ilvl w:val="0"/>
          <w:numId w:val="7"/>
        </w:numPr>
        <w:ind w:left="357" w:hanging="357"/>
      </w:pPr>
      <w:r w:rsidRPr="005A61FE">
        <w:t>how it compares to other applications</w:t>
      </w:r>
    </w:p>
    <w:p w14:paraId="7F82DF0B" w14:textId="77777777" w:rsidR="00E54120" w:rsidRDefault="00446725" w:rsidP="00446725">
      <w:pPr>
        <w:pStyle w:val="ListBullet"/>
        <w:numPr>
          <w:ilvl w:val="0"/>
          <w:numId w:val="7"/>
        </w:numPr>
        <w:ind w:left="357" w:hanging="357"/>
      </w:pPr>
      <w:r w:rsidRPr="005A61FE">
        <w:t>whether it provides value with relevant money</w:t>
      </w:r>
    </w:p>
    <w:p w14:paraId="05AE2A60" w14:textId="6DA9F650" w:rsidR="006E68A1" w:rsidRPr="005A61FE" w:rsidRDefault="00074310" w:rsidP="00446725">
      <w:pPr>
        <w:pStyle w:val="ListBullet"/>
        <w:numPr>
          <w:ilvl w:val="0"/>
          <w:numId w:val="7"/>
        </w:numPr>
        <w:ind w:left="357" w:hanging="357"/>
      </w:pPr>
      <w:r>
        <w:t>consideration of geographical spread</w:t>
      </w:r>
      <w:r w:rsidR="008F5CD4">
        <w:t xml:space="preserve"> across priority areas</w:t>
      </w:r>
      <w:r>
        <w:t>.</w:t>
      </w:r>
    </w:p>
    <w:p w14:paraId="3F772671" w14:textId="77777777" w:rsidR="00446725" w:rsidRPr="005A61FE" w:rsidRDefault="00446725" w:rsidP="00446725">
      <w:pPr>
        <w:pStyle w:val="ListBullet"/>
        <w:numPr>
          <w:ilvl w:val="0"/>
          <w:numId w:val="0"/>
        </w:numPr>
        <w:rPr>
          <w:rFonts w:cs="Arial"/>
        </w:rPr>
      </w:pPr>
      <w:r w:rsidRPr="005A61FE" w:rsidDel="00E27987">
        <w:rPr>
          <w:rFonts w:cs="Arial"/>
        </w:rPr>
        <w:t xml:space="preserve">When assessing </w:t>
      </w:r>
      <w:r w:rsidRPr="005A61FE">
        <w:rPr>
          <w:rFonts w:cs="Arial"/>
        </w:rPr>
        <w:t>whether</w:t>
      </w:r>
      <w:r w:rsidRPr="005A61FE" w:rsidDel="00E27987">
        <w:rPr>
          <w:rFonts w:cs="Arial"/>
        </w:rPr>
        <w:t xml:space="preserve"> the application represents value with relevant money, we will have regard to</w:t>
      </w:r>
      <w:r w:rsidRPr="005A61FE">
        <w:rPr>
          <w:rFonts w:cs="Arial"/>
        </w:rPr>
        <w:t xml:space="preserve">: </w:t>
      </w:r>
    </w:p>
    <w:p w14:paraId="590A97DD" w14:textId="77777777" w:rsidR="00446725" w:rsidRPr="005A61FE" w:rsidRDefault="00446725" w:rsidP="00446725">
      <w:pPr>
        <w:pStyle w:val="ListBullet"/>
        <w:numPr>
          <w:ilvl w:val="0"/>
          <w:numId w:val="7"/>
        </w:numPr>
        <w:ind w:left="357" w:hanging="357"/>
      </w:pPr>
      <w:r w:rsidRPr="005A61FE">
        <w:t>the overall objectives of the grant opportunity</w:t>
      </w:r>
    </w:p>
    <w:p w14:paraId="0670D8D3" w14:textId="77777777" w:rsidR="00446725" w:rsidRPr="005A61FE" w:rsidRDefault="00446725" w:rsidP="00446725">
      <w:pPr>
        <w:pStyle w:val="ListBullet"/>
        <w:numPr>
          <w:ilvl w:val="0"/>
          <w:numId w:val="7"/>
        </w:numPr>
        <w:ind w:left="357" w:hanging="357"/>
      </w:pPr>
      <w:r w:rsidRPr="005A61FE">
        <w:lastRenderedPageBreak/>
        <w:t xml:space="preserve">the evidence provided </w:t>
      </w:r>
      <w:r w:rsidRPr="005A61FE" w:rsidDel="00AA73C5">
        <w:t xml:space="preserve">to </w:t>
      </w:r>
      <w:r w:rsidRPr="005A61FE">
        <w:t>demonstrate how your project contributes to meeting those objectives</w:t>
      </w:r>
    </w:p>
    <w:p w14:paraId="44EBDA85" w14:textId="77777777" w:rsidR="001F5362" w:rsidRDefault="00446725" w:rsidP="00446725">
      <w:pPr>
        <w:pStyle w:val="ListBullet"/>
        <w:numPr>
          <w:ilvl w:val="0"/>
          <w:numId w:val="7"/>
        </w:numPr>
        <w:ind w:left="357" w:hanging="357"/>
      </w:pPr>
      <w:r w:rsidRPr="005A61FE">
        <w:t>the relative value of the grant sought</w:t>
      </w:r>
    </w:p>
    <w:p w14:paraId="323ABA78" w14:textId="4206F402" w:rsidR="00446725" w:rsidRDefault="00657EB0" w:rsidP="00446725">
      <w:pPr>
        <w:pStyle w:val="ListBullet"/>
        <w:numPr>
          <w:ilvl w:val="0"/>
          <w:numId w:val="7"/>
        </w:numPr>
        <w:ind w:left="357" w:hanging="357"/>
      </w:pPr>
      <w:r>
        <w:t xml:space="preserve">the </w:t>
      </w:r>
      <w:r w:rsidR="00762288">
        <w:t xml:space="preserve">project </w:t>
      </w:r>
      <w:r w:rsidR="001F5362">
        <w:t>risks</w:t>
      </w:r>
      <w:r w:rsidR="00446725">
        <w:t>.</w:t>
      </w:r>
    </w:p>
    <w:p w14:paraId="486CECD1" w14:textId="77777777" w:rsidR="006C1838" w:rsidRDefault="006C1838" w:rsidP="006C1838">
      <w:r>
        <w:t xml:space="preserve">We will establish a committee comprised of officers from DCCEEW to assess applications. The committee may also seek additional advice from independent technical experts. </w:t>
      </w:r>
    </w:p>
    <w:p w14:paraId="77CB0E3D" w14:textId="3314C58D" w:rsidR="00D853B0" w:rsidRDefault="00D853B0" w:rsidP="00D853B0">
      <w:r w:rsidRPr="00DB690D">
        <w:t xml:space="preserve">If applications are scored the same, the </w:t>
      </w:r>
      <w:r w:rsidRPr="00E8623A">
        <w:t>committee</w:t>
      </w:r>
      <w:r w:rsidRPr="00DB690D">
        <w:t xml:space="preserve"> will consider value for money and alignment to the program objectives</w:t>
      </w:r>
      <w:r w:rsidR="006E68A1">
        <w:t>, spread across priority areas</w:t>
      </w:r>
      <w:r w:rsidR="00F006FF">
        <w:t xml:space="preserve"> and </w:t>
      </w:r>
      <w:r w:rsidRPr="00F006FF">
        <w:t>geographical spread</w:t>
      </w:r>
      <w:r w:rsidRPr="00DB690D">
        <w:t xml:space="preserve"> to recommend applications for funding.</w:t>
      </w:r>
    </w:p>
    <w:p w14:paraId="246A3D29" w14:textId="4E93EC91" w:rsidR="00D853B0" w:rsidRPr="00D853B0" w:rsidRDefault="00D853B0" w:rsidP="00D853B0">
      <w:r>
        <w:t xml:space="preserve">The </w:t>
      </w:r>
      <w:r w:rsidR="006C1838">
        <w:t>committee</w:t>
      </w:r>
      <w:r>
        <w:t xml:space="preserve"> will assess your application against the assessment criteria, geographic distribution, </w:t>
      </w:r>
      <w:r w:rsidRPr="00D853B0">
        <w:t xml:space="preserve">alignment to published Conservation </w:t>
      </w:r>
      <w:proofErr w:type="gramStart"/>
      <w:r w:rsidRPr="00D853B0">
        <w:t>Advices</w:t>
      </w:r>
      <w:proofErr w:type="gramEnd"/>
      <w:r w:rsidRPr="00D853B0">
        <w:t xml:space="preserve"> and Recovery Plans (where relevant for </w:t>
      </w:r>
      <w:r w:rsidRPr="009134F7">
        <w:t>Light Pollution mitigation), the feasibility of the project and compare it to other eligible applications</w:t>
      </w:r>
      <w:r w:rsidRPr="00D853B0">
        <w:t xml:space="preserve"> before recommending which projects to fund</w:t>
      </w:r>
      <w:r w:rsidRPr="00E162FF">
        <w:t>.</w:t>
      </w:r>
      <w:r w:rsidRPr="00D853B0">
        <w:t xml:space="preserve"> The assessment panel will be required to perform their duties in accordance with the CGRGs.</w:t>
      </w:r>
    </w:p>
    <w:p w14:paraId="1AB90319" w14:textId="4F70656F" w:rsidR="00D853B0" w:rsidRDefault="00D853B0" w:rsidP="00D853B0">
      <w:r>
        <w:t xml:space="preserve">If applications score the same, the </w:t>
      </w:r>
      <w:r w:rsidR="006C1838">
        <w:t>committee</w:t>
      </w:r>
      <w:r>
        <w:t xml:space="preserve"> will consider value for money</w:t>
      </w:r>
      <w:r w:rsidR="008005A0">
        <w:t>,</w:t>
      </w:r>
      <w:r>
        <w:t xml:space="preserve"> alignment to the program objectives</w:t>
      </w:r>
      <w:r w:rsidR="008005A0">
        <w:t xml:space="preserve"> and </w:t>
      </w:r>
      <w:r w:rsidR="008005A0">
        <w:rPr>
          <w:rFonts w:cs="Arial"/>
          <w:szCs w:val="20"/>
        </w:rPr>
        <w:t>geographic distribution</w:t>
      </w:r>
      <w:r>
        <w:t>, to recommend applications for funding.</w:t>
      </w:r>
    </w:p>
    <w:p w14:paraId="4CF6C685" w14:textId="77777777" w:rsidR="00446725" w:rsidRDefault="00446725" w:rsidP="00345AF4">
      <w:pPr>
        <w:pStyle w:val="Heading3"/>
      </w:pPr>
      <w:bookmarkStart w:id="135" w:name="_Toc531277501"/>
      <w:bookmarkStart w:id="136" w:name="_Toc164844279"/>
      <w:bookmarkStart w:id="137" w:name="_Toc383003268"/>
      <w:bookmarkStart w:id="138" w:name="_Toc496536674"/>
      <w:bookmarkStart w:id="139" w:name="_Toc955311"/>
      <w:bookmarkStart w:id="140" w:name="_Toc123893179"/>
      <w:r>
        <w:t>W</w:t>
      </w:r>
      <w:r w:rsidRPr="005A61FE">
        <w:t>ho will approve grants?</w:t>
      </w:r>
      <w:bookmarkEnd w:id="135"/>
      <w:bookmarkEnd w:id="136"/>
      <w:bookmarkEnd w:id="137"/>
      <w:bookmarkEnd w:id="138"/>
      <w:bookmarkEnd w:id="139"/>
      <w:bookmarkEnd w:id="140"/>
    </w:p>
    <w:p w14:paraId="3C0710C7" w14:textId="0F3767DC" w:rsidR="00BE7A9A" w:rsidRDefault="00BE7A9A" w:rsidP="00BE7A9A">
      <w:r w:rsidDel="00AD147C">
        <w:t xml:space="preserve">A </w:t>
      </w:r>
      <w:r w:rsidR="007D5B1E">
        <w:t xml:space="preserve">general </w:t>
      </w:r>
      <w:r>
        <w:t xml:space="preserve">manager in DCCEEW decides which grants to approve </w:t>
      </w:r>
      <w:proofErr w:type="gramStart"/>
      <w:r>
        <w:t>taking into account</w:t>
      </w:r>
      <w:proofErr w:type="gramEnd"/>
      <w:r>
        <w:t xml:space="preserve"> the application assessment and the availability of grant funds.</w:t>
      </w:r>
    </w:p>
    <w:p w14:paraId="761B735D" w14:textId="77777777" w:rsidR="00BE7A9A" w:rsidRDefault="00BE7A9A" w:rsidP="00BE7A9A">
      <w:pPr>
        <w:spacing w:after="80"/>
      </w:pPr>
      <w:r w:rsidRPr="00E162FF">
        <w:t>The decision</w:t>
      </w:r>
      <w:r>
        <w:t xml:space="preserve"> maker’s decision</w:t>
      </w:r>
      <w:r w:rsidRPr="00E162FF">
        <w:t xml:space="preserve"> is final in all matters, </w:t>
      </w:r>
      <w:r>
        <w:t>including:</w:t>
      </w:r>
    </w:p>
    <w:p w14:paraId="1625A528" w14:textId="77777777" w:rsidR="00BE7A9A" w:rsidRDefault="00BE7A9A" w:rsidP="00BE7A9A">
      <w:pPr>
        <w:pStyle w:val="ListBullet"/>
        <w:ind w:left="357" w:hanging="357"/>
      </w:pPr>
      <w:r>
        <w:t xml:space="preserve">the </w:t>
      </w:r>
      <w:r w:rsidRPr="005A61FE">
        <w:t xml:space="preserve">grant </w:t>
      </w:r>
      <w:r>
        <w:t>approval</w:t>
      </w:r>
    </w:p>
    <w:p w14:paraId="3D3DB870" w14:textId="77777777" w:rsidR="00BE7A9A" w:rsidRDefault="00BE7A9A" w:rsidP="00BE7A9A">
      <w:pPr>
        <w:pStyle w:val="ListBullet"/>
        <w:ind w:left="357" w:hanging="357"/>
      </w:pPr>
      <w:r w:rsidRPr="00E162FF">
        <w:t>the</w:t>
      </w:r>
      <w:r>
        <w:t xml:space="preserve"> grant</w:t>
      </w:r>
      <w:r w:rsidRPr="00E162FF">
        <w:t xml:space="preserve"> funding</w:t>
      </w:r>
      <w:r>
        <w:t xml:space="preserve"> </w:t>
      </w:r>
      <w:r w:rsidRPr="005A61FE">
        <w:t xml:space="preserve">to be </w:t>
      </w:r>
      <w:r w:rsidRPr="00E162FF">
        <w:t>awarded</w:t>
      </w:r>
    </w:p>
    <w:p w14:paraId="03D9706A" w14:textId="77777777" w:rsidR="00BE7A9A" w:rsidRDefault="00BE7A9A" w:rsidP="00BE7A9A">
      <w:pPr>
        <w:pStyle w:val="ListBullet"/>
        <w:spacing w:after="120"/>
        <w:ind w:left="357" w:hanging="357"/>
      </w:pPr>
      <w:r w:rsidRPr="005A61FE">
        <w:t>any</w:t>
      </w:r>
      <w:r>
        <w:t xml:space="preserve"> conditions </w:t>
      </w:r>
      <w:r w:rsidRPr="005A61FE" w:rsidDel="00AA73C5">
        <w:t xml:space="preserve">attached </w:t>
      </w:r>
      <w:r w:rsidRPr="005A61FE">
        <w:t xml:space="preserve">to the offer </w:t>
      </w:r>
      <w:r>
        <w:t>of grant funding.</w:t>
      </w:r>
    </w:p>
    <w:p w14:paraId="47BA502C" w14:textId="77777777" w:rsidR="00BE7A9A" w:rsidRPr="00E162FF" w:rsidRDefault="00BE7A9A" w:rsidP="00BE7A9A">
      <w:r>
        <w:t>We cannot review decisions about the merits of your application</w:t>
      </w:r>
      <w:r w:rsidRPr="00E162FF">
        <w:t>.</w:t>
      </w:r>
    </w:p>
    <w:p w14:paraId="51A294A1" w14:textId="77777777" w:rsidR="00BE7A9A" w:rsidRDefault="00BE7A9A" w:rsidP="00BE7A9A">
      <w:r>
        <w:t>The decision maker</w:t>
      </w:r>
      <w:r w:rsidRPr="005A61FE">
        <w:t xml:space="preserve"> </w:t>
      </w:r>
      <w:r>
        <w:t xml:space="preserve">will not approve funding if there </w:t>
      </w:r>
      <w:proofErr w:type="gramStart"/>
      <w:r>
        <w:t>is</w:t>
      </w:r>
      <w:proofErr w:type="gramEnd"/>
      <w:r>
        <w:t xml:space="preserve"> insufficient program funds available across relevant financial years for the program.</w:t>
      </w:r>
    </w:p>
    <w:p w14:paraId="6B408239" w14:textId="548587B2" w:rsidR="00564DF1" w:rsidRDefault="00564DF1" w:rsidP="00345AF4">
      <w:pPr>
        <w:pStyle w:val="Heading2"/>
      </w:pPr>
      <w:bookmarkStart w:id="141" w:name="_Toc123893180"/>
      <w:r>
        <w:t>Notification of application outcomes</w:t>
      </w:r>
      <w:bookmarkEnd w:id="131"/>
      <w:bookmarkEnd w:id="132"/>
      <w:bookmarkEnd w:id="133"/>
      <w:bookmarkEnd w:id="134"/>
      <w:bookmarkEnd w:id="141"/>
    </w:p>
    <w:p w14:paraId="25F95D20" w14:textId="77777777" w:rsidR="00C85CBC" w:rsidRDefault="00C85CBC" w:rsidP="00C85CBC">
      <w:r w:rsidRPr="00C61F08">
        <w:t>We</w:t>
      </w:r>
      <w:r>
        <w:t xml:space="preserve"> will advise you of the outcome of your application in writing. If you are successful, we advise you of any specific conditions attached to the grant.</w:t>
      </w:r>
    </w:p>
    <w:p w14:paraId="4CD1F237" w14:textId="40D379D0" w:rsidR="005C315B" w:rsidRPr="005E33DB" w:rsidRDefault="00C85CBC" w:rsidP="005C315B">
      <w:r>
        <w:t>If you are unsuccessful, we will give you a</w:t>
      </w:r>
      <w:r w:rsidRPr="00E162FF">
        <w:t xml:space="preserve">n opportunity to discuss the outcome with </w:t>
      </w:r>
      <w:r>
        <w:t>us</w:t>
      </w:r>
      <w:r w:rsidRPr="00E162FF">
        <w:t>.</w:t>
      </w:r>
      <w:bookmarkStart w:id="142" w:name="_Toc955313"/>
      <w:bookmarkStart w:id="143" w:name="_Toc496536676"/>
      <w:bookmarkStart w:id="144" w:name="_Toc531277503"/>
    </w:p>
    <w:p w14:paraId="25F652C1" w14:textId="3392714E" w:rsidR="000C07C6" w:rsidRDefault="00E93B21" w:rsidP="00345AF4">
      <w:pPr>
        <w:pStyle w:val="Heading2"/>
      </w:pPr>
      <w:bookmarkStart w:id="145" w:name="_Toc123893181"/>
      <w:r w:rsidRPr="005A61FE">
        <w:t>Successful</w:t>
      </w:r>
      <w:r>
        <w:t xml:space="preserve"> grant applications</w:t>
      </w:r>
      <w:bookmarkEnd w:id="142"/>
      <w:bookmarkEnd w:id="143"/>
      <w:bookmarkEnd w:id="144"/>
      <w:bookmarkEnd w:id="145"/>
    </w:p>
    <w:p w14:paraId="5B4DC469" w14:textId="391C8A0C" w:rsidR="00D057B9" w:rsidRDefault="00D057B9" w:rsidP="00345AF4">
      <w:pPr>
        <w:pStyle w:val="Heading3"/>
      </w:pPr>
      <w:bookmarkStart w:id="146" w:name="_Toc466898120"/>
      <w:bookmarkStart w:id="147" w:name="_Toc496536677"/>
      <w:bookmarkStart w:id="148" w:name="_Toc531277504"/>
      <w:bookmarkStart w:id="149" w:name="_Toc955314"/>
      <w:bookmarkStart w:id="150" w:name="_Toc123893182"/>
      <w:bookmarkEnd w:id="108"/>
      <w:bookmarkEnd w:id="109"/>
      <w:r>
        <w:t>Grant agreement</w:t>
      </w:r>
      <w:bookmarkEnd w:id="146"/>
      <w:bookmarkEnd w:id="147"/>
      <w:bookmarkEnd w:id="148"/>
      <w:bookmarkEnd w:id="149"/>
      <w:bookmarkEnd w:id="150"/>
    </w:p>
    <w:p w14:paraId="5174DC1E" w14:textId="5F688F56" w:rsidR="00D057B9" w:rsidRDefault="00D057B9" w:rsidP="00D057B9">
      <w:r>
        <w:t xml:space="preserve">You must enter into a </w:t>
      </w:r>
      <w:r w:rsidR="0085525B" w:rsidRPr="005A61FE">
        <w:t xml:space="preserve">legally binding </w:t>
      </w:r>
      <w:r>
        <w:t xml:space="preserve">grant agreement with the </w:t>
      </w:r>
      <w:r w:rsidRPr="0062411B">
        <w:t xml:space="preserve">Commonwealth. </w:t>
      </w:r>
      <w:r w:rsidR="00302165">
        <w:t>The</w:t>
      </w:r>
      <w:r w:rsidR="00640E4A" w:rsidRPr="005A61FE">
        <w:t xml:space="preserve"> grant agreement has general terms and conditions that cannot be changed. </w:t>
      </w:r>
      <w:r w:rsidR="000C3B35">
        <w:t xml:space="preserve">Sample </w:t>
      </w:r>
      <w:r w:rsidR="000C3B35" w:rsidRPr="00345AF4">
        <w:t>grant agreements</w:t>
      </w:r>
      <w:r w:rsidR="000C3B35">
        <w:t xml:space="preserve"> are available on business.gov.au</w:t>
      </w:r>
      <w:r w:rsidR="005624ED">
        <w:t xml:space="preserve"> and GrantConnect</w:t>
      </w:r>
      <w:r w:rsidR="00302165">
        <w:t>.</w:t>
      </w:r>
      <w:r w:rsidR="000C3B35" w:rsidRPr="005A61FE">
        <w:t xml:space="preserve"> </w:t>
      </w:r>
      <w:r w:rsidR="0085525B" w:rsidRPr="005A61FE">
        <w:t xml:space="preserve">The grant agreement has general terms and conditions that cannot be changed. </w:t>
      </w:r>
      <w:r w:rsidR="000C3B35">
        <w:t xml:space="preserve">A sample </w:t>
      </w:r>
      <w:r w:rsidR="000C3B35" w:rsidRPr="00345AF4">
        <w:t>grant agreement</w:t>
      </w:r>
      <w:r w:rsidR="000C3B35">
        <w:t xml:space="preserve"> is available on business.gov.au</w:t>
      </w:r>
      <w:r w:rsidR="005624ED">
        <w:t xml:space="preserve"> and GrantConnect</w:t>
      </w:r>
      <w:r w:rsidR="000F18DD" w:rsidRPr="005A61FE">
        <w:t>.</w:t>
      </w:r>
    </w:p>
    <w:p w14:paraId="3C2DD416" w14:textId="63330E3C" w:rsidR="005D0021" w:rsidRPr="0062411B" w:rsidRDefault="005D0021" w:rsidP="00D057B9">
      <w:r>
        <w:t>We will manage the grant agreement through the</w:t>
      </w:r>
      <w:r w:rsidR="00C61F08">
        <w:t xml:space="preserve"> online</w:t>
      </w:r>
      <w:r>
        <w:t xml:space="preserve"> portal. This includes issuing and executing the grant agreement. </w:t>
      </w:r>
    </w:p>
    <w:p w14:paraId="5F855BD2" w14:textId="5ED0B01F" w:rsidR="00E95D50" w:rsidRDefault="00AA73C5" w:rsidP="00E95D50">
      <w:r w:rsidRPr="005A61FE">
        <w:t xml:space="preserve">Execute means both you and the Commonwealth have </w:t>
      </w:r>
      <w:r w:rsidR="005D0021">
        <w:t>accepted</w:t>
      </w:r>
      <w:r w:rsidR="005D0021" w:rsidRPr="005A61FE">
        <w:t xml:space="preserve"> </w:t>
      </w:r>
      <w:r w:rsidRPr="005A61FE">
        <w:t>the agreement</w:t>
      </w:r>
      <w:r w:rsidR="00D057B9">
        <w:t xml:space="preserve">. </w:t>
      </w:r>
      <w:r w:rsidR="00E95D50">
        <w:t xml:space="preserve">You must not start any </w:t>
      </w:r>
      <w:r w:rsidR="0071482A">
        <w:t>program</w:t>
      </w:r>
      <w:r w:rsidR="00E95D50">
        <w:t xml:space="preserve"> activities until</w:t>
      </w:r>
      <w:r w:rsidR="00567854">
        <w:t xml:space="preserve"> a grant agreement is executed. </w:t>
      </w:r>
      <w:r w:rsidR="00862FE4" w:rsidRPr="00C61F08">
        <w:t>We</w:t>
      </w:r>
      <w:r w:rsidR="00862FE4">
        <w:t xml:space="preserve"> </w:t>
      </w:r>
      <w:r w:rsidR="0077705B">
        <w:t xml:space="preserve">are not responsible for any expenditure you incur and </w:t>
      </w:r>
      <w:r w:rsidR="00862FE4">
        <w:t>cannot make any payments until a grant agreement is executed.</w:t>
      </w:r>
    </w:p>
    <w:p w14:paraId="1419DE98" w14:textId="0A1AC824" w:rsidR="00D057B9" w:rsidRDefault="00D057B9" w:rsidP="00D057B9">
      <w:r>
        <w:lastRenderedPageBreak/>
        <w:t xml:space="preserve">The approval </w:t>
      </w:r>
      <w:r w:rsidR="00E04C95">
        <w:t xml:space="preserve">of your grant </w:t>
      </w:r>
      <w:r>
        <w:t xml:space="preserve">may have specific conditions </w:t>
      </w:r>
      <w:r w:rsidR="000C3B35">
        <w:t>determined by</w:t>
      </w:r>
      <w:r>
        <w:t xml:space="preserve"> the assessment process or other considerations made by the Program Delegate. We will identify these in the offer of </w:t>
      </w:r>
      <w:r w:rsidR="00613C48">
        <w:t xml:space="preserve">grant </w:t>
      </w:r>
      <w:r>
        <w:t xml:space="preserve">funding. </w:t>
      </w:r>
    </w:p>
    <w:p w14:paraId="3F7D30BB" w14:textId="730E8986" w:rsidR="00D057B9" w:rsidRDefault="00D057B9" w:rsidP="00D057B9">
      <w:r>
        <w:t xml:space="preserve">If you enter an agreement under the </w:t>
      </w:r>
      <w:r w:rsidR="00567854" w:rsidRPr="0075364E">
        <w:t>Reducing Light Pollution in Coastal Communities</w:t>
      </w:r>
      <w:r w:rsidR="00567854">
        <w:t xml:space="preserve"> Grant</w:t>
      </w:r>
      <w:r>
        <w:t xml:space="preserve">, you cannot receive other grants </w:t>
      </w:r>
      <w:r w:rsidR="00567854">
        <w:t>for the same activities</w:t>
      </w:r>
      <w:r>
        <w:t xml:space="preserve"> from other Commonwealth, </w:t>
      </w:r>
      <w:r w:rsidR="005D35E6">
        <w:t>s</w:t>
      </w:r>
      <w:r w:rsidR="009A52BE">
        <w:t>tate</w:t>
      </w:r>
      <w:r>
        <w:t xml:space="preserve"> or </w:t>
      </w:r>
      <w:r w:rsidR="005D35E6">
        <w:t>t</w:t>
      </w:r>
      <w:r w:rsidR="009A52BE">
        <w:t xml:space="preserve">erritory </w:t>
      </w:r>
      <w:r>
        <w:t>granting programs.</w:t>
      </w:r>
    </w:p>
    <w:p w14:paraId="61AAFA78" w14:textId="77777777" w:rsidR="00D057B9" w:rsidRDefault="00D057B9" w:rsidP="00D057B9">
      <w:r w:rsidRPr="0062411B">
        <w:t>The Commonwealth may reco</w:t>
      </w:r>
      <w:r>
        <w:t>ver grant funds if there is a breach of the grant agreement.</w:t>
      </w:r>
    </w:p>
    <w:p w14:paraId="3D574669" w14:textId="3490F770" w:rsidR="002668B9" w:rsidRDefault="002668B9" w:rsidP="002668B9">
      <w:pPr>
        <w:rPr>
          <w:iCs w:val="0"/>
        </w:rPr>
      </w:pPr>
      <w:r>
        <w:rPr>
          <w:iCs w:val="0"/>
        </w:rPr>
        <w:t>We will use an exchange of letters grant agreement for smaller projects where we consider your project to be relatively straightforward. We will send you a letter of offer advising that your application has been successful. You accept the offer by signing and returning to us. We consider the agreement to be executed from the date we receive your signed document. You will have 30 days from the date of our letter to sign and return to us otherwise the offer may lapse.</w:t>
      </w:r>
    </w:p>
    <w:p w14:paraId="1CBD62A4" w14:textId="4B786258" w:rsidR="00BD3A35" w:rsidRDefault="00BD3A35" w:rsidP="00345AF4">
      <w:pPr>
        <w:pStyle w:val="Heading3"/>
      </w:pPr>
      <w:bookmarkStart w:id="151" w:name="_Toc489952704"/>
      <w:bookmarkStart w:id="152" w:name="_Toc496536682"/>
      <w:bookmarkStart w:id="153" w:name="_Toc531277509"/>
      <w:bookmarkStart w:id="154" w:name="_Toc955319"/>
      <w:bookmarkStart w:id="155" w:name="_Toc123893183"/>
      <w:bookmarkStart w:id="156" w:name="_Ref465245613"/>
      <w:bookmarkStart w:id="157" w:name="_Toc467165693"/>
      <w:bookmarkStart w:id="158" w:name="_Toc164844284"/>
      <w:r>
        <w:t>Project/</w:t>
      </w:r>
      <w:r w:rsidRPr="00CB5DC6">
        <w:t xml:space="preserve">Activity specific legislation, </w:t>
      </w:r>
      <w:r>
        <w:t>policies and industry standards</w:t>
      </w:r>
      <w:bookmarkEnd w:id="151"/>
      <w:bookmarkEnd w:id="152"/>
      <w:bookmarkEnd w:id="153"/>
      <w:bookmarkEnd w:id="154"/>
      <w:bookmarkEnd w:id="155"/>
    </w:p>
    <w:p w14:paraId="0320197D" w14:textId="33D6A770" w:rsidR="00147E5A" w:rsidRPr="005A61FE" w:rsidRDefault="00BD3A35" w:rsidP="00DF1F02">
      <w:r>
        <w:t xml:space="preserve">You </w:t>
      </w:r>
      <w:r w:rsidR="004F15AC" w:rsidRPr="005A61FE">
        <w:t>must comply</w:t>
      </w:r>
      <w:r>
        <w:t xml:space="preserve"> with all relevant laws</w:t>
      </w:r>
      <w:r w:rsidR="00857B7B">
        <w:t>,</w:t>
      </w:r>
      <w:r>
        <w:t xml:space="preserve"> regulations</w:t>
      </w:r>
      <w:r w:rsidR="00857B7B">
        <w:t xml:space="preserve"> and Australian Government sanctions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3E3868E5" w14:textId="15FF5691" w:rsidR="00147E5A" w:rsidRPr="005A61FE" w:rsidRDefault="00147E5A" w:rsidP="00147E5A">
      <w:pPr>
        <w:rPr>
          <w:rFonts w:ascii="Calibri" w:hAnsi="Calibri"/>
          <w:iCs w:val="0"/>
          <w:szCs w:val="22"/>
        </w:rPr>
      </w:pPr>
      <w:proofErr w:type="gramStart"/>
      <w:r w:rsidRPr="005A61FE">
        <w:t>In particular, you</w:t>
      </w:r>
      <w:proofErr w:type="gramEnd"/>
      <w:r w:rsidRPr="005A61FE">
        <w:t xml:space="preserve"> will be required to comply with:</w:t>
      </w:r>
    </w:p>
    <w:p w14:paraId="430620B3" w14:textId="1A9E23F3" w:rsidR="00F81B41" w:rsidRPr="005A61FE" w:rsidRDefault="00147E5A" w:rsidP="00567854">
      <w:pPr>
        <w:pStyle w:val="ListBullet"/>
        <w:ind w:left="357" w:hanging="357"/>
      </w:pPr>
      <w:r w:rsidRPr="005A61FE">
        <w:t>State/</w:t>
      </w:r>
      <w:r w:rsidR="005D35E6">
        <w:t>t</w:t>
      </w:r>
      <w:r w:rsidRPr="005A61FE">
        <w:t>erritory legislation in relation to working with children</w:t>
      </w:r>
    </w:p>
    <w:p w14:paraId="1374C089" w14:textId="77777777" w:rsidR="00567854" w:rsidRPr="00816970" w:rsidRDefault="00567854" w:rsidP="00567854">
      <w:pPr>
        <w:pStyle w:val="ListBullet"/>
        <w:ind w:left="357" w:hanging="357"/>
      </w:pPr>
      <w:r w:rsidRPr="00816970">
        <w:t>State/Territory legislation in relation to protected species and places</w:t>
      </w:r>
    </w:p>
    <w:p w14:paraId="010AF136" w14:textId="77777777" w:rsidR="00567854" w:rsidRPr="00816970" w:rsidRDefault="00567854" w:rsidP="00567854">
      <w:pPr>
        <w:pStyle w:val="ListBullet"/>
        <w:ind w:left="357" w:hanging="357"/>
      </w:pPr>
      <w:r w:rsidRPr="00816970">
        <w:t>State/Territory legislation in relation to activities around waterways</w:t>
      </w:r>
    </w:p>
    <w:p w14:paraId="1BD442E4" w14:textId="77777777" w:rsidR="00567854" w:rsidRPr="00816970" w:rsidRDefault="00567854" w:rsidP="00567854">
      <w:pPr>
        <w:pStyle w:val="ListBullet"/>
        <w:ind w:left="357" w:hanging="357"/>
      </w:pPr>
      <w:r w:rsidRPr="00816970">
        <w:t>State/Territory legislation in relation to animal welfare and ethics</w:t>
      </w:r>
    </w:p>
    <w:p w14:paraId="3B3DB642" w14:textId="792BD52F" w:rsidR="00BD3A35" w:rsidRDefault="00567854" w:rsidP="009B77F3">
      <w:pPr>
        <w:pStyle w:val="ListBullet"/>
        <w:ind w:left="357" w:hanging="357"/>
      </w:pPr>
      <w:r w:rsidRPr="00816970">
        <w:t>State/Territory legislation in relation to biosecurity</w:t>
      </w:r>
      <w:r>
        <w:t>.</w:t>
      </w:r>
    </w:p>
    <w:p w14:paraId="25F652D3" w14:textId="4FB87312" w:rsidR="00CE1A20" w:rsidRDefault="002E3A5A" w:rsidP="00345AF4">
      <w:pPr>
        <w:pStyle w:val="Heading3"/>
      </w:pPr>
      <w:bookmarkStart w:id="159" w:name="_Toc489952707"/>
      <w:bookmarkStart w:id="160" w:name="_Toc496536685"/>
      <w:bookmarkStart w:id="161" w:name="_Toc531277729"/>
      <w:bookmarkStart w:id="162" w:name="_Toc463350780"/>
      <w:bookmarkStart w:id="163" w:name="_Toc467165695"/>
      <w:bookmarkStart w:id="164" w:name="_Toc530073035"/>
      <w:bookmarkStart w:id="165" w:name="_Toc496536686"/>
      <w:bookmarkStart w:id="166" w:name="_Toc531277514"/>
      <w:bookmarkStart w:id="167" w:name="_Toc955324"/>
      <w:bookmarkStart w:id="168" w:name="_Toc123893184"/>
      <w:bookmarkEnd w:id="156"/>
      <w:bookmarkEnd w:id="157"/>
      <w:bookmarkEnd w:id="159"/>
      <w:bookmarkEnd w:id="160"/>
      <w:bookmarkEnd w:id="161"/>
      <w:bookmarkEnd w:id="162"/>
      <w:bookmarkEnd w:id="163"/>
      <w:bookmarkEnd w:id="164"/>
      <w:r>
        <w:t xml:space="preserve">How </w:t>
      </w:r>
      <w:r w:rsidR="00387369">
        <w:t>we pay the grant</w:t>
      </w:r>
      <w:bookmarkEnd w:id="165"/>
      <w:bookmarkEnd w:id="166"/>
      <w:bookmarkEnd w:id="167"/>
      <w:bookmarkEnd w:id="168"/>
    </w:p>
    <w:p w14:paraId="25F652D5" w14:textId="129FC071" w:rsidR="00F316C0" w:rsidRDefault="00CE1A20" w:rsidP="00077C3D">
      <w:r w:rsidRPr="00E162FF">
        <w:t xml:space="preserve">The </w:t>
      </w:r>
      <w:r w:rsidR="0018250A">
        <w:t>grant agreement</w:t>
      </w:r>
      <w:r w:rsidRPr="00E162FF">
        <w:t xml:space="preserve"> will </w:t>
      </w:r>
      <w:r w:rsidR="003E339B">
        <w:t>state</w:t>
      </w:r>
      <w:r w:rsidR="00042438">
        <w:t xml:space="preserve"> the</w:t>
      </w:r>
      <w:r w:rsidR="00EF53D9">
        <w:t>:</w:t>
      </w:r>
    </w:p>
    <w:p w14:paraId="25F652D7" w14:textId="6DAF4DE0" w:rsidR="00F316C0" w:rsidRDefault="002C0A35" w:rsidP="009B77F3">
      <w:pPr>
        <w:pStyle w:val="ListBullet"/>
        <w:ind w:left="357" w:hanging="357"/>
      </w:pPr>
      <w:r>
        <w:t xml:space="preserve">maximum grant amount </w:t>
      </w:r>
      <w:r w:rsidR="00387369">
        <w:t>we will pay</w:t>
      </w:r>
    </w:p>
    <w:p w14:paraId="25F652D8" w14:textId="0EDB827C" w:rsidR="00F316C0" w:rsidRDefault="006B1989" w:rsidP="009B77F3">
      <w:pPr>
        <w:pStyle w:val="ListBullet"/>
        <w:ind w:left="357" w:hanging="357"/>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27902C14" w14:textId="3DE1ABAE" w:rsidR="006B2631" w:rsidRDefault="006B2631" w:rsidP="009B77F3">
      <w:pPr>
        <w:pStyle w:val="ListBullet"/>
        <w:ind w:left="357" w:hanging="357"/>
      </w:pPr>
      <w:r>
        <w:t>any in-k</w:t>
      </w:r>
      <w:r w:rsidR="00567854">
        <w:t>ind contributions you will make</w:t>
      </w:r>
    </w:p>
    <w:p w14:paraId="71FBF88B" w14:textId="29673349" w:rsidR="006B2631" w:rsidRDefault="006B2631" w:rsidP="009B77F3">
      <w:pPr>
        <w:pStyle w:val="ListBullet"/>
        <w:spacing w:after="120"/>
        <w:ind w:left="357" w:hanging="357"/>
      </w:pPr>
      <w:r>
        <w:t>any financial contribution provided by you or a third party</w:t>
      </w:r>
      <w:r w:rsidR="005A61FE">
        <w:t>.</w:t>
      </w:r>
    </w:p>
    <w:p w14:paraId="68F8C289" w14:textId="326DB845" w:rsidR="008F0355" w:rsidRPr="008F0355" w:rsidRDefault="008F0355" w:rsidP="008F0355">
      <w:r w:rsidRPr="008F0355">
        <w:t>We will pay 100 per cent of the grant on execution of the grant agreement. You will be required to report how you spent the grant funds at the completion of the project.</w:t>
      </w:r>
    </w:p>
    <w:p w14:paraId="1180285E" w14:textId="77777777" w:rsidR="00A35F51" w:rsidRPr="00572C42" w:rsidRDefault="00A35F51" w:rsidP="00345AF4">
      <w:pPr>
        <w:pStyle w:val="Heading3"/>
      </w:pPr>
      <w:bookmarkStart w:id="169" w:name="_Toc531277515"/>
      <w:bookmarkStart w:id="170" w:name="_Toc955325"/>
      <w:bookmarkStart w:id="171" w:name="_Toc123893185"/>
      <w:r>
        <w:t xml:space="preserve">Tax </w:t>
      </w:r>
      <w:r w:rsidR="00D100A1">
        <w:t>o</w:t>
      </w:r>
      <w:r w:rsidRPr="00572C42">
        <w:t>bligations</w:t>
      </w:r>
      <w:bookmarkEnd w:id="169"/>
      <w:bookmarkEnd w:id="170"/>
      <w:bookmarkEnd w:id="171"/>
    </w:p>
    <w:p w14:paraId="7C9964F4" w14:textId="77777777" w:rsidR="004875E4" w:rsidRPr="00E162FF" w:rsidRDefault="00170249" w:rsidP="004875E4">
      <w:bookmarkStart w:id="172" w:name="_Toc496536687"/>
      <w:bookmarkEnd w:id="158"/>
      <w:r w:rsidRPr="005A61FE">
        <w:t xml:space="preserve">If you are registered for the Goods and Services Tax (GST), where applicable we will add GST to your grant payment and provide you with a recipient created tax invoice. </w:t>
      </w:r>
      <w:r w:rsidR="00C511F7">
        <w:t xml:space="preserve">You are required to notify us if your GST registration status changes </w:t>
      </w:r>
      <w:r w:rsidR="00C511F7" w:rsidRPr="00680B92">
        <w:t xml:space="preserve">during </w:t>
      </w:r>
      <w:r w:rsidR="00C511F7">
        <w:t>the project period.</w:t>
      </w:r>
      <w:r w:rsidRPr="005A61FE">
        <w:t xml:space="preserve"> GST does not apply to grant payments to government related entities</w:t>
      </w:r>
      <w:r w:rsidRPr="005A61FE">
        <w:rPr>
          <w:rStyle w:val="FootnoteReference"/>
        </w:rPr>
        <w:footnoteReference w:id="3"/>
      </w:r>
      <w:r w:rsidRPr="005A61FE">
        <w:t>.</w:t>
      </w:r>
    </w:p>
    <w:p w14:paraId="23C2D76F"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29"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20970026" w14:textId="5848805E" w:rsidR="00170249" w:rsidRPr="005A61FE" w:rsidRDefault="00170249" w:rsidP="00345AF4">
      <w:pPr>
        <w:pStyle w:val="Heading2"/>
      </w:pPr>
      <w:bookmarkStart w:id="173" w:name="_Toc531277516"/>
      <w:bookmarkStart w:id="174" w:name="_Toc955326"/>
      <w:bookmarkStart w:id="175" w:name="_Toc123893186"/>
      <w:r w:rsidRPr="005A61FE">
        <w:lastRenderedPageBreak/>
        <w:t>Announcement of grants</w:t>
      </w:r>
      <w:bookmarkEnd w:id="173"/>
      <w:bookmarkEnd w:id="174"/>
      <w:bookmarkEnd w:id="175"/>
    </w:p>
    <w:p w14:paraId="04CF7B4B" w14:textId="49FFE4D6" w:rsidR="004D2CBD" w:rsidRPr="00E62F87" w:rsidRDefault="00170249" w:rsidP="00760D2E">
      <w:pPr>
        <w:spacing w:after="80"/>
      </w:pPr>
      <w:r w:rsidRPr="005A61FE">
        <w:t xml:space="preserve">We will publish non-sensitive details of successful projects on GrantConnect. We are required to do this by the </w:t>
      </w:r>
      <w:hyperlink r:id="rId30" w:history="1">
        <w:r w:rsidRPr="002C62AA">
          <w:rPr>
            <w:rStyle w:val="Hyperlink"/>
            <w:i/>
          </w:rPr>
          <w:t>Commonwealth Grants Rules and Guidelines</w:t>
        </w:r>
      </w:hyperlink>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26B9A80A" w14:textId="77777777" w:rsidR="004D2CBD" w:rsidRPr="00E62F87" w:rsidRDefault="004D2CBD" w:rsidP="009B77F3">
      <w:pPr>
        <w:pStyle w:val="ListBullet"/>
        <w:ind w:left="357" w:hanging="357"/>
      </w:pPr>
      <w:r w:rsidRPr="00E62F87">
        <w:t xml:space="preserve">name of your </w:t>
      </w:r>
      <w:r w:rsidR="00A6379E" w:rsidRPr="00E62F87">
        <w:t>organisation</w:t>
      </w:r>
    </w:p>
    <w:p w14:paraId="3B705F86" w14:textId="77777777" w:rsidR="004D2CBD" w:rsidRPr="00E62F87" w:rsidRDefault="004D2CBD" w:rsidP="009B77F3">
      <w:pPr>
        <w:pStyle w:val="ListBullet"/>
        <w:ind w:left="357" w:hanging="357"/>
      </w:pPr>
      <w:r w:rsidRPr="00E62F87">
        <w:t>title of the project</w:t>
      </w:r>
    </w:p>
    <w:p w14:paraId="610D73FD" w14:textId="77777777" w:rsidR="004D2CBD" w:rsidRPr="00E62F87" w:rsidRDefault="004D2CBD" w:rsidP="009B77F3">
      <w:pPr>
        <w:pStyle w:val="ListBullet"/>
        <w:ind w:left="357" w:hanging="357"/>
      </w:pPr>
      <w:r w:rsidRPr="00E62F87">
        <w:t>description of the project and its aims</w:t>
      </w:r>
    </w:p>
    <w:p w14:paraId="5C27A8B8" w14:textId="77777777" w:rsidR="004D2CBD" w:rsidRPr="00E62F87" w:rsidRDefault="004D2CBD" w:rsidP="009B77F3">
      <w:pPr>
        <w:pStyle w:val="ListBullet"/>
        <w:ind w:left="357" w:hanging="357"/>
      </w:pPr>
      <w:r w:rsidRPr="00E62F87">
        <w:t>amount of grant funding awarded</w:t>
      </w:r>
    </w:p>
    <w:p w14:paraId="788085B0" w14:textId="77777777" w:rsidR="00B321C1" w:rsidRPr="00E62F87" w:rsidRDefault="00B321C1" w:rsidP="009B77F3">
      <w:pPr>
        <w:pStyle w:val="ListBullet"/>
        <w:ind w:left="357" w:hanging="357"/>
      </w:pPr>
      <w:r w:rsidRPr="00E62F87">
        <w:t>Australian Business Number</w:t>
      </w:r>
    </w:p>
    <w:p w14:paraId="7595B1E3" w14:textId="77777777" w:rsidR="00B321C1" w:rsidRPr="00E62F87" w:rsidRDefault="00B321C1" w:rsidP="009B77F3">
      <w:pPr>
        <w:pStyle w:val="ListBullet"/>
        <w:ind w:left="357" w:hanging="357"/>
      </w:pPr>
      <w:r w:rsidRPr="00E62F87">
        <w:t>business location</w:t>
      </w:r>
    </w:p>
    <w:p w14:paraId="0AD64289" w14:textId="77777777" w:rsidR="00B321C1" w:rsidRPr="00E62F87" w:rsidRDefault="009E45B8" w:rsidP="009B77F3">
      <w:pPr>
        <w:pStyle w:val="ListBullet"/>
        <w:spacing w:after="120"/>
        <w:ind w:left="357" w:hanging="357"/>
      </w:pPr>
      <w:r>
        <w:t xml:space="preserve">your organisation’s </w:t>
      </w:r>
      <w:r w:rsidR="00B321C1" w:rsidRPr="00E62F87">
        <w:t>industry sector.</w:t>
      </w:r>
    </w:p>
    <w:p w14:paraId="25F652E1" w14:textId="1A5F42CA" w:rsidR="002C00A0" w:rsidRDefault="00B617C2" w:rsidP="00345AF4">
      <w:pPr>
        <w:pStyle w:val="Heading2"/>
      </w:pPr>
      <w:bookmarkStart w:id="176" w:name="_Toc530073040"/>
      <w:bookmarkStart w:id="177" w:name="_Toc531277517"/>
      <w:bookmarkStart w:id="178" w:name="_Toc955327"/>
      <w:bookmarkStart w:id="179" w:name="_Toc123893187"/>
      <w:bookmarkEnd w:id="176"/>
      <w:r>
        <w:t xml:space="preserve">How we monitor your </w:t>
      </w:r>
      <w:bookmarkEnd w:id="172"/>
      <w:bookmarkEnd w:id="177"/>
      <w:bookmarkEnd w:id="178"/>
      <w:r w:rsidR="00082460">
        <w:t>grant activity</w:t>
      </w:r>
      <w:bookmarkEnd w:id="179"/>
    </w:p>
    <w:p w14:paraId="58C338FE" w14:textId="6ECFFD8C" w:rsidR="0094135B" w:rsidRDefault="0094135B" w:rsidP="00345AF4">
      <w:pPr>
        <w:pStyle w:val="Heading3"/>
      </w:pPr>
      <w:bookmarkStart w:id="180" w:name="_Toc531277518"/>
      <w:bookmarkStart w:id="181" w:name="_Toc955328"/>
      <w:bookmarkStart w:id="182" w:name="_Toc123893188"/>
      <w:r>
        <w:t>Keeping us informed</w:t>
      </w:r>
      <w:bookmarkEnd w:id="180"/>
      <w:bookmarkEnd w:id="181"/>
      <w:bookmarkEnd w:id="182"/>
    </w:p>
    <w:p w14:paraId="546E3D17" w14:textId="77777777" w:rsidR="0091685B" w:rsidRDefault="00511003" w:rsidP="0094135B">
      <w:r>
        <w:t xml:space="preserve">You should </w:t>
      </w:r>
      <w:r w:rsidR="00797720">
        <w:t>let us know if</w:t>
      </w:r>
      <w:r>
        <w:t xml:space="preserve"> anything </w:t>
      </w:r>
      <w:r w:rsidR="00797720">
        <w:t>is</w:t>
      </w:r>
      <w:r>
        <w:t xml:space="preserve"> likely to affect your project or organisation. </w:t>
      </w:r>
    </w:p>
    <w:p w14:paraId="242A8CE0"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0F6B27F9" w14:textId="77777777" w:rsidR="0094135B" w:rsidRDefault="0091685B" w:rsidP="00760D2E">
      <w:pPr>
        <w:spacing w:after="80"/>
      </w:pPr>
      <w:r>
        <w:t>You must also inform us of any changes to your</w:t>
      </w:r>
      <w:r w:rsidR="00414A64">
        <w:t>:</w:t>
      </w:r>
    </w:p>
    <w:p w14:paraId="1CE93095" w14:textId="77777777" w:rsidR="0091685B" w:rsidRDefault="0091685B" w:rsidP="009B77F3">
      <w:pPr>
        <w:pStyle w:val="ListBullet"/>
        <w:ind w:left="357" w:hanging="357"/>
      </w:pPr>
      <w:r>
        <w:t>name</w:t>
      </w:r>
    </w:p>
    <w:p w14:paraId="38F995A7" w14:textId="77777777" w:rsidR="0091685B" w:rsidRDefault="0091685B" w:rsidP="009B77F3">
      <w:pPr>
        <w:pStyle w:val="ListBullet"/>
        <w:ind w:left="357" w:hanging="357"/>
      </w:pPr>
      <w:r>
        <w:t>addresses</w:t>
      </w:r>
    </w:p>
    <w:p w14:paraId="59EEF31F" w14:textId="77777777" w:rsidR="0091685B" w:rsidRDefault="0091685B" w:rsidP="009B77F3">
      <w:pPr>
        <w:pStyle w:val="ListBullet"/>
        <w:ind w:left="357" w:hanging="357"/>
      </w:pPr>
      <w:r>
        <w:t>nominated contact details</w:t>
      </w:r>
    </w:p>
    <w:p w14:paraId="3EF1C2BB" w14:textId="77777777" w:rsidR="0091685B" w:rsidRDefault="0091685B" w:rsidP="009B77F3">
      <w:pPr>
        <w:pStyle w:val="ListBullet"/>
        <w:spacing w:after="120"/>
        <w:ind w:left="357" w:hanging="357"/>
      </w:pPr>
      <w:r>
        <w:t xml:space="preserve">bank account details. </w:t>
      </w:r>
    </w:p>
    <w:p w14:paraId="5BC84AEF" w14:textId="051022F0" w:rsidR="0091685B" w:rsidRDefault="0091685B" w:rsidP="0094135B">
      <w:r>
        <w:t xml:space="preserve">If you become aware of a breach of terms and conditions under the grant </w:t>
      </w:r>
      <w:r w:rsidR="00C4417B">
        <w:t>agreement,</w:t>
      </w:r>
      <w:r>
        <w:t xml:space="preserve"> you must contact us immediately. </w:t>
      </w:r>
    </w:p>
    <w:p w14:paraId="2DEFAC36" w14:textId="7777777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6021601C" w14:textId="4512A534" w:rsidR="00985817" w:rsidRPr="005A61FE" w:rsidRDefault="00985817" w:rsidP="00345AF4">
      <w:pPr>
        <w:pStyle w:val="Heading3"/>
      </w:pPr>
      <w:bookmarkStart w:id="183" w:name="_Toc531277519"/>
      <w:bookmarkStart w:id="184" w:name="_Toc955329"/>
      <w:bookmarkStart w:id="185" w:name="_Toc123893189"/>
      <w:r w:rsidRPr="005A61FE">
        <w:t>Reporting</w:t>
      </w:r>
      <w:bookmarkEnd w:id="183"/>
      <w:bookmarkEnd w:id="184"/>
      <w:bookmarkEnd w:id="185"/>
    </w:p>
    <w:p w14:paraId="25F652E3" w14:textId="2FFBE514"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31"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25F652E4" w14:textId="77777777" w:rsidR="0015405F" w:rsidRDefault="003B18C7" w:rsidP="009B77F3">
      <w:pPr>
        <w:pStyle w:val="ListBullet"/>
        <w:ind w:left="357" w:hanging="357"/>
      </w:pPr>
      <w:r>
        <w:t>progress against agreed project milestones</w:t>
      </w:r>
    </w:p>
    <w:p w14:paraId="25F652E6" w14:textId="6044D278" w:rsidR="0015405F" w:rsidRDefault="00A506FB" w:rsidP="009B77F3">
      <w:pPr>
        <w:pStyle w:val="ListBullet"/>
        <w:ind w:left="357" w:hanging="357"/>
      </w:pPr>
      <w:r>
        <w:t>project expenditure, including expenditure</w:t>
      </w:r>
      <w:r w:rsidR="00FB2CBF">
        <w:t xml:space="preserve"> of grant funds</w:t>
      </w:r>
    </w:p>
    <w:p w14:paraId="11061530" w14:textId="52D4E186" w:rsidR="00FB2CBF" w:rsidRDefault="00FB2CBF" w:rsidP="009B77F3">
      <w:pPr>
        <w:pStyle w:val="ListBullet"/>
        <w:spacing w:after="120"/>
        <w:ind w:left="357" w:hanging="357"/>
      </w:pPr>
      <w:r>
        <w:t xml:space="preserve">contributions of participants </w:t>
      </w:r>
      <w:r w:rsidR="00567854">
        <w:t>directly related to the project</w:t>
      </w:r>
      <w:r>
        <w:t>.</w:t>
      </w:r>
    </w:p>
    <w:p w14:paraId="25F652E7" w14:textId="561F3025"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25F652E8" w14:textId="5AD91CF0" w:rsidR="006934C3" w:rsidRDefault="006934C3" w:rsidP="006934C3">
      <w:r>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4BD4A7F2" w14:textId="1BD6F48C" w:rsidR="006132DF" w:rsidRDefault="006132DF" w:rsidP="00345AF4">
      <w:pPr>
        <w:pStyle w:val="Heading4"/>
      </w:pPr>
      <w:bookmarkStart w:id="186" w:name="_Toc496536688"/>
      <w:bookmarkStart w:id="187" w:name="_Toc531277520"/>
      <w:bookmarkStart w:id="188" w:name="_Toc955330"/>
      <w:bookmarkStart w:id="189" w:name="_Toc123893190"/>
      <w:r>
        <w:t>Progress report</w:t>
      </w:r>
      <w:r w:rsidR="00CE056C">
        <w:t>s</w:t>
      </w:r>
      <w:bookmarkEnd w:id="186"/>
      <w:bookmarkEnd w:id="187"/>
      <w:bookmarkEnd w:id="188"/>
      <w:bookmarkEnd w:id="189"/>
    </w:p>
    <w:p w14:paraId="2133F398" w14:textId="54C07661" w:rsidR="006132DF" w:rsidRDefault="006132DF" w:rsidP="00760D2E">
      <w:pPr>
        <w:spacing w:after="80"/>
      </w:pPr>
      <w:r>
        <w:t>Progress</w:t>
      </w:r>
      <w:r w:rsidRPr="00E162FF">
        <w:t xml:space="preserve"> reports must</w:t>
      </w:r>
      <w:r w:rsidR="00825941">
        <w:t>:</w:t>
      </w:r>
    </w:p>
    <w:p w14:paraId="6114DADE" w14:textId="730AF78B" w:rsidR="006132DF" w:rsidRDefault="006132DF" w:rsidP="006132DF">
      <w:pPr>
        <w:pStyle w:val="ListBullet"/>
        <w:numPr>
          <w:ilvl w:val="0"/>
          <w:numId w:val="7"/>
        </w:numPr>
        <w:spacing w:before="60" w:after="60"/>
        <w:ind w:left="357" w:hanging="357"/>
      </w:pPr>
      <w:r w:rsidRPr="00E162FF">
        <w:lastRenderedPageBreak/>
        <w:t xml:space="preserve">include </w:t>
      </w:r>
      <w:r w:rsidR="00CE700D">
        <w:t xml:space="preserve">details </w:t>
      </w:r>
      <w:r w:rsidR="00A71206">
        <w:t xml:space="preserve">of your progress towards completion of </w:t>
      </w:r>
      <w:r w:rsidR="003E2A09">
        <w:t xml:space="preserve">agreed </w:t>
      </w:r>
      <w:r w:rsidR="000D3F05">
        <w:t>project activities</w:t>
      </w:r>
    </w:p>
    <w:p w14:paraId="781D6FE1" w14:textId="2693E15D" w:rsidR="006132DF" w:rsidRDefault="006132DF" w:rsidP="006132DF">
      <w:pPr>
        <w:pStyle w:val="ListBullet"/>
        <w:numPr>
          <w:ilvl w:val="0"/>
          <w:numId w:val="7"/>
        </w:numPr>
        <w:spacing w:before="60" w:after="60"/>
        <w:ind w:left="357" w:hanging="357"/>
      </w:pPr>
      <w:r>
        <w:t>show</w:t>
      </w:r>
      <w:r w:rsidRPr="00E162FF">
        <w:t xml:space="preserve"> the total </w:t>
      </w:r>
      <w:r w:rsidR="000D3F05">
        <w:t>e</w:t>
      </w:r>
      <w:r w:rsidR="000D3F05" w:rsidRPr="00E162FF">
        <w:t xml:space="preserve">ligible </w:t>
      </w:r>
      <w:r w:rsidR="000D3F05">
        <w:t>e</w:t>
      </w:r>
      <w:r w:rsidR="000D3F05" w:rsidRPr="00E162FF">
        <w:t xml:space="preserve">xpenditure </w:t>
      </w:r>
      <w:r>
        <w:t>incurred</w:t>
      </w:r>
      <w:r w:rsidRPr="00E162FF">
        <w:t xml:space="preserve"> </w:t>
      </w:r>
      <w:r>
        <w:t xml:space="preserve">to </w:t>
      </w:r>
      <w:r w:rsidR="00A71206">
        <w:t>date</w:t>
      </w:r>
    </w:p>
    <w:p w14:paraId="1C5A06E6" w14:textId="302B5954" w:rsidR="006132DF" w:rsidRDefault="006132DF" w:rsidP="00C72FE9">
      <w:pPr>
        <w:pStyle w:val="ListBullet"/>
        <w:numPr>
          <w:ilvl w:val="0"/>
          <w:numId w:val="7"/>
        </w:numPr>
        <w:spacing w:before="60" w:after="120"/>
        <w:ind w:left="357" w:hanging="357"/>
      </w:pPr>
      <w:r>
        <w:t xml:space="preserve">be submitted </w:t>
      </w:r>
      <w:r w:rsidR="00D77D54">
        <w:t>by the report due date</w:t>
      </w:r>
      <w:r>
        <w:t xml:space="preserve"> (you can submit reports ahead of time if you have completed </w:t>
      </w:r>
      <w:r w:rsidR="00A71206">
        <w:t>relevant project activities</w:t>
      </w:r>
      <w:r>
        <w:t>).</w:t>
      </w:r>
    </w:p>
    <w:p w14:paraId="44C75848" w14:textId="43FB0B43"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2E929ADF" w14:textId="1E0E9177" w:rsidR="006132DF" w:rsidRDefault="006132DF" w:rsidP="006132DF">
      <w:r>
        <w:t xml:space="preserve">You must discuss any project or milestone reporting delays with </w:t>
      </w:r>
      <w:r w:rsidR="00D77D54">
        <w:t>us</w:t>
      </w:r>
      <w:r>
        <w:t xml:space="preserve"> as soon as you become aware of them. </w:t>
      </w:r>
    </w:p>
    <w:p w14:paraId="0C3D16BB" w14:textId="5F52D6C8" w:rsidR="006132DF" w:rsidRDefault="002810E7" w:rsidP="00345AF4">
      <w:pPr>
        <w:pStyle w:val="Heading4"/>
      </w:pPr>
      <w:bookmarkStart w:id="190" w:name="_Toc496536689"/>
      <w:bookmarkStart w:id="191" w:name="_Toc531277521"/>
      <w:bookmarkStart w:id="192" w:name="_Toc955331"/>
      <w:bookmarkStart w:id="193" w:name="_Toc123893191"/>
      <w:r w:rsidRPr="005A61FE">
        <w:t>End of project</w:t>
      </w:r>
      <w:r w:rsidR="006132DF">
        <w:t xml:space="preserve"> report</w:t>
      </w:r>
      <w:bookmarkEnd w:id="190"/>
      <w:bookmarkEnd w:id="191"/>
      <w:bookmarkEnd w:id="192"/>
      <w:bookmarkEnd w:id="193"/>
    </w:p>
    <w:p w14:paraId="5992497E" w14:textId="08069093" w:rsidR="00C53FC4" w:rsidRDefault="00C53FC4" w:rsidP="006132DF">
      <w:r>
        <w:t xml:space="preserve">When you complete the project, you must submit </w:t>
      </w:r>
      <w:r w:rsidRPr="005A61FE">
        <w:t>a</w:t>
      </w:r>
      <w:r w:rsidR="002810E7" w:rsidRPr="005A61FE">
        <w:t>n end of project</w:t>
      </w:r>
      <w:r>
        <w:t xml:space="preserve"> report.</w:t>
      </w:r>
    </w:p>
    <w:p w14:paraId="0A4D005F" w14:textId="7EE509AD" w:rsidR="006132DF" w:rsidRDefault="002810E7" w:rsidP="00760D2E">
      <w:pPr>
        <w:spacing w:after="80"/>
      </w:pPr>
      <w:r w:rsidRPr="005A61FE">
        <w:t>End of project</w:t>
      </w:r>
      <w:r w:rsidR="0091403C">
        <w:t xml:space="preserve"> reports must</w:t>
      </w:r>
      <w:r w:rsidR="00825941">
        <w:t>:</w:t>
      </w:r>
    </w:p>
    <w:p w14:paraId="4713E87C" w14:textId="4E3A5ED2" w:rsidR="006132DF" w:rsidRDefault="006132DF" w:rsidP="006132DF">
      <w:pPr>
        <w:pStyle w:val="ListBullet"/>
        <w:numPr>
          <w:ilvl w:val="0"/>
          <w:numId w:val="7"/>
        </w:numPr>
        <w:spacing w:before="60" w:after="60"/>
        <w:ind w:left="357" w:hanging="357"/>
      </w:pPr>
      <w:r w:rsidRPr="00E162FF">
        <w:t>include the agreed evidence</w:t>
      </w:r>
      <w:r w:rsidR="003E2A09">
        <w:t xml:space="preserve"> as specified in the grant agreement</w:t>
      </w:r>
    </w:p>
    <w:p w14:paraId="61CABF87" w14:textId="4F41B573" w:rsidR="006132DF" w:rsidRDefault="006132DF" w:rsidP="006132DF">
      <w:pPr>
        <w:pStyle w:val="ListBullet"/>
        <w:numPr>
          <w:ilvl w:val="0"/>
          <w:numId w:val="7"/>
        </w:numPr>
        <w:spacing w:before="60" w:after="60"/>
        <w:ind w:left="357" w:hanging="357"/>
      </w:pPr>
      <w:r w:rsidRPr="00E162FF">
        <w:t xml:space="preserve">identify the total </w:t>
      </w:r>
      <w:r w:rsidR="000D3F05">
        <w:t>e</w:t>
      </w:r>
      <w:r w:rsidR="000D3F05" w:rsidRPr="00E162FF">
        <w:t xml:space="preserve">ligible </w:t>
      </w:r>
      <w:r w:rsidR="000D3F05">
        <w:t>e</w:t>
      </w:r>
      <w:r w:rsidR="000D3F05" w:rsidRPr="00E162FF">
        <w:t xml:space="preserve">xpenditure </w:t>
      </w:r>
      <w:r w:rsidR="000D3F05">
        <w:t>incurred for the project</w:t>
      </w:r>
    </w:p>
    <w:p w14:paraId="77589919" w14:textId="21703940" w:rsidR="00985817" w:rsidRPr="005A61FE" w:rsidRDefault="00985817" w:rsidP="006132DF">
      <w:pPr>
        <w:pStyle w:val="ListBullet"/>
        <w:numPr>
          <w:ilvl w:val="0"/>
          <w:numId w:val="7"/>
        </w:numPr>
        <w:spacing w:before="60" w:after="60"/>
        <w:ind w:left="357" w:hanging="357"/>
      </w:pPr>
      <w:r w:rsidRPr="005A61FE">
        <w:t>include a declaration that the grant money was spent in accordance with the grant agreement and to report on any underspends of the grant money</w:t>
      </w:r>
    </w:p>
    <w:p w14:paraId="5C5D1139" w14:textId="6D900FDF" w:rsidR="006132DF" w:rsidRDefault="006132DF" w:rsidP="00613C48">
      <w:pPr>
        <w:pStyle w:val="ListBullet"/>
        <w:numPr>
          <w:ilvl w:val="0"/>
          <w:numId w:val="7"/>
        </w:numPr>
        <w:spacing w:before="60" w:after="60"/>
        <w:ind w:left="357" w:hanging="357"/>
      </w:pPr>
      <w:r>
        <w:t xml:space="preserve">be submitted </w:t>
      </w:r>
      <w:r w:rsidR="00C92BE0">
        <w:t>by the report due date</w:t>
      </w:r>
      <w:r w:rsidR="007F013E">
        <w:t>.</w:t>
      </w:r>
    </w:p>
    <w:p w14:paraId="796A98A9" w14:textId="0EE5DA06" w:rsidR="006132DF" w:rsidRDefault="006132DF" w:rsidP="00345AF4">
      <w:pPr>
        <w:pStyle w:val="Heading4"/>
      </w:pPr>
      <w:bookmarkStart w:id="194" w:name="_Toc496536690"/>
      <w:bookmarkStart w:id="195" w:name="_Toc531277522"/>
      <w:bookmarkStart w:id="196" w:name="_Toc955332"/>
      <w:bookmarkStart w:id="197" w:name="_Toc123893192"/>
      <w:r>
        <w:t>Ad</w:t>
      </w:r>
      <w:r w:rsidR="007F013E">
        <w:t>-</w:t>
      </w:r>
      <w:r>
        <w:t>hoc report</w:t>
      </w:r>
      <w:bookmarkEnd w:id="194"/>
      <w:bookmarkEnd w:id="195"/>
      <w:bookmarkEnd w:id="196"/>
      <w:r w:rsidR="009E1D7E">
        <w:t>s</w:t>
      </w:r>
      <w:bookmarkEnd w:id="197"/>
    </w:p>
    <w:p w14:paraId="624EA7ED" w14:textId="3E5FAACF"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p>
    <w:p w14:paraId="61033A46" w14:textId="6B01E0FA" w:rsidR="006132DF" w:rsidRDefault="00A5354C" w:rsidP="00345AF4">
      <w:pPr>
        <w:pStyle w:val="Heading3"/>
      </w:pPr>
      <w:bookmarkStart w:id="198" w:name="_Toc531277523"/>
      <w:bookmarkStart w:id="199" w:name="_Toc496536691"/>
      <w:bookmarkStart w:id="200" w:name="_Toc955333"/>
      <w:bookmarkStart w:id="201" w:name="_Toc123893193"/>
      <w:r>
        <w:t xml:space="preserve">Independent </w:t>
      </w:r>
      <w:r w:rsidRPr="005A61FE">
        <w:t>audit</w:t>
      </w:r>
      <w:r w:rsidR="00985817" w:rsidRPr="005A61FE">
        <w:t>s</w:t>
      </w:r>
      <w:bookmarkEnd w:id="198"/>
      <w:bookmarkEnd w:id="199"/>
      <w:bookmarkEnd w:id="200"/>
      <w:bookmarkEnd w:id="201"/>
    </w:p>
    <w:p w14:paraId="29A4133E" w14:textId="6FB544BA" w:rsidR="006132DF" w:rsidRDefault="009534A2" w:rsidP="006132DF">
      <w:r>
        <w:t>We</w:t>
      </w:r>
      <w:r w:rsidR="00146445">
        <w:t xml:space="preserve"> </w:t>
      </w:r>
      <w:r w:rsidR="00130493">
        <w:t xml:space="preserve">may 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6132DF" w:rsidRPr="004800A3">
        <w:t xml:space="preserve">will 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available on business.gov.au and GrantConnect</w:t>
      </w:r>
      <w:r w:rsidR="006132DF">
        <w:t>.</w:t>
      </w:r>
    </w:p>
    <w:p w14:paraId="2CBEEF32" w14:textId="391B0E61" w:rsidR="00254170" w:rsidRDefault="00254170" w:rsidP="00345AF4">
      <w:pPr>
        <w:pStyle w:val="Heading3"/>
      </w:pPr>
      <w:bookmarkStart w:id="202" w:name="_Toc496536692"/>
      <w:bookmarkStart w:id="203" w:name="_Toc531277524"/>
      <w:bookmarkStart w:id="204" w:name="_Toc955334"/>
      <w:bookmarkStart w:id="205" w:name="_Toc123893194"/>
      <w:bookmarkStart w:id="206" w:name="_Toc383003276"/>
      <w:r>
        <w:t>Compliance visits</w:t>
      </w:r>
      <w:bookmarkEnd w:id="202"/>
      <w:bookmarkEnd w:id="203"/>
      <w:bookmarkEnd w:id="204"/>
      <w:bookmarkEnd w:id="205"/>
    </w:p>
    <w:p w14:paraId="18FA0867" w14:textId="5EBA3AC0" w:rsidR="00254170" w:rsidRPr="00254170" w:rsidRDefault="00254170" w:rsidP="00254170">
      <w:r>
        <w:t xml:space="preserve">We may </w:t>
      </w:r>
      <w:r w:rsidR="004E43BF">
        <w:t>visit you</w:t>
      </w:r>
      <w:r>
        <w:t xml:space="preserve"> </w:t>
      </w:r>
      <w:r w:rsidR="00146445">
        <w:t>during</w:t>
      </w:r>
      <w:r>
        <w:t xml:space="preserve"> the project period to review your compliance with the grant agreement. We may also inspect the records you are required to keep under the grant agreement. We will provide you with reasonable notice of any compliance visit.</w:t>
      </w:r>
    </w:p>
    <w:p w14:paraId="25F652ED" w14:textId="21B248B5" w:rsidR="00CE1A20" w:rsidRPr="009E7919" w:rsidRDefault="0085511E" w:rsidP="00345AF4">
      <w:pPr>
        <w:pStyle w:val="Heading3"/>
      </w:pPr>
      <w:bookmarkStart w:id="207" w:name="_Toc496536693"/>
      <w:bookmarkStart w:id="208" w:name="_Toc531277525"/>
      <w:bookmarkStart w:id="209" w:name="_Toc955335"/>
      <w:bookmarkStart w:id="210" w:name="_Toc123893195"/>
      <w:r>
        <w:t>Grant agreement</w:t>
      </w:r>
      <w:r w:rsidRPr="009E7919">
        <w:t xml:space="preserve"> </w:t>
      </w:r>
      <w:r w:rsidR="00BF0BFC" w:rsidRPr="009E7919">
        <w:t>v</w:t>
      </w:r>
      <w:r w:rsidR="00CE1A20" w:rsidRPr="009E7919">
        <w:t>ariations</w:t>
      </w:r>
      <w:bookmarkEnd w:id="206"/>
      <w:bookmarkEnd w:id="207"/>
      <w:bookmarkEnd w:id="208"/>
      <w:bookmarkEnd w:id="209"/>
      <w:bookmarkEnd w:id="210"/>
    </w:p>
    <w:p w14:paraId="25F652EF" w14:textId="3B13091F" w:rsidR="00D100A1" w:rsidRDefault="00D100A1" w:rsidP="00760D2E">
      <w:pPr>
        <w:keepNext/>
        <w:keepLines/>
        <w:spacing w:after="80"/>
      </w:pPr>
      <w:r>
        <w:t xml:space="preserve">We </w:t>
      </w:r>
      <w:r w:rsidR="00CE1A20" w:rsidRPr="00E162FF">
        <w:t xml:space="preserve">recognise that unexpected events </w:t>
      </w:r>
      <w:r>
        <w:t xml:space="preserve">may affect </w:t>
      </w:r>
      <w:r w:rsidR="00CE1A20" w:rsidRPr="00E162FF">
        <w:t xml:space="preserve">project progress. In these circumstances, </w:t>
      </w:r>
      <w:r>
        <w:t>you</w:t>
      </w:r>
      <w:r w:rsidRPr="00E162FF">
        <w:t xml:space="preserve"> </w:t>
      </w:r>
      <w:r w:rsidR="00CE1A20" w:rsidRPr="00E162FF">
        <w:t xml:space="preserve">can </w:t>
      </w:r>
      <w:r>
        <w:t>request</w:t>
      </w:r>
      <w:r w:rsidRPr="00E162FF">
        <w:t xml:space="preserve"> </w:t>
      </w:r>
      <w:r w:rsidR="00CE1A20" w:rsidRPr="00E162FF">
        <w:t>a variation</w:t>
      </w:r>
      <w:r w:rsidR="0085511E">
        <w:t xml:space="preserve"> to your grant agreement</w:t>
      </w:r>
      <w:r>
        <w:t xml:space="preserve">, </w:t>
      </w:r>
      <w:r w:rsidR="00CE1A20" w:rsidRPr="00E162FF">
        <w:t>including</w:t>
      </w:r>
      <w:r w:rsidR="00414A64">
        <w:t>:</w:t>
      </w:r>
    </w:p>
    <w:p w14:paraId="25F652F1" w14:textId="77777777" w:rsidR="00D100A1" w:rsidRDefault="00CE1A20" w:rsidP="00567854">
      <w:pPr>
        <w:pStyle w:val="ListBullet"/>
        <w:ind w:left="357" w:hanging="357"/>
      </w:pPr>
      <w:r w:rsidRPr="00E162FF">
        <w:t>chang</w:t>
      </w:r>
      <w:r w:rsidR="00D100A1">
        <w:t xml:space="preserve">ing </w:t>
      </w:r>
      <w:r w:rsidRPr="00E162FF">
        <w:t>project milestones</w:t>
      </w:r>
    </w:p>
    <w:p w14:paraId="25F652F2" w14:textId="3B7EFF64" w:rsidR="00D100A1" w:rsidRDefault="005E33DB" w:rsidP="00567854">
      <w:pPr>
        <w:pStyle w:val="ListBullet"/>
        <w:ind w:left="357" w:hanging="357"/>
      </w:pPr>
      <w:r>
        <w:t xml:space="preserve">extending </w:t>
      </w:r>
      <w:r w:rsidRPr="00E162FF">
        <w:t>the</w:t>
      </w:r>
      <w:r>
        <w:t xml:space="preserve"> timeframe for completing the</w:t>
      </w:r>
      <w:r w:rsidRPr="00E162FF">
        <w:t xml:space="preserve"> project </w:t>
      </w:r>
    </w:p>
    <w:p w14:paraId="25F652F3" w14:textId="1AE05ECC" w:rsidR="00EE50C7" w:rsidRDefault="00EE50C7" w:rsidP="00567854">
      <w:pPr>
        <w:pStyle w:val="ListBullet"/>
        <w:ind w:left="357" w:hanging="357"/>
      </w:pPr>
      <w:r>
        <w:t>changing project activities</w:t>
      </w:r>
      <w:r w:rsidR="005E33DB">
        <w:t>.</w:t>
      </w:r>
    </w:p>
    <w:p w14:paraId="25F652F7" w14:textId="09A8EC66" w:rsidR="00526928" w:rsidRDefault="00613C48" w:rsidP="00567854">
      <w:pPr>
        <w:spacing w:after="80"/>
      </w:pPr>
      <w:r>
        <w:t>T</w:t>
      </w:r>
      <w:r w:rsidR="00526928" w:rsidRPr="00E162FF">
        <w:t xml:space="preserve">he </w:t>
      </w:r>
      <w:r w:rsidR="00262481">
        <w:t>program</w:t>
      </w:r>
      <w:r w:rsidR="00526928" w:rsidRPr="00E162FF">
        <w:t xml:space="preserve"> does not allow for</w:t>
      </w:r>
      <w:r w:rsidR="00567854">
        <w:t xml:space="preserve"> </w:t>
      </w:r>
      <w:r w:rsidR="00130493">
        <w:t xml:space="preserve">an increase of </w:t>
      </w:r>
      <w:r w:rsidR="00526928" w:rsidRPr="00E162FF">
        <w:t>grant funds</w:t>
      </w:r>
      <w:r w:rsidR="00C53FC4">
        <w:t>.</w:t>
      </w:r>
    </w:p>
    <w:p w14:paraId="25F652F9" w14:textId="17D90521" w:rsidR="0079793D" w:rsidRDefault="0079793D" w:rsidP="0079793D">
      <w:r>
        <w:t xml:space="preserve">If you want to propose changes to the </w:t>
      </w:r>
      <w:r w:rsidR="0018250A">
        <w:t>grant agreement</w:t>
      </w:r>
      <w:r>
        <w:t xml:space="preserve">, you must put them in writing </w:t>
      </w:r>
      <w:r w:rsidRPr="00195D42">
        <w:t>before</w:t>
      </w:r>
      <w:r>
        <w:t xml:space="preserve"> the </w:t>
      </w:r>
      <w:r w:rsidR="005E33DB">
        <w:t>project</w:t>
      </w:r>
      <w:r>
        <w:t xml:space="preserve"> end </w:t>
      </w:r>
      <w:r w:rsidR="0094135B">
        <w:t xml:space="preserve">date. </w:t>
      </w:r>
      <w:r w:rsidR="0077705B">
        <w:t>You can submit a variation request via our online portal.</w:t>
      </w:r>
    </w:p>
    <w:p w14:paraId="25F652FA" w14:textId="212AC391" w:rsidR="00CE1A20" w:rsidRDefault="00D100A1" w:rsidP="00D100A1">
      <w:r>
        <w:t xml:space="preserve">If </w:t>
      </w:r>
      <w:r w:rsidR="00EC106D">
        <w:t xml:space="preserve">a delay in the project </w:t>
      </w:r>
      <w:r w:rsidR="00CD42AF">
        <w:t>causes</w:t>
      </w:r>
      <w:r w:rsidR="00EC106D">
        <w:t xml:space="preserve"> </w:t>
      </w:r>
      <w:r w:rsidR="00CE1A20" w:rsidRPr="00E162FF">
        <w:t xml:space="preserve">milestone achievement </w:t>
      </w:r>
      <w:r>
        <w:t xml:space="preserve">and payment </w:t>
      </w:r>
      <w:r w:rsidR="00CE1A20" w:rsidRPr="00E162FF">
        <w:t xml:space="preserve">dates </w:t>
      </w:r>
      <w:r w:rsidR="00CD42AF">
        <w:t xml:space="preserve">to move </w:t>
      </w:r>
      <w:r>
        <w:t xml:space="preserve">to a different financial year, you </w:t>
      </w:r>
      <w:r w:rsidR="00CE1A20" w:rsidRPr="00E162FF">
        <w:t xml:space="preserve">will </w:t>
      </w:r>
      <w:r>
        <w:t xml:space="preserve">need a </w:t>
      </w:r>
      <w:r w:rsidR="00CE1A20" w:rsidRPr="00E162FF">
        <w:t xml:space="preserve">variation to the </w:t>
      </w:r>
      <w:r w:rsidR="0018250A">
        <w:t>grant agreement</w:t>
      </w:r>
      <w:r w:rsidR="00F01B33" w:rsidRPr="00E162FF">
        <w:t xml:space="preserve">. </w:t>
      </w:r>
      <w:r>
        <w:t>We can only m</w:t>
      </w:r>
      <w:r w:rsidR="00F01B33" w:rsidRPr="00E162FF">
        <w:t xml:space="preserve">ove funds between financial </w:t>
      </w:r>
      <w:r w:rsidR="00F37040" w:rsidRPr="00E162FF">
        <w:t xml:space="preserve">years </w:t>
      </w:r>
      <w:r w:rsidR="00CE1A20" w:rsidRPr="00E162FF">
        <w:t xml:space="preserve">if there </w:t>
      </w:r>
      <w:r>
        <w:t>is</w:t>
      </w:r>
      <w:r w:rsidR="00CE1A20" w:rsidRPr="00E162FF">
        <w:t xml:space="preserve"> </w:t>
      </w:r>
      <w:r>
        <w:t xml:space="preserve">enough </w:t>
      </w:r>
      <w:r w:rsidR="00262481">
        <w:t>program</w:t>
      </w:r>
      <w:r w:rsidR="00C53FC4">
        <w:t xml:space="preserve"> </w:t>
      </w:r>
      <w:r w:rsidR="00CE1A20" w:rsidRPr="00E162FF">
        <w:t>fund</w:t>
      </w:r>
      <w:r>
        <w:t>ing</w:t>
      </w:r>
      <w:r w:rsidR="00CE1A20" w:rsidRPr="00E162FF">
        <w:t xml:space="preserve"> in the relevant year to </w:t>
      </w:r>
      <w:r w:rsidR="004F75B8">
        <w:t>allow for</w:t>
      </w:r>
      <w:r w:rsidR="004F75B8" w:rsidRPr="00E162FF">
        <w:t xml:space="preserve"> </w:t>
      </w:r>
      <w:r w:rsidR="00CE1A20" w:rsidRPr="00E162FF">
        <w:t>the revised payment schedule.</w:t>
      </w:r>
      <w:r w:rsidR="003E5B2A">
        <w:t xml:space="preserve"> If we </w:t>
      </w:r>
      <w:r w:rsidR="00BE4CFA">
        <w:t>cannot move the funds,</w:t>
      </w:r>
      <w:r w:rsidR="003E5B2A">
        <w:t xml:space="preserve"> </w:t>
      </w:r>
      <w:r w:rsidR="00BE4CFA">
        <w:t xml:space="preserve">you may lose some </w:t>
      </w:r>
      <w:r w:rsidR="003E5B2A">
        <w:t>grant funding.</w:t>
      </w:r>
    </w:p>
    <w:p w14:paraId="25F652FB" w14:textId="4A583BB6" w:rsidR="00D100A1" w:rsidRDefault="00D100A1" w:rsidP="00760D2E">
      <w:pPr>
        <w:keepNext/>
        <w:spacing w:after="80"/>
      </w:pPr>
      <w:r>
        <w:lastRenderedPageBreak/>
        <w:t>You</w:t>
      </w:r>
      <w:r w:rsidRPr="00E162FF">
        <w:t xml:space="preserve"> </w:t>
      </w:r>
      <w:r w:rsidR="00236D85" w:rsidRPr="00E162FF">
        <w:t>should n</w:t>
      </w:r>
      <w:r w:rsidR="00CE1A20" w:rsidRPr="00E162FF">
        <w:t xml:space="preserve">ot assume that </w:t>
      </w:r>
      <w:r w:rsidR="00236D85" w:rsidRPr="00E162FF">
        <w:t xml:space="preserve">a </w:t>
      </w:r>
      <w:r w:rsidR="00CE1A20" w:rsidRPr="00E162FF">
        <w:t xml:space="preserve">variation request will be successful. </w:t>
      </w:r>
      <w:r>
        <w:t>We</w:t>
      </w:r>
      <w:r w:rsidR="00CE1A20" w:rsidRPr="00E162FF">
        <w:t xml:space="preserve"> will consider </w:t>
      </w:r>
      <w:r w:rsidR="004F75B8">
        <w:t>your</w:t>
      </w:r>
      <w:r w:rsidR="004F75B8" w:rsidRPr="00E162FF">
        <w:t xml:space="preserve"> </w:t>
      </w:r>
      <w:r w:rsidR="00CE1A20" w:rsidRPr="00E162FF">
        <w:t xml:space="preserve">request </w:t>
      </w:r>
      <w:r w:rsidR="004F75B8">
        <w:t>based on</w:t>
      </w:r>
      <w:r w:rsidR="0091403C">
        <w:t xml:space="preserve"> factors such as</w:t>
      </w:r>
      <w:r w:rsidR="00414A64">
        <w:t>:</w:t>
      </w:r>
    </w:p>
    <w:p w14:paraId="25F652FC" w14:textId="77777777" w:rsidR="00D100A1" w:rsidRDefault="004F75B8" w:rsidP="00567854">
      <w:pPr>
        <w:pStyle w:val="ListBullet"/>
        <w:ind w:left="357" w:hanging="357"/>
      </w:pPr>
      <w:r>
        <w:t xml:space="preserve">how it </w:t>
      </w:r>
      <w:r w:rsidR="007E7F16">
        <w:t>affects</w:t>
      </w:r>
      <w:r w:rsidR="007E7F16" w:rsidRPr="00E162FF">
        <w:t xml:space="preserve"> </w:t>
      </w:r>
      <w:r w:rsidR="00CE1A20" w:rsidRPr="00E162FF">
        <w:t>the project outcome</w:t>
      </w:r>
    </w:p>
    <w:p w14:paraId="25F652FD" w14:textId="12C2C736" w:rsidR="006B167D" w:rsidRDefault="006B167D" w:rsidP="00567854">
      <w:pPr>
        <w:pStyle w:val="ListBullet"/>
        <w:ind w:left="357" w:hanging="357"/>
      </w:pPr>
      <w:r>
        <w:t xml:space="preserve">consistency with the </w:t>
      </w:r>
      <w:r w:rsidR="00262481">
        <w:t>program</w:t>
      </w:r>
      <w:r>
        <w:t xml:space="preserve"> policy objective</w:t>
      </w:r>
      <w:r w:rsidR="00511BDD">
        <w:t>, grant opportunity guidelines</w:t>
      </w:r>
      <w:r>
        <w:t xml:space="preserve"> and any relevant policies of the department</w:t>
      </w:r>
    </w:p>
    <w:p w14:paraId="6B21F06C" w14:textId="77777777" w:rsidR="0091403C" w:rsidRDefault="0091403C" w:rsidP="00567854">
      <w:pPr>
        <w:pStyle w:val="ListBullet"/>
        <w:ind w:left="357" w:hanging="357"/>
      </w:pPr>
      <w:r>
        <w:t>changes to the timing of grant payments</w:t>
      </w:r>
    </w:p>
    <w:p w14:paraId="25F652FF" w14:textId="1011461D" w:rsidR="00CE1A20" w:rsidRDefault="00CE1A20" w:rsidP="00567854">
      <w:pPr>
        <w:pStyle w:val="ListBullet"/>
        <w:spacing w:after="120"/>
        <w:ind w:left="357" w:hanging="357"/>
      </w:pPr>
      <w:r w:rsidRPr="00E162FF">
        <w:t xml:space="preserve">availability of </w:t>
      </w:r>
      <w:r w:rsidR="00262481">
        <w:t>program</w:t>
      </w:r>
      <w:r w:rsidRPr="00E162FF">
        <w:t xml:space="preserve"> funds.</w:t>
      </w:r>
    </w:p>
    <w:p w14:paraId="25F65300" w14:textId="77777777" w:rsidR="00E55FCC" w:rsidRDefault="00F54561" w:rsidP="00345AF4">
      <w:pPr>
        <w:pStyle w:val="Heading3"/>
      </w:pPr>
      <w:bookmarkStart w:id="211" w:name="_Toc496536695"/>
      <w:bookmarkStart w:id="212" w:name="_Toc531277526"/>
      <w:bookmarkStart w:id="213" w:name="_Toc955336"/>
      <w:bookmarkStart w:id="214" w:name="_Toc123893196"/>
      <w:r>
        <w:t>Evaluation</w:t>
      </w:r>
      <w:bookmarkEnd w:id="211"/>
      <w:bookmarkEnd w:id="212"/>
      <w:bookmarkEnd w:id="213"/>
      <w:bookmarkEnd w:id="214"/>
    </w:p>
    <w:p w14:paraId="70BCABE7" w14:textId="59026715" w:rsidR="000B5218" w:rsidRPr="005A61FE" w:rsidRDefault="00567854" w:rsidP="00F54561">
      <w:r>
        <w:t>DCCEEW</w:t>
      </w:r>
      <w:r w:rsidR="00011AA7">
        <w:t xml:space="preserve"> </w:t>
      </w:r>
      <w:r w:rsidR="00670C9E">
        <w:t>will</w:t>
      </w:r>
      <w:r w:rsidR="00011AA7">
        <w:t xml:space="preserve"> evaluat</w:t>
      </w:r>
      <w:r w:rsidR="000E11A2">
        <w:t>e</w:t>
      </w:r>
      <w:r w:rsidR="00011AA7">
        <w:t xml:space="preserve"> the </w:t>
      </w:r>
      <w:r>
        <w:t xml:space="preserve">grant </w:t>
      </w:r>
      <w:r w:rsidR="00262481">
        <w:t>program</w:t>
      </w:r>
      <w:r w:rsidR="00011AA7">
        <w:t xml:space="preserve"> to </w:t>
      </w:r>
      <w:r w:rsidR="000B5218" w:rsidRPr="005A61FE">
        <w:t xml:space="preserve">measure how well </w:t>
      </w:r>
      <w:r w:rsidR="00011AA7">
        <w:t xml:space="preserve">the </w:t>
      </w:r>
      <w:r w:rsidR="000B5218" w:rsidRPr="005A61FE">
        <w:t xml:space="preserve">outcomes and </w:t>
      </w:r>
      <w:r w:rsidR="00011AA7">
        <w:t xml:space="preserve">objectives </w:t>
      </w:r>
      <w:r w:rsidR="000B5218" w:rsidRPr="005A61FE">
        <w:t>have been achieved</w:t>
      </w:r>
      <w:r w:rsidR="00011AA7" w:rsidRPr="005A61FE">
        <w:t>.</w:t>
      </w:r>
      <w:r w:rsidR="00011AA7">
        <w:t xml:space="preserve"> We may use information from your application and project reports</w:t>
      </w:r>
      <w:r w:rsidR="00453537">
        <w:t xml:space="preserve"> for this purpose</w:t>
      </w:r>
      <w:r w:rsidR="00011AA7">
        <w:t xml:space="preserve">. We may also interview </w:t>
      </w:r>
      <w:r w:rsidR="00E874BE">
        <w:t>you or</w:t>
      </w:r>
      <w:r w:rsidR="00011AA7">
        <w:t xml:space="preserve"> ask you for more information to help us understand how the grant impacted </w:t>
      </w:r>
      <w:r w:rsidR="00FF231B">
        <w:t>you</w:t>
      </w:r>
      <w:r w:rsidR="00011AA7">
        <w:t xml:space="preserve"> and to evaluate how effective the </w:t>
      </w:r>
      <w:r w:rsidR="00262481">
        <w:t>program</w:t>
      </w:r>
      <w:r w:rsidR="00011AA7">
        <w:t xml:space="preserve"> was in achieving its outcomes.</w:t>
      </w:r>
    </w:p>
    <w:p w14:paraId="25F65302" w14:textId="5A69752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 </w:t>
      </w:r>
    </w:p>
    <w:p w14:paraId="303CDFDA" w14:textId="2E61110D" w:rsidR="00564DF1" w:rsidRPr="003F385C" w:rsidRDefault="00564DF1" w:rsidP="00345AF4">
      <w:pPr>
        <w:pStyle w:val="Heading3"/>
      </w:pPr>
      <w:bookmarkStart w:id="215" w:name="_Toc496536697"/>
      <w:bookmarkStart w:id="216" w:name="_Toc531277527"/>
      <w:bookmarkStart w:id="217" w:name="_Toc955337"/>
      <w:bookmarkStart w:id="218" w:name="_Toc123893197"/>
      <w:bookmarkStart w:id="219" w:name="_Toc164844290"/>
      <w:bookmarkStart w:id="220" w:name="_Toc383003280"/>
      <w:r>
        <w:t>Grant acknowledgement</w:t>
      </w:r>
      <w:bookmarkEnd w:id="215"/>
      <w:bookmarkEnd w:id="216"/>
      <w:bookmarkEnd w:id="217"/>
      <w:bookmarkEnd w:id="218"/>
    </w:p>
    <w:p w14:paraId="2A648304" w14:textId="0FD047B2" w:rsidR="00564DF1" w:rsidRDefault="00564DF1" w:rsidP="00564DF1">
      <w:pPr>
        <w:rPr>
          <w:rFonts w:eastAsiaTheme="minorHAnsi"/>
        </w:rPr>
      </w:pPr>
      <w:r>
        <w:t xml:space="preserve">If you make a public statement about a project funded under the program,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6D02FB9B" w14:textId="77777777" w:rsidR="00564DF1" w:rsidRDefault="00564DF1" w:rsidP="00564DF1">
      <w:r>
        <w:t>‘This project received grant funding from the Australian Government.’</w:t>
      </w:r>
    </w:p>
    <w:p w14:paraId="267B4A45" w14:textId="25ED7583" w:rsidR="00564DF1" w:rsidRDefault="00564DF1" w:rsidP="00564DF1">
      <w:r>
        <w:t>If you erect signage in relation to the project, the signage must contain a</w:t>
      </w:r>
      <w:r w:rsidR="00567854">
        <w:t>n acknowledgement of the grant.</w:t>
      </w:r>
    </w:p>
    <w:p w14:paraId="18C82968" w14:textId="77777777" w:rsidR="00E4511D" w:rsidRDefault="00E4511D" w:rsidP="00E4511D">
      <w:pPr>
        <w:spacing w:after="0"/>
      </w:pPr>
      <w:r>
        <w:t>If you promote your project on social media, where character limits allow, use the following handles and hashtags:</w:t>
      </w:r>
    </w:p>
    <w:p w14:paraId="51E93F1D" w14:textId="77777777" w:rsidR="00E4511D" w:rsidDel="00613665" w:rsidRDefault="00E4511D" w:rsidP="00E4511D">
      <w:pPr>
        <w:spacing w:after="0"/>
      </w:pPr>
      <w:r w:rsidDel="00613665">
        <w:t>Twitter – @</w:t>
      </w:r>
      <w:r>
        <w:t>DCCEEW</w:t>
      </w:r>
    </w:p>
    <w:p w14:paraId="7C272E8C" w14:textId="35DA7FBB" w:rsidR="00E4511D" w:rsidRDefault="00E4511D" w:rsidP="00E4511D">
      <w:r w:rsidRPr="00816970" w:rsidDel="00613665">
        <w:t>Facebook and Instagram – @</w:t>
      </w:r>
      <w:r>
        <w:t>DCCEEW</w:t>
      </w:r>
    </w:p>
    <w:p w14:paraId="5BB8944A" w14:textId="3D6D9A6C" w:rsidR="000B5218" w:rsidRPr="005A61FE" w:rsidRDefault="000B5218" w:rsidP="00345AF4">
      <w:pPr>
        <w:pStyle w:val="Heading2"/>
      </w:pPr>
      <w:bookmarkStart w:id="221" w:name="_Toc531277528"/>
      <w:bookmarkStart w:id="222" w:name="_Toc955338"/>
      <w:bookmarkStart w:id="223" w:name="_Toc123893198"/>
      <w:bookmarkStart w:id="224" w:name="_Toc496536698"/>
      <w:r w:rsidRPr="005A61FE">
        <w:t>Probity</w:t>
      </w:r>
      <w:bookmarkEnd w:id="221"/>
      <w:bookmarkEnd w:id="222"/>
      <w:bookmarkEnd w:id="223"/>
    </w:p>
    <w:p w14:paraId="6805B13F" w14:textId="67380EEC" w:rsidR="000B5218" w:rsidRPr="005A61FE"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25F65308" w14:textId="77777777" w:rsidR="006544BC" w:rsidRDefault="003A270D" w:rsidP="00345AF4">
      <w:pPr>
        <w:pStyle w:val="Heading3"/>
      </w:pPr>
      <w:bookmarkStart w:id="225" w:name="_Toc531277529"/>
      <w:bookmarkStart w:id="226" w:name="_Toc955339"/>
      <w:bookmarkStart w:id="227" w:name="_Toc123893199"/>
      <w:r>
        <w:t>Conflicts of interest</w:t>
      </w:r>
      <w:bookmarkEnd w:id="224"/>
      <w:bookmarkEnd w:id="225"/>
      <w:bookmarkEnd w:id="226"/>
      <w:bookmarkEnd w:id="227"/>
    </w:p>
    <w:p w14:paraId="04A0B5E4" w14:textId="645E5415" w:rsidR="002662F6" w:rsidRDefault="000B5218" w:rsidP="00007E4B">
      <w:bookmarkStart w:id="228" w:name="_Toc496536699"/>
      <w:r w:rsidRPr="005A61FE">
        <w:t>Any conflicts</w:t>
      </w:r>
      <w:r w:rsidR="002662F6">
        <w:t xml:space="preserve"> of interest </w:t>
      </w:r>
      <w:bookmarkEnd w:id="228"/>
      <w:r w:rsidR="002662F6">
        <w:t xml:space="preserve">could affect the performance of </w:t>
      </w:r>
      <w:r w:rsidRPr="005A61FE">
        <w:t xml:space="preserve">the grant opportunity or program. There may be a </w:t>
      </w:r>
      <w:hyperlink r:id="rId32"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2DA932D8" w14:textId="1ED14E27" w:rsidR="000B5218" w:rsidRPr="005A61FE" w:rsidRDefault="000B5218" w:rsidP="0078693C">
      <w:pPr>
        <w:pStyle w:val="ListBullet"/>
        <w:numPr>
          <w:ilvl w:val="0"/>
          <w:numId w:val="7"/>
        </w:numPr>
        <w:ind w:left="357" w:hanging="357"/>
      </w:pPr>
      <w:r w:rsidRPr="005A61FE">
        <w:t xml:space="preserve">has a professional, </w:t>
      </w:r>
      <w:proofErr w:type="gramStart"/>
      <w:r w:rsidRPr="005A61FE">
        <w:t>commercial</w:t>
      </w:r>
      <w:proofErr w:type="gramEnd"/>
      <w:r w:rsidRPr="005A61FE">
        <w:t xml:space="preserve"> or personal relationship with a party who is able to influence the application selection process, such</w:t>
      </w:r>
      <w:r w:rsidR="002662F6" w:rsidRPr="00874E1F">
        <w:t xml:space="preserve"> as </w:t>
      </w:r>
      <w:r w:rsidRPr="005A61FE">
        <w:t>a</w:t>
      </w:r>
      <w:r w:rsidR="00A85D02">
        <w:t>n Australian Government officer</w:t>
      </w:r>
    </w:p>
    <w:p w14:paraId="4F104DC7" w14:textId="77777777" w:rsidR="000B5218" w:rsidRPr="005A61FE" w:rsidRDefault="000B5218" w:rsidP="0078693C">
      <w:pPr>
        <w:pStyle w:val="ListBullet"/>
        <w:numPr>
          <w:ilvl w:val="0"/>
          <w:numId w:val="7"/>
        </w:numPr>
        <w:ind w:left="357" w:hanging="357"/>
      </w:pPr>
      <w:r w:rsidRPr="005A61FE">
        <w:t>has a relationship with or interest in, an organisation, which is likely to interfere with or restrict the applicants from carrying out the proposed activities fairly and independently or</w:t>
      </w:r>
    </w:p>
    <w:p w14:paraId="3F84A5CF" w14:textId="64583D2B" w:rsidR="000B5218" w:rsidRPr="005A61FE" w:rsidRDefault="000B5218" w:rsidP="0078693C">
      <w:pPr>
        <w:pStyle w:val="ListBullet"/>
        <w:numPr>
          <w:ilvl w:val="0"/>
          <w:numId w:val="7"/>
        </w:numPr>
        <w:ind w:left="357" w:hanging="357"/>
      </w:pPr>
      <w:r w:rsidRPr="005A61FE">
        <w:t>has a relationship with, or interest in, an organisation from which they will receive personal gain because the organisation receives a grant under the grant program/grant opportunity.</w:t>
      </w:r>
    </w:p>
    <w:p w14:paraId="2CBF3BFA" w14:textId="54CBDA0B"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3F6CBB64" w14:textId="3D45C9DF" w:rsidR="002662F6" w:rsidRPr="00874E1F" w:rsidRDefault="002662F6" w:rsidP="002662F6">
      <w:r w:rsidRPr="00874E1F">
        <w:lastRenderedPageBreak/>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057BD718" w14:textId="7C22268C" w:rsidR="000B5218" w:rsidRPr="005A61FE" w:rsidRDefault="000B5218" w:rsidP="00345AF4">
      <w:r w:rsidRPr="005A61FE">
        <w:t xml:space="preserve">Conflicts of interest for Australian Government staff are handled as set out in the Australian </w:t>
      </w:r>
      <w:hyperlink r:id="rId33" w:history="1">
        <w:r w:rsidRPr="005A61FE">
          <w:rPr>
            <w:rStyle w:val="Hyperlink"/>
          </w:rPr>
          <w:t>Public Service Code of Conduct (Section 13(7))</w:t>
        </w:r>
      </w:hyperlink>
      <w:r w:rsidR="005A61FE" w:rsidRPr="00EF7712">
        <w:rPr>
          <w:rStyle w:val="FootnoteReference"/>
          <w:color w:val="3366CC"/>
          <w:u w:val="single"/>
        </w:rPr>
        <w:footnoteReference w:id="4"/>
      </w:r>
      <w:r w:rsidRPr="005A61FE">
        <w:t xml:space="preserve"> </w:t>
      </w:r>
      <w:r w:rsidRPr="001D1072">
        <w:t xml:space="preserve">of the </w:t>
      </w:r>
      <w:r w:rsidRPr="001D1072">
        <w:rPr>
          <w:i/>
        </w:rPr>
        <w:t>Public Service Act 1999</w:t>
      </w:r>
      <w:r w:rsidR="00EF7712" w:rsidRPr="001D1072">
        <w:t xml:space="preserve"> (</w:t>
      </w:r>
      <w:proofErr w:type="spellStart"/>
      <w:r w:rsidR="00EF7712" w:rsidRPr="001D1072">
        <w:t>Cth</w:t>
      </w:r>
      <w:proofErr w:type="spellEnd"/>
      <w:r w:rsidR="00EF7712" w:rsidRPr="001D1072">
        <w:t>)</w:t>
      </w:r>
      <w:r w:rsidRPr="001D1072">
        <w:t>. Committee</w:t>
      </w:r>
      <w:r w:rsidRPr="005A61FE">
        <w:t xml:space="preserve"> members and other officials including the decision maker must also declare any conflicts of interest.</w:t>
      </w:r>
    </w:p>
    <w:p w14:paraId="17A9C217" w14:textId="52919A6C" w:rsidR="001A612B" w:rsidRPr="005A61FE" w:rsidRDefault="001A612B" w:rsidP="001A612B">
      <w:bookmarkStart w:id="229" w:name="_Toc530073069"/>
      <w:bookmarkStart w:id="230" w:name="_Toc530073070"/>
      <w:bookmarkStart w:id="231" w:name="_Toc530073074"/>
      <w:bookmarkStart w:id="232" w:name="_Toc530073075"/>
      <w:bookmarkStart w:id="233" w:name="_Toc530073076"/>
      <w:bookmarkStart w:id="234" w:name="_Toc530073078"/>
      <w:bookmarkStart w:id="235" w:name="_Toc530073079"/>
      <w:bookmarkStart w:id="236" w:name="_Toc530073080"/>
      <w:bookmarkStart w:id="237" w:name="_Toc496536701"/>
      <w:bookmarkStart w:id="238" w:name="_Toc531277530"/>
      <w:bookmarkStart w:id="239" w:name="_Toc955340"/>
      <w:bookmarkEnd w:id="219"/>
      <w:bookmarkEnd w:id="220"/>
      <w:bookmarkEnd w:id="229"/>
      <w:bookmarkEnd w:id="230"/>
      <w:bookmarkEnd w:id="231"/>
      <w:bookmarkEnd w:id="232"/>
      <w:bookmarkEnd w:id="233"/>
      <w:bookmarkEnd w:id="234"/>
      <w:bookmarkEnd w:id="235"/>
      <w:bookmarkEnd w:id="236"/>
      <w:r w:rsidRPr="005A61FE">
        <w:t xml:space="preserve">We publish our </w:t>
      </w:r>
      <w:hyperlink r:id="rId34" w:history="1">
        <w:r w:rsidRPr="00945DD3">
          <w:rPr>
            <w:rStyle w:val="Hyperlink"/>
          </w:rPr>
          <w:t>conflict of interest policy</w:t>
        </w:r>
      </w:hyperlink>
      <w:r>
        <w:rPr>
          <w:rStyle w:val="FootnoteReference"/>
        </w:rPr>
        <w:footnoteReference w:id="5"/>
      </w:r>
      <w:r w:rsidRPr="005A61FE">
        <w:t xml:space="preserve"> on the</w:t>
      </w:r>
      <w:r w:rsidRPr="005A61FE">
        <w:rPr>
          <w:b/>
          <w:color w:val="4F6228" w:themeColor="accent3" w:themeShade="80"/>
        </w:rPr>
        <w:t xml:space="preserve"> </w:t>
      </w:r>
      <w:r w:rsidRPr="00945DD3">
        <w:t>department’s website</w:t>
      </w:r>
      <w:r>
        <w:t>.</w:t>
      </w:r>
      <w:r w:rsidR="00AF74DA">
        <w:t xml:space="preserve"> </w:t>
      </w:r>
      <w:r w:rsidR="00AF74DA" w:rsidRPr="00AF74DA">
        <w:t xml:space="preserve">The Commonwealth policy entity also publishes a </w:t>
      </w:r>
      <w:proofErr w:type="gramStart"/>
      <w:r w:rsidR="00AF74DA" w:rsidRPr="00AF74DA">
        <w:t>conflict of interest</w:t>
      </w:r>
      <w:proofErr w:type="gramEnd"/>
      <w:r w:rsidR="00AF74DA" w:rsidRPr="00AF74DA">
        <w:t xml:space="preserve"> policy on its website.</w:t>
      </w:r>
    </w:p>
    <w:p w14:paraId="25F6531A" w14:textId="7C717769" w:rsidR="001956C5" w:rsidRPr="00E62F87" w:rsidRDefault="001A612B" w:rsidP="00345AF4">
      <w:pPr>
        <w:pStyle w:val="Heading3"/>
      </w:pPr>
      <w:r w:rsidRPr="00E62F87">
        <w:t xml:space="preserve"> </w:t>
      </w:r>
      <w:bookmarkStart w:id="240" w:name="_Toc123893200"/>
      <w:r w:rsidR="004C37F5" w:rsidRPr="00E62F87">
        <w:t>How we use your information</w:t>
      </w:r>
      <w:bookmarkEnd w:id="237"/>
      <w:bookmarkEnd w:id="238"/>
      <w:bookmarkEnd w:id="239"/>
      <w:bookmarkEnd w:id="240"/>
    </w:p>
    <w:p w14:paraId="7609CC45" w14:textId="663A3D33"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72C0CB06" w14:textId="0A521FFA" w:rsidR="00FA169E" w:rsidRPr="00E62F87" w:rsidRDefault="005304C8" w:rsidP="0078693C">
      <w:pPr>
        <w:pStyle w:val="ListBullet"/>
        <w:numPr>
          <w:ilvl w:val="0"/>
          <w:numId w:val="7"/>
        </w:numPr>
        <w:ind w:left="357" w:hanging="357"/>
      </w:pPr>
      <w:r w:rsidRPr="00E62F87">
        <w:t xml:space="preserve">confidential </w:t>
      </w:r>
      <w:r w:rsidR="00FA169E" w:rsidRPr="00E62F87">
        <w:t xml:space="preserve">information as per </w:t>
      </w:r>
      <w:r w:rsidR="00057E29">
        <w:fldChar w:fldCharType="begin"/>
      </w:r>
      <w:r w:rsidR="00057E29">
        <w:instrText xml:space="preserve"> REF _Ref468133654 \r \h </w:instrText>
      </w:r>
      <w:r w:rsidR="0078693C">
        <w:instrText xml:space="preserve"> \* MERGEFORMAT </w:instrText>
      </w:r>
      <w:r w:rsidR="00057E29">
        <w:fldChar w:fldCharType="separate"/>
      </w:r>
      <w:r w:rsidR="00B1002D">
        <w:t>13.2.1</w:t>
      </w:r>
      <w:r w:rsidR="00057E29">
        <w:fldChar w:fldCharType="end"/>
      </w:r>
      <w:r w:rsidR="00FA169E" w:rsidRPr="00E62F87">
        <w:t>, or</w:t>
      </w:r>
    </w:p>
    <w:p w14:paraId="48EE2F18" w14:textId="4C3DFF05" w:rsidR="00FA169E" w:rsidRPr="00E62F87" w:rsidRDefault="005304C8" w:rsidP="0078693C">
      <w:pPr>
        <w:pStyle w:val="ListBullet"/>
        <w:numPr>
          <w:ilvl w:val="0"/>
          <w:numId w:val="7"/>
        </w:numPr>
        <w:ind w:left="357" w:hanging="357"/>
      </w:pPr>
      <w:r w:rsidRPr="00E62F87">
        <w:t xml:space="preserve">personal </w:t>
      </w:r>
      <w:r w:rsidR="00FA169E" w:rsidRPr="00E62F87">
        <w:t xml:space="preserve">information as per </w:t>
      </w:r>
      <w:r w:rsidR="00057E29">
        <w:fldChar w:fldCharType="begin"/>
      </w:r>
      <w:r w:rsidR="00057E29">
        <w:instrText xml:space="preserve"> REF _Ref468133671 \r \h </w:instrText>
      </w:r>
      <w:r w:rsidR="0078693C">
        <w:instrText xml:space="preserve"> \* MERGEFORMAT </w:instrText>
      </w:r>
      <w:r w:rsidR="00057E29">
        <w:fldChar w:fldCharType="separate"/>
      </w:r>
      <w:r w:rsidR="00B1002D">
        <w:t>13.2.3</w:t>
      </w:r>
      <w:r w:rsidR="00057E29">
        <w:fldChar w:fldCharType="end"/>
      </w:r>
      <w:r w:rsidR="0079092D">
        <w:t>,</w:t>
      </w:r>
    </w:p>
    <w:p w14:paraId="1C93EFF0" w14:textId="5D11CC8A" w:rsidR="00FA169E" w:rsidRPr="00E62F87" w:rsidRDefault="00C43A43" w:rsidP="00760D2E">
      <w:pPr>
        <w:spacing w:after="80"/>
      </w:pPr>
      <w:r w:rsidRPr="00E62F87">
        <w:t>w</w:t>
      </w:r>
      <w:r w:rsidR="00FA169E" w:rsidRPr="00E62F87">
        <w:t xml:space="preserve">e may share the information with other government agencies </w:t>
      </w:r>
      <w:r w:rsidR="00A86209">
        <w:t>for a relevant Commonwealth purpose such as</w:t>
      </w:r>
      <w:r w:rsidR="00414A64">
        <w:t>:</w:t>
      </w:r>
    </w:p>
    <w:p w14:paraId="09DC68B2" w14:textId="631CADAB" w:rsidR="00FA169E" w:rsidRPr="00E62F87" w:rsidRDefault="00FA169E" w:rsidP="0078693C">
      <w:pPr>
        <w:pStyle w:val="ListBullet"/>
        <w:numPr>
          <w:ilvl w:val="0"/>
          <w:numId w:val="7"/>
        </w:numPr>
        <w:ind w:left="357" w:hanging="357"/>
      </w:pPr>
      <w:r w:rsidRPr="00E62F87">
        <w:t xml:space="preserve">to improve the effective administration, monitoring and evaluation of Australian Government </w:t>
      </w:r>
      <w:r w:rsidR="00262481">
        <w:t>program</w:t>
      </w:r>
      <w:r w:rsidRPr="00E62F87">
        <w:t>s</w:t>
      </w:r>
    </w:p>
    <w:p w14:paraId="2F1F639E" w14:textId="6C433A47" w:rsidR="00FA169E" w:rsidRPr="00E62F87" w:rsidRDefault="00FA169E" w:rsidP="0078693C">
      <w:pPr>
        <w:pStyle w:val="ListBullet"/>
        <w:numPr>
          <w:ilvl w:val="0"/>
          <w:numId w:val="7"/>
        </w:numPr>
        <w:ind w:left="357" w:hanging="357"/>
      </w:pPr>
      <w:r w:rsidRPr="00E62F87">
        <w:t>for research</w:t>
      </w:r>
    </w:p>
    <w:p w14:paraId="623D7F23" w14:textId="283CCA89" w:rsidR="00FA169E" w:rsidRPr="00E62F87" w:rsidRDefault="00FA169E" w:rsidP="0078693C">
      <w:pPr>
        <w:pStyle w:val="ListBullet"/>
        <w:numPr>
          <w:ilvl w:val="0"/>
          <w:numId w:val="7"/>
        </w:numPr>
        <w:ind w:left="357" w:hanging="357"/>
      </w:pPr>
      <w:r w:rsidRPr="00E62F87">
        <w:t>to announce the awarding of grants</w:t>
      </w:r>
      <w:r w:rsidR="00A86209">
        <w:t>.</w:t>
      </w:r>
    </w:p>
    <w:p w14:paraId="25F6531C" w14:textId="62D768B9" w:rsidR="004B44EC" w:rsidRPr="00E62F87" w:rsidRDefault="004B44EC" w:rsidP="00345AF4">
      <w:pPr>
        <w:pStyle w:val="Heading4"/>
      </w:pPr>
      <w:bookmarkStart w:id="241" w:name="_Ref468133654"/>
      <w:bookmarkStart w:id="242" w:name="_Toc496536702"/>
      <w:bookmarkStart w:id="243" w:name="_Toc531277531"/>
      <w:bookmarkStart w:id="244" w:name="_Toc955341"/>
      <w:bookmarkStart w:id="245" w:name="_Toc123893201"/>
      <w:r w:rsidRPr="00E62F87">
        <w:t xml:space="preserve">How we </w:t>
      </w:r>
      <w:r w:rsidR="00BB37A8">
        <w:t>handle</w:t>
      </w:r>
      <w:r w:rsidRPr="00E62F87">
        <w:t xml:space="preserve"> your </w:t>
      </w:r>
      <w:r w:rsidR="00BB37A8">
        <w:t xml:space="preserve">confidential </w:t>
      </w:r>
      <w:r w:rsidRPr="00E62F87">
        <w:t>information</w:t>
      </w:r>
      <w:bookmarkEnd w:id="241"/>
      <w:bookmarkEnd w:id="242"/>
      <w:bookmarkEnd w:id="243"/>
      <w:bookmarkEnd w:id="244"/>
      <w:bookmarkEnd w:id="245"/>
    </w:p>
    <w:p w14:paraId="25F6531D" w14:textId="070C37A2"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proofErr w:type="gramStart"/>
      <w:r w:rsidR="00670C9E">
        <w:t>all</w:t>
      </w:r>
      <w:r w:rsidR="008A0771" w:rsidRPr="00E62F87">
        <w:t xml:space="preserve"> </w:t>
      </w:r>
      <w:r w:rsidR="00B20351">
        <w:t>of</w:t>
      </w:r>
      <w:proofErr w:type="gramEnd"/>
      <w:r w:rsidR="00B20351">
        <w:t xml:space="preserve"> the </w:t>
      </w:r>
      <w:r w:rsidR="00F54BD4">
        <w:t xml:space="preserve">following </w:t>
      </w:r>
      <w:r w:rsidR="00B20351">
        <w:t>conditions</w:t>
      </w:r>
      <w:r w:rsidR="00414A64">
        <w:t>:</w:t>
      </w:r>
    </w:p>
    <w:p w14:paraId="25F6531E" w14:textId="15F64E48" w:rsidR="004B44EC" w:rsidRPr="00E62F87" w:rsidRDefault="00A27E3A" w:rsidP="0078693C">
      <w:pPr>
        <w:pStyle w:val="ListBullet"/>
        <w:numPr>
          <w:ilvl w:val="0"/>
          <w:numId w:val="7"/>
        </w:numPr>
        <w:ind w:left="357" w:hanging="357"/>
      </w:pPr>
      <w:r w:rsidRPr="00E62F87">
        <w:t>you</w:t>
      </w:r>
      <w:r w:rsidR="004B44EC" w:rsidRPr="00E62F87">
        <w:t xml:space="preserve"> clearly identify the information as confidential and explain why we </w:t>
      </w:r>
      <w:r w:rsidR="00E124D7">
        <w:t>should treat it as confidential</w:t>
      </w:r>
    </w:p>
    <w:p w14:paraId="25F6531F" w14:textId="48A1631D" w:rsidR="004B44EC" w:rsidRPr="00E62F87" w:rsidRDefault="00A27E3A" w:rsidP="0078693C">
      <w:pPr>
        <w:pStyle w:val="ListBullet"/>
        <w:numPr>
          <w:ilvl w:val="0"/>
          <w:numId w:val="7"/>
        </w:numPr>
        <w:ind w:left="357" w:hanging="357"/>
      </w:pPr>
      <w:r w:rsidRPr="00E62F87">
        <w:t>the</w:t>
      </w:r>
      <w:r w:rsidR="004B44EC" w:rsidRPr="00E62F87">
        <w:t xml:space="preserve"> inform</w:t>
      </w:r>
      <w:r w:rsidR="00E124D7">
        <w:t>ation is commercially sensitive</w:t>
      </w:r>
    </w:p>
    <w:p w14:paraId="25F65320" w14:textId="625C1FE3" w:rsidR="004B44EC" w:rsidRPr="00E62F87" w:rsidRDefault="00A27E3A" w:rsidP="0078693C">
      <w:pPr>
        <w:pStyle w:val="ListBullet"/>
        <w:numPr>
          <w:ilvl w:val="0"/>
          <w:numId w:val="7"/>
        </w:numPr>
        <w:ind w:left="357" w:hanging="357"/>
      </w:pPr>
      <w:r>
        <w:t>disclosing</w:t>
      </w:r>
      <w:r w:rsidR="004B44EC" w:rsidRPr="00E62F87">
        <w:t xml:space="preserve"> the information would cause unreasonable harm to you or someone el</w:t>
      </w:r>
      <w:r w:rsidR="00E124D7">
        <w:t>se</w:t>
      </w:r>
    </w:p>
    <w:p w14:paraId="25F65321" w14:textId="74573CAF" w:rsidR="004B44EC" w:rsidRPr="00E62F87" w:rsidRDefault="00A27E3A" w:rsidP="0078693C">
      <w:pPr>
        <w:pStyle w:val="ListBullet"/>
        <w:numPr>
          <w:ilvl w:val="0"/>
          <w:numId w:val="7"/>
        </w:numPr>
        <w:ind w:left="357" w:hanging="357"/>
      </w:pPr>
      <w:r w:rsidRPr="00E62F87">
        <w:t>you</w:t>
      </w:r>
      <w:r w:rsidR="004B44EC" w:rsidRPr="00E62F87">
        <w:t xml:space="preserve"> provide the information with an understanding that it will stay confidential.</w:t>
      </w:r>
    </w:p>
    <w:p w14:paraId="25F65329" w14:textId="7CD96A07" w:rsidR="004B44EC" w:rsidRPr="00E62F87" w:rsidRDefault="004B44EC" w:rsidP="00345AF4">
      <w:pPr>
        <w:pStyle w:val="Heading4"/>
      </w:pPr>
      <w:bookmarkStart w:id="246" w:name="_Toc496536703"/>
      <w:bookmarkStart w:id="247" w:name="_Toc531277532"/>
      <w:bookmarkStart w:id="248" w:name="_Toc955342"/>
      <w:bookmarkStart w:id="249" w:name="_Toc123893202"/>
      <w:r w:rsidRPr="00E62F87">
        <w:t xml:space="preserve">When we may </w:t>
      </w:r>
      <w:r w:rsidR="00C43A43" w:rsidRPr="00E62F87">
        <w:t xml:space="preserve">disclose </w:t>
      </w:r>
      <w:r w:rsidRPr="00E62F87">
        <w:t>confidential information</w:t>
      </w:r>
      <w:bookmarkEnd w:id="246"/>
      <w:bookmarkEnd w:id="247"/>
      <w:bookmarkEnd w:id="248"/>
      <w:bookmarkEnd w:id="249"/>
    </w:p>
    <w:p w14:paraId="25F6532A" w14:textId="67F1871D"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25F6532B" w14:textId="463B42E5" w:rsidR="004B44EC" w:rsidRPr="00E62F87" w:rsidRDefault="00A85D02" w:rsidP="0078693C">
      <w:pPr>
        <w:pStyle w:val="ListBullet"/>
        <w:numPr>
          <w:ilvl w:val="0"/>
          <w:numId w:val="7"/>
        </w:numPr>
        <w:ind w:left="357" w:hanging="357"/>
      </w:pPr>
      <w:r>
        <w:t xml:space="preserve">to </w:t>
      </w:r>
      <w:r w:rsidR="004B44EC" w:rsidRPr="00E62F87">
        <w:t>the committee and</w:t>
      </w:r>
      <w:r>
        <w:t xml:space="preserve"> </w:t>
      </w:r>
      <w:r w:rsidR="00BB37A8">
        <w:t>our</w:t>
      </w:r>
      <w:r w:rsidR="004B44EC" w:rsidRPr="00E62F87">
        <w:t xml:space="preserve"> Commonwealth employees and contractors, to help us manage the </w:t>
      </w:r>
      <w:r w:rsidR="00262481">
        <w:t>program</w:t>
      </w:r>
      <w:r w:rsidR="00BB37A8">
        <w:t xml:space="preserve"> effectively</w:t>
      </w:r>
    </w:p>
    <w:p w14:paraId="25F6532F" w14:textId="77777777" w:rsidR="004B44EC" w:rsidRPr="00E62F87" w:rsidRDefault="004B44EC" w:rsidP="0078693C">
      <w:pPr>
        <w:pStyle w:val="ListBullet"/>
        <w:numPr>
          <w:ilvl w:val="0"/>
          <w:numId w:val="7"/>
        </w:numPr>
        <w:ind w:left="357" w:hanging="357"/>
      </w:pPr>
      <w:r w:rsidRPr="00E62F87">
        <w:t>to the Auditor-General, Ombudsman or Privacy Commissioner</w:t>
      </w:r>
    </w:p>
    <w:p w14:paraId="25F65330" w14:textId="42553A68" w:rsidR="004B44EC" w:rsidRPr="00E62F87" w:rsidRDefault="004B44EC" w:rsidP="0078693C">
      <w:pPr>
        <w:pStyle w:val="ListBullet"/>
        <w:numPr>
          <w:ilvl w:val="0"/>
          <w:numId w:val="7"/>
        </w:numPr>
        <w:ind w:left="357" w:hanging="357"/>
      </w:pPr>
      <w:r w:rsidRPr="00E62F87">
        <w:t xml:space="preserve">to the responsible Minister or </w:t>
      </w:r>
      <w:r w:rsidR="00E04C95">
        <w:t>Assistant Minister</w:t>
      </w:r>
    </w:p>
    <w:p w14:paraId="25F65331" w14:textId="77777777" w:rsidR="004B44EC" w:rsidRPr="00E62F87" w:rsidRDefault="004B44EC" w:rsidP="0078693C">
      <w:pPr>
        <w:pStyle w:val="ListBullet"/>
        <w:numPr>
          <w:ilvl w:val="0"/>
          <w:numId w:val="7"/>
        </w:numPr>
        <w:ind w:left="357" w:hanging="357"/>
      </w:pPr>
      <w:r w:rsidRPr="00E62F87">
        <w:t>to a House or a Committee of the Australian Parliament.</w:t>
      </w:r>
    </w:p>
    <w:p w14:paraId="25F65332" w14:textId="49DF2348" w:rsidR="004B44EC" w:rsidRPr="00E62F87" w:rsidRDefault="004B44EC" w:rsidP="00760D2E">
      <w:pPr>
        <w:spacing w:after="80"/>
      </w:pPr>
      <w:r w:rsidRPr="00E62F87">
        <w:t xml:space="preserve">We may also </w:t>
      </w:r>
      <w:r w:rsidR="00551817" w:rsidRPr="00E62F87">
        <w:t xml:space="preserve">disclose </w:t>
      </w:r>
      <w:r w:rsidR="00234A47">
        <w:t>confidential information if</w:t>
      </w:r>
    </w:p>
    <w:p w14:paraId="25F65333" w14:textId="502CCCFD" w:rsidR="004B44EC" w:rsidRPr="00E62F87" w:rsidRDefault="004B44EC" w:rsidP="0078693C">
      <w:pPr>
        <w:pStyle w:val="ListBullet"/>
        <w:numPr>
          <w:ilvl w:val="0"/>
          <w:numId w:val="7"/>
        </w:numPr>
        <w:ind w:left="357" w:hanging="357"/>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25F65334" w14:textId="635399D7" w:rsidR="004B44EC" w:rsidRPr="00E62F87" w:rsidRDefault="004B44EC" w:rsidP="0078693C">
      <w:pPr>
        <w:pStyle w:val="ListBullet"/>
        <w:numPr>
          <w:ilvl w:val="0"/>
          <w:numId w:val="7"/>
        </w:numPr>
        <w:ind w:left="357" w:hanging="357"/>
      </w:pPr>
      <w:r w:rsidRPr="00E62F87">
        <w:t xml:space="preserve">you agree to the information being </w:t>
      </w:r>
      <w:r w:rsidR="00BB37A8">
        <w:t>disclosed</w:t>
      </w:r>
      <w:r w:rsidRPr="00E62F87">
        <w:t>, or</w:t>
      </w:r>
    </w:p>
    <w:p w14:paraId="25F65335" w14:textId="77777777" w:rsidR="004B44EC" w:rsidRPr="00E62F87" w:rsidRDefault="004B44EC" w:rsidP="0078693C">
      <w:pPr>
        <w:pStyle w:val="ListBullet"/>
        <w:numPr>
          <w:ilvl w:val="0"/>
          <w:numId w:val="7"/>
        </w:numPr>
        <w:ind w:left="357" w:hanging="357"/>
      </w:pPr>
      <w:r w:rsidRPr="00E62F87">
        <w:lastRenderedPageBreak/>
        <w:t>someone other than us has made the confidential information public.</w:t>
      </w:r>
    </w:p>
    <w:p w14:paraId="25F65336" w14:textId="77777777" w:rsidR="004B44EC" w:rsidRPr="00E62F87" w:rsidRDefault="004B44EC" w:rsidP="00345AF4">
      <w:pPr>
        <w:pStyle w:val="Heading4"/>
      </w:pPr>
      <w:bookmarkStart w:id="250" w:name="_Ref468133671"/>
      <w:bookmarkStart w:id="251" w:name="_Toc496536704"/>
      <w:bookmarkStart w:id="252" w:name="_Toc531277533"/>
      <w:bookmarkStart w:id="253" w:name="_Toc955343"/>
      <w:bookmarkStart w:id="254" w:name="_Toc123893203"/>
      <w:r w:rsidRPr="00E62F87">
        <w:t>How we use your personal information</w:t>
      </w:r>
      <w:bookmarkEnd w:id="250"/>
      <w:bookmarkEnd w:id="251"/>
      <w:bookmarkEnd w:id="252"/>
      <w:bookmarkEnd w:id="253"/>
      <w:bookmarkEnd w:id="254"/>
    </w:p>
    <w:p w14:paraId="25F65337" w14:textId="6B2883D4"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proofErr w:type="spellStart"/>
      <w:r w:rsidR="00F95C1B">
        <w:t>Cth</w:t>
      </w:r>
      <w:proofErr w:type="spellEnd"/>
      <w:r w:rsidR="00F95C1B">
        <w:t>)</w:t>
      </w:r>
      <w:r w:rsidRPr="00E62F87">
        <w:t xml:space="preserve">. </w:t>
      </w:r>
      <w:r w:rsidR="00B20351">
        <w:t>This includes letting you know</w:t>
      </w:r>
      <w:r w:rsidR="00414A64">
        <w:t>:</w:t>
      </w:r>
    </w:p>
    <w:p w14:paraId="25F65338" w14:textId="77777777" w:rsidR="004B44EC" w:rsidRPr="00E62F87" w:rsidRDefault="004B44EC" w:rsidP="004B44EC">
      <w:pPr>
        <w:pStyle w:val="ListBullet"/>
        <w:numPr>
          <w:ilvl w:val="0"/>
          <w:numId w:val="7"/>
        </w:numPr>
        <w:ind w:left="357" w:hanging="357"/>
      </w:pPr>
      <w:r w:rsidRPr="00E62F87">
        <w:t>what personal information we collect</w:t>
      </w:r>
    </w:p>
    <w:p w14:paraId="25F65339" w14:textId="77777777" w:rsidR="004B44EC" w:rsidRPr="00E62F87" w:rsidRDefault="004B44EC" w:rsidP="004B44EC">
      <w:pPr>
        <w:pStyle w:val="ListBullet"/>
        <w:numPr>
          <w:ilvl w:val="0"/>
          <w:numId w:val="7"/>
        </w:numPr>
        <w:ind w:left="357" w:hanging="357"/>
      </w:pPr>
      <w:r w:rsidRPr="00E62F87">
        <w:t xml:space="preserve">why we collect your personal information </w:t>
      </w:r>
    </w:p>
    <w:p w14:paraId="25F6533A" w14:textId="1C22862E" w:rsidR="004B44EC" w:rsidRPr="00E62F87" w:rsidRDefault="00932796" w:rsidP="006C4678">
      <w:pPr>
        <w:pStyle w:val="ListBullet"/>
        <w:numPr>
          <w:ilvl w:val="0"/>
          <w:numId w:val="7"/>
        </w:numPr>
        <w:spacing w:after="120"/>
        <w:ind w:left="357" w:hanging="357"/>
      </w:pPr>
      <w:r>
        <w:t xml:space="preserve">to </w:t>
      </w:r>
      <w:r w:rsidR="004B44EC" w:rsidRPr="00E62F87">
        <w:t>who</w:t>
      </w:r>
      <w:r>
        <w:t>m</w:t>
      </w:r>
      <w:r w:rsidR="004B44EC" w:rsidRPr="00E62F87">
        <w:t xml:space="preserve"> we give your personal information.</w:t>
      </w:r>
    </w:p>
    <w:p w14:paraId="25F6533B" w14:textId="012ABCDF"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25F6533C" w14:textId="2CBCE1E8" w:rsidR="004B44EC" w:rsidRPr="00E62F87" w:rsidRDefault="004B44EC" w:rsidP="004B44EC">
      <w:pPr>
        <w:pStyle w:val="ListBullet"/>
        <w:numPr>
          <w:ilvl w:val="0"/>
          <w:numId w:val="7"/>
        </w:numPr>
        <w:ind w:left="357" w:hanging="357"/>
      </w:pPr>
      <w:r w:rsidRPr="00E62F87">
        <w:t xml:space="preserve">manage the </w:t>
      </w:r>
      <w:r w:rsidR="00262481">
        <w:t>program</w:t>
      </w:r>
    </w:p>
    <w:p w14:paraId="25F6533D" w14:textId="7E1347BE" w:rsidR="004B44EC" w:rsidRPr="00E62F87" w:rsidRDefault="004B44EC" w:rsidP="00760D2E">
      <w:pPr>
        <w:pStyle w:val="ListBullet"/>
        <w:numPr>
          <w:ilvl w:val="0"/>
          <w:numId w:val="7"/>
        </w:numPr>
        <w:spacing w:after="120"/>
        <w:ind w:left="357" w:hanging="357"/>
      </w:pPr>
      <w:r w:rsidRPr="00E62F87">
        <w:t xml:space="preserve">research, assess, monitor and analyse our </w:t>
      </w:r>
      <w:r w:rsidR="00262481">
        <w:t>program</w:t>
      </w:r>
      <w:r w:rsidRPr="00E62F87">
        <w:t>s and activities.</w:t>
      </w:r>
    </w:p>
    <w:p w14:paraId="25F6533E" w14:textId="13D87CF6"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25F6533F" w14:textId="77777777" w:rsidR="004B44EC" w:rsidRPr="00E62F87" w:rsidRDefault="004B44EC" w:rsidP="004B44EC">
      <w:pPr>
        <w:pStyle w:val="ListBullet"/>
        <w:numPr>
          <w:ilvl w:val="0"/>
          <w:numId w:val="7"/>
        </w:numPr>
        <w:ind w:left="357" w:hanging="357"/>
      </w:pPr>
      <w:r w:rsidRPr="00E62F87">
        <w:t>announce the names of successful applicants to the public</w:t>
      </w:r>
    </w:p>
    <w:p w14:paraId="25F65340" w14:textId="77777777" w:rsidR="004B44EC" w:rsidRPr="00E62F87" w:rsidRDefault="004B44EC" w:rsidP="00760D2E">
      <w:pPr>
        <w:pStyle w:val="ListBullet"/>
        <w:numPr>
          <w:ilvl w:val="0"/>
          <w:numId w:val="7"/>
        </w:numPr>
        <w:spacing w:after="120"/>
        <w:ind w:left="357" w:hanging="357"/>
      </w:pPr>
      <w:r w:rsidRPr="00E62F87">
        <w:t>publish personal information on the department’s websites.</w:t>
      </w:r>
    </w:p>
    <w:p w14:paraId="25F65341" w14:textId="60B45378" w:rsidR="004B44EC" w:rsidRPr="00E62F87" w:rsidRDefault="00EC61D9" w:rsidP="00760D2E">
      <w:pPr>
        <w:spacing w:after="80"/>
      </w:pPr>
      <w:r w:rsidRPr="00E62F87">
        <w:t xml:space="preserve">You may </w:t>
      </w:r>
      <w:r w:rsidR="004B44EC" w:rsidRPr="00E62F87">
        <w:t xml:space="preserve">read our </w:t>
      </w:r>
      <w:hyperlink r:id="rId35" w:history="1">
        <w:r w:rsidR="004B44EC" w:rsidRPr="005A61FE">
          <w:rPr>
            <w:rStyle w:val="Hyperlink"/>
          </w:rPr>
          <w:t>Privacy Policy</w:t>
        </w:r>
      </w:hyperlink>
      <w:r w:rsidR="004B44EC" w:rsidRPr="00E62F87">
        <w:rPr>
          <w:rStyle w:val="FootnoteReference"/>
        </w:rPr>
        <w:footnoteReference w:id="6"/>
      </w:r>
      <w:r w:rsidR="004B44EC" w:rsidRPr="00E62F87">
        <w:t xml:space="preserve"> on the </w:t>
      </w:r>
      <w:r w:rsidR="00551817" w:rsidRPr="00E62F87">
        <w:t xml:space="preserve">department’s </w:t>
      </w:r>
      <w:r w:rsidR="00B20351">
        <w:t>website for more information on</w:t>
      </w:r>
      <w:r w:rsidR="00414A64">
        <w:t>:</w:t>
      </w:r>
    </w:p>
    <w:p w14:paraId="25F65342" w14:textId="77777777" w:rsidR="004B44EC" w:rsidRPr="00E62F87" w:rsidRDefault="004B44EC" w:rsidP="00656F1F">
      <w:pPr>
        <w:pStyle w:val="ListBullet"/>
        <w:ind w:left="357" w:hanging="357"/>
      </w:pPr>
      <w:r w:rsidRPr="00E62F87">
        <w:t>what is personal information</w:t>
      </w:r>
    </w:p>
    <w:p w14:paraId="25F65343" w14:textId="1B74A35A" w:rsidR="004B44EC" w:rsidRPr="00E62F87" w:rsidRDefault="004B44EC" w:rsidP="00656F1F">
      <w:pPr>
        <w:pStyle w:val="ListBullet"/>
        <w:ind w:left="357" w:hanging="357"/>
      </w:pPr>
      <w:r w:rsidRPr="00E62F87">
        <w:t>how we collect, use,</w:t>
      </w:r>
      <w:r w:rsidR="00EC61D9" w:rsidRPr="00E62F87">
        <w:t xml:space="preserve"> disclose and</w:t>
      </w:r>
      <w:r w:rsidRPr="00E62F87">
        <w:t xml:space="preserve"> store your personal information</w:t>
      </w:r>
    </w:p>
    <w:p w14:paraId="25F65344" w14:textId="77777777" w:rsidR="004B44EC" w:rsidRPr="00E62F87" w:rsidRDefault="004B44EC" w:rsidP="00656F1F">
      <w:pPr>
        <w:pStyle w:val="ListBullet"/>
        <w:spacing w:after="120"/>
        <w:ind w:left="357" w:hanging="357"/>
      </w:pPr>
      <w:r w:rsidRPr="00E62F87">
        <w:t>how you can access and correct your personal information.</w:t>
      </w:r>
    </w:p>
    <w:p w14:paraId="4887AD51" w14:textId="719D6C88" w:rsidR="00082C2C" w:rsidRDefault="00082C2C" w:rsidP="00345AF4">
      <w:pPr>
        <w:pStyle w:val="Heading4"/>
      </w:pPr>
      <w:bookmarkStart w:id="255" w:name="_Toc496536705"/>
      <w:bookmarkStart w:id="256" w:name="_Toc489952724"/>
      <w:bookmarkStart w:id="257" w:name="_Toc496536706"/>
      <w:bookmarkStart w:id="258" w:name="_Toc531277534"/>
      <w:bookmarkStart w:id="259" w:name="_Toc955344"/>
      <w:bookmarkStart w:id="260" w:name="_Toc123893204"/>
      <w:bookmarkEnd w:id="255"/>
      <w:r>
        <w:t>Freedom of information</w:t>
      </w:r>
      <w:bookmarkEnd w:id="256"/>
      <w:bookmarkEnd w:id="257"/>
      <w:bookmarkEnd w:id="258"/>
      <w:bookmarkEnd w:id="259"/>
      <w:bookmarkEnd w:id="260"/>
    </w:p>
    <w:p w14:paraId="1810E182" w14:textId="67922F5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w:t>
      </w:r>
      <w:proofErr w:type="spellStart"/>
      <w:r w:rsidR="00F95C1B">
        <w:t>Cth</w:t>
      </w:r>
      <w:proofErr w:type="spellEnd"/>
      <w:r w:rsidR="00F95C1B">
        <w:t xml:space="preserve">) </w:t>
      </w:r>
      <w:r w:rsidRPr="002F3A4F">
        <w:t>(FOI Act)</w:t>
      </w:r>
      <w:r w:rsidRPr="00333BAC">
        <w:rPr>
          <w:i/>
        </w:rPr>
        <w:t>.</w:t>
      </w:r>
    </w:p>
    <w:p w14:paraId="5AA7ECFA"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25F65350" w14:textId="583EFC62" w:rsidR="001956C5" w:rsidRDefault="004B44EC" w:rsidP="001956C5">
      <w:r w:rsidRPr="00E62F87">
        <w:t>If someone requests a document under the FOI Act, we will release it (though we may need to consult with you and/or other parties first) unless it meets one of the exemptions set out in the FOI Act.</w:t>
      </w:r>
    </w:p>
    <w:p w14:paraId="25F65351" w14:textId="77777777" w:rsidR="001956C5" w:rsidRDefault="00956979" w:rsidP="00345AF4">
      <w:pPr>
        <w:pStyle w:val="Heading3"/>
      </w:pPr>
      <w:bookmarkStart w:id="261" w:name="_Toc496536707"/>
      <w:bookmarkStart w:id="262" w:name="_Toc531277535"/>
      <w:bookmarkStart w:id="263" w:name="_Toc955345"/>
      <w:bookmarkStart w:id="264" w:name="_Toc123893205"/>
      <w:r>
        <w:t>Enquiries and f</w:t>
      </w:r>
      <w:r w:rsidR="001956C5" w:rsidRPr="00E63F2A">
        <w:t>eedback</w:t>
      </w:r>
      <w:bookmarkEnd w:id="261"/>
      <w:bookmarkEnd w:id="262"/>
      <w:bookmarkEnd w:id="263"/>
      <w:bookmarkEnd w:id="264"/>
    </w:p>
    <w:p w14:paraId="25F65353" w14:textId="350940C0"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36" w:history="1">
        <w:r w:rsidRPr="005A61FE">
          <w:rPr>
            <w:rStyle w:val="Hyperlink"/>
          </w:rPr>
          <w:t>web chat</w:t>
        </w:r>
      </w:hyperlink>
      <w:r>
        <w:t xml:space="preserve"> or</w:t>
      </w:r>
      <w:r w:rsidR="008863EB">
        <w:t xml:space="preserve"> through</w:t>
      </w:r>
      <w:r>
        <w:t xml:space="preserve"> our </w:t>
      </w:r>
      <w:hyperlink r:id="rId37" w:history="1">
        <w:r w:rsidRPr="005A61FE">
          <w:rPr>
            <w:rStyle w:val="Hyperlink"/>
          </w:rPr>
          <w:t>online enquiry form</w:t>
        </w:r>
      </w:hyperlink>
      <w:r w:rsidR="00CE5824">
        <w:t xml:space="preserve"> </w:t>
      </w:r>
      <w:r w:rsidR="004142C1">
        <w:t xml:space="preserve">on </w:t>
      </w:r>
      <w:r w:rsidR="00CE5824">
        <w:t>business.gov.au</w:t>
      </w:r>
      <w:r w:rsidR="00B20351">
        <w:t>.</w:t>
      </w:r>
    </w:p>
    <w:p w14:paraId="25F65354" w14:textId="218B12FB" w:rsidR="00130F17" w:rsidRDefault="004142C1" w:rsidP="001956C5">
      <w:r>
        <w:t xml:space="preserve">We may publish </w:t>
      </w:r>
      <w:r w:rsidR="009E45B8">
        <w:t xml:space="preserve">answers to your </w:t>
      </w:r>
      <w:r>
        <w:t>q</w:t>
      </w:r>
      <w:r w:rsidR="00130F17">
        <w:t>uestions on our website as Frequently Asked Questions.</w:t>
      </w:r>
    </w:p>
    <w:p w14:paraId="25F65355" w14:textId="12276255" w:rsidR="001956C5" w:rsidRDefault="00F54BD4" w:rsidP="001956C5">
      <w:r>
        <w:t>Our</w:t>
      </w:r>
      <w:r w:rsidR="001956C5" w:rsidRPr="00E162FF">
        <w:t xml:space="preserve"> </w:t>
      </w:r>
      <w:hyperlink r:id="rId38"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39"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25F65356"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25F65357" w14:textId="77777777" w:rsidR="001956C5" w:rsidRDefault="001956C5" w:rsidP="001956C5">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29C69250" w14:textId="236B1668" w:rsidR="00414A64" w:rsidRDefault="0017082A" w:rsidP="00EB3EF4">
      <w:pPr>
        <w:spacing w:after="0"/>
      </w:pPr>
      <w:r>
        <w:lastRenderedPageBreak/>
        <w:t>General Manager</w:t>
      </w:r>
      <w:r w:rsidR="001956C5" w:rsidRPr="00E162FF">
        <w:br/>
      </w:r>
      <w:r>
        <w:t>Business Grants Hub</w:t>
      </w:r>
    </w:p>
    <w:p w14:paraId="14B41A12" w14:textId="182A99AD" w:rsidR="004452CD" w:rsidRDefault="004452CD" w:rsidP="00EB3EF4">
      <w:pPr>
        <w:spacing w:after="0"/>
      </w:pPr>
      <w:r>
        <w:t>Department of Industry, Science</w:t>
      </w:r>
      <w:r w:rsidR="001C1EA8">
        <w:t xml:space="preserve"> </w:t>
      </w:r>
      <w:r w:rsidR="0044516B">
        <w:t>and Resources</w:t>
      </w:r>
    </w:p>
    <w:p w14:paraId="25F65358" w14:textId="60D28534" w:rsidR="001956C5" w:rsidRDefault="001956C5" w:rsidP="001956C5">
      <w:r w:rsidRPr="00E162FF">
        <w:t xml:space="preserve">GPO Box </w:t>
      </w:r>
      <w:r w:rsidR="004452CD">
        <w:t>2013</w:t>
      </w:r>
      <w:r w:rsidR="007610F4">
        <w:br/>
      </w:r>
      <w:r w:rsidRPr="00E162FF">
        <w:t>CANBERRA ACT 2601</w:t>
      </w:r>
    </w:p>
    <w:p w14:paraId="25F65359" w14:textId="584AEE9A" w:rsidR="00D96D08" w:rsidRDefault="00A15AC7" w:rsidP="009E7919">
      <w:r>
        <w:t>You can also</w:t>
      </w:r>
      <w:r w:rsidR="001956C5" w:rsidRPr="00E162FF">
        <w:t xml:space="preserve"> contact the </w:t>
      </w:r>
      <w:hyperlink r:id="rId40" w:history="1">
        <w:r w:rsidR="001956C5" w:rsidRPr="005A61FE">
          <w:rPr>
            <w:rStyle w:val="Hyperlink"/>
          </w:rPr>
          <w:t>Commonwealth Ombudsman</w:t>
        </w:r>
      </w:hyperlink>
      <w:r w:rsidR="006D49B3">
        <w:rPr>
          <w:rStyle w:val="FootnoteReference"/>
          <w:color w:val="3366CC"/>
          <w:u w:val="single"/>
        </w:rPr>
        <w:footnoteReference w:id="7"/>
      </w:r>
      <w:r>
        <w:t xml:space="preserve"> with your complaint (call 1300 362 072)</w:t>
      </w:r>
      <w:r w:rsidR="001956C5" w:rsidRPr="00E162FF">
        <w:t>. There is no fee for making a complaint, and the Ombudsman may conduct an independent investigation.</w:t>
      </w:r>
    </w:p>
    <w:p w14:paraId="772633F6" w14:textId="77777777" w:rsidR="0078693C" w:rsidRDefault="0078693C">
      <w:pPr>
        <w:spacing w:before="0" w:after="0" w:line="240" w:lineRule="auto"/>
      </w:pPr>
      <w:bookmarkStart w:id="265" w:name="_Ref17466953"/>
      <w:r>
        <w:rPr>
          <w:b/>
          <w:bCs/>
          <w:iCs w:val="0"/>
        </w:rPr>
        <w:br w:type="page"/>
      </w:r>
    </w:p>
    <w:p w14:paraId="25F6535B" w14:textId="14E02CDF" w:rsidR="00D96D08" w:rsidRDefault="00BB5EF3" w:rsidP="00345AF4">
      <w:pPr>
        <w:pStyle w:val="Heading2"/>
      </w:pPr>
      <w:bookmarkStart w:id="266" w:name="_Ref120547256"/>
      <w:bookmarkStart w:id="267" w:name="_Ref120547270"/>
      <w:bookmarkStart w:id="268" w:name="_Toc123893206"/>
      <w:r>
        <w:lastRenderedPageBreak/>
        <w:t>Glossary</w:t>
      </w:r>
      <w:bookmarkEnd w:id="265"/>
      <w:bookmarkEnd w:id="266"/>
      <w:bookmarkEnd w:id="267"/>
      <w:bookmarkEnd w:id="268"/>
    </w:p>
    <w:tbl>
      <w:tblPr>
        <w:tblStyle w:val="TableGrid"/>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61A2BA67" w14:textId="77777777" w:rsidTr="001432F9">
        <w:trPr>
          <w:cantSplit/>
          <w:tblHeader/>
        </w:trPr>
        <w:tc>
          <w:tcPr>
            <w:tcW w:w="1843" w:type="pct"/>
            <w:shd w:val="clear" w:color="auto" w:fill="264F90"/>
          </w:tcPr>
          <w:p w14:paraId="6BBE3A20" w14:textId="726692E2" w:rsidR="002A7660" w:rsidRPr="004D41A5" w:rsidRDefault="0078693C" w:rsidP="008E215B">
            <w:pPr>
              <w:keepNext/>
              <w:rPr>
                <w:b/>
                <w:color w:val="FFFFFF" w:themeColor="background1"/>
              </w:rPr>
            </w:pPr>
            <w:r>
              <w:rPr>
                <w:b/>
                <w:color w:val="FFFFFF" w:themeColor="background1"/>
              </w:rPr>
              <w:t>T</w:t>
            </w:r>
            <w:r w:rsidR="002A7660" w:rsidRPr="004D41A5">
              <w:rPr>
                <w:b/>
                <w:color w:val="FFFFFF" w:themeColor="background1"/>
              </w:rPr>
              <w:t>erm</w:t>
            </w:r>
          </w:p>
        </w:tc>
        <w:tc>
          <w:tcPr>
            <w:tcW w:w="3157" w:type="pct"/>
            <w:shd w:val="clear" w:color="auto" w:fill="264F90"/>
          </w:tcPr>
          <w:p w14:paraId="7BC8CE64" w14:textId="77777777" w:rsidR="002A7660" w:rsidRPr="004D41A5" w:rsidRDefault="002A7660" w:rsidP="008E215B">
            <w:pPr>
              <w:keepNext/>
              <w:rPr>
                <w:b/>
                <w:color w:val="FFFFFF" w:themeColor="background1"/>
              </w:rPr>
            </w:pPr>
            <w:r w:rsidRPr="004D41A5">
              <w:rPr>
                <w:b/>
                <w:color w:val="FFFFFF" w:themeColor="background1"/>
              </w:rPr>
              <w:t>Definition</w:t>
            </w:r>
          </w:p>
        </w:tc>
      </w:tr>
      <w:tr w:rsidR="0010479A" w:rsidRPr="009E3949" w14:paraId="1323741C" w14:textId="77777777" w:rsidTr="001432F9">
        <w:trPr>
          <w:cantSplit/>
        </w:trPr>
        <w:tc>
          <w:tcPr>
            <w:tcW w:w="1843" w:type="pct"/>
          </w:tcPr>
          <w:p w14:paraId="2A56ACA4" w14:textId="398EB26C" w:rsidR="0010479A" w:rsidRDefault="004D34BB" w:rsidP="0010479A">
            <w:r>
              <w:t>A</w:t>
            </w:r>
            <w:r w:rsidR="0010479A" w:rsidRPr="00274AE2">
              <w:t>dministering entity</w:t>
            </w:r>
          </w:p>
        </w:tc>
        <w:tc>
          <w:tcPr>
            <w:tcW w:w="3157" w:type="pct"/>
          </w:tcPr>
          <w:p w14:paraId="5A29DD81" w14:textId="3FD72DD9" w:rsidR="0010479A" w:rsidRPr="007D429E" w:rsidRDefault="004D34BB" w:rsidP="004D34BB">
            <w:pPr>
              <w:rPr>
                <w:color w:val="000000"/>
                <w:w w:val="0"/>
              </w:rPr>
            </w:pPr>
            <w:r>
              <w:rPr>
                <w:rFonts w:cs="Arial"/>
                <w:lang w:eastAsia="en-AU"/>
              </w:rPr>
              <w:t xml:space="preserve">The </w:t>
            </w:r>
            <w:r w:rsidR="0010479A" w:rsidRPr="00274AE2">
              <w:rPr>
                <w:rFonts w:cs="Arial"/>
                <w:lang w:eastAsia="en-AU"/>
              </w:rPr>
              <w:t>entity that is not responsible for the policy</w:t>
            </w:r>
            <w:r>
              <w:rPr>
                <w:rFonts w:cs="Arial"/>
                <w:lang w:eastAsia="en-AU"/>
              </w:rPr>
              <w:t xml:space="preserve"> however </w:t>
            </w:r>
            <w:r w:rsidR="0010479A" w:rsidRPr="00274AE2">
              <w:rPr>
                <w:rFonts w:cs="Arial"/>
                <w:lang w:eastAsia="en-AU"/>
              </w:rPr>
              <w:t xml:space="preserve">is responsible for the administration of part or </w:t>
            </w:r>
            <w:proofErr w:type="gramStart"/>
            <w:r w:rsidR="0010479A" w:rsidRPr="00274AE2">
              <w:rPr>
                <w:rFonts w:cs="Arial"/>
                <w:lang w:eastAsia="en-AU"/>
              </w:rPr>
              <w:t>all of</w:t>
            </w:r>
            <w:proofErr w:type="gramEnd"/>
            <w:r w:rsidR="0010479A" w:rsidRPr="00274AE2">
              <w:rPr>
                <w:rFonts w:cs="Arial"/>
                <w:lang w:eastAsia="en-AU"/>
              </w:rPr>
              <w:t xml:space="preserve"> the grant administration processes</w:t>
            </w:r>
            <w:r>
              <w:rPr>
                <w:rFonts w:cs="Arial"/>
                <w:lang w:eastAsia="en-AU"/>
              </w:rPr>
              <w:t>.</w:t>
            </w:r>
          </w:p>
        </w:tc>
      </w:tr>
      <w:tr w:rsidR="0010479A" w:rsidRPr="009E3949" w14:paraId="213720DC" w14:textId="77777777" w:rsidTr="001432F9">
        <w:trPr>
          <w:cantSplit/>
        </w:trPr>
        <w:tc>
          <w:tcPr>
            <w:tcW w:w="1843" w:type="pct"/>
          </w:tcPr>
          <w:p w14:paraId="3AD5E6CC" w14:textId="77777777" w:rsidR="0010479A" w:rsidRDefault="0010479A" w:rsidP="0010479A">
            <w:r>
              <w:t>Application form</w:t>
            </w:r>
          </w:p>
        </w:tc>
        <w:tc>
          <w:tcPr>
            <w:tcW w:w="3157" w:type="pct"/>
          </w:tcPr>
          <w:p w14:paraId="3B03F0BC" w14:textId="6B1912A5" w:rsidR="0010479A" w:rsidRPr="00007E4B" w:rsidRDefault="0010479A" w:rsidP="0010479A">
            <w:pPr>
              <w:rPr>
                <w:color w:val="000000"/>
              </w:rPr>
            </w:pPr>
            <w:r w:rsidRPr="007D429E">
              <w:rPr>
                <w:color w:val="000000"/>
                <w:w w:val="0"/>
              </w:rPr>
              <w:t xml:space="preserve">The document issued by the </w:t>
            </w:r>
            <w:r w:rsidRPr="00A83F48">
              <w:rPr>
                <w:color w:val="000000"/>
                <w:w w:val="0"/>
              </w:rPr>
              <w:t>Program Delegate</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Pr="00A83F48">
              <w:rPr>
                <w:color w:val="000000"/>
                <w:w w:val="0"/>
              </w:rPr>
              <w:t>program</w:t>
            </w:r>
            <w:r w:rsidRPr="00BE40F0">
              <w:rPr>
                <w:color w:val="000000"/>
                <w:w w:val="0"/>
              </w:rPr>
              <w:t>.</w:t>
            </w:r>
          </w:p>
        </w:tc>
      </w:tr>
      <w:tr w:rsidR="0010479A" w:rsidRPr="009E3949" w14:paraId="3190641C" w14:textId="77777777" w:rsidTr="001432F9">
        <w:trPr>
          <w:cantSplit/>
        </w:trPr>
        <w:tc>
          <w:tcPr>
            <w:tcW w:w="1843" w:type="pct"/>
          </w:tcPr>
          <w:p w14:paraId="5CBD6805" w14:textId="3FB4D31F" w:rsidR="0010479A" w:rsidRDefault="00747526" w:rsidP="0010479A">
            <w:r>
              <w:t>A</w:t>
            </w:r>
            <w:r w:rsidR="0010479A" w:rsidRPr="001B21A4">
              <w:t>ssessment criteria</w:t>
            </w:r>
          </w:p>
        </w:tc>
        <w:tc>
          <w:tcPr>
            <w:tcW w:w="3157" w:type="pct"/>
          </w:tcPr>
          <w:p w14:paraId="694C5CC8" w14:textId="0359545E" w:rsidR="0010479A" w:rsidRPr="007D429E" w:rsidRDefault="004D34BB" w:rsidP="004D34BB">
            <w:pPr>
              <w:rPr>
                <w:color w:val="000000"/>
                <w:w w:val="0"/>
              </w:rPr>
            </w:pPr>
            <w:r>
              <w:rPr>
                <w:rFonts w:cs="Arial"/>
                <w:lang w:eastAsia="en-AU"/>
              </w:rPr>
              <w:t>T</w:t>
            </w:r>
            <w:r w:rsidR="0010479A" w:rsidRPr="00932BB0">
              <w:rPr>
                <w:rFonts w:cs="Arial"/>
                <w:lang w:eastAsia="en-AU"/>
              </w:rPr>
              <w:t>he specified principles or standards, against which applications will be judged. These criteria are also used to assess the merits of proposals and, in the case of a competitive grant opportunity, to determine application ranking</w:t>
            </w:r>
            <w:r w:rsidR="0010479A">
              <w:rPr>
                <w:rFonts w:cs="Arial"/>
                <w:lang w:eastAsia="en-AU"/>
              </w:rPr>
              <w:t>.</w:t>
            </w:r>
          </w:p>
        </w:tc>
      </w:tr>
      <w:tr w:rsidR="008F1489" w:rsidRPr="008F1489" w14:paraId="17754906" w14:textId="77777777" w:rsidTr="00345AF4">
        <w:trPr>
          <w:cantSplit/>
        </w:trPr>
        <w:tc>
          <w:tcPr>
            <w:tcW w:w="1843" w:type="pct"/>
            <w:shd w:val="clear" w:color="auto" w:fill="auto"/>
          </w:tcPr>
          <w:p w14:paraId="321DE421" w14:textId="5909ED64" w:rsidR="008F1489" w:rsidRPr="00345AF4" w:rsidRDefault="008F1489" w:rsidP="0010479A">
            <w:r w:rsidRPr="00345AF4">
              <w:t>Committee</w:t>
            </w:r>
          </w:p>
        </w:tc>
        <w:tc>
          <w:tcPr>
            <w:tcW w:w="3157" w:type="pct"/>
            <w:shd w:val="clear" w:color="auto" w:fill="auto"/>
          </w:tcPr>
          <w:p w14:paraId="3FC58467" w14:textId="2E5474A5" w:rsidR="008F1489" w:rsidRPr="00345AF4" w:rsidRDefault="00F006FF" w:rsidP="00762288">
            <w:pPr>
              <w:rPr>
                <w:rFonts w:cs="Arial"/>
                <w:lang w:eastAsia="en-AU"/>
              </w:rPr>
            </w:pPr>
            <w:r w:rsidRPr="00345AF4">
              <w:t>A Departmental committee comprising of members from DCCEEW.</w:t>
            </w:r>
          </w:p>
        </w:tc>
      </w:tr>
      <w:tr w:rsidR="0010479A" w:rsidRPr="009E3949" w14:paraId="356BAFFA" w14:textId="77777777" w:rsidTr="001432F9">
        <w:trPr>
          <w:cantSplit/>
        </w:trPr>
        <w:tc>
          <w:tcPr>
            <w:tcW w:w="1843" w:type="pct"/>
          </w:tcPr>
          <w:p w14:paraId="297E54D9" w14:textId="4C12B2A5" w:rsidR="0010479A" w:rsidRDefault="0010479A" w:rsidP="0010479A">
            <w:r>
              <w:t xml:space="preserve">Department </w:t>
            </w:r>
          </w:p>
        </w:tc>
        <w:tc>
          <w:tcPr>
            <w:tcW w:w="3157" w:type="pct"/>
          </w:tcPr>
          <w:p w14:paraId="6E89BEDA" w14:textId="1E036080" w:rsidR="0010479A" w:rsidRPr="006C4678" w:rsidRDefault="0010479A" w:rsidP="001C1EA8">
            <w:r w:rsidRPr="006C4678">
              <w:t>The Department of Industry, Science</w:t>
            </w:r>
            <w:r w:rsidR="001C1EA8">
              <w:t xml:space="preserve"> </w:t>
            </w:r>
            <w:r>
              <w:t>and Resources</w:t>
            </w:r>
            <w:r w:rsidRPr="006C4678">
              <w:t>.</w:t>
            </w:r>
          </w:p>
        </w:tc>
      </w:tr>
      <w:tr w:rsidR="0010479A" w:rsidRPr="009E3949" w14:paraId="1AB403BD" w14:textId="77777777" w:rsidTr="001432F9">
        <w:trPr>
          <w:cantSplit/>
        </w:trPr>
        <w:tc>
          <w:tcPr>
            <w:tcW w:w="1843" w:type="pct"/>
          </w:tcPr>
          <w:p w14:paraId="337B1D0E" w14:textId="6E20345E" w:rsidR="0010479A" w:rsidRDefault="004D34BB" w:rsidP="0010479A">
            <w:r>
              <w:t>D</w:t>
            </w:r>
            <w:r w:rsidR="0010479A" w:rsidRPr="001B21A4">
              <w:t>ecision maker</w:t>
            </w:r>
          </w:p>
        </w:tc>
        <w:tc>
          <w:tcPr>
            <w:tcW w:w="3157" w:type="pct"/>
          </w:tcPr>
          <w:p w14:paraId="15167C87" w14:textId="6485F1A8" w:rsidR="0010479A" w:rsidRPr="006C4678" w:rsidRDefault="004D34BB" w:rsidP="0010479A">
            <w:r>
              <w:rPr>
                <w:rFonts w:cs="Arial"/>
                <w:lang w:eastAsia="en-AU"/>
              </w:rPr>
              <w:t>T</w:t>
            </w:r>
            <w:r w:rsidR="0010479A" w:rsidRPr="00710FAB">
              <w:rPr>
                <w:rFonts w:cs="Arial"/>
                <w:lang w:eastAsia="en-AU"/>
              </w:rPr>
              <w:t xml:space="preserve">he person who </w:t>
            </w:r>
            <w:proofErr w:type="gramStart"/>
            <w:r w:rsidR="0010479A" w:rsidRPr="00710FAB">
              <w:rPr>
                <w:rFonts w:cs="Arial"/>
                <w:lang w:eastAsia="en-AU"/>
              </w:rPr>
              <w:t>makes a decision</w:t>
            </w:r>
            <w:proofErr w:type="gramEnd"/>
            <w:r w:rsidR="0010479A" w:rsidRPr="00710FAB">
              <w:rPr>
                <w:rFonts w:cs="Arial"/>
                <w:lang w:eastAsia="en-AU"/>
              </w:rPr>
              <w:t xml:space="preserve"> to award a grant</w:t>
            </w:r>
            <w:r>
              <w:rPr>
                <w:rFonts w:cs="Arial"/>
                <w:lang w:eastAsia="en-AU"/>
              </w:rPr>
              <w:t>.</w:t>
            </w:r>
          </w:p>
        </w:tc>
      </w:tr>
      <w:tr w:rsidR="0010479A" w:rsidRPr="009E3949" w14:paraId="393507DC" w14:textId="77777777" w:rsidTr="001432F9">
        <w:trPr>
          <w:cantSplit/>
        </w:trPr>
        <w:tc>
          <w:tcPr>
            <w:tcW w:w="1843" w:type="pct"/>
          </w:tcPr>
          <w:p w14:paraId="04E6D937" w14:textId="1736FA03" w:rsidR="0010479A" w:rsidRDefault="0010479A" w:rsidP="0010479A">
            <w:r>
              <w:t>Eligible activities</w:t>
            </w:r>
          </w:p>
        </w:tc>
        <w:tc>
          <w:tcPr>
            <w:tcW w:w="3157" w:type="pct"/>
          </w:tcPr>
          <w:p w14:paraId="2727B41A" w14:textId="5888B603" w:rsidR="0010479A" w:rsidRPr="006C4678" w:rsidRDefault="0010479A" w:rsidP="0010479A">
            <w:r w:rsidRPr="006C4678">
              <w:t>The activities undertaken by a grantee in relation to a project that are eligible for funding support</w:t>
            </w:r>
            <w:r>
              <w:t xml:space="preserve"> as set out in </w:t>
            </w:r>
            <w:r>
              <w:fldChar w:fldCharType="begin"/>
            </w:r>
            <w:r>
              <w:instrText xml:space="preserve"> REF _Ref468355814 \r \h </w:instrText>
            </w:r>
            <w:r>
              <w:fldChar w:fldCharType="separate"/>
            </w:r>
            <w:r w:rsidR="00B1002D">
              <w:t>5.1</w:t>
            </w:r>
            <w:r>
              <w:fldChar w:fldCharType="end"/>
            </w:r>
            <w:r w:rsidRPr="006C4678">
              <w:t>.</w:t>
            </w:r>
          </w:p>
        </w:tc>
      </w:tr>
      <w:tr w:rsidR="0010479A" w:rsidRPr="009E3949" w14:paraId="1D1A29E0" w14:textId="77777777" w:rsidTr="001432F9">
        <w:trPr>
          <w:cantSplit/>
        </w:trPr>
        <w:tc>
          <w:tcPr>
            <w:tcW w:w="1843" w:type="pct"/>
          </w:tcPr>
          <w:p w14:paraId="5287969A" w14:textId="456AC81A" w:rsidR="0010479A" w:rsidRDefault="0010479A" w:rsidP="0010479A">
            <w:r>
              <w:t>Eligible application</w:t>
            </w:r>
          </w:p>
        </w:tc>
        <w:tc>
          <w:tcPr>
            <w:tcW w:w="3157" w:type="pct"/>
          </w:tcPr>
          <w:p w14:paraId="36A96F28" w14:textId="0D971413" w:rsidR="0010479A" w:rsidRPr="006C4678" w:rsidRDefault="0010479A" w:rsidP="0010479A">
            <w:r w:rsidRPr="006C4678">
              <w:t>An applicati</w:t>
            </w:r>
            <w:r w:rsidR="0078693C">
              <w:t>on or proposal for grant funding</w:t>
            </w:r>
            <w:r w:rsidRPr="006C4678">
              <w:t xml:space="preserve"> under the </w:t>
            </w:r>
            <w:r w:rsidRPr="006C4678">
              <w:rPr>
                <w:color w:val="000000"/>
                <w:w w:val="0"/>
              </w:rPr>
              <w:t xml:space="preserve">program </w:t>
            </w:r>
            <w:r w:rsidRPr="006C4678">
              <w:t>that the Program Delegate has determined is eligible for assessment in accordance with these guidelines.</w:t>
            </w:r>
          </w:p>
        </w:tc>
      </w:tr>
      <w:tr w:rsidR="0010479A" w:rsidRPr="009E3949" w14:paraId="1C8B3A1C" w14:textId="77777777" w:rsidTr="001432F9">
        <w:trPr>
          <w:cantSplit/>
        </w:trPr>
        <w:tc>
          <w:tcPr>
            <w:tcW w:w="1843" w:type="pct"/>
          </w:tcPr>
          <w:p w14:paraId="0107D766" w14:textId="041AAD0B" w:rsidR="0010479A" w:rsidRDefault="004D34BB" w:rsidP="0010479A">
            <w:r>
              <w:t>E</w:t>
            </w:r>
            <w:r w:rsidR="0010479A" w:rsidRPr="001B21A4">
              <w:t>ligibility criteria</w:t>
            </w:r>
          </w:p>
        </w:tc>
        <w:tc>
          <w:tcPr>
            <w:tcW w:w="3157" w:type="pct"/>
          </w:tcPr>
          <w:p w14:paraId="24DF1090" w14:textId="65215836" w:rsidR="0010479A" w:rsidRPr="006C4678" w:rsidRDefault="004D34BB" w:rsidP="0010479A">
            <w:r>
              <w:rPr>
                <w:rFonts w:cs="Arial"/>
                <w:lang w:eastAsia="en-AU"/>
              </w:rPr>
              <w:t>T</w:t>
            </w:r>
            <w:r w:rsidR="0010479A" w:rsidRPr="00932BB0">
              <w:rPr>
                <w:rFonts w:cs="Arial"/>
                <w:lang w:eastAsia="en-AU"/>
              </w:rPr>
              <w:t xml:space="preserve">he mandatory </w:t>
            </w:r>
            <w:r w:rsidR="00CF5BF5" w:rsidRPr="00932BB0">
              <w:rPr>
                <w:rFonts w:cs="Arial"/>
                <w:lang w:eastAsia="en-AU"/>
              </w:rPr>
              <w:t>criteria, which</w:t>
            </w:r>
            <w:r w:rsidR="0010479A" w:rsidRPr="00932BB0">
              <w:rPr>
                <w:rFonts w:cs="Arial"/>
                <w:lang w:eastAsia="en-AU"/>
              </w:rPr>
              <w:t xml:space="preserve"> must be met to qualify for a grant. Assessment criteria may apply in addition to eligibility criteria</w:t>
            </w:r>
            <w:r w:rsidR="0010479A">
              <w:rPr>
                <w:rFonts w:cs="Arial"/>
                <w:lang w:eastAsia="en-AU"/>
              </w:rPr>
              <w:t>.</w:t>
            </w:r>
          </w:p>
        </w:tc>
      </w:tr>
      <w:tr w:rsidR="0010479A" w:rsidRPr="009E3949" w14:paraId="23D16098" w14:textId="77777777" w:rsidTr="001432F9">
        <w:trPr>
          <w:cantSplit/>
        </w:trPr>
        <w:tc>
          <w:tcPr>
            <w:tcW w:w="1843" w:type="pct"/>
          </w:tcPr>
          <w:p w14:paraId="0908F7C1" w14:textId="3EEE7278" w:rsidR="0010479A" w:rsidRDefault="0010479A" w:rsidP="0010479A">
            <w:r>
              <w:t>Eligible expenditure</w:t>
            </w:r>
          </w:p>
        </w:tc>
        <w:tc>
          <w:tcPr>
            <w:tcW w:w="3157" w:type="pct"/>
          </w:tcPr>
          <w:p w14:paraId="38154A55" w14:textId="22DCD6CA" w:rsidR="0010479A" w:rsidRPr="006C4678" w:rsidRDefault="0010479A" w:rsidP="0010479A">
            <w:r w:rsidRPr="006C4678">
              <w:t xml:space="preserve">The expenditure incurred by a grantee on a </w:t>
            </w:r>
            <w:proofErr w:type="gramStart"/>
            <w:r w:rsidRPr="006C4678">
              <w:t>project</w:t>
            </w:r>
            <w:proofErr w:type="gramEnd"/>
            <w:r w:rsidRPr="006C4678">
              <w:t xml:space="preserve"> and which is eligible for funding support</w:t>
            </w:r>
            <w:r>
              <w:t xml:space="preserve"> as set out in </w:t>
            </w:r>
            <w:r>
              <w:fldChar w:fldCharType="begin"/>
            </w:r>
            <w:r>
              <w:instrText xml:space="preserve"> REF _Ref468355804 \r \h </w:instrText>
            </w:r>
            <w:r>
              <w:fldChar w:fldCharType="separate"/>
            </w:r>
            <w:r w:rsidR="00B1002D">
              <w:t>5.3</w:t>
            </w:r>
            <w:r>
              <w:fldChar w:fldCharType="end"/>
            </w:r>
            <w:r w:rsidRPr="006C4678">
              <w:t>.</w:t>
            </w:r>
          </w:p>
        </w:tc>
      </w:tr>
      <w:tr w:rsidR="0010479A" w:rsidRPr="009E3949" w14:paraId="2F8F0253" w14:textId="77777777" w:rsidTr="001432F9">
        <w:trPr>
          <w:cantSplit/>
        </w:trPr>
        <w:tc>
          <w:tcPr>
            <w:tcW w:w="1843" w:type="pct"/>
          </w:tcPr>
          <w:p w14:paraId="7CC23C09" w14:textId="58F72780" w:rsidR="0010479A" w:rsidRDefault="0010479A" w:rsidP="0010479A">
            <w:r>
              <w:t>Grant agreement</w:t>
            </w:r>
          </w:p>
        </w:tc>
        <w:tc>
          <w:tcPr>
            <w:tcW w:w="3157" w:type="pct"/>
          </w:tcPr>
          <w:p w14:paraId="428626E5" w14:textId="22BAF495" w:rsidR="0010479A" w:rsidRPr="006C4678" w:rsidRDefault="0010479A" w:rsidP="0010479A">
            <w:pPr>
              <w:rPr>
                <w:i/>
              </w:rPr>
            </w:pPr>
            <w:r w:rsidRPr="006C4678">
              <w:rPr>
                <w:rStyle w:val="Emphasis"/>
                <w:i w:val="0"/>
              </w:rPr>
              <w:t>A legally binding contract between the Commonwealth and a grantee for the grant funding</w:t>
            </w:r>
            <w:r>
              <w:rPr>
                <w:rStyle w:val="Emphasis"/>
                <w:i w:val="0"/>
              </w:rPr>
              <w:t>.</w:t>
            </w:r>
          </w:p>
        </w:tc>
      </w:tr>
      <w:tr w:rsidR="0010479A" w:rsidRPr="009E3949" w14:paraId="2B9667D4" w14:textId="77777777" w:rsidTr="001432F9">
        <w:trPr>
          <w:cantSplit/>
        </w:trPr>
        <w:tc>
          <w:tcPr>
            <w:tcW w:w="1843" w:type="pct"/>
          </w:tcPr>
          <w:p w14:paraId="62D02C0A" w14:textId="79527B81" w:rsidR="0010479A" w:rsidRDefault="0010479A" w:rsidP="0010479A">
            <w:r>
              <w:t>Grant funding or grant funds</w:t>
            </w:r>
          </w:p>
        </w:tc>
        <w:tc>
          <w:tcPr>
            <w:tcW w:w="3157" w:type="pct"/>
          </w:tcPr>
          <w:p w14:paraId="67365CE3" w14:textId="1BB4033A" w:rsidR="0010479A" w:rsidRPr="006C4678" w:rsidRDefault="0010479A" w:rsidP="0010479A">
            <w:r w:rsidRPr="006C4678">
              <w:t xml:space="preserve">The funding made available by the Commonwealth to grantees under the </w:t>
            </w:r>
            <w:r w:rsidRPr="006C4678">
              <w:rPr>
                <w:color w:val="000000"/>
                <w:w w:val="0"/>
              </w:rPr>
              <w:t>program</w:t>
            </w:r>
            <w:r w:rsidRPr="006C4678">
              <w:t>.</w:t>
            </w:r>
          </w:p>
        </w:tc>
      </w:tr>
      <w:tr w:rsidR="0010479A" w:rsidRPr="005A61FE" w14:paraId="0191E927" w14:textId="77777777" w:rsidTr="001432F9">
        <w:trPr>
          <w:cantSplit/>
        </w:trPr>
        <w:tc>
          <w:tcPr>
            <w:tcW w:w="1843" w:type="pct"/>
          </w:tcPr>
          <w:p w14:paraId="56BB0FA8" w14:textId="77777777" w:rsidR="0010479A" w:rsidRPr="005A61FE" w:rsidRDefault="00B1002D" w:rsidP="0010479A">
            <w:hyperlink r:id="rId41" w:history="1">
              <w:r w:rsidR="0010479A" w:rsidRPr="005A61FE">
                <w:rPr>
                  <w:rStyle w:val="Hyperlink"/>
                </w:rPr>
                <w:t>GrantConnect</w:t>
              </w:r>
            </w:hyperlink>
          </w:p>
        </w:tc>
        <w:tc>
          <w:tcPr>
            <w:tcW w:w="3157" w:type="pct"/>
          </w:tcPr>
          <w:p w14:paraId="61547ED0" w14:textId="0B632861" w:rsidR="0010479A" w:rsidRPr="005A61FE" w:rsidRDefault="0010479A" w:rsidP="0010479A">
            <w:r w:rsidRPr="005A61FE">
              <w:t>The Australian Government’s whole-of-government grants information system, which centralises the publication and reporting of Commonwealth grants in accordance with the CGRGs</w:t>
            </w:r>
            <w:r>
              <w:t>.</w:t>
            </w:r>
          </w:p>
        </w:tc>
      </w:tr>
      <w:tr w:rsidR="0010479A" w:rsidRPr="009E3949" w14:paraId="504A6426" w14:textId="77777777" w:rsidTr="001432F9">
        <w:trPr>
          <w:cantSplit/>
        </w:trPr>
        <w:tc>
          <w:tcPr>
            <w:tcW w:w="1843" w:type="pct"/>
          </w:tcPr>
          <w:p w14:paraId="41D079E4" w14:textId="56B7CE41" w:rsidR="0010479A" w:rsidRDefault="0010479A" w:rsidP="0010479A">
            <w:r>
              <w:t>Grantee</w:t>
            </w:r>
          </w:p>
        </w:tc>
        <w:tc>
          <w:tcPr>
            <w:tcW w:w="3157" w:type="pct"/>
          </w:tcPr>
          <w:p w14:paraId="75E0E8A8" w14:textId="11E2F1AD" w:rsidR="0010479A" w:rsidRPr="006C4678" w:rsidRDefault="0010479A" w:rsidP="0010479A">
            <w:r w:rsidRPr="006C4678">
              <w:t>The recipient of grant funding under a grant agreement.</w:t>
            </w:r>
          </w:p>
        </w:tc>
      </w:tr>
      <w:tr w:rsidR="0010479A" w:rsidRPr="009E3949" w14:paraId="56B29FF6" w14:textId="77777777" w:rsidTr="001432F9">
        <w:trPr>
          <w:cantSplit/>
        </w:trPr>
        <w:tc>
          <w:tcPr>
            <w:tcW w:w="1843" w:type="pct"/>
          </w:tcPr>
          <w:p w14:paraId="2CB80D24" w14:textId="77777777" w:rsidR="0010479A" w:rsidRDefault="0010479A" w:rsidP="0010479A">
            <w:r>
              <w:t>Guidelines</w:t>
            </w:r>
          </w:p>
        </w:tc>
        <w:tc>
          <w:tcPr>
            <w:tcW w:w="3157" w:type="pct"/>
          </w:tcPr>
          <w:p w14:paraId="2BDCF513" w14:textId="26B51B37" w:rsidR="0010479A" w:rsidRPr="006C4678" w:rsidRDefault="0010479A" w:rsidP="0010479A">
            <w:pPr>
              <w:rPr>
                <w:bCs/>
              </w:rPr>
            </w:pPr>
            <w:r w:rsidRPr="006C4678">
              <w:rPr>
                <w:color w:val="000000"/>
                <w:w w:val="0"/>
                <w:szCs w:val="20"/>
              </w:rPr>
              <w:t xml:space="preserve">Guidelines that the Minister </w:t>
            </w:r>
            <w:r>
              <w:rPr>
                <w:color w:val="000000"/>
                <w:w w:val="0"/>
                <w:szCs w:val="20"/>
              </w:rPr>
              <w:t xml:space="preserve">gives </w:t>
            </w:r>
            <w:r w:rsidRPr="006C4678">
              <w:rPr>
                <w:color w:val="000000"/>
                <w:w w:val="0"/>
                <w:szCs w:val="20"/>
              </w:rPr>
              <w:t>to the department to provide the framework for the administration of the program, as in force from time to time.</w:t>
            </w:r>
          </w:p>
        </w:tc>
      </w:tr>
      <w:tr w:rsidR="003627C7" w:rsidRPr="009E3949" w14:paraId="6008F1A6" w14:textId="77777777" w:rsidTr="001432F9">
        <w:trPr>
          <w:cantSplit/>
        </w:trPr>
        <w:tc>
          <w:tcPr>
            <w:tcW w:w="1843" w:type="pct"/>
          </w:tcPr>
          <w:p w14:paraId="23EFCDEE" w14:textId="207D90DE" w:rsidR="003627C7" w:rsidRDefault="003627C7" w:rsidP="0010479A">
            <w:r>
              <w:t>Light pollution</w:t>
            </w:r>
          </w:p>
        </w:tc>
        <w:tc>
          <w:tcPr>
            <w:tcW w:w="3157" w:type="pct"/>
          </w:tcPr>
          <w:p w14:paraId="41BBE33A" w14:textId="3D0E91DC" w:rsidR="003627C7" w:rsidRPr="006C4678" w:rsidRDefault="009134F7" w:rsidP="0010479A">
            <w:pPr>
              <w:rPr>
                <w:color w:val="000000"/>
                <w:w w:val="0"/>
                <w:szCs w:val="20"/>
              </w:rPr>
            </w:pPr>
            <w:r w:rsidRPr="009134F7">
              <w:rPr>
                <w:color w:val="000000"/>
                <w:w w:val="0"/>
                <w:szCs w:val="20"/>
              </w:rPr>
              <w:t>Light pollution is the presence of unwanted, inappropriate, or excessive artificial lighting.</w:t>
            </w:r>
          </w:p>
        </w:tc>
      </w:tr>
      <w:tr w:rsidR="0010479A" w:rsidRPr="009E3949" w14:paraId="320812CC" w14:textId="77777777" w:rsidTr="001432F9">
        <w:trPr>
          <w:cantSplit/>
        </w:trPr>
        <w:tc>
          <w:tcPr>
            <w:tcW w:w="1843" w:type="pct"/>
          </w:tcPr>
          <w:p w14:paraId="1B0F3510" w14:textId="59EB5F83" w:rsidR="0010479A" w:rsidRDefault="001864D5" w:rsidP="0010479A">
            <w:r>
              <w:lastRenderedPageBreak/>
              <w:t>Local Government area</w:t>
            </w:r>
          </w:p>
        </w:tc>
        <w:tc>
          <w:tcPr>
            <w:tcW w:w="3157" w:type="pct"/>
          </w:tcPr>
          <w:p w14:paraId="31735EC9" w14:textId="4E411E13" w:rsidR="0010479A" w:rsidRPr="006C4678" w:rsidRDefault="001864D5" w:rsidP="00B2136A">
            <w:r w:rsidRPr="001864D5">
              <w:t xml:space="preserve">A spatial unit which represents the whole geographical area of responsibility of </w:t>
            </w:r>
            <w:r w:rsidR="007A33BD">
              <w:t xml:space="preserve">a local governing body (listed in Appendix A) as defined by the </w:t>
            </w:r>
            <w:r w:rsidR="007A33BD" w:rsidRPr="002630B6">
              <w:rPr>
                <w:i/>
                <w:iCs w:val="0"/>
              </w:rPr>
              <w:t>Local Government (Financial Assistance) Act 1995</w:t>
            </w:r>
            <w:r w:rsidR="002630B6">
              <w:rPr>
                <w:i/>
                <w:iCs w:val="0"/>
              </w:rPr>
              <w:t>.</w:t>
            </w:r>
            <w:r w:rsidR="007A33BD">
              <w:t xml:space="preserve"> </w:t>
            </w:r>
          </w:p>
        </w:tc>
      </w:tr>
      <w:tr w:rsidR="001864D5" w:rsidRPr="009E3949" w14:paraId="0044BCE0" w14:textId="77777777" w:rsidTr="001432F9">
        <w:trPr>
          <w:cantSplit/>
        </w:trPr>
        <w:tc>
          <w:tcPr>
            <w:tcW w:w="1843" w:type="pct"/>
          </w:tcPr>
          <w:p w14:paraId="589D04D0" w14:textId="188F994B" w:rsidR="001864D5" w:rsidRDefault="001864D5" w:rsidP="001864D5">
            <w:r>
              <w:t>Minister</w:t>
            </w:r>
          </w:p>
        </w:tc>
        <w:tc>
          <w:tcPr>
            <w:tcW w:w="3157" w:type="pct"/>
          </w:tcPr>
          <w:p w14:paraId="1ACE8804" w14:textId="57F89275" w:rsidR="001864D5" w:rsidRDefault="001864D5" w:rsidP="001864D5">
            <w:r>
              <w:t xml:space="preserve">The </w:t>
            </w:r>
            <w:proofErr w:type="gramStart"/>
            <w:r>
              <w:t>Commonwealth Minister</w:t>
            </w:r>
            <w:proofErr w:type="gramEnd"/>
            <w:r>
              <w:t xml:space="preserve"> for the Environment and Water</w:t>
            </w:r>
            <w:r w:rsidRPr="006C4678">
              <w:t>.</w:t>
            </w:r>
          </w:p>
        </w:tc>
      </w:tr>
      <w:tr w:rsidR="001864D5" w:rsidRPr="009E3949" w14:paraId="78315B9D" w14:textId="77777777" w:rsidTr="001432F9">
        <w:trPr>
          <w:cantSplit/>
        </w:trPr>
        <w:tc>
          <w:tcPr>
            <w:tcW w:w="1843" w:type="pct"/>
          </w:tcPr>
          <w:p w14:paraId="5387D1AB" w14:textId="0802380C" w:rsidR="001864D5" w:rsidRDefault="001864D5" w:rsidP="001864D5">
            <w:r>
              <w:t>Personal information</w:t>
            </w:r>
          </w:p>
        </w:tc>
        <w:tc>
          <w:tcPr>
            <w:tcW w:w="3157" w:type="pct"/>
          </w:tcPr>
          <w:p w14:paraId="6270CFB9" w14:textId="659BEC2B" w:rsidR="001864D5" w:rsidRDefault="001864D5" w:rsidP="001864D5">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w:t>
            </w:r>
            <w:proofErr w:type="spellStart"/>
            <w:r w:rsidRPr="006C4678">
              <w:rPr>
                <w:color w:val="000000"/>
                <w:w w:val="0"/>
              </w:rPr>
              <w:t>Cth</w:t>
            </w:r>
            <w:proofErr w:type="spellEnd"/>
            <w:r w:rsidRPr="006C4678">
              <w:rPr>
                <w:color w:val="000000"/>
                <w:w w:val="0"/>
              </w:rPr>
              <w:t>)</w:t>
            </w:r>
            <w:r>
              <w:rPr>
                <w:color w:val="000000"/>
                <w:w w:val="0"/>
              </w:rPr>
              <w:t xml:space="preserve"> which </w:t>
            </w:r>
            <w:proofErr w:type="gramStart"/>
            <w:r>
              <w:rPr>
                <w:color w:val="000000"/>
                <w:w w:val="0"/>
              </w:rPr>
              <w:t>is:</w:t>
            </w:r>
            <w:proofErr w:type="gramEnd"/>
          </w:p>
          <w:p w14:paraId="0726CB59" w14:textId="7444A9F3" w:rsidR="001864D5" w:rsidRDefault="001864D5" w:rsidP="001864D5">
            <w:pPr>
              <w:ind w:left="338"/>
              <w:rPr>
                <w:color w:val="000000"/>
                <w:w w:val="0"/>
              </w:rPr>
            </w:pPr>
            <w:r>
              <w:rPr>
                <w:color w:val="000000"/>
                <w:w w:val="0"/>
              </w:rPr>
              <w:t>Information or an opinion about an identified individual, or an individual who is reasonably identifiable:</w:t>
            </w:r>
          </w:p>
          <w:p w14:paraId="24DB1D81" w14:textId="463A8E07" w:rsidR="001864D5" w:rsidRDefault="001864D5" w:rsidP="001864D5">
            <w:pPr>
              <w:pStyle w:val="ListParagraph"/>
              <w:numPr>
                <w:ilvl w:val="7"/>
                <w:numId w:val="10"/>
              </w:numPr>
              <w:ind w:left="720" w:hanging="382"/>
            </w:pPr>
            <w:r>
              <w:t>whether the information or opinion is true or not; and</w:t>
            </w:r>
          </w:p>
          <w:p w14:paraId="1C8367C9" w14:textId="056B4E7F" w:rsidR="001864D5" w:rsidRPr="006C4678" w:rsidRDefault="001864D5" w:rsidP="001864D5">
            <w:pPr>
              <w:pStyle w:val="ListParagraph"/>
              <w:numPr>
                <w:ilvl w:val="7"/>
                <w:numId w:val="10"/>
              </w:numPr>
              <w:ind w:left="720" w:hanging="382"/>
            </w:pPr>
            <w:r>
              <w:t>whether the information or opinion is recorded in a material form or not.</w:t>
            </w:r>
          </w:p>
        </w:tc>
      </w:tr>
      <w:tr w:rsidR="001864D5" w:rsidRPr="00074310" w14:paraId="491961AD" w14:textId="77777777" w:rsidTr="00074310">
        <w:trPr>
          <w:cantSplit/>
        </w:trPr>
        <w:tc>
          <w:tcPr>
            <w:tcW w:w="1843" w:type="pct"/>
            <w:shd w:val="clear" w:color="auto" w:fill="auto"/>
          </w:tcPr>
          <w:p w14:paraId="1EB21DE9" w14:textId="69A7B91B" w:rsidR="001864D5" w:rsidRPr="00074310" w:rsidRDefault="001864D5" w:rsidP="001864D5">
            <w:r w:rsidRPr="00074310">
              <w:t>Priority Location</w:t>
            </w:r>
            <w:r>
              <w:t>s</w:t>
            </w:r>
          </w:p>
        </w:tc>
        <w:tc>
          <w:tcPr>
            <w:tcW w:w="3157" w:type="pct"/>
            <w:shd w:val="clear" w:color="auto" w:fill="auto"/>
          </w:tcPr>
          <w:p w14:paraId="32322745" w14:textId="1E5F1DE8" w:rsidR="001864D5" w:rsidRPr="00074310" w:rsidRDefault="001864D5" w:rsidP="001864D5">
            <w:r>
              <w:t>See</w:t>
            </w:r>
            <w:r w:rsidRPr="00074310">
              <w:t xml:space="preserve"> Appendix A</w:t>
            </w:r>
          </w:p>
        </w:tc>
      </w:tr>
      <w:tr w:rsidR="001864D5" w:rsidRPr="009E3949" w14:paraId="1929BDB2" w14:textId="77777777" w:rsidTr="001432F9">
        <w:trPr>
          <w:cantSplit/>
        </w:trPr>
        <w:tc>
          <w:tcPr>
            <w:tcW w:w="1843" w:type="pct"/>
          </w:tcPr>
          <w:p w14:paraId="2B61CA3A" w14:textId="0507B3BC" w:rsidR="001864D5" w:rsidRDefault="001864D5" w:rsidP="001864D5">
            <w:r>
              <w:t>Program Delegate</w:t>
            </w:r>
          </w:p>
        </w:tc>
        <w:tc>
          <w:tcPr>
            <w:tcW w:w="3157" w:type="pct"/>
          </w:tcPr>
          <w:p w14:paraId="6197D741" w14:textId="5D420B9A" w:rsidR="001864D5" w:rsidRPr="006C4678" w:rsidRDefault="001864D5" w:rsidP="001864D5">
            <w:pPr>
              <w:rPr>
                <w:bCs/>
              </w:rPr>
            </w:pPr>
            <w:r>
              <w:t>A senior responsible officer within the department with responsibility for administering the program.</w:t>
            </w:r>
          </w:p>
        </w:tc>
      </w:tr>
      <w:tr w:rsidR="001864D5" w:rsidRPr="009E3949" w14:paraId="0C182300" w14:textId="77777777" w:rsidTr="001432F9">
        <w:trPr>
          <w:cantSplit/>
        </w:trPr>
        <w:tc>
          <w:tcPr>
            <w:tcW w:w="1843" w:type="pct"/>
          </w:tcPr>
          <w:p w14:paraId="04FBEB43" w14:textId="1CA7D021" w:rsidR="001864D5" w:rsidRDefault="001864D5" w:rsidP="001864D5">
            <w:r>
              <w:t>Program funding or Program funds</w:t>
            </w:r>
          </w:p>
        </w:tc>
        <w:tc>
          <w:tcPr>
            <w:tcW w:w="3157" w:type="pct"/>
          </w:tcPr>
          <w:p w14:paraId="4F7D1193" w14:textId="7D8196F1" w:rsidR="001864D5" w:rsidRPr="006C4678" w:rsidRDefault="001864D5" w:rsidP="001864D5">
            <w:r w:rsidRPr="006C4678">
              <w:rPr>
                <w:bCs/>
              </w:rPr>
              <w:t>The funding made available by the Commonwealth for the program.</w:t>
            </w:r>
          </w:p>
        </w:tc>
      </w:tr>
      <w:tr w:rsidR="001864D5" w:rsidRPr="009E3949" w14:paraId="1444536A" w14:textId="77777777" w:rsidTr="001432F9">
        <w:trPr>
          <w:cantSplit/>
        </w:trPr>
        <w:tc>
          <w:tcPr>
            <w:tcW w:w="1843" w:type="pct"/>
          </w:tcPr>
          <w:p w14:paraId="1C273EAF" w14:textId="13522AD0" w:rsidR="001864D5" w:rsidRDefault="001864D5" w:rsidP="001864D5">
            <w:r>
              <w:t>Project</w:t>
            </w:r>
          </w:p>
        </w:tc>
        <w:tc>
          <w:tcPr>
            <w:tcW w:w="3157" w:type="pct"/>
          </w:tcPr>
          <w:p w14:paraId="289C6E68" w14:textId="6ADA08CB" w:rsidR="001864D5" w:rsidRPr="006C4678" w:rsidRDefault="001864D5" w:rsidP="001864D5">
            <w:pPr>
              <w:rPr>
                <w:color w:val="000000"/>
                <w:w w:val="0"/>
                <w:szCs w:val="20"/>
              </w:rPr>
            </w:pPr>
            <w:r w:rsidRPr="006C4678">
              <w:t>A project described in an application for grant funding under the program.</w:t>
            </w:r>
          </w:p>
        </w:tc>
      </w:tr>
      <w:tr w:rsidR="001864D5" w:rsidRPr="009E3949" w14:paraId="65425AD2" w14:textId="77777777" w:rsidTr="001432F9">
        <w:trPr>
          <w:cantSplit/>
        </w:trPr>
        <w:tc>
          <w:tcPr>
            <w:tcW w:w="1843" w:type="pct"/>
          </w:tcPr>
          <w:p w14:paraId="2962483A" w14:textId="1AAD1A2A" w:rsidR="001864D5" w:rsidRDefault="001864D5" w:rsidP="001864D5">
            <w:r>
              <w:t>Publicl</w:t>
            </w:r>
            <w:r w:rsidRPr="004E2DDD">
              <w:t>y fund</w:t>
            </w:r>
            <w:r>
              <w:t>ed research organisation (PRFO)</w:t>
            </w:r>
          </w:p>
        </w:tc>
        <w:tc>
          <w:tcPr>
            <w:tcW w:w="3157" w:type="pct"/>
          </w:tcPr>
          <w:p w14:paraId="3A79947D" w14:textId="5D860794" w:rsidR="001864D5" w:rsidRPr="006C4678" w:rsidRDefault="001864D5" w:rsidP="001864D5">
            <w:r w:rsidRPr="009E3949">
              <w:rPr>
                <w:szCs w:val="20"/>
              </w:rPr>
              <w:t xml:space="preserve">All higher education providers listed at Table A and Table B of the </w:t>
            </w:r>
            <w:r w:rsidRPr="009E3949">
              <w:rPr>
                <w:i/>
                <w:szCs w:val="20"/>
              </w:rPr>
              <w:t>Higher Education Support Act 2003</w:t>
            </w:r>
            <w:r w:rsidRPr="009E3949">
              <w:rPr>
                <w:szCs w:val="20"/>
              </w:rPr>
              <w:t xml:space="preserve"> </w:t>
            </w:r>
            <w:r>
              <w:rPr>
                <w:szCs w:val="20"/>
              </w:rPr>
              <w:t>(</w:t>
            </w:r>
            <w:proofErr w:type="spellStart"/>
            <w:r>
              <w:rPr>
                <w:szCs w:val="20"/>
              </w:rPr>
              <w:t>Cth</w:t>
            </w:r>
            <w:proofErr w:type="spellEnd"/>
            <w:r>
              <w:rPr>
                <w:szCs w:val="20"/>
              </w:rPr>
              <w:t xml:space="preserve">) and corporate </w:t>
            </w:r>
            <w:r>
              <w:t>Commonwealth entities</w:t>
            </w:r>
            <w:r w:rsidRPr="00980550">
              <w:t xml:space="preserve">, </w:t>
            </w:r>
            <w:r>
              <w:t>and s</w:t>
            </w:r>
            <w:r w:rsidRPr="00980550">
              <w:t xml:space="preserve">tate and </w:t>
            </w:r>
            <w:r>
              <w:t>t</w:t>
            </w:r>
            <w:r w:rsidRPr="00980550">
              <w:t xml:space="preserve">erritory </w:t>
            </w:r>
            <w:r>
              <w:rPr>
                <w:szCs w:val="20"/>
              </w:rPr>
              <w:t xml:space="preserve">business enterprises </w:t>
            </w:r>
            <w:r w:rsidRPr="009E3949">
              <w:rPr>
                <w:szCs w:val="20"/>
              </w:rPr>
              <w:t>which undertake publicly funded research.</w:t>
            </w:r>
          </w:p>
        </w:tc>
      </w:tr>
    </w:tbl>
    <w:p w14:paraId="25F65412" w14:textId="32E0336C" w:rsidR="00290841" w:rsidRDefault="00290841" w:rsidP="00056DC0"/>
    <w:p w14:paraId="5E218F53" w14:textId="77777777" w:rsidR="00290841" w:rsidRDefault="00290841">
      <w:pPr>
        <w:spacing w:before="0" w:after="0" w:line="240" w:lineRule="auto"/>
      </w:pPr>
      <w:r>
        <w:br w:type="page"/>
      </w:r>
    </w:p>
    <w:p w14:paraId="65C78903" w14:textId="7DCC3028" w:rsidR="00D96D08" w:rsidRDefault="00290841" w:rsidP="00345AF4">
      <w:pPr>
        <w:pStyle w:val="Heading2Appendix"/>
        <w:numPr>
          <w:ilvl w:val="0"/>
          <w:numId w:val="0"/>
        </w:numPr>
      </w:pPr>
      <w:bookmarkStart w:id="269" w:name="_Toc123893207"/>
      <w:r>
        <w:lastRenderedPageBreak/>
        <w:t>Appendix A</w:t>
      </w:r>
      <w:bookmarkEnd w:id="269"/>
    </w:p>
    <w:p w14:paraId="6CED2AD8" w14:textId="77777777" w:rsidR="00F4105B" w:rsidRDefault="00F4105B" w:rsidP="00290841">
      <w:r>
        <w:t>Priority locations for light pollution mitigation</w:t>
      </w:r>
      <w:r w:rsidR="00290841">
        <w:t xml:space="preserve">. </w:t>
      </w:r>
    </w:p>
    <w:p w14:paraId="19D6A750" w14:textId="61918339" w:rsidR="00290841" w:rsidRPr="00F3748F" w:rsidRDefault="00290841" w:rsidP="00290841">
      <w:r>
        <w:t>Your project must be delivered in one of the following locations:</w:t>
      </w:r>
    </w:p>
    <w:tbl>
      <w:tblPr>
        <w:tblStyle w:val="TableGrid"/>
        <w:tblW w:w="8778" w:type="dxa"/>
        <w:tblLook w:val="04A0" w:firstRow="1" w:lastRow="0" w:firstColumn="1" w:lastColumn="0" w:noHBand="0" w:noVBand="1"/>
      </w:tblPr>
      <w:tblGrid>
        <w:gridCol w:w="2222"/>
        <w:gridCol w:w="2558"/>
        <w:gridCol w:w="274"/>
        <w:gridCol w:w="2007"/>
        <w:gridCol w:w="1717"/>
      </w:tblGrid>
      <w:tr w:rsidR="00F92191" w14:paraId="2A9C91E7" w14:textId="77777777" w:rsidTr="00345AF4">
        <w:trPr>
          <w:trHeight w:val="1175"/>
        </w:trPr>
        <w:tc>
          <w:tcPr>
            <w:tcW w:w="222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C9FA5AD" w14:textId="77777777" w:rsidR="00F92191" w:rsidRDefault="00F92191" w:rsidP="00E77477">
            <w:pPr>
              <w:jc w:val="center"/>
              <w:rPr>
                <w:b/>
                <w:bCs/>
                <w:szCs w:val="20"/>
              </w:rPr>
            </w:pPr>
            <w:r>
              <w:rPr>
                <w:b/>
                <w:bCs/>
                <w:szCs w:val="20"/>
              </w:rPr>
              <w:t>Priority areas for Seabird and Migratory Shore Birds</w:t>
            </w:r>
          </w:p>
        </w:tc>
        <w:tc>
          <w:tcPr>
            <w:tcW w:w="255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3A3D776" w14:textId="179E70D3" w:rsidR="00F92191" w:rsidRDefault="00F92191" w:rsidP="00E77477">
            <w:pPr>
              <w:jc w:val="center"/>
              <w:rPr>
                <w:b/>
                <w:bCs/>
                <w:szCs w:val="20"/>
              </w:rPr>
            </w:pPr>
            <w:r>
              <w:rPr>
                <w:b/>
                <w:bCs/>
                <w:szCs w:val="20"/>
              </w:rPr>
              <w:t>Relevant LGA</w:t>
            </w:r>
            <w:r w:rsidR="00406C04">
              <w:rPr>
                <w:b/>
                <w:bCs/>
                <w:szCs w:val="20"/>
              </w:rPr>
              <w:t xml:space="preserve"> </w:t>
            </w:r>
            <w:r>
              <w:rPr>
                <w:b/>
                <w:bCs/>
                <w:szCs w:val="20"/>
              </w:rPr>
              <w:t>for Seabirds and Migratory Shore Birds</w:t>
            </w:r>
          </w:p>
        </w:tc>
        <w:tc>
          <w:tcPr>
            <w:tcW w:w="274" w:type="dxa"/>
            <w:vMerge w:val="restart"/>
            <w:tcBorders>
              <w:top w:val="single" w:sz="4" w:space="0" w:color="auto"/>
              <w:left w:val="single" w:sz="4" w:space="0" w:color="auto"/>
              <w:right w:val="single" w:sz="4" w:space="0" w:color="auto"/>
            </w:tcBorders>
            <w:shd w:val="clear" w:color="auto" w:fill="auto"/>
          </w:tcPr>
          <w:p w14:paraId="0C13790C" w14:textId="77777777" w:rsidR="00F92191" w:rsidRDefault="00F92191" w:rsidP="00E77477">
            <w:pPr>
              <w:jc w:val="center"/>
              <w:rPr>
                <w:b/>
                <w:bCs/>
                <w:szCs w:val="20"/>
              </w:rPr>
            </w:pPr>
          </w:p>
        </w:tc>
        <w:tc>
          <w:tcPr>
            <w:tcW w:w="200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F8D75DA" w14:textId="2866D559" w:rsidR="00F92191" w:rsidRDefault="00F92191" w:rsidP="00E77477">
            <w:pPr>
              <w:jc w:val="center"/>
              <w:rPr>
                <w:b/>
                <w:bCs/>
                <w:szCs w:val="20"/>
              </w:rPr>
            </w:pPr>
            <w:r>
              <w:rPr>
                <w:b/>
                <w:bCs/>
                <w:szCs w:val="20"/>
              </w:rPr>
              <w:t>Priority areas for Marine Turtles</w:t>
            </w:r>
          </w:p>
        </w:tc>
        <w:tc>
          <w:tcPr>
            <w:tcW w:w="171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0EEF793" w14:textId="0D6F3973" w:rsidR="00F92191" w:rsidRDefault="00F92191" w:rsidP="00E77477">
            <w:pPr>
              <w:jc w:val="center"/>
              <w:rPr>
                <w:b/>
                <w:bCs/>
                <w:szCs w:val="20"/>
              </w:rPr>
            </w:pPr>
            <w:r>
              <w:rPr>
                <w:b/>
                <w:bCs/>
                <w:szCs w:val="20"/>
              </w:rPr>
              <w:t>Relevant LGA for Marine Turtles</w:t>
            </w:r>
          </w:p>
        </w:tc>
      </w:tr>
      <w:tr w:rsidR="00723E0B" w14:paraId="31D352FF" w14:textId="77777777" w:rsidTr="00345AF4">
        <w:trPr>
          <w:trHeight w:val="461"/>
        </w:trPr>
        <w:tc>
          <w:tcPr>
            <w:tcW w:w="2222" w:type="dxa"/>
            <w:tcBorders>
              <w:top w:val="single" w:sz="4" w:space="0" w:color="auto"/>
              <w:left w:val="single" w:sz="4" w:space="0" w:color="auto"/>
              <w:bottom w:val="single" w:sz="4" w:space="0" w:color="auto"/>
              <w:right w:val="single" w:sz="4" w:space="0" w:color="auto"/>
            </w:tcBorders>
          </w:tcPr>
          <w:p w14:paraId="4071EAA4" w14:textId="068292CD" w:rsidR="00723E0B" w:rsidRDefault="00723E0B" w:rsidP="00723E0B">
            <w:pPr>
              <w:ind w:left="108"/>
              <w:rPr>
                <w:sz w:val="18"/>
                <w:szCs w:val="18"/>
              </w:rPr>
            </w:pPr>
            <w:r>
              <w:rPr>
                <w:sz w:val="18"/>
                <w:szCs w:val="18"/>
              </w:rPr>
              <w:t>Dampier Archipelago, WA</w:t>
            </w:r>
            <w:r>
              <w:rPr>
                <w:sz w:val="18"/>
                <w:szCs w:val="18"/>
                <w:vertAlign w:val="superscript"/>
              </w:rPr>
              <w:t xml:space="preserve">1 </w:t>
            </w:r>
          </w:p>
        </w:tc>
        <w:tc>
          <w:tcPr>
            <w:tcW w:w="25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18B665" w14:textId="5D80AD6E" w:rsidR="00723E0B" w:rsidRDefault="00723E0B" w:rsidP="00723E0B">
            <w:pPr>
              <w:ind w:left="108"/>
              <w:rPr>
                <w:sz w:val="18"/>
                <w:szCs w:val="18"/>
              </w:rPr>
            </w:pPr>
            <w:r>
              <w:rPr>
                <w:sz w:val="18"/>
                <w:szCs w:val="18"/>
              </w:rPr>
              <w:t>City of Karratha</w:t>
            </w:r>
          </w:p>
        </w:tc>
        <w:tc>
          <w:tcPr>
            <w:tcW w:w="274" w:type="dxa"/>
            <w:vMerge/>
            <w:tcBorders>
              <w:left w:val="single" w:sz="4" w:space="0" w:color="auto"/>
              <w:right w:val="single" w:sz="4" w:space="0" w:color="auto"/>
            </w:tcBorders>
            <w:shd w:val="clear" w:color="auto" w:fill="auto"/>
          </w:tcPr>
          <w:p w14:paraId="60E7A2CD" w14:textId="77777777" w:rsidR="00723E0B" w:rsidRDefault="00723E0B" w:rsidP="00723E0B">
            <w:pPr>
              <w:ind w:left="108"/>
              <w:rPr>
                <w:sz w:val="18"/>
                <w:szCs w:val="18"/>
              </w:rPr>
            </w:pPr>
          </w:p>
        </w:tc>
        <w:tc>
          <w:tcPr>
            <w:tcW w:w="2007" w:type="dxa"/>
            <w:tcBorders>
              <w:top w:val="single" w:sz="4" w:space="0" w:color="auto"/>
              <w:left w:val="single" w:sz="4" w:space="0" w:color="auto"/>
              <w:bottom w:val="single" w:sz="4" w:space="0" w:color="auto"/>
              <w:right w:val="single" w:sz="4" w:space="0" w:color="auto"/>
            </w:tcBorders>
            <w:hideMark/>
          </w:tcPr>
          <w:p w14:paraId="3C1A1164" w14:textId="6D40902B" w:rsidR="00723E0B" w:rsidRDefault="00723E0B" w:rsidP="00723E0B">
            <w:pPr>
              <w:ind w:left="108"/>
              <w:rPr>
                <w:sz w:val="18"/>
                <w:szCs w:val="18"/>
              </w:rPr>
            </w:pPr>
            <w:r>
              <w:rPr>
                <w:sz w:val="18"/>
                <w:szCs w:val="18"/>
              </w:rPr>
              <w:t>Dampier Archipelago + Cape Lambert, WA</w:t>
            </w:r>
            <w:r>
              <w:rPr>
                <w:sz w:val="18"/>
                <w:szCs w:val="18"/>
                <w:vertAlign w:val="superscript"/>
              </w:rPr>
              <w:t>1</w:t>
            </w:r>
          </w:p>
        </w:tc>
        <w:tc>
          <w:tcPr>
            <w:tcW w:w="17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19F4DB" w14:textId="77777777" w:rsidR="00723E0B" w:rsidRDefault="00723E0B" w:rsidP="00723E0B">
            <w:pPr>
              <w:ind w:left="108"/>
              <w:rPr>
                <w:sz w:val="18"/>
                <w:szCs w:val="18"/>
              </w:rPr>
            </w:pPr>
            <w:r>
              <w:rPr>
                <w:sz w:val="18"/>
                <w:szCs w:val="18"/>
              </w:rPr>
              <w:t>City of Karratha</w:t>
            </w:r>
          </w:p>
        </w:tc>
      </w:tr>
      <w:tr w:rsidR="00723E0B" w14:paraId="58E39F71" w14:textId="77777777" w:rsidTr="00723E0B">
        <w:trPr>
          <w:trHeight w:val="461"/>
        </w:trPr>
        <w:tc>
          <w:tcPr>
            <w:tcW w:w="2222" w:type="dxa"/>
            <w:tcBorders>
              <w:top w:val="single" w:sz="4" w:space="0" w:color="auto"/>
              <w:left w:val="single" w:sz="4" w:space="0" w:color="auto"/>
              <w:bottom w:val="single" w:sz="4" w:space="0" w:color="auto"/>
              <w:right w:val="single" w:sz="4" w:space="0" w:color="auto"/>
            </w:tcBorders>
          </w:tcPr>
          <w:p w14:paraId="74C37B5B" w14:textId="54072B84" w:rsidR="00723E0B" w:rsidRDefault="00723E0B" w:rsidP="00723E0B">
            <w:pPr>
              <w:ind w:left="108"/>
              <w:rPr>
                <w:sz w:val="18"/>
                <w:szCs w:val="18"/>
              </w:rPr>
            </w:pPr>
            <w:r>
              <w:rPr>
                <w:sz w:val="18"/>
                <w:szCs w:val="18"/>
              </w:rPr>
              <w:t xml:space="preserve">Esperance, WA </w:t>
            </w:r>
          </w:p>
        </w:tc>
        <w:tc>
          <w:tcPr>
            <w:tcW w:w="25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6044A1" w14:textId="321D55FF" w:rsidR="00723E0B" w:rsidRDefault="00723E0B" w:rsidP="00723E0B">
            <w:pPr>
              <w:ind w:left="108"/>
              <w:rPr>
                <w:sz w:val="18"/>
                <w:szCs w:val="18"/>
              </w:rPr>
            </w:pPr>
            <w:r>
              <w:rPr>
                <w:sz w:val="18"/>
                <w:szCs w:val="18"/>
              </w:rPr>
              <w:t>Shire of Esperance</w:t>
            </w:r>
          </w:p>
        </w:tc>
        <w:tc>
          <w:tcPr>
            <w:tcW w:w="274" w:type="dxa"/>
            <w:vMerge/>
            <w:tcBorders>
              <w:left w:val="single" w:sz="4" w:space="0" w:color="auto"/>
              <w:right w:val="single" w:sz="4" w:space="0" w:color="auto"/>
            </w:tcBorders>
            <w:shd w:val="clear" w:color="auto" w:fill="auto"/>
          </w:tcPr>
          <w:p w14:paraId="2A357DA0" w14:textId="77777777" w:rsidR="00723E0B" w:rsidRDefault="00723E0B" w:rsidP="00723E0B">
            <w:pPr>
              <w:ind w:left="108"/>
              <w:rPr>
                <w:sz w:val="18"/>
                <w:szCs w:val="18"/>
              </w:rPr>
            </w:pPr>
          </w:p>
        </w:tc>
        <w:tc>
          <w:tcPr>
            <w:tcW w:w="2007" w:type="dxa"/>
            <w:tcBorders>
              <w:top w:val="single" w:sz="4" w:space="0" w:color="auto"/>
              <w:left w:val="single" w:sz="4" w:space="0" w:color="auto"/>
              <w:bottom w:val="single" w:sz="4" w:space="0" w:color="auto"/>
              <w:right w:val="single" w:sz="4" w:space="0" w:color="auto"/>
            </w:tcBorders>
          </w:tcPr>
          <w:p w14:paraId="6121323F" w14:textId="26D70579" w:rsidR="00723E0B" w:rsidRDefault="00723E0B" w:rsidP="00723E0B">
            <w:pPr>
              <w:ind w:left="108"/>
              <w:rPr>
                <w:sz w:val="18"/>
                <w:szCs w:val="18"/>
              </w:rPr>
            </w:pPr>
            <w:proofErr w:type="spellStart"/>
            <w:r>
              <w:rPr>
                <w:sz w:val="18"/>
                <w:szCs w:val="18"/>
              </w:rPr>
              <w:t>Lowendal</w:t>
            </w:r>
            <w:proofErr w:type="spellEnd"/>
            <w:r>
              <w:rPr>
                <w:sz w:val="18"/>
                <w:szCs w:val="18"/>
              </w:rPr>
              <w:t xml:space="preserve"> Islands + Barrow Island, WA</w:t>
            </w:r>
          </w:p>
        </w:tc>
        <w:tc>
          <w:tcPr>
            <w:tcW w:w="17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9193E5" w14:textId="21F9AFA7" w:rsidR="00723E0B" w:rsidRDefault="00723E0B" w:rsidP="00723E0B">
            <w:pPr>
              <w:ind w:left="108"/>
              <w:rPr>
                <w:sz w:val="18"/>
                <w:szCs w:val="18"/>
              </w:rPr>
            </w:pPr>
            <w:r>
              <w:rPr>
                <w:sz w:val="18"/>
                <w:szCs w:val="18"/>
              </w:rPr>
              <w:t>Shire of Ashburton</w:t>
            </w:r>
          </w:p>
        </w:tc>
      </w:tr>
      <w:tr w:rsidR="00723E0B" w14:paraId="55DAB09F" w14:textId="77777777" w:rsidTr="00345AF4">
        <w:trPr>
          <w:trHeight w:val="369"/>
        </w:trPr>
        <w:tc>
          <w:tcPr>
            <w:tcW w:w="2222" w:type="dxa"/>
            <w:tcBorders>
              <w:top w:val="single" w:sz="4" w:space="0" w:color="auto"/>
              <w:left w:val="single" w:sz="4" w:space="0" w:color="auto"/>
              <w:bottom w:val="single" w:sz="4" w:space="0" w:color="auto"/>
              <w:right w:val="single" w:sz="4" w:space="0" w:color="auto"/>
            </w:tcBorders>
          </w:tcPr>
          <w:p w14:paraId="5EAA0CB6" w14:textId="2C8A328C" w:rsidR="00723E0B" w:rsidRDefault="00723E0B" w:rsidP="00723E0B">
            <w:pPr>
              <w:tabs>
                <w:tab w:val="center" w:pos="1930"/>
              </w:tabs>
              <w:ind w:left="108"/>
              <w:rPr>
                <w:sz w:val="18"/>
                <w:szCs w:val="18"/>
              </w:rPr>
            </w:pPr>
            <w:r>
              <w:rPr>
                <w:sz w:val="18"/>
                <w:szCs w:val="18"/>
              </w:rPr>
              <w:t>Geelong/Port Phillip Bay, VIC</w:t>
            </w:r>
          </w:p>
        </w:tc>
        <w:tc>
          <w:tcPr>
            <w:tcW w:w="25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EE5A51" w14:textId="77777777" w:rsidR="00723E0B" w:rsidRDefault="00723E0B" w:rsidP="00723E0B">
            <w:pPr>
              <w:ind w:left="108"/>
              <w:rPr>
                <w:sz w:val="18"/>
                <w:szCs w:val="18"/>
              </w:rPr>
            </w:pPr>
            <w:r>
              <w:rPr>
                <w:sz w:val="18"/>
                <w:szCs w:val="18"/>
              </w:rPr>
              <w:t>City of Greater Geelong</w:t>
            </w:r>
          </w:p>
          <w:p w14:paraId="3C0BC0F3" w14:textId="77777777" w:rsidR="00723E0B" w:rsidRDefault="00723E0B" w:rsidP="00723E0B">
            <w:pPr>
              <w:ind w:left="108"/>
              <w:rPr>
                <w:sz w:val="18"/>
                <w:szCs w:val="18"/>
              </w:rPr>
            </w:pPr>
            <w:r>
              <w:rPr>
                <w:sz w:val="18"/>
                <w:szCs w:val="18"/>
              </w:rPr>
              <w:t>Shire of Mornington Peninsula</w:t>
            </w:r>
          </w:p>
          <w:p w14:paraId="29F5F6EE" w14:textId="77777777" w:rsidR="00723E0B" w:rsidRDefault="00723E0B" w:rsidP="00723E0B">
            <w:pPr>
              <w:ind w:left="108"/>
              <w:rPr>
                <w:sz w:val="18"/>
                <w:szCs w:val="18"/>
              </w:rPr>
            </w:pPr>
            <w:r>
              <w:rPr>
                <w:sz w:val="18"/>
                <w:szCs w:val="18"/>
              </w:rPr>
              <w:t>City of Melbourne</w:t>
            </w:r>
          </w:p>
          <w:p w14:paraId="3CB68253" w14:textId="4CC1F9AE" w:rsidR="00723E0B" w:rsidRDefault="00723E0B" w:rsidP="00723E0B">
            <w:pPr>
              <w:ind w:left="108"/>
              <w:rPr>
                <w:sz w:val="18"/>
                <w:szCs w:val="18"/>
              </w:rPr>
            </w:pPr>
            <w:r>
              <w:rPr>
                <w:sz w:val="18"/>
                <w:szCs w:val="18"/>
              </w:rPr>
              <w:t>Hobsons Bay City Council</w:t>
            </w:r>
          </w:p>
        </w:tc>
        <w:tc>
          <w:tcPr>
            <w:tcW w:w="274" w:type="dxa"/>
            <w:vMerge/>
            <w:tcBorders>
              <w:left w:val="single" w:sz="4" w:space="0" w:color="auto"/>
              <w:right w:val="single" w:sz="4" w:space="0" w:color="auto"/>
            </w:tcBorders>
            <w:shd w:val="clear" w:color="auto" w:fill="auto"/>
          </w:tcPr>
          <w:p w14:paraId="33957679" w14:textId="77777777" w:rsidR="00723E0B" w:rsidRDefault="00723E0B" w:rsidP="00723E0B">
            <w:pPr>
              <w:ind w:left="108"/>
              <w:rPr>
                <w:sz w:val="18"/>
                <w:szCs w:val="18"/>
              </w:rPr>
            </w:pPr>
          </w:p>
        </w:tc>
        <w:tc>
          <w:tcPr>
            <w:tcW w:w="2007" w:type="dxa"/>
            <w:tcBorders>
              <w:top w:val="single" w:sz="4" w:space="0" w:color="auto"/>
              <w:left w:val="single" w:sz="4" w:space="0" w:color="auto"/>
              <w:bottom w:val="single" w:sz="4" w:space="0" w:color="auto"/>
              <w:right w:val="single" w:sz="4" w:space="0" w:color="auto"/>
            </w:tcBorders>
          </w:tcPr>
          <w:p w14:paraId="40B28CAF" w14:textId="4894535D" w:rsidR="00723E0B" w:rsidRDefault="00723E0B" w:rsidP="00723E0B">
            <w:pPr>
              <w:ind w:left="108"/>
              <w:rPr>
                <w:sz w:val="18"/>
                <w:szCs w:val="18"/>
              </w:rPr>
            </w:pPr>
            <w:r>
              <w:rPr>
                <w:sz w:val="18"/>
                <w:szCs w:val="18"/>
              </w:rPr>
              <w:t>Ashburton Region, WA</w:t>
            </w:r>
          </w:p>
        </w:tc>
        <w:tc>
          <w:tcPr>
            <w:tcW w:w="17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CBE9F2" w14:textId="7D4EF7BD" w:rsidR="00723E0B" w:rsidRDefault="00723E0B" w:rsidP="00723E0B">
            <w:pPr>
              <w:ind w:left="108"/>
              <w:rPr>
                <w:sz w:val="18"/>
                <w:szCs w:val="18"/>
              </w:rPr>
            </w:pPr>
            <w:r>
              <w:rPr>
                <w:sz w:val="18"/>
                <w:szCs w:val="18"/>
              </w:rPr>
              <w:t>Shire of Ashburton</w:t>
            </w:r>
          </w:p>
        </w:tc>
      </w:tr>
      <w:tr w:rsidR="00723E0B" w14:paraId="6E1F03A0" w14:textId="77777777" w:rsidTr="00345AF4">
        <w:tc>
          <w:tcPr>
            <w:tcW w:w="2222" w:type="dxa"/>
            <w:tcBorders>
              <w:top w:val="single" w:sz="4" w:space="0" w:color="auto"/>
              <w:left w:val="single" w:sz="4" w:space="0" w:color="auto"/>
              <w:bottom w:val="single" w:sz="4" w:space="0" w:color="auto"/>
              <w:right w:val="single" w:sz="4" w:space="0" w:color="auto"/>
            </w:tcBorders>
          </w:tcPr>
          <w:p w14:paraId="14CED9DF" w14:textId="59830F82" w:rsidR="00723E0B" w:rsidRDefault="00723E0B" w:rsidP="00723E0B">
            <w:pPr>
              <w:ind w:left="108"/>
              <w:rPr>
                <w:sz w:val="18"/>
                <w:szCs w:val="18"/>
              </w:rPr>
            </w:pPr>
            <w:r>
              <w:rPr>
                <w:sz w:val="18"/>
                <w:szCs w:val="18"/>
              </w:rPr>
              <w:t>Warrnambool/Port Fairy/Portland, VIC</w:t>
            </w:r>
          </w:p>
        </w:tc>
        <w:tc>
          <w:tcPr>
            <w:tcW w:w="25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1437B6" w14:textId="427EC4FE" w:rsidR="00723E0B" w:rsidRDefault="00723E0B" w:rsidP="00723E0B">
            <w:pPr>
              <w:ind w:left="108"/>
              <w:rPr>
                <w:sz w:val="18"/>
                <w:szCs w:val="18"/>
              </w:rPr>
            </w:pPr>
            <w:r>
              <w:rPr>
                <w:sz w:val="18"/>
                <w:szCs w:val="18"/>
              </w:rPr>
              <w:t xml:space="preserve">Warrnambool City </w:t>
            </w:r>
            <w:proofErr w:type="gramStart"/>
            <w:r>
              <w:rPr>
                <w:sz w:val="18"/>
                <w:szCs w:val="18"/>
              </w:rPr>
              <w:t>Council  Moyne</w:t>
            </w:r>
            <w:proofErr w:type="gramEnd"/>
            <w:r>
              <w:rPr>
                <w:sz w:val="18"/>
                <w:szCs w:val="18"/>
              </w:rPr>
              <w:t xml:space="preserve"> Shire Council Glenelg Shire Council</w:t>
            </w:r>
          </w:p>
        </w:tc>
        <w:tc>
          <w:tcPr>
            <w:tcW w:w="274" w:type="dxa"/>
            <w:vMerge/>
            <w:tcBorders>
              <w:left w:val="single" w:sz="4" w:space="0" w:color="auto"/>
              <w:right w:val="single" w:sz="4" w:space="0" w:color="auto"/>
            </w:tcBorders>
            <w:shd w:val="clear" w:color="auto" w:fill="auto"/>
          </w:tcPr>
          <w:p w14:paraId="4625961D" w14:textId="77777777" w:rsidR="00723E0B" w:rsidRDefault="00723E0B" w:rsidP="00723E0B">
            <w:pPr>
              <w:ind w:left="108"/>
              <w:rPr>
                <w:sz w:val="18"/>
                <w:szCs w:val="18"/>
              </w:rPr>
            </w:pPr>
          </w:p>
        </w:tc>
        <w:tc>
          <w:tcPr>
            <w:tcW w:w="2007" w:type="dxa"/>
            <w:tcBorders>
              <w:top w:val="single" w:sz="4" w:space="0" w:color="auto"/>
              <w:left w:val="single" w:sz="4" w:space="0" w:color="auto"/>
              <w:bottom w:val="single" w:sz="4" w:space="0" w:color="auto"/>
              <w:right w:val="single" w:sz="4" w:space="0" w:color="auto"/>
            </w:tcBorders>
          </w:tcPr>
          <w:p w14:paraId="3BAA3EEC" w14:textId="1458114D" w:rsidR="00723E0B" w:rsidRDefault="00723E0B" w:rsidP="00723E0B">
            <w:pPr>
              <w:ind w:left="108"/>
              <w:rPr>
                <w:sz w:val="18"/>
                <w:szCs w:val="18"/>
              </w:rPr>
            </w:pPr>
            <w:r>
              <w:rPr>
                <w:sz w:val="18"/>
                <w:szCs w:val="18"/>
              </w:rPr>
              <w:t>Mon Repos, QLD</w:t>
            </w:r>
          </w:p>
        </w:tc>
        <w:tc>
          <w:tcPr>
            <w:tcW w:w="17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3CBCAD" w14:textId="119C8653" w:rsidR="00723E0B" w:rsidRDefault="00723E0B" w:rsidP="00723E0B">
            <w:pPr>
              <w:ind w:left="108"/>
              <w:rPr>
                <w:sz w:val="18"/>
                <w:szCs w:val="18"/>
              </w:rPr>
            </w:pPr>
            <w:r>
              <w:rPr>
                <w:sz w:val="18"/>
                <w:szCs w:val="18"/>
              </w:rPr>
              <w:t>Bundaberg Regional Council</w:t>
            </w:r>
          </w:p>
        </w:tc>
      </w:tr>
      <w:tr w:rsidR="00723E0B" w14:paraId="04D0D3E9" w14:textId="77777777" w:rsidTr="00345AF4">
        <w:tc>
          <w:tcPr>
            <w:tcW w:w="2222" w:type="dxa"/>
            <w:tcBorders>
              <w:top w:val="single" w:sz="4" w:space="0" w:color="auto"/>
              <w:left w:val="single" w:sz="4" w:space="0" w:color="auto"/>
              <w:bottom w:val="single" w:sz="4" w:space="0" w:color="auto"/>
              <w:right w:val="single" w:sz="4" w:space="0" w:color="auto"/>
            </w:tcBorders>
          </w:tcPr>
          <w:p w14:paraId="090D051E" w14:textId="3CD9DF57" w:rsidR="00723E0B" w:rsidRDefault="00723E0B" w:rsidP="00723E0B">
            <w:pPr>
              <w:ind w:left="108"/>
              <w:rPr>
                <w:sz w:val="18"/>
                <w:szCs w:val="18"/>
              </w:rPr>
            </w:pPr>
            <w:r>
              <w:rPr>
                <w:sz w:val="18"/>
                <w:szCs w:val="18"/>
              </w:rPr>
              <w:t>Georgetown, TAS</w:t>
            </w:r>
          </w:p>
        </w:tc>
        <w:tc>
          <w:tcPr>
            <w:tcW w:w="25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8A0027" w14:textId="4D12B346" w:rsidR="00723E0B" w:rsidRDefault="00723E0B" w:rsidP="00723E0B">
            <w:pPr>
              <w:ind w:left="108"/>
              <w:rPr>
                <w:sz w:val="18"/>
                <w:szCs w:val="18"/>
              </w:rPr>
            </w:pPr>
            <w:r>
              <w:rPr>
                <w:sz w:val="18"/>
                <w:szCs w:val="18"/>
              </w:rPr>
              <w:t>Georgetown Council</w:t>
            </w:r>
          </w:p>
        </w:tc>
        <w:tc>
          <w:tcPr>
            <w:tcW w:w="274" w:type="dxa"/>
            <w:vMerge/>
            <w:tcBorders>
              <w:left w:val="single" w:sz="4" w:space="0" w:color="auto"/>
              <w:right w:val="single" w:sz="4" w:space="0" w:color="auto"/>
            </w:tcBorders>
            <w:shd w:val="clear" w:color="auto" w:fill="auto"/>
          </w:tcPr>
          <w:p w14:paraId="0F9EBE88" w14:textId="77777777" w:rsidR="00723E0B" w:rsidRDefault="00723E0B" w:rsidP="00723E0B">
            <w:pPr>
              <w:ind w:left="108"/>
              <w:rPr>
                <w:sz w:val="18"/>
                <w:szCs w:val="18"/>
              </w:rPr>
            </w:pPr>
          </w:p>
        </w:tc>
        <w:tc>
          <w:tcPr>
            <w:tcW w:w="2007" w:type="dxa"/>
            <w:tcBorders>
              <w:top w:val="single" w:sz="4" w:space="0" w:color="auto"/>
              <w:left w:val="single" w:sz="4" w:space="0" w:color="auto"/>
              <w:bottom w:val="single" w:sz="4" w:space="0" w:color="auto"/>
              <w:right w:val="single" w:sz="4" w:space="0" w:color="auto"/>
            </w:tcBorders>
            <w:hideMark/>
          </w:tcPr>
          <w:p w14:paraId="7034B11B" w14:textId="52E7546D" w:rsidR="00723E0B" w:rsidRDefault="00723E0B" w:rsidP="00723E0B">
            <w:pPr>
              <w:ind w:left="108"/>
              <w:rPr>
                <w:sz w:val="18"/>
                <w:szCs w:val="18"/>
              </w:rPr>
            </w:pPr>
            <w:r>
              <w:rPr>
                <w:sz w:val="18"/>
                <w:szCs w:val="18"/>
              </w:rPr>
              <w:t>Gladstone, QLD</w:t>
            </w:r>
            <w:r>
              <w:rPr>
                <w:sz w:val="18"/>
                <w:szCs w:val="18"/>
                <w:vertAlign w:val="superscript"/>
              </w:rPr>
              <w:t>1</w:t>
            </w:r>
          </w:p>
        </w:tc>
        <w:tc>
          <w:tcPr>
            <w:tcW w:w="17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07B49F4" w14:textId="77777777" w:rsidR="00723E0B" w:rsidRDefault="00723E0B" w:rsidP="00723E0B">
            <w:pPr>
              <w:ind w:left="108"/>
              <w:rPr>
                <w:sz w:val="18"/>
                <w:szCs w:val="18"/>
              </w:rPr>
            </w:pPr>
            <w:r>
              <w:rPr>
                <w:sz w:val="18"/>
                <w:szCs w:val="18"/>
              </w:rPr>
              <w:t>Gladstone Regional Council</w:t>
            </w:r>
          </w:p>
        </w:tc>
      </w:tr>
      <w:tr w:rsidR="00723E0B" w14:paraId="67E1226A" w14:textId="77777777" w:rsidTr="00345AF4">
        <w:tc>
          <w:tcPr>
            <w:tcW w:w="2222" w:type="dxa"/>
            <w:tcBorders>
              <w:top w:val="single" w:sz="4" w:space="0" w:color="auto"/>
              <w:left w:val="single" w:sz="4" w:space="0" w:color="auto"/>
              <w:bottom w:val="single" w:sz="4" w:space="0" w:color="auto"/>
              <w:right w:val="single" w:sz="4" w:space="0" w:color="auto"/>
            </w:tcBorders>
          </w:tcPr>
          <w:p w14:paraId="6D3B2BAE" w14:textId="617470D9" w:rsidR="00723E0B" w:rsidRDefault="00723E0B" w:rsidP="00723E0B">
            <w:pPr>
              <w:ind w:left="108"/>
              <w:rPr>
                <w:sz w:val="18"/>
                <w:szCs w:val="18"/>
              </w:rPr>
            </w:pPr>
            <w:r>
              <w:rPr>
                <w:sz w:val="18"/>
                <w:szCs w:val="18"/>
              </w:rPr>
              <w:t>Port Lincoln, SA</w:t>
            </w:r>
          </w:p>
        </w:tc>
        <w:tc>
          <w:tcPr>
            <w:tcW w:w="25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07B663" w14:textId="4B1A2EAA" w:rsidR="00723E0B" w:rsidRDefault="00723E0B" w:rsidP="00723E0B">
            <w:pPr>
              <w:tabs>
                <w:tab w:val="left" w:pos="765"/>
              </w:tabs>
              <w:ind w:left="108"/>
              <w:rPr>
                <w:sz w:val="18"/>
                <w:szCs w:val="18"/>
              </w:rPr>
            </w:pPr>
            <w:r>
              <w:rPr>
                <w:sz w:val="18"/>
                <w:szCs w:val="18"/>
              </w:rPr>
              <w:t>City of Port Lincoln</w:t>
            </w:r>
          </w:p>
        </w:tc>
        <w:tc>
          <w:tcPr>
            <w:tcW w:w="274" w:type="dxa"/>
            <w:vMerge/>
            <w:tcBorders>
              <w:left w:val="single" w:sz="4" w:space="0" w:color="auto"/>
              <w:right w:val="single" w:sz="4" w:space="0" w:color="auto"/>
            </w:tcBorders>
            <w:shd w:val="clear" w:color="auto" w:fill="auto"/>
          </w:tcPr>
          <w:p w14:paraId="36135FBF" w14:textId="77777777" w:rsidR="00723E0B" w:rsidRDefault="00723E0B" w:rsidP="00723E0B">
            <w:pPr>
              <w:ind w:left="108"/>
              <w:rPr>
                <w:sz w:val="18"/>
                <w:szCs w:val="18"/>
              </w:rPr>
            </w:pPr>
          </w:p>
        </w:tc>
        <w:tc>
          <w:tcPr>
            <w:tcW w:w="2007" w:type="dxa"/>
            <w:tcBorders>
              <w:top w:val="single" w:sz="4" w:space="0" w:color="auto"/>
              <w:left w:val="single" w:sz="4" w:space="0" w:color="auto"/>
              <w:bottom w:val="single" w:sz="4" w:space="0" w:color="auto"/>
              <w:right w:val="single" w:sz="4" w:space="0" w:color="auto"/>
            </w:tcBorders>
          </w:tcPr>
          <w:p w14:paraId="4CECB753" w14:textId="467D16EF" w:rsidR="00723E0B" w:rsidRDefault="00723E0B" w:rsidP="00723E0B">
            <w:pPr>
              <w:ind w:left="108"/>
              <w:rPr>
                <w:sz w:val="18"/>
                <w:szCs w:val="18"/>
              </w:rPr>
            </w:pPr>
            <w:r>
              <w:rPr>
                <w:sz w:val="18"/>
                <w:szCs w:val="18"/>
              </w:rPr>
              <w:t>Torres Strait Islands</w:t>
            </w:r>
          </w:p>
        </w:tc>
        <w:tc>
          <w:tcPr>
            <w:tcW w:w="17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41D04F" w14:textId="47E5AD3C" w:rsidR="00723E0B" w:rsidRDefault="00723E0B" w:rsidP="00723E0B">
            <w:pPr>
              <w:ind w:left="108"/>
              <w:rPr>
                <w:sz w:val="18"/>
                <w:szCs w:val="18"/>
              </w:rPr>
            </w:pPr>
            <w:r>
              <w:rPr>
                <w:sz w:val="18"/>
                <w:szCs w:val="18"/>
              </w:rPr>
              <w:t>Torres Strait Island Regional Council</w:t>
            </w:r>
          </w:p>
        </w:tc>
      </w:tr>
      <w:tr w:rsidR="00723E0B" w14:paraId="0E5EB7A2" w14:textId="77777777" w:rsidTr="00723E0B">
        <w:trPr>
          <w:gridAfter w:val="2"/>
          <w:wAfter w:w="3724" w:type="dxa"/>
          <w:trHeight w:val="401"/>
        </w:trPr>
        <w:tc>
          <w:tcPr>
            <w:tcW w:w="2222" w:type="dxa"/>
            <w:tcBorders>
              <w:top w:val="single" w:sz="4" w:space="0" w:color="auto"/>
              <w:left w:val="single" w:sz="4" w:space="0" w:color="auto"/>
              <w:bottom w:val="single" w:sz="4" w:space="0" w:color="auto"/>
              <w:right w:val="single" w:sz="4" w:space="0" w:color="auto"/>
            </w:tcBorders>
          </w:tcPr>
          <w:p w14:paraId="60B9D32D" w14:textId="4648B7AE" w:rsidR="00723E0B" w:rsidRDefault="00723E0B" w:rsidP="00723E0B">
            <w:pPr>
              <w:ind w:left="108"/>
              <w:rPr>
                <w:sz w:val="18"/>
                <w:szCs w:val="18"/>
              </w:rPr>
            </w:pPr>
            <w:proofErr w:type="spellStart"/>
            <w:r>
              <w:rPr>
                <w:sz w:val="18"/>
                <w:szCs w:val="18"/>
              </w:rPr>
              <w:t>Galupa</w:t>
            </w:r>
            <w:proofErr w:type="spellEnd"/>
            <w:r>
              <w:rPr>
                <w:sz w:val="18"/>
                <w:szCs w:val="18"/>
              </w:rPr>
              <w:t>/Nhulunbuy, NT</w:t>
            </w:r>
          </w:p>
        </w:tc>
        <w:tc>
          <w:tcPr>
            <w:tcW w:w="25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E75CC8" w14:textId="6EBB7349" w:rsidR="00723E0B" w:rsidRDefault="00723E0B" w:rsidP="00723E0B">
            <w:pPr>
              <w:ind w:left="108"/>
              <w:rPr>
                <w:sz w:val="18"/>
                <w:szCs w:val="18"/>
              </w:rPr>
            </w:pPr>
            <w:r>
              <w:rPr>
                <w:sz w:val="18"/>
                <w:szCs w:val="18"/>
              </w:rPr>
              <w:t>East Arnhem Regional Council</w:t>
            </w:r>
          </w:p>
        </w:tc>
        <w:tc>
          <w:tcPr>
            <w:tcW w:w="274" w:type="dxa"/>
            <w:vMerge/>
            <w:tcBorders>
              <w:left w:val="single" w:sz="4" w:space="0" w:color="auto"/>
              <w:right w:val="single" w:sz="4" w:space="0" w:color="auto"/>
            </w:tcBorders>
            <w:shd w:val="clear" w:color="auto" w:fill="auto"/>
          </w:tcPr>
          <w:p w14:paraId="2FE4F7F1" w14:textId="77777777" w:rsidR="00723E0B" w:rsidRDefault="00723E0B" w:rsidP="00723E0B">
            <w:pPr>
              <w:ind w:left="108"/>
              <w:rPr>
                <w:sz w:val="18"/>
                <w:szCs w:val="18"/>
              </w:rPr>
            </w:pPr>
          </w:p>
        </w:tc>
      </w:tr>
      <w:tr w:rsidR="00723E0B" w14:paraId="2ED093C1" w14:textId="77777777" w:rsidTr="009E6B2E">
        <w:tc>
          <w:tcPr>
            <w:tcW w:w="2222" w:type="dxa"/>
            <w:tcBorders>
              <w:top w:val="single" w:sz="4" w:space="0" w:color="auto"/>
              <w:left w:val="single" w:sz="4" w:space="0" w:color="auto"/>
              <w:bottom w:val="single" w:sz="4" w:space="0" w:color="auto"/>
              <w:right w:val="single" w:sz="4" w:space="0" w:color="auto"/>
            </w:tcBorders>
          </w:tcPr>
          <w:p w14:paraId="3541F07D" w14:textId="2842B8FF" w:rsidR="00723E0B" w:rsidRDefault="00723E0B" w:rsidP="00723E0B">
            <w:pPr>
              <w:ind w:left="108"/>
              <w:rPr>
                <w:sz w:val="18"/>
                <w:szCs w:val="18"/>
              </w:rPr>
            </w:pPr>
            <w:r>
              <w:rPr>
                <w:sz w:val="18"/>
                <w:szCs w:val="18"/>
              </w:rPr>
              <w:t>Gold Coast, QLD/Ballina NSW</w:t>
            </w:r>
          </w:p>
        </w:tc>
        <w:tc>
          <w:tcPr>
            <w:tcW w:w="25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B3B0F2" w14:textId="368E6A45" w:rsidR="00723E0B" w:rsidRDefault="00723E0B" w:rsidP="00723E0B">
            <w:pPr>
              <w:ind w:left="108"/>
              <w:rPr>
                <w:sz w:val="18"/>
                <w:szCs w:val="18"/>
              </w:rPr>
            </w:pPr>
            <w:r>
              <w:rPr>
                <w:sz w:val="18"/>
                <w:szCs w:val="18"/>
              </w:rPr>
              <w:t xml:space="preserve">City of Gold Coast </w:t>
            </w:r>
            <w:r>
              <w:rPr>
                <w:sz w:val="18"/>
                <w:szCs w:val="18"/>
              </w:rPr>
              <w:br/>
              <w:t xml:space="preserve">Shire of Byron </w:t>
            </w:r>
            <w:r>
              <w:rPr>
                <w:sz w:val="18"/>
                <w:szCs w:val="18"/>
              </w:rPr>
              <w:br/>
              <w:t>Ballina Shire Council</w:t>
            </w:r>
          </w:p>
        </w:tc>
        <w:tc>
          <w:tcPr>
            <w:tcW w:w="274" w:type="dxa"/>
            <w:vMerge/>
            <w:tcBorders>
              <w:left w:val="single" w:sz="4" w:space="0" w:color="auto"/>
              <w:right w:val="single" w:sz="4" w:space="0" w:color="auto"/>
            </w:tcBorders>
            <w:shd w:val="clear" w:color="auto" w:fill="auto"/>
          </w:tcPr>
          <w:p w14:paraId="26B14D45" w14:textId="77777777" w:rsidR="00723E0B" w:rsidRDefault="00723E0B" w:rsidP="00723E0B">
            <w:pPr>
              <w:spacing w:before="60"/>
              <w:ind w:left="108"/>
              <w:rPr>
                <w:sz w:val="18"/>
                <w:szCs w:val="18"/>
              </w:rPr>
            </w:pPr>
          </w:p>
        </w:tc>
        <w:tc>
          <w:tcPr>
            <w:tcW w:w="3724" w:type="dxa"/>
            <w:gridSpan w:val="2"/>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197FCF8" w14:textId="317D1592" w:rsidR="00723E0B" w:rsidRDefault="00723E0B" w:rsidP="00723E0B">
            <w:pPr>
              <w:spacing w:before="60"/>
              <w:ind w:left="108"/>
              <w:rPr>
                <w:sz w:val="18"/>
                <w:szCs w:val="18"/>
              </w:rPr>
            </w:pPr>
          </w:p>
        </w:tc>
      </w:tr>
      <w:tr w:rsidR="00723E0B" w14:paraId="4DF60D7F" w14:textId="77777777" w:rsidTr="009E6B2E">
        <w:trPr>
          <w:trHeight w:val="702"/>
        </w:trPr>
        <w:tc>
          <w:tcPr>
            <w:tcW w:w="2222" w:type="dxa"/>
            <w:tcBorders>
              <w:top w:val="single" w:sz="4" w:space="0" w:color="auto"/>
              <w:left w:val="single" w:sz="4" w:space="0" w:color="auto"/>
              <w:bottom w:val="single" w:sz="4" w:space="0" w:color="auto"/>
              <w:right w:val="single" w:sz="4" w:space="0" w:color="auto"/>
            </w:tcBorders>
          </w:tcPr>
          <w:p w14:paraId="18311AF4" w14:textId="48A0F52D" w:rsidR="00723E0B" w:rsidRDefault="00723E0B" w:rsidP="00723E0B">
            <w:pPr>
              <w:ind w:left="108"/>
              <w:rPr>
                <w:sz w:val="18"/>
                <w:szCs w:val="18"/>
              </w:rPr>
            </w:pPr>
            <w:r>
              <w:rPr>
                <w:sz w:val="18"/>
                <w:szCs w:val="18"/>
              </w:rPr>
              <w:t>Newcastle/Nelson Bay, NSW</w:t>
            </w:r>
          </w:p>
        </w:tc>
        <w:tc>
          <w:tcPr>
            <w:tcW w:w="25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EA9F2E" w14:textId="77777777" w:rsidR="00723E0B" w:rsidRDefault="00723E0B" w:rsidP="00723E0B">
            <w:pPr>
              <w:ind w:left="108"/>
              <w:rPr>
                <w:sz w:val="18"/>
                <w:szCs w:val="18"/>
              </w:rPr>
            </w:pPr>
            <w:r>
              <w:rPr>
                <w:sz w:val="18"/>
                <w:szCs w:val="18"/>
              </w:rPr>
              <w:t xml:space="preserve">City of Newcastle </w:t>
            </w:r>
          </w:p>
          <w:p w14:paraId="2EE3BD9C" w14:textId="00E98DC4" w:rsidR="00723E0B" w:rsidRDefault="00723E0B" w:rsidP="00723E0B">
            <w:pPr>
              <w:ind w:left="108"/>
              <w:rPr>
                <w:sz w:val="18"/>
                <w:szCs w:val="18"/>
              </w:rPr>
            </w:pPr>
            <w:r>
              <w:rPr>
                <w:sz w:val="18"/>
                <w:szCs w:val="18"/>
              </w:rPr>
              <w:t>Port Stephens Council</w:t>
            </w:r>
          </w:p>
        </w:tc>
        <w:tc>
          <w:tcPr>
            <w:tcW w:w="274" w:type="dxa"/>
            <w:vMerge/>
            <w:tcBorders>
              <w:left w:val="single" w:sz="4" w:space="0" w:color="auto"/>
              <w:right w:val="single" w:sz="4" w:space="0" w:color="auto"/>
            </w:tcBorders>
            <w:shd w:val="clear" w:color="auto" w:fill="auto"/>
          </w:tcPr>
          <w:p w14:paraId="0B398B2E" w14:textId="77777777" w:rsidR="00723E0B" w:rsidRDefault="00723E0B" w:rsidP="00723E0B">
            <w:pPr>
              <w:spacing w:before="0" w:after="0" w:line="240" w:lineRule="auto"/>
              <w:rPr>
                <w:rFonts w:eastAsiaTheme="minorHAnsi" w:cstheme="minorBidi"/>
                <w:sz w:val="18"/>
                <w:szCs w:val="18"/>
              </w:rPr>
            </w:pPr>
          </w:p>
        </w:tc>
        <w:tc>
          <w:tcPr>
            <w:tcW w:w="3724" w:type="dxa"/>
            <w:gridSpan w:val="2"/>
            <w:vMerge/>
            <w:tcBorders>
              <w:top w:val="single" w:sz="4" w:space="0" w:color="auto"/>
              <w:left w:val="single" w:sz="4" w:space="0" w:color="auto"/>
              <w:bottom w:val="single" w:sz="4" w:space="0" w:color="auto"/>
              <w:right w:val="single" w:sz="4" w:space="0" w:color="auto"/>
            </w:tcBorders>
            <w:vAlign w:val="center"/>
            <w:hideMark/>
          </w:tcPr>
          <w:p w14:paraId="71EDE1A3" w14:textId="6ABDB79A" w:rsidR="00723E0B" w:rsidRDefault="00723E0B" w:rsidP="00723E0B">
            <w:pPr>
              <w:spacing w:before="0" w:after="0" w:line="240" w:lineRule="auto"/>
              <w:rPr>
                <w:rFonts w:eastAsiaTheme="minorHAnsi" w:cstheme="minorBidi"/>
                <w:sz w:val="18"/>
                <w:szCs w:val="18"/>
              </w:rPr>
            </w:pPr>
          </w:p>
        </w:tc>
      </w:tr>
      <w:tr w:rsidR="00723E0B" w14:paraId="2D91C38C" w14:textId="77777777" w:rsidTr="009E6B2E">
        <w:tc>
          <w:tcPr>
            <w:tcW w:w="2222" w:type="dxa"/>
            <w:tcBorders>
              <w:top w:val="single" w:sz="4" w:space="0" w:color="auto"/>
              <w:left w:val="single" w:sz="4" w:space="0" w:color="auto"/>
              <w:bottom w:val="single" w:sz="4" w:space="0" w:color="auto"/>
              <w:right w:val="single" w:sz="4" w:space="0" w:color="auto"/>
            </w:tcBorders>
          </w:tcPr>
          <w:p w14:paraId="40190FF6" w14:textId="108FADAA" w:rsidR="00723E0B" w:rsidRDefault="00723E0B" w:rsidP="00723E0B">
            <w:pPr>
              <w:ind w:left="108"/>
              <w:rPr>
                <w:sz w:val="18"/>
                <w:szCs w:val="18"/>
              </w:rPr>
            </w:pPr>
            <w:r>
              <w:rPr>
                <w:sz w:val="18"/>
                <w:szCs w:val="18"/>
              </w:rPr>
              <w:t>Gladstone, QLD</w:t>
            </w:r>
            <w:r>
              <w:rPr>
                <w:sz w:val="18"/>
                <w:szCs w:val="18"/>
                <w:vertAlign w:val="superscript"/>
              </w:rPr>
              <w:t>1</w:t>
            </w:r>
          </w:p>
        </w:tc>
        <w:tc>
          <w:tcPr>
            <w:tcW w:w="25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862351" w14:textId="73060901" w:rsidR="00723E0B" w:rsidRDefault="00723E0B" w:rsidP="00723E0B">
            <w:pPr>
              <w:ind w:left="108"/>
              <w:rPr>
                <w:sz w:val="18"/>
                <w:szCs w:val="18"/>
              </w:rPr>
            </w:pPr>
            <w:r>
              <w:rPr>
                <w:sz w:val="18"/>
                <w:szCs w:val="18"/>
              </w:rPr>
              <w:t>Gladstone Regional Council</w:t>
            </w:r>
          </w:p>
        </w:tc>
        <w:tc>
          <w:tcPr>
            <w:tcW w:w="274" w:type="dxa"/>
            <w:vMerge/>
            <w:tcBorders>
              <w:left w:val="single" w:sz="4" w:space="0" w:color="auto"/>
              <w:right w:val="single" w:sz="4" w:space="0" w:color="auto"/>
            </w:tcBorders>
            <w:shd w:val="clear" w:color="auto" w:fill="auto"/>
          </w:tcPr>
          <w:p w14:paraId="1B5DE02B" w14:textId="77777777" w:rsidR="00723E0B" w:rsidRDefault="00723E0B" w:rsidP="00723E0B">
            <w:pPr>
              <w:spacing w:before="0" w:after="0" w:line="240" w:lineRule="auto"/>
              <w:rPr>
                <w:rFonts w:eastAsiaTheme="minorHAnsi" w:cstheme="minorBidi"/>
                <w:sz w:val="18"/>
                <w:szCs w:val="18"/>
              </w:rPr>
            </w:pPr>
          </w:p>
        </w:tc>
        <w:tc>
          <w:tcPr>
            <w:tcW w:w="3724" w:type="dxa"/>
            <w:gridSpan w:val="2"/>
            <w:vMerge/>
            <w:tcBorders>
              <w:top w:val="single" w:sz="4" w:space="0" w:color="auto"/>
              <w:left w:val="single" w:sz="4" w:space="0" w:color="auto"/>
              <w:bottom w:val="single" w:sz="4" w:space="0" w:color="auto"/>
              <w:right w:val="single" w:sz="4" w:space="0" w:color="auto"/>
            </w:tcBorders>
            <w:vAlign w:val="center"/>
            <w:hideMark/>
          </w:tcPr>
          <w:p w14:paraId="610590D2" w14:textId="1BA81C99" w:rsidR="00723E0B" w:rsidRDefault="00723E0B" w:rsidP="00723E0B">
            <w:pPr>
              <w:spacing w:before="0" w:after="0" w:line="240" w:lineRule="auto"/>
              <w:rPr>
                <w:rFonts w:eastAsiaTheme="minorHAnsi" w:cstheme="minorBidi"/>
                <w:sz w:val="18"/>
                <w:szCs w:val="18"/>
              </w:rPr>
            </w:pPr>
          </w:p>
        </w:tc>
      </w:tr>
      <w:tr w:rsidR="00723E0B" w14:paraId="35D5D9E7" w14:textId="77777777" w:rsidTr="009E6B2E">
        <w:tc>
          <w:tcPr>
            <w:tcW w:w="2222" w:type="dxa"/>
            <w:tcBorders>
              <w:top w:val="single" w:sz="4" w:space="0" w:color="auto"/>
              <w:left w:val="single" w:sz="4" w:space="0" w:color="auto"/>
              <w:bottom w:val="single" w:sz="4" w:space="0" w:color="auto"/>
              <w:right w:val="single" w:sz="4" w:space="0" w:color="auto"/>
            </w:tcBorders>
            <w:hideMark/>
          </w:tcPr>
          <w:p w14:paraId="5C2AB105" w14:textId="77777777" w:rsidR="00723E0B" w:rsidRDefault="00723E0B" w:rsidP="00723E0B">
            <w:pPr>
              <w:ind w:left="108"/>
              <w:rPr>
                <w:sz w:val="18"/>
                <w:szCs w:val="18"/>
              </w:rPr>
            </w:pPr>
            <w:r>
              <w:rPr>
                <w:sz w:val="18"/>
                <w:szCs w:val="18"/>
              </w:rPr>
              <w:t>Sarina/Mackay, QLD</w:t>
            </w:r>
          </w:p>
        </w:tc>
        <w:tc>
          <w:tcPr>
            <w:tcW w:w="255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CD5E8AD" w14:textId="77777777" w:rsidR="00723E0B" w:rsidRDefault="00723E0B" w:rsidP="00723E0B">
            <w:pPr>
              <w:ind w:left="108"/>
              <w:rPr>
                <w:sz w:val="18"/>
                <w:szCs w:val="18"/>
              </w:rPr>
            </w:pPr>
            <w:r>
              <w:rPr>
                <w:sz w:val="18"/>
                <w:szCs w:val="18"/>
              </w:rPr>
              <w:t>Mackay Regional Council</w:t>
            </w:r>
          </w:p>
        </w:tc>
        <w:tc>
          <w:tcPr>
            <w:tcW w:w="274" w:type="dxa"/>
            <w:vMerge/>
            <w:tcBorders>
              <w:left w:val="single" w:sz="4" w:space="0" w:color="auto"/>
              <w:right w:val="single" w:sz="4" w:space="0" w:color="auto"/>
            </w:tcBorders>
            <w:shd w:val="clear" w:color="auto" w:fill="auto"/>
          </w:tcPr>
          <w:p w14:paraId="61004809" w14:textId="77777777" w:rsidR="00723E0B" w:rsidRDefault="00723E0B" w:rsidP="00723E0B">
            <w:pPr>
              <w:spacing w:before="0" w:after="0" w:line="240" w:lineRule="auto"/>
              <w:rPr>
                <w:rFonts w:eastAsiaTheme="minorHAnsi" w:cstheme="minorBidi"/>
                <w:sz w:val="18"/>
                <w:szCs w:val="18"/>
              </w:rPr>
            </w:pPr>
          </w:p>
        </w:tc>
        <w:tc>
          <w:tcPr>
            <w:tcW w:w="3724" w:type="dxa"/>
            <w:gridSpan w:val="2"/>
            <w:vMerge/>
            <w:tcBorders>
              <w:top w:val="single" w:sz="4" w:space="0" w:color="auto"/>
              <w:left w:val="single" w:sz="4" w:space="0" w:color="auto"/>
              <w:bottom w:val="single" w:sz="4" w:space="0" w:color="auto"/>
              <w:right w:val="single" w:sz="4" w:space="0" w:color="auto"/>
            </w:tcBorders>
            <w:vAlign w:val="center"/>
            <w:hideMark/>
          </w:tcPr>
          <w:p w14:paraId="654C2936" w14:textId="2796D89A" w:rsidR="00723E0B" w:rsidRDefault="00723E0B" w:rsidP="00723E0B">
            <w:pPr>
              <w:spacing w:before="0" w:after="0" w:line="240" w:lineRule="auto"/>
              <w:rPr>
                <w:rFonts w:eastAsiaTheme="minorHAnsi" w:cstheme="minorBidi"/>
                <w:sz w:val="18"/>
                <w:szCs w:val="18"/>
              </w:rPr>
            </w:pPr>
          </w:p>
        </w:tc>
      </w:tr>
    </w:tbl>
    <w:p w14:paraId="707790C6" w14:textId="498ACA7D" w:rsidR="00290841" w:rsidRDefault="00290841" w:rsidP="00290841">
      <w:pPr>
        <w:pStyle w:val="Caption"/>
        <w:rPr>
          <w:b/>
          <w:bCs/>
          <w:sz w:val="16"/>
          <w:szCs w:val="16"/>
        </w:rPr>
      </w:pPr>
      <w:r w:rsidRPr="00F3748F">
        <w:rPr>
          <w:b/>
          <w:bCs/>
          <w:sz w:val="16"/>
          <w:szCs w:val="16"/>
          <w:vertAlign w:val="superscript"/>
        </w:rPr>
        <w:fldChar w:fldCharType="begin"/>
      </w:r>
      <w:r w:rsidRPr="00F3748F">
        <w:rPr>
          <w:b/>
          <w:bCs/>
          <w:sz w:val="16"/>
          <w:szCs w:val="16"/>
          <w:vertAlign w:val="superscript"/>
        </w:rPr>
        <w:instrText xml:space="preserve"> SEQ Table \* ARABIC </w:instrText>
      </w:r>
      <w:r w:rsidRPr="00F3748F">
        <w:rPr>
          <w:b/>
          <w:bCs/>
          <w:sz w:val="16"/>
          <w:szCs w:val="16"/>
          <w:vertAlign w:val="superscript"/>
        </w:rPr>
        <w:fldChar w:fldCharType="separate"/>
      </w:r>
      <w:r w:rsidR="00B1002D">
        <w:rPr>
          <w:b/>
          <w:bCs/>
          <w:noProof/>
          <w:sz w:val="16"/>
          <w:szCs w:val="16"/>
          <w:vertAlign w:val="superscript"/>
        </w:rPr>
        <w:t>1</w:t>
      </w:r>
      <w:r w:rsidRPr="00F3748F">
        <w:rPr>
          <w:b/>
          <w:bCs/>
          <w:sz w:val="16"/>
          <w:szCs w:val="16"/>
          <w:vertAlign w:val="superscript"/>
        </w:rPr>
        <w:fldChar w:fldCharType="end"/>
      </w:r>
      <w:r w:rsidRPr="00F3748F">
        <w:rPr>
          <w:b/>
          <w:bCs/>
          <w:sz w:val="16"/>
          <w:szCs w:val="16"/>
        </w:rPr>
        <w:t>Seabird and Shorebirds priority sites that overlap marine turtle priority sites</w:t>
      </w:r>
    </w:p>
    <w:p w14:paraId="4DFEFDBA" w14:textId="77777777" w:rsidR="00C04B70" w:rsidRDefault="00C04B70" w:rsidP="00F006FF"/>
    <w:p w14:paraId="44B78F30" w14:textId="77777777" w:rsidR="00C04B70" w:rsidRDefault="00C04B70">
      <w:pPr>
        <w:spacing w:before="0" w:after="0" w:line="240" w:lineRule="auto"/>
      </w:pPr>
      <w:r>
        <w:br w:type="page"/>
      </w:r>
    </w:p>
    <w:p w14:paraId="15579419" w14:textId="352B125F" w:rsidR="00C04B70" w:rsidRDefault="00C04B70" w:rsidP="00C04B70">
      <w:pPr>
        <w:pStyle w:val="Heading2Appendix"/>
        <w:numPr>
          <w:ilvl w:val="0"/>
          <w:numId w:val="0"/>
        </w:numPr>
      </w:pPr>
      <w:bookmarkStart w:id="270" w:name="_Toc123893208"/>
      <w:r>
        <w:lastRenderedPageBreak/>
        <w:t>Appendix B</w:t>
      </w:r>
      <w:bookmarkEnd w:id="270"/>
    </w:p>
    <w:p w14:paraId="506C8BD2" w14:textId="550BA9A6" w:rsidR="00C04B70" w:rsidRDefault="00C04B70" w:rsidP="00F006FF">
      <w:r>
        <w:t>Priority location maps</w:t>
      </w:r>
    </w:p>
    <w:p w14:paraId="3E6D79A7" w14:textId="77777777" w:rsidR="00C04B70" w:rsidRDefault="00C04B70">
      <w:pPr>
        <w:spacing w:before="0" w:after="0" w:line="240" w:lineRule="auto"/>
      </w:pPr>
      <w:r>
        <w:rPr>
          <w:noProof/>
        </w:rPr>
        <w:drawing>
          <wp:inline distT="0" distB="0" distL="0" distR="0" wp14:anchorId="0BA891B8" wp14:editId="12925487">
            <wp:extent cx="5580380" cy="3747770"/>
            <wp:effectExtent l="0" t="0" r="1270" b="5080"/>
            <wp:docPr id="9" name="Picture 9" descr="Map showing priority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showing priority locations"/>
                    <pic:cNvPicPr>
                      <a:picLocks noChangeAspect="1"/>
                    </pic:cNvPicPr>
                  </pic:nvPicPr>
                  <pic:blipFill rotWithShape="1">
                    <a:blip r:embed="rId42" cstate="print">
                      <a:extLst>
                        <a:ext uri="{28A0092B-C50C-407E-A947-70E740481C1C}">
                          <a14:useLocalDpi xmlns:a14="http://schemas.microsoft.com/office/drawing/2010/main" val="0"/>
                        </a:ext>
                      </a:extLst>
                    </a:blip>
                    <a:srcRect l="-147" t="3398" r="3674" b="4949"/>
                    <a:stretch/>
                  </pic:blipFill>
                  <pic:spPr bwMode="auto">
                    <a:xfrm>
                      <a:off x="0" y="0"/>
                      <a:ext cx="5580380" cy="3747770"/>
                    </a:xfrm>
                    <a:prstGeom prst="rect">
                      <a:avLst/>
                    </a:prstGeom>
                    <a:noFill/>
                    <a:ln>
                      <a:noFill/>
                    </a:ln>
                    <a:extLst>
                      <a:ext uri="{53640926-AAD7-44D8-BBD7-CCE9431645EC}">
                        <a14:shadowObscured xmlns:a14="http://schemas.microsoft.com/office/drawing/2010/main"/>
                      </a:ext>
                    </a:extLst>
                  </pic:spPr>
                </pic:pic>
              </a:graphicData>
            </a:graphic>
          </wp:inline>
        </w:drawing>
      </w:r>
    </w:p>
    <w:p w14:paraId="3648868C" w14:textId="7EBAF099" w:rsidR="00C04B70" w:rsidRDefault="00C04B70">
      <w:pPr>
        <w:spacing w:before="0" w:after="0" w:line="240" w:lineRule="auto"/>
      </w:pPr>
      <w:r>
        <w:rPr>
          <w:noProof/>
        </w:rPr>
        <w:drawing>
          <wp:inline distT="0" distB="0" distL="0" distR="0" wp14:anchorId="33971983" wp14:editId="2710A261">
            <wp:extent cx="5580380" cy="3753485"/>
            <wp:effectExtent l="0" t="0" r="1270" b="0"/>
            <wp:docPr id="15" name="Picture 15" descr="Map showing priority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 showing priority locations"/>
                    <pic:cNvPicPr>
                      <a:picLocks noChangeAspect="1"/>
                    </pic:cNvPicPr>
                  </pic:nvPicPr>
                  <pic:blipFill rotWithShape="1">
                    <a:blip r:embed="rId43" cstate="print">
                      <a:extLst>
                        <a:ext uri="{28A0092B-C50C-407E-A947-70E740481C1C}">
                          <a14:useLocalDpi xmlns:a14="http://schemas.microsoft.com/office/drawing/2010/main" val="0"/>
                        </a:ext>
                      </a:extLst>
                    </a:blip>
                    <a:srcRect l="397" t="3625" r="3685" b="5052"/>
                    <a:stretch/>
                  </pic:blipFill>
                  <pic:spPr bwMode="auto">
                    <a:xfrm>
                      <a:off x="0" y="0"/>
                      <a:ext cx="5580380" cy="3753485"/>
                    </a:xfrm>
                    <a:prstGeom prst="rect">
                      <a:avLst/>
                    </a:prstGeom>
                    <a:noFill/>
                    <a:ln>
                      <a:noFill/>
                    </a:ln>
                    <a:extLst>
                      <a:ext uri="{53640926-AAD7-44D8-BBD7-CCE9431645EC}">
                        <a14:shadowObscured xmlns:a14="http://schemas.microsoft.com/office/drawing/2010/main"/>
                      </a:ext>
                    </a:extLst>
                  </pic:spPr>
                </pic:pic>
              </a:graphicData>
            </a:graphic>
          </wp:inline>
        </w:drawing>
      </w:r>
    </w:p>
    <w:sectPr w:rsidR="00C04B70" w:rsidSect="006C70A1">
      <w:pgSz w:w="11907" w:h="16840" w:code="9"/>
      <w:pgMar w:top="1135" w:right="1418" w:bottom="1134"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F2A2B" w14:textId="77777777" w:rsidR="00D90B26" w:rsidRDefault="00D90B26" w:rsidP="00077C3D">
      <w:r>
        <w:separator/>
      </w:r>
    </w:p>
  </w:endnote>
  <w:endnote w:type="continuationSeparator" w:id="0">
    <w:p w14:paraId="6B8B8077" w14:textId="77777777" w:rsidR="00D90B26" w:rsidRDefault="00D90B26" w:rsidP="00077C3D">
      <w:r>
        <w:continuationSeparator/>
      </w:r>
    </w:p>
  </w:endnote>
  <w:endnote w:type="continuationNotice" w:id="1">
    <w:p w14:paraId="7310E1DF" w14:textId="77777777" w:rsidR="00D90B26" w:rsidRDefault="00D90B26"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altName w:val="Calibri"/>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34A4F" w14:textId="7C4E3241" w:rsidR="00D90B26" w:rsidRPr="0059733A" w:rsidRDefault="00D90B26" w:rsidP="0059733A">
    <w:pPr>
      <w:pStyle w:val="Footer"/>
      <w:tabs>
        <w:tab w:val="clear" w:pos="8306"/>
        <w:tab w:val="right" w:pos="8788"/>
      </w:tabs>
      <w:rPr>
        <w:sz w:val="12"/>
        <w:szCs w:val="12"/>
      </w:rPr>
    </w:pPr>
    <w:r>
      <w:tab/>
    </w:r>
    <w:r>
      <w:tab/>
    </w:r>
    <w:r w:rsidRPr="0059733A">
      <w:rPr>
        <w:sz w:val="12"/>
        <w:szCs w:val="12"/>
      </w:rPr>
      <w:t xml:space="preserve">Template Version </w:t>
    </w:r>
    <w:r>
      <w:rPr>
        <w:sz w:val="12"/>
        <w:szCs w:val="12"/>
      </w:rPr>
      <w:t>–</w:t>
    </w:r>
    <w:r w:rsidRPr="0059733A">
      <w:rPr>
        <w:sz w:val="12"/>
        <w:szCs w:val="12"/>
      </w:rPr>
      <w:t xml:space="preserve"> </w:t>
    </w:r>
    <w:r>
      <w:rPr>
        <w:sz w:val="12"/>
        <w:szCs w:val="12"/>
      </w:rPr>
      <w:t>April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31EAF" w14:textId="7B04F64D" w:rsidR="00D90B26" w:rsidRDefault="00B1002D" w:rsidP="00E963B8">
    <w:pPr>
      <w:pStyle w:val="Footer"/>
      <w:tabs>
        <w:tab w:val="clear" w:pos="4153"/>
        <w:tab w:val="clear" w:pos="8306"/>
        <w:tab w:val="center" w:pos="4962"/>
        <w:tab w:val="right" w:pos="8789"/>
      </w:tabs>
    </w:pPr>
    <w:sdt>
      <w:sdtPr>
        <w:alias w:val="Title"/>
        <w:tag w:val=""/>
        <w:id w:val="385311073"/>
        <w:placeholder>
          <w:docPart w:val="885E8439C2B04135837B3A29FC7F3774"/>
        </w:placeholder>
        <w:dataBinding w:prefixMappings="xmlns:ns0='http://purl.org/dc/elements/1.1/' xmlns:ns1='http://schemas.openxmlformats.org/package/2006/metadata/core-properties' " w:xpath="/ns1:coreProperties[1]/ns0:title[1]" w:storeItemID="{6C3C8BC8-F283-45AE-878A-BAB7291924A1}"/>
        <w:text/>
      </w:sdtPr>
      <w:sdtEndPr/>
      <w:sdtContent>
        <w:r w:rsidR="00D90B26" w:rsidRPr="0075364E">
          <w:t>Reducing Light Pollution in Coastal Communities</w:t>
        </w:r>
        <w:r w:rsidR="00D90B26">
          <w:t xml:space="preserve"> Grant opportunity guidelines</w:t>
        </w:r>
      </w:sdtContent>
    </w:sdt>
    <w:r w:rsidR="00D90B26">
      <w:tab/>
    </w:r>
  </w:p>
  <w:p w14:paraId="0B280E19" w14:textId="0210E411" w:rsidR="00D90B26" w:rsidRDefault="00926DA6" w:rsidP="00E963B8">
    <w:pPr>
      <w:pStyle w:val="Footer"/>
      <w:tabs>
        <w:tab w:val="clear" w:pos="4153"/>
        <w:tab w:val="clear" w:pos="8306"/>
        <w:tab w:val="center" w:pos="4962"/>
        <w:tab w:val="right" w:pos="8789"/>
      </w:tabs>
      <w:rPr>
        <w:noProof/>
      </w:rPr>
    </w:pPr>
    <w:r>
      <w:t xml:space="preserve">February </w:t>
    </w:r>
    <w:r w:rsidR="00E874BE">
      <w:t>2023</w:t>
    </w:r>
    <w:r w:rsidR="00D90B26" w:rsidRPr="005B72F4">
      <w:tab/>
    </w:r>
    <w:r w:rsidR="00D90B26">
      <w:tab/>
    </w:r>
    <w:r w:rsidR="00D90B26" w:rsidRPr="005B72F4">
      <w:t xml:space="preserve">Page </w:t>
    </w:r>
    <w:r w:rsidR="00D90B26" w:rsidRPr="005B72F4">
      <w:fldChar w:fldCharType="begin"/>
    </w:r>
    <w:r w:rsidR="00D90B26" w:rsidRPr="005B72F4">
      <w:instrText xml:space="preserve"> PAGE </w:instrText>
    </w:r>
    <w:r w:rsidR="00D90B26" w:rsidRPr="005B72F4">
      <w:fldChar w:fldCharType="separate"/>
    </w:r>
    <w:r w:rsidR="00862C5F">
      <w:rPr>
        <w:noProof/>
      </w:rPr>
      <w:t>2</w:t>
    </w:r>
    <w:r w:rsidR="00D90B26" w:rsidRPr="005B72F4">
      <w:fldChar w:fldCharType="end"/>
    </w:r>
    <w:r w:rsidR="00D90B26" w:rsidRPr="005B72F4">
      <w:t xml:space="preserve"> of </w:t>
    </w:r>
    <w:r w:rsidR="00D90B26">
      <w:rPr>
        <w:noProof/>
      </w:rPr>
      <w:fldChar w:fldCharType="begin"/>
    </w:r>
    <w:r w:rsidR="00D90B26">
      <w:rPr>
        <w:noProof/>
      </w:rPr>
      <w:instrText xml:space="preserve"> NUMPAGES </w:instrText>
    </w:r>
    <w:r w:rsidR="00D90B26">
      <w:rPr>
        <w:noProof/>
      </w:rPr>
      <w:fldChar w:fldCharType="separate"/>
    </w:r>
    <w:r w:rsidR="00862C5F">
      <w:rPr>
        <w:noProof/>
      </w:rPr>
      <w:t>23</w:t>
    </w:r>
    <w:r w:rsidR="00D90B26">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65421" w14:textId="77777777" w:rsidR="00D90B26" w:rsidRDefault="00D90B26" w:rsidP="00077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453D6" w14:textId="77777777" w:rsidR="00D90B26" w:rsidRDefault="00D90B26" w:rsidP="00077C3D">
      <w:r>
        <w:separator/>
      </w:r>
    </w:p>
  </w:footnote>
  <w:footnote w:type="continuationSeparator" w:id="0">
    <w:p w14:paraId="5D223992" w14:textId="77777777" w:rsidR="00D90B26" w:rsidRDefault="00D90B26" w:rsidP="00077C3D">
      <w:r>
        <w:continuationSeparator/>
      </w:r>
    </w:p>
  </w:footnote>
  <w:footnote w:type="continuationNotice" w:id="1">
    <w:p w14:paraId="0D4CCF05" w14:textId="77777777" w:rsidR="00D90B26" w:rsidRDefault="00D90B26" w:rsidP="00077C3D"/>
  </w:footnote>
  <w:footnote w:id="2">
    <w:p w14:paraId="11439183" w14:textId="6E1B0CD5" w:rsidR="00D90B26" w:rsidRDefault="00D90B26" w:rsidP="00686047">
      <w:pPr>
        <w:pStyle w:val="FootnoteText"/>
      </w:pPr>
      <w:r>
        <w:rPr>
          <w:rStyle w:val="FootnoteReference"/>
        </w:rPr>
        <w:footnoteRef/>
      </w:r>
      <w:r>
        <w:t xml:space="preserve"> </w:t>
      </w:r>
      <w:hyperlink r:id="rId1" w:history="1">
        <w:r w:rsidRPr="00CD05A9">
          <w:rPr>
            <w:rStyle w:val="Hyperlink"/>
          </w:rPr>
          <w:t>https://www.finance.gov.au/government/commonwealth-grants/commonwealth-grants-rules-guidelines</w:t>
        </w:r>
      </w:hyperlink>
      <w:r>
        <w:rPr>
          <w:rStyle w:val="Hyperlink"/>
        </w:rPr>
        <w:t xml:space="preserve"> </w:t>
      </w:r>
    </w:p>
  </w:footnote>
  <w:footnote w:id="3">
    <w:p w14:paraId="708B450F" w14:textId="43DA09FD" w:rsidR="00D90B26" w:rsidRPr="007C453D" w:rsidRDefault="00D90B26">
      <w:pPr>
        <w:pStyle w:val="FootnoteText"/>
      </w:pPr>
      <w:r>
        <w:rPr>
          <w:rStyle w:val="FootnoteReference"/>
        </w:rPr>
        <w:footnoteRef/>
      </w:r>
      <w:r>
        <w:t xml:space="preserve"> See </w:t>
      </w:r>
      <w:r w:rsidRPr="007941D7">
        <w:t>Australian Taxation Office ruling GSTR 2012/2</w:t>
      </w:r>
      <w:r>
        <w:t xml:space="preserve"> available at ato.gov.au</w:t>
      </w:r>
    </w:p>
  </w:footnote>
  <w:footnote w:id="4">
    <w:p w14:paraId="2E39A532" w14:textId="39AB946F" w:rsidR="00D90B26" w:rsidRPr="005A61FE" w:rsidRDefault="00D90B26">
      <w:pPr>
        <w:pStyle w:val="FootnoteText"/>
        <w:rPr>
          <w:lang w:val="en-US"/>
        </w:rPr>
      </w:pPr>
      <w:r>
        <w:rPr>
          <w:rStyle w:val="FootnoteReference"/>
        </w:rPr>
        <w:footnoteRef/>
      </w:r>
      <w:r>
        <w:t xml:space="preserve"> </w:t>
      </w:r>
      <w:r w:rsidRPr="001D1072">
        <w:rPr>
          <w:rStyle w:val="Hyperlink"/>
        </w:rPr>
        <w:t>https://www.legislation.gov.au/Details/C2019C00057</w:t>
      </w:r>
    </w:p>
  </w:footnote>
  <w:footnote w:id="5">
    <w:p w14:paraId="6687AAEB" w14:textId="4B7CC142" w:rsidR="00D90B26" w:rsidRDefault="00D90B26" w:rsidP="001A612B">
      <w:pPr>
        <w:pStyle w:val="FootnoteText"/>
      </w:pPr>
      <w:r>
        <w:rPr>
          <w:rStyle w:val="FootnoteReference"/>
        </w:rPr>
        <w:footnoteRef/>
      </w:r>
      <w:r>
        <w:t xml:space="preserve"> </w:t>
      </w:r>
      <w:hyperlink r:id="rId2" w:history="1">
        <w:r w:rsidRPr="006622A1">
          <w:rPr>
            <w:rStyle w:val="Hyperlink"/>
          </w:rPr>
          <w:t>https://www.industry.gov.au/sites/default/files/July%202018/document/pdf/conflict-of-interest-and-insider-trading-policy.pdf?acsf_files_redirect</w:t>
        </w:r>
      </w:hyperlink>
      <w:r>
        <w:t xml:space="preserve"> </w:t>
      </w:r>
    </w:p>
  </w:footnote>
  <w:footnote w:id="6">
    <w:p w14:paraId="25F65426" w14:textId="58D6FD49" w:rsidR="00D90B26" w:rsidRDefault="00D90B26" w:rsidP="00E462A3">
      <w:pPr>
        <w:pStyle w:val="FootnoteText"/>
      </w:pPr>
      <w:r>
        <w:rPr>
          <w:rStyle w:val="FootnoteReference"/>
        </w:rPr>
        <w:footnoteRef/>
      </w:r>
      <w:r>
        <w:t xml:space="preserve"> </w:t>
      </w:r>
      <w:hyperlink r:id="rId3" w:history="1">
        <w:r w:rsidRPr="006622A1">
          <w:rPr>
            <w:rStyle w:val="Hyperlink"/>
          </w:rPr>
          <w:t>https://www.industry.gov.au/data-and-publications/privacy-policy</w:t>
        </w:r>
      </w:hyperlink>
      <w:r>
        <w:t xml:space="preserve"> </w:t>
      </w:r>
    </w:p>
  </w:footnote>
  <w:footnote w:id="7">
    <w:p w14:paraId="25F65429" w14:textId="642D7651" w:rsidR="00D90B26" w:rsidRDefault="00D90B26" w:rsidP="00E462A3">
      <w:pPr>
        <w:pStyle w:val="FootnoteText"/>
      </w:pPr>
      <w:r>
        <w:rPr>
          <w:rStyle w:val="FootnoteReference"/>
        </w:rPr>
        <w:footnoteRef/>
      </w:r>
      <w:r>
        <w:t xml:space="preserve"> </w:t>
      </w:r>
      <w:hyperlink r:id="rId4" w:history="1">
        <w:r w:rsidRPr="006622A1">
          <w:rPr>
            <w:rStyle w:val="Hyperlink"/>
          </w:rPr>
          <w:t>http://www.ombudsman.gov.au/</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5AB07" w14:textId="48461BCC" w:rsidR="00D90B26" w:rsidRDefault="00D90B26" w:rsidP="0041698F">
    <w:pPr>
      <w:pStyle w:val="NoSpacing"/>
      <w:rPr>
        <w:noProof/>
        <w:highlight w:val="yellow"/>
        <w:lang w:eastAsia="en-AU"/>
      </w:rPr>
    </w:pPr>
    <w:r>
      <w:rPr>
        <w:rFonts w:ascii="Segoe UI" w:hAnsi="Segoe UI" w:cs="Segoe UI"/>
        <w:noProof/>
        <w:color w:val="444444"/>
        <w:szCs w:val="20"/>
        <w:lang w:eastAsia="en-AU"/>
      </w:rPr>
      <w:drawing>
        <wp:inline distT="0" distB="0" distL="0" distR="0" wp14:anchorId="44A5498F" wp14:editId="2BE876BB">
          <wp:extent cx="3950898" cy="1003879"/>
          <wp:effectExtent l="0" t="0" r="0" b="635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89051" cy="1038982"/>
                  </a:xfrm>
                  <a:prstGeom prst="rect">
                    <a:avLst/>
                  </a:prstGeom>
                  <a:noFill/>
                  <a:ln>
                    <a:noFill/>
                  </a:ln>
                </pic:spPr>
              </pic:pic>
            </a:graphicData>
          </a:graphic>
        </wp:inline>
      </w:drawing>
    </w:r>
  </w:p>
  <w:p w14:paraId="55B98D24" w14:textId="05BF7BEA" w:rsidR="00D90B26" w:rsidRPr="002B3327" w:rsidRDefault="00D90B26" w:rsidP="002B3327">
    <w:pPr>
      <w:pStyle w:val="Title"/>
    </w:pPr>
    <w:r>
      <w:t>Grant Opportunity Guidelines</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FFFFFF7F"/>
    <w:multiLevelType w:val="singleLevel"/>
    <w:tmpl w:val="A52ACD28"/>
    <w:lvl w:ilvl="0">
      <w:start w:val="1"/>
      <w:numFmt w:val="decimal"/>
      <w:lvlText w:val="%1."/>
      <w:lvlJc w:val="left"/>
      <w:pPr>
        <w:tabs>
          <w:tab w:val="num" w:pos="643"/>
        </w:tabs>
        <w:ind w:left="643" w:hanging="360"/>
      </w:pPr>
    </w:lvl>
  </w:abstractNum>
  <w:abstractNum w:abstractNumId="2"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3"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99018F5"/>
    <w:multiLevelType w:val="hybridMultilevel"/>
    <w:tmpl w:val="A6E4198E"/>
    <w:lvl w:ilvl="0" w:tplc="C302BB00">
      <w:start w:val="1"/>
      <w:numFmt w:val="lowerLetter"/>
      <w:pStyle w:val="ListNumber2"/>
      <w:lvlText w:val="%1."/>
      <w:lvlJc w:val="left"/>
      <w:pPr>
        <w:ind w:left="360" w:hanging="360"/>
      </w:pPr>
      <w:rPr>
        <w:rFonts w:hint="default"/>
        <w:i w:val="0"/>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5" w15:restartNumberingAfterBreak="0">
    <w:nsid w:val="0BEE5E20"/>
    <w:multiLevelType w:val="hybridMultilevel"/>
    <w:tmpl w:val="AB7C529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9BD12E7"/>
    <w:multiLevelType w:val="multilevel"/>
    <w:tmpl w:val="F8B4A36E"/>
    <w:lvl w:ilvl="0">
      <w:start w:val="1"/>
      <w:numFmt w:val="bullet"/>
      <w:pStyle w:val="ListBullet"/>
      <w:lvlText w:val=""/>
      <w:lvlJc w:val="left"/>
      <w:pPr>
        <w:ind w:left="928"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3F770F0"/>
    <w:multiLevelType w:val="multilevel"/>
    <w:tmpl w:val="D37E2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9" w15:restartNumberingAfterBreak="0">
    <w:nsid w:val="425D1CDD"/>
    <w:multiLevelType w:val="hybridMultilevel"/>
    <w:tmpl w:val="F4BEC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AB7133"/>
    <w:multiLevelType w:val="multilevel"/>
    <w:tmpl w:val="F0DCBA56"/>
    <w:lvl w:ilvl="0">
      <w:start w:val="1"/>
      <w:numFmt w:val="upperLetter"/>
      <w:pStyle w:val="Heading2Appendix"/>
      <w:lvlText w:val="Appendix %1."/>
      <w:lvlJc w:val="left"/>
      <w:pPr>
        <w:ind w:left="360" w:hanging="360"/>
      </w:pPr>
      <w:rPr>
        <w:rFonts w:hint="default"/>
      </w:rPr>
    </w:lvl>
    <w:lvl w:ilvl="1">
      <w:start w:val="1"/>
      <w:numFmt w:val="decimal"/>
      <w:pStyle w:val="Heading3Appendix"/>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3" w15:restartNumberingAfterBreak="0">
    <w:nsid w:val="62BF0C31"/>
    <w:multiLevelType w:val="multilevel"/>
    <w:tmpl w:val="A260DC7C"/>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cs="Times New Roman"/>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5110431"/>
    <w:multiLevelType w:val="hybridMultilevel"/>
    <w:tmpl w:val="1452F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0"/>
  </w:num>
  <w:num w:numId="3">
    <w:abstractNumId w:val="8"/>
  </w:num>
  <w:num w:numId="4">
    <w:abstractNumId w:val="10"/>
  </w:num>
  <w:num w:numId="5">
    <w:abstractNumId w:val="17"/>
  </w:num>
  <w:num w:numId="6">
    <w:abstractNumId w:val="16"/>
  </w:num>
  <w:num w:numId="7">
    <w:abstractNumId w:val="6"/>
  </w:num>
  <w:num w:numId="8">
    <w:abstractNumId w:val="4"/>
  </w:num>
  <w:num w:numId="9">
    <w:abstractNumId w:val="6"/>
  </w:num>
  <w:num w:numId="10">
    <w:abstractNumId w:val="11"/>
  </w:num>
  <w:num w:numId="11">
    <w:abstractNumId w:val="3"/>
  </w:num>
  <w:num w:numId="12">
    <w:abstractNumId w:val="13"/>
  </w:num>
  <w:num w:numId="13">
    <w:abstractNumId w:val="4"/>
    <w:lvlOverride w:ilvl="0">
      <w:startOverride w:val="1"/>
    </w:lvlOverride>
  </w:num>
  <w:num w:numId="14">
    <w:abstractNumId w:val="11"/>
  </w:num>
  <w:num w:numId="15">
    <w:abstractNumId w:val="12"/>
  </w:num>
  <w:num w:numId="16">
    <w:abstractNumId w:val="5"/>
  </w:num>
  <w:num w:numId="17">
    <w:abstractNumId w:val="4"/>
  </w:num>
  <w:num w:numId="18">
    <w:abstractNumId w:val="4"/>
    <w:lvlOverride w:ilvl="0">
      <w:startOverride w:val="1"/>
    </w:lvlOverride>
  </w:num>
  <w:num w:numId="19">
    <w:abstractNumId w:val="6"/>
  </w:num>
  <w:num w:numId="20">
    <w:abstractNumId w:val="6"/>
  </w:num>
  <w:num w:numId="21">
    <w:abstractNumId w:val="6"/>
  </w:num>
  <w:num w:numId="22">
    <w:abstractNumId w:val="6"/>
  </w:num>
  <w:num w:numId="23">
    <w:abstractNumId w:val="6"/>
  </w:num>
  <w:num w:numId="24">
    <w:abstractNumId w:val="6"/>
  </w:num>
  <w:num w:numId="25">
    <w:abstractNumId w:val="1"/>
  </w:num>
  <w:num w:numId="26">
    <w:abstractNumId w:val="6"/>
  </w:num>
  <w:num w:numId="27">
    <w:abstractNumId w:val="6"/>
  </w:num>
  <w:num w:numId="28">
    <w:abstractNumId w:val="6"/>
  </w:num>
  <w:num w:numId="29">
    <w:abstractNumId w:val="7"/>
  </w:num>
  <w:num w:numId="30">
    <w:abstractNumId w:val="6"/>
  </w:num>
  <w:num w:numId="31">
    <w:abstractNumId w:val="13"/>
  </w:num>
  <w:num w:numId="32">
    <w:abstractNumId w:val="13"/>
  </w:num>
  <w:num w:numId="33">
    <w:abstractNumId w:val="9"/>
  </w:num>
  <w:num w:numId="34">
    <w:abstractNumId w:val="14"/>
  </w:num>
  <w:num w:numId="35">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2A4"/>
    <w:rsid w:val="0000016B"/>
    <w:rsid w:val="000034D6"/>
    <w:rsid w:val="00003577"/>
    <w:rsid w:val="000035D8"/>
    <w:rsid w:val="0000557E"/>
    <w:rsid w:val="00005E68"/>
    <w:rsid w:val="000061B0"/>
    <w:rsid w:val="000062D1"/>
    <w:rsid w:val="000071CC"/>
    <w:rsid w:val="00007E4B"/>
    <w:rsid w:val="00010CF8"/>
    <w:rsid w:val="00011AA7"/>
    <w:rsid w:val="0001251A"/>
    <w:rsid w:val="00013059"/>
    <w:rsid w:val="0001311A"/>
    <w:rsid w:val="0001457C"/>
    <w:rsid w:val="0001685F"/>
    <w:rsid w:val="00016E51"/>
    <w:rsid w:val="00016F4F"/>
    <w:rsid w:val="00017238"/>
    <w:rsid w:val="00017503"/>
    <w:rsid w:val="000175F3"/>
    <w:rsid w:val="000176B7"/>
    <w:rsid w:val="000207D9"/>
    <w:rsid w:val="00020F53"/>
    <w:rsid w:val="000216F2"/>
    <w:rsid w:val="00023115"/>
    <w:rsid w:val="000231C8"/>
    <w:rsid w:val="0002331D"/>
    <w:rsid w:val="00024C55"/>
    <w:rsid w:val="00025467"/>
    <w:rsid w:val="000264B2"/>
    <w:rsid w:val="00026672"/>
    <w:rsid w:val="00026A96"/>
    <w:rsid w:val="00027157"/>
    <w:rsid w:val="00027E7D"/>
    <w:rsid w:val="000304CF"/>
    <w:rsid w:val="00030E0C"/>
    <w:rsid w:val="00031075"/>
    <w:rsid w:val="0003165D"/>
    <w:rsid w:val="00036049"/>
    <w:rsid w:val="00036078"/>
    <w:rsid w:val="00036549"/>
    <w:rsid w:val="00037556"/>
    <w:rsid w:val="00040A03"/>
    <w:rsid w:val="0004114D"/>
    <w:rsid w:val="0004115A"/>
    <w:rsid w:val="00041716"/>
    <w:rsid w:val="00042438"/>
    <w:rsid w:val="00043E26"/>
    <w:rsid w:val="00044DC0"/>
    <w:rsid w:val="00044EF8"/>
    <w:rsid w:val="000450C4"/>
    <w:rsid w:val="00045495"/>
    <w:rsid w:val="00046CE0"/>
    <w:rsid w:val="00046DBC"/>
    <w:rsid w:val="000509F7"/>
    <w:rsid w:val="00050FC2"/>
    <w:rsid w:val="00052E3E"/>
    <w:rsid w:val="00055101"/>
    <w:rsid w:val="000553F2"/>
    <w:rsid w:val="00056DC0"/>
    <w:rsid w:val="00057E29"/>
    <w:rsid w:val="00060AD3"/>
    <w:rsid w:val="00060F83"/>
    <w:rsid w:val="000626AE"/>
    <w:rsid w:val="00062B2E"/>
    <w:rsid w:val="000635B2"/>
    <w:rsid w:val="0006399E"/>
    <w:rsid w:val="00063D25"/>
    <w:rsid w:val="0006490A"/>
    <w:rsid w:val="00064F52"/>
    <w:rsid w:val="00065626"/>
    <w:rsid w:val="00065786"/>
    <w:rsid w:val="00065F24"/>
    <w:rsid w:val="000668C5"/>
    <w:rsid w:val="00066A84"/>
    <w:rsid w:val="00066B7D"/>
    <w:rsid w:val="000710C0"/>
    <w:rsid w:val="00071CC0"/>
    <w:rsid w:val="00072562"/>
    <w:rsid w:val="00072BA2"/>
    <w:rsid w:val="000739E4"/>
    <w:rsid w:val="000741DE"/>
    <w:rsid w:val="00074310"/>
    <w:rsid w:val="00077C3D"/>
    <w:rsid w:val="000805C4"/>
    <w:rsid w:val="00081379"/>
    <w:rsid w:val="00082460"/>
    <w:rsid w:val="0008289E"/>
    <w:rsid w:val="00082C2C"/>
    <w:rsid w:val="000833DF"/>
    <w:rsid w:val="000837CF"/>
    <w:rsid w:val="00083CC7"/>
    <w:rsid w:val="0008697C"/>
    <w:rsid w:val="00086EB5"/>
    <w:rsid w:val="000906E4"/>
    <w:rsid w:val="0009133F"/>
    <w:rsid w:val="000930E0"/>
    <w:rsid w:val="00093BA1"/>
    <w:rsid w:val="00094363"/>
    <w:rsid w:val="000959EB"/>
    <w:rsid w:val="00096575"/>
    <w:rsid w:val="0009683F"/>
    <w:rsid w:val="0009749F"/>
    <w:rsid w:val="00097E72"/>
    <w:rsid w:val="00097F41"/>
    <w:rsid w:val="000A115B"/>
    <w:rsid w:val="000A19FD"/>
    <w:rsid w:val="000A2011"/>
    <w:rsid w:val="000A3F41"/>
    <w:rsid w:val="000A4261"/>
    <w:rsid w:val="000A4490"/>
    <w:rsid w:val="000A6D7D"/>
    <w:rsid w:val="000B1184"/>
    <w:rsid w:val="000B1991"/>
    <w:rsid w:val="000B2D39"/>
    <w:rsid w:val="000B2DAA"/>
    <w:rsid w:val="000B3A19"/>
    <w:rsid w:val="000B4088"/>
    <w:rsid w:val="000B44F5"/>
    <w:rsid w:val="000B5218"/>
    <w:rsid w:val="000B522C"/>
    <w:rsid w:val="000B597B"/>
    <w:rsid w:val="000B6F9E"/>
    <w:rsid w:val="000B7C0B"/>
    <w:rsid w:val="000C07C6"/>
    <w:rsid w:val="000C1718"/>
    <w:rsid w:val="000C1E9C"/>
    <w:rsid w:val="000C31F3"/>
    <w:rsid w:val="000C34D6"/>
    <w:rsid w:val="000C3B35"/>
    <w:rsid w:val="000C4DEC"/>
    <w:rsid w:val="000C4E64"/>
    <w:rsid w:val="000C53CA"/>
    <w:rsid w:val="000C5F08"/>
    <w:rsid w:val="000C63AD"/>
    <w:rsid w:val="000C6786"/>
    <w:rsid w:val="000C6A52"/>
    <w:rsid w:val="000C6B5E"/>
    <w:rsid w:val="000C7788"/>
    <w:rsid w:val="000C7F36"/>
    <w:rsid w:val="000D02BE"/>
    <w:rsid w:val="000D0903"/>
    <w:rsid w:val="000D1B5E"/>
    <w:rsid w:val="000D1F5F"/>
    <w:rsid w:val="000D2D51"/>
    <w:rsid w:val="000D3F05"/>
    <w:rsid w:val="000D4257"/>
    <w:rsid w:val="000D4520"/>
    <w:rsid w:val="000D452F"/>
    <w:rsid w:val="000D5CB3"/>
    <w:rsid w:val="000D6D35"/>
    <w:rsid w:val="000E0C56"/>
    <w:rsid w:val="000E11A2"/>
    <w:rsid w:val="000E23A5"/>
    <w:rsid w:val="000E3917"/>
    <w:rsid w:val="000E4061"/>
    <w:rsid w:val="000E4CD5"/>
    <w:rsid w:val="000E620A"/>
    <w:rsid w:val="000E6BE0"/>
    <w:rsid w:val="000E70D4"/>
    <w:rsid w:val="000F027E"/>
    <w:rsid w:val="000F18DD"/>
    <w:rsid w:val="000F4F43"/>
    <w:rsid w:val="000F68A3"/>
    <w:rsid w:val="000F6D75"/>
    <w:rsid w:val="000F6F68"/>
    <w:rsid w:val="000F7174"/>
    <w:rsid w:val="000F75F4"/>
    <w:rsid w:val="00100216"/>
    <w:rsid w:val="00100558"/>
    <w:rsid w:val="00101504"/>
    <w:rsid w:val="0010200A"/>
    <w:rsid w:val="00102271"/>
    <w:rsid w:val="001030BD"/>
    <w:rsid w:val="00103E5C"/>
    <w:rsid w:val="001045B6"/>
    <w:rsid w:val="0010479A"/>
    <w:rsid w:val="00104854"/>
    <w:rsid w:val="0010490E"/>
    <w:rsid w:val="001068B4"/>
    <w:rsid w:val="00106980"/>
    <w:rsid w:val="00106B83"/>
    <w:rsid w:val="00107697"/>
    <w:rsid w:val="00107A22"/>
    <w:rsid w:val="00110DF4"/>
    <w:rsid w:val="00110F7F"/>
    <w:rsid w:val="00111506"/>
    <w:rsid w:val="00111ABB"/>
    <w:rsid w:val="00112457"/>
    <w:rsid w:val="00113AD7"/>
    <w:rsid w:val="00115C6B"/>
    <w:rsid w:val="00116771"/>
    <w:rsid w:val="0011744A"/>
    <w:rsid w:val="0012305A"/>
    <w:rsid w:val="00123A91"/>
    <w:rsid w:val="00123A99"/>
    <w:rsid w:val="00125470"/>
    <w:rsid w:val="00125733"/>
    <w:rsid w:val="00125C8D"/>
    <w:rsid w:val="001261D7"/>
    <w:rsid w:val="0012723A"/>
    <w:rsid w:val="00127536"/>
    <w:rsid w:val="001279B3"/>
    <w:rsid w:val="001301E1"/>
    <w:rsid w:val="001302B7"/>
    <w:rsid w:val="00130493"/>
    <w:rsid w:val="00130554"/>
    <w:rsid w:val="00130F17"/>
    <w:rsid w:val="00130FCE"/>
    <w:rsid w:val="001315FB"/>
    <w:rsid w:val="00132444"/>
    <w:rsid w:val="00133367"/>
    <w:rsid w:val="001339E8"/>
    <w:rsid w:val="001339F4"/>
    <w:rsid w:val="00134124"/>
    <w:rsid w:val="001347F8"/>
    <w:rsid w:val="00134EF8"/>
    <w:rsid w:val="0013514F"/>
    <w:rsid w:val="0013564A"/>
    <w:rsid w:val="00137190"/>
    <w:rsid w:val="0013734A"/>
    <w:rsid w:val="0014016C"/>
    <w:rsid w:val="00140692"/>
    <w:rsid w:val="00141149"/>
    <w:rsid w:val="001432F9"/>
    <w:rsid w:val="00144380"/>
    <w:rsid w:val="001450BD"/>
    <w:rsid w:val="001452A7"/>
    <w:rsid w:val="00145411"/>
    <w:rsid w:val="00145C68"/>
    <w:rsid w:val="00145DF4"/>
    <w:rsid w:val="00146445"/>
    <w:rsid w:val="00146D15"/>
    <w:rsid w:val="001475D6"/>
    <w:rsid w:val="00147E5A"/>
    <w:rsid w:val="00151417"/>
    <w:rsid w:val="00152F60"/>
    <w:rsid w:val="0015405F"/>
    <w:rsid w:val="00155480"/>
    <w:rsid w:val="001557F0"/>
    <w:rsid w:val="00155A1F"/>
    <w:rsid w:val="00156118"/>
    <w:rsid w:val="00156916"/>
    <w:rsid w:val="00156DF7"/>
    <w:rsid w:val="00157139"/>
    <w:rsid w:val="00157767"/>
    <w:rsid w:val="00160DFD"/>
    <w:rsid w:val="00162CF7"/>
    <w:rsid w:val="001642EF"/>
    <w:rsid w:val="0016565E"/>
    <w:rsid w:val="001659C7"/>
    <w:rsid w:val="00165CA8"/>
    <w:rsid w:val="00166584"/>
    <w:rsid w:val="001677B8"/>
    <w:rsid w:val="00170249"/>
    <w:rsid w:val="0017082A"/>
    <w:rsid w:val="00170EC3"/>
    <w:rsid w:val="00172328"/>
    <w:rsid w:val="00172BA3"/>
    <w:rsid w:val="00172F7F"/>
    <w:rsid w:val="001737AC"/>
    <w:rsid w:val="0017423B"/>
    <w:rsid w:val="00174CDF"/>
    <w:rsid w:val="00174D66"/>
    <w:rsid w:val="00175FF5"/>
    <w:rsid w:val="001765E7"/>
    <w:rsid w:val="00176EF8"/>
    <w:rsid w:val="00177366"/>
    <w:rsid w:val="00180B0E"/>
    <w:rsid w:val="00180E93"/>
    <w:rsid w:val="001817F4"/>
    <w:rsid w:val="001819C7"/>
    <w:rsid w:val="0018250A"/>
    <w:rsid w:val="00183C4A"/>
    <w:rsid w:val="00184481"/>
    <w:rsid w:val="001844D5"/>
    <w:rsid w:val="0018511E"/>
    <w:rsid w:val="00185484"/>
    <w:rsid w:val="001864D5"/>
    <w:rsid w:val="001867EC"/>
    <w:rsid w:val="001875DA"/>
    <w:rsid w:val="001907F9"/>
    <w:rsid w:val="00190E0A"/>
    <w:rsid w:val="00193926"/>
    <w:rsid w:val="0019423A"/>
    <w:rsid w:val="001948A9"/>
    <w:rsid w:val="00194ACD"/>
    <w:rsid w:val="00195645"/>
    <w:rsid w:val="001956C5"/>
    <w:rsid w:val="00195BF5"/>
    <w:rsid w:val="00195D42"/>
    <w:rsid w:val="00196194"/>
    <w:rsid w:val="0019706B"/>
    <w:rsid w:val="00197A10"/>
    <w:rsid w:val="001A06E1"/>
    <w:rsid w:val="001A20AF"/>
    <w:rsid w:val="001A46FB"/>
    <w:rsid w:val="001A4D1C"/>
    <w:rsid w:val="001A51FA"/>
    <w:rsid w:val="001A5D9B"/>
    <w:rsid w:val="001A612B"/>
    <w:rsid w:val="001A6862"/>
    <w:rsid w:val="001B1C0B"/>
    <w:rsid w:val="001B2A5D"/>
    <w:rsid w:val="001B3F03"/>
    <w:rsid w:val="001B43D0"/>
    <w:rsid w:val="001B43D6"/>
    <w:rsid w:val="001B6C85"/>
    <w:rsid w:val="001B79A9"/>
    <w:rsid w:val="001B7CE1"/>
    <w:rsid w:val="001C02DF"/>
    <w:rsid w:val="001C0967"/>
    <w:rsid w:val="001C1213"/>
    <w:rsid w:val="001C125F"/>
    <w:rsid w:val="001C1B5B"/>
    <w:rsid w:val="001C1EA8"/>
    <w:rsid w:val="001C2830"/>
    <w:rsid w:val="001C3976"/>
    <w:rsid w:val="001C53D3"/>
    <w:rsid w:val="001C6603"/>
    <w:rsid w:val="001C6ACC"/>
    <w:rsid w:val="001C7328"/>
    <w:rsid w:val="001C7F1A"/>
    <w:rsid w:val="001D0EC9"/>
    <w:rsid w:val="001D1072"/>
    <w:rsid w:val="001D1340"/>
    <w:rsid w:val="001D1782"/>
    <w:rsid w:val="001D201F"/>
    <w:rsid w:val="001D27BB"/>
    <w:rsid w:val="001D33F3"/>
    <w:rsid w:val="001D3A9C"/>
    <w:rsid w:val="001D4DA5"/>
    <w:rsid w:val="001D513B"/>
    <w:rsid w:val="001E00D9"/>
    <w:rsid w:val="001E282D"/>
    <w:rsid w:val="001E2A46"/>
    <w:rsid w:val="001E42D1"/>
    <w:rsid w:val="001E465D"/>
    <w:rsid w:val="001E4C7C"/>
    <w:rsid w:val="001E659F"/>
    <w:rsid w:val="001E6901"/>
    <w:rsid w:val="001F1B51"/>
    <w:rsid w:val="001F215C"/>
    <w:rsid w:val="001F2424"/>
    <w:rsid w:val="001F24BD"/>
    <w:rsid w:val="001F2ED0"/>
    <w:rsid w:val="001F3068"/>
    <w:rsid w:val="001F32A5"/>
    <w:rsid w:val="001F46E1"/>
    <w:rsid w:val="001F5362"/>
    <w:rsid w:val="001F6A22"/>
    <w:rsid w:val="001F75EE"/>
    <w:rsid w:val="00200152"/>
    <w:rsid w:val="002007FC"/>
    <w:rsid w:val="0020114E"/>
    <w:rsid w:val="00201ACE"/>
    <w:rsid w:val="00202552"/>
    <w:rsid w:val="00202DFC"/>
    <w:rsid w:val="00203F73"/>
    <w:rsid w:val="002056AC"/>
    <w:rsid w:val="002067C9"/>
    <w:rsid w:val="00206B14"/>
    <w:rsid w:val="00207319"/>
    <w:rsid w:val="00207A20"/>
    <w:rsid w:val="00207AD6"/>
    <w:rsid w:val="0021021D"/>
    <w:rsid w:val="00210E6E"/>
    <w:rsid w:val="00210E6F"/>
    <w:rsid w:val="00211AB2"/>
    <w:rsid w:val="00211AB8"/>
    <w:rsid w:val="00211D98"/>
    <w:rsid w:val="00214465"/>
    <w:rsid w:val="00216016"/>
    <w:rsid w:val="002162FB"/>
    <w:rsid w:val="00217440"/>
    <w:rsid w:val="00220627"/>
    <w:rsid w:val="0022081B"/>
    <w:rsid w:val="00221177"/>
    <w:rsid w:val="00221230"/>
    <w:rsid w:val="002227D6"/>
    <w:rsid w:val="00222C72"/>
    <w:rsid w:val="00223A1A"/>
    <w:rsid w:val="002241AC"/>
    <w:rsid w:val="00224E34"/>
    <w:rsid w:val="0022578C"/>
    <w:rsid w:val="0022582D"/>
    <w:rsid w:val="00226A9A"/>
    <w:rsid w:val="00226C2F"/>
    <w:rsid w:val="00227080"/>
    <w:rsid w:val="00227D98"/>
    <w:rsid w:val="0023055D"/>
    <w:rsid w:val="00230A2B"/>
    <w:rsid w:val="0023197A"/>
    <w:rsid w:val="00231B61"/>
    <w:rsid w:val="00234A47"/>
    <w:rsid w:val="00235894"/>
    <w:rsid w:val="00235CA2"/>
    <w:rsid w:val="00236519"/>
    <w:rsid w:val="00236D85"/>
    <w:rsid w:val="00236EC5"/>
    <w:rsid w:val="00237F2F"/>
    <w:rsid w:val="00240385"/>
    <w:rsid w:val="00240AD7"/>
    <w:rsid w:val="00240E34"/>
    <w:rsid w:val="00242667"/>
    <w:rsid w:val="00242EEE"/>
    <w:rsid w:val="00243ADF"/>
    <w:rsid w:val="002442FE"/>
    <w:rsid w:val="00244DC5"/>
    <w:rsid w:val="00245131"/>
    <w:rsid w:val="00245C4E"/>
    <w:rsid w:val="00246B59"/>
    <w:rsid w:val="00246B7A"/>
    <w:rsid w:val="00247D27"/>
    <w:rsid w:val="00250C11"/>
    <w:rsid w:val="00250CF5"/>
    <w:rsid w:val="00251541"/>
    <w:rsid w:val="00251F63"/>
    <w:rsid w:val="00251F90"/>
    <w:rsid w:val="00252515"/>
    <w:rsid w:val="00253453"/>
    <w:rsid w:val="002535EA"/>
    <w:rsid w:val="00254170"/>
    <w:rsid w:val="00254E5A"/>
    <w:rsid w:val="00254F96"/>
    <w:rsid w:val="002566AB"/>
    <w:rsid w:val="00256C3A"/>
    <w:rsid w:val="00260111"/>
    <w:rsid w:val="002611CF"/>
    <w:rsid w:val="002612BF"/>
    <w:rsid w:val="002618D4"/>
    <w:rsid w:val="002619F0"/>
    <w:rsid w:val="00261D7F"/>
    <w:rsid w:val="0026204A"/>
    <w:rsid w:val="002622DD"/>
    <w:rsid w:val="00262382"/>
    <w:rsid w:val="00262481"/>
    <w:rsid w:val="002630B6"/>
    <w:rsid w:val="00265BC2"/>
    <w:rsid w:val="002662F6"/>
    <w:rsid w:val="002668B9"/>
    <w:rsid w:val="00270215"/>
    <w:rsid w:val="00271A72"/>
    <w:rsid w:val="00271FAE"/>
    <w:rsid w:val="00272F10"/>
    <w:rsid w:val="00273FC7"/>
    <w:rsid w:val="00276D9D"/>
    <w:rsid w:val="00277135"/>
    <w:rsid w:val="002771B9"/>
    <w:rsid w:val="002779EE"/>
    <w:rsid w:val="00277A56"/>
    <w:rsid w:val="002810E7"/>
    <w:rsid w:val="00281521"/>
    <w:rsid w:val="00282312"/>
    <w:rsid w:val="0028417F"/>
    <w:rsid w:val="00284437"/>
    <w:rsid w:val="00284DC7"/>
    <w:rsid w:val="00285570"/>
    <w:rsid w:val="002858D8"/>
    <w:rsid w:val="00285F58"/>
    <w:rsid w:val="002866EB"/>
    <w:rsid w:val="0028721D"/>
    <w:rsid w:val="002873F2"/>
    <w:rsid w:val="00287AC7"/>
    <w:rsid w:val="00290841"/>
    <w:rsid w:val="00290F12"/>
    <w:rsid w:val="00292700"/>
    <w:rsid w:val="0029287F"/>
    <w:rsid w:val="00292B37"/>
    <w:rsid w:val="0029388A"/>
    <w:rsid w:val="00294019"/>
    <w:rsid w:val="00294F98"/>
    <w:rsid w:val="002957EE"/>
    <w:rsid w:val="00295FD6"/>
    <w:rsid w:val="00296AC5"/>
    <w:rsid w:val="00296C7A"/>
    <w:rsid w:val="00297193"/>
    <w:rsid w:val="00297657"/>
    <w:rsid w:val="00297C9D"/>
    <w:rsid w:val="002A0E03"/>
    <w:rsid w:val="002A17BB"/>
    <w:rsid w:val="002A1C6B"/>
    <w:rsid w:val="002A2DA9"/>
    <w:rsid w:val="002A3E4D"/>
    <w:rsid w:val="002A3E56"/>
    <w:rsid w:val="002A3FB6"/>
    <w:rsid w:val="002A45C1"/>
    <w:rsid w:val="002A4C60"/>
    <w:rsid w:val="002A51EB"/>
    <w:rsid w:val="002A6142"/>
    <w:rsid w:val="002A6C6D"/>
    <w:rsid w:val="002A7660"/>
    <w:rsid w:val="002B0099"/>
    <w:rsid w:val="002B05E0"/>
    <w:rsid w:val="002B0823"/>
    <w:rsid w:val="002B09ED"/>
    <w:rsid w:val="002B1325"/>
    <w:rsid w:val="002B2742"/>
    <w:rsid w:val="002B3327"/>
    <w:rsid w:val="002B35E0"/>
    <w:rsid w:val="002B3A31"/>
    <w:rsid w:val="002B5660"/>
    <w:rsid w:val="002B5850"/>
    <w:rsid w:val="002B5862"/>
    <w:rsid w:val="002B5B15"/>
    <w:rsid w:val="002B7D5E"/>
    <w:rsid w:val="002C00A0"/>
    <w:rsid w:val="002C089C"/>
    <w:rsid w:val="002C0A35"/>
    <w:rsid w:val="002C0F15"/>
    <w:rsid w:val="002C14B0"/>
    <w:rsid w:val="002C1BCD"/>
    <w:rsid w:val="002C1F96"/>
    <w:rsid w:val="002C471C"/>
    <w:rsid w:val="002C4931"/>
    <w:rsid w:val="002C5AE5"/>
    <w:rsid w:val="002C5FE4"/>
    <w:rsid w:val="002C621C"/>
    <w:rsid w:val="002C62AA"/>
    <w:rsid w:val="002C7A6F"/>
    <w:rsid w:val="002D0581"/>
    <w:rsid w:val="002D0B20"/>
    <w:rsid w:val="002D0F24"/>
    <w:rsid w:val="002D2DC7"/>
    <w:rsid w:val="002D4B89"/>
    <w:rsid w:val="002D6748"/>
    <w:rsid w:val="002D696F"/>
    <w:rsid w:val="002D720E"/>
    <w:rsid w:val="002E18F3"/>
    <w:rsid w:val="002E2BEC"/>
    <w:rsid w:val="002E367A"/>
    <w:rsid w:val="002E3A5A"/>
    <w:rsid w:val="002E3CA8"/>
    <w:rsid w:val="002E5556"/>
    <w:rsid w:val="002F17E7"/>
    <w:rsid w:val="002F28CA"/>
    <w:rsid w:val="002F2933"/>
    <w:rsid w:val="002F2FF6"/>
    <w:rsid w:val="002F3A4F"/>
    <w:rsid w:val="002F3FF0"/>
    <w:rsid w:val="002F65BC"/>
    <w:rsid w:val="002F71EC"/>
    <w:rsid w:val="002F7D92"/>
    <w:rsid w:val="002F7F38"/>
    <w:rsid w:val="003001C7"/>
    <w:rsid w:val="00300E4A"/>
    <w:rsid w:val="00302165"/>
    <w:rsid w:val="00302AF5"/>
    <w:rsid w:val="00303390"/>
    <w:rsid w:val="003038C5"/>
    <w:rsid w:val="00303AD5"/>
    <w:rsid w:val="003052EE"/>
    <w:rsid w:val="00305B58"/>
    <w:rsid w:val="00310429"/>
    <w:rsid w:val="003109F9"/>
    <w:rsid w:val="003133FB"/>
    <w:rsid w:val="00313563"/>
    <w:rsid w:val="00313FA2"/>
    <w:rsid w:val="00314DCA"/>
    <w:rsid w:val="00315FF2"/>
    <w:rsid w:val="0031655E"/>
    <w:rsid w:val="00317B29"/>
    <w:rsid w:val="003206C6"/>
    <w:rsid w:val="003211B4"/>
    <w:rsid w:val="0032143E"/>
    <w:rsid w:val="00321B06"/>
    <w:rsid w:val="00322126"/>
    <w:rsid w:val="0032256A"/>
    <w:rsid w:val="00325582"/>
    <w:rsid w:val="00325619"/>
    <w:rsid w:val="0032575E"/>
    <w:rsid w:val="003259F6"/>
    <w:rsid w:val="00325A56"/>
    <w:rsid w:val="0032729D"/>
    <w:rsid w:val="003322E9"/>
    <w:rsid w:val="00332F58"/>
    <w:rsid w:val="003331C9"/>
    <w:rsid w:val="00335B3C"/>
    <w:rsid w:val="003362BF"/>
    <w:rsid w:val="003364E6"/>
    <w:rsid w:val="00336A9E"/>
    <w:rsid w:val="003370B0"/>
    <w:rsid w:val="0033741C"/>
    <w:rsid w:val="0034027B"/>
    <w:rsid w:val="00343007"/>
    <w:rsid w:val="00343643"/>
    <w:rsid w:val="0034447B"/>
    <w:rsid w:val="00345816"/>
    <w:rsid w:val="00345AF4"/>
    <w:rsid w:val="00345C11"/>
    <w:rsid w:val="0035099A"/>
    <w:rsid w:val="00351A12"/>
    <w:rsid w:val="00351E73"/>
    <w:rsid w:val="00352EA5"/>
    <w:rsid w:val="00353428"/>
    <w:rsid w:val="00353CBF"/>
    <w:rsid w:val="00354604"/>
    <w:rsid w:val="003549A0"/>
    <w:rsid w:val="00354BDD"/>
    <w:rsid w:val="003552BD"/>
    <w:rsid w:val="003560E1"/>
    <w:rsid w:val="003565D1"/>
    <w:rsid w:val="00356ED2"/>
    <w:rsid w:val="003576AB"/>
    <w:rsid w:val="00357C35"/>
    <w:rsid w:val="0036055C"/>
    <w:rsid w:val="00360A9E"/>
    <w:rsid w:val="0036246E"/>
    <w:rsid w:val="003627C7"/>
    <w:rsid w:val="00363657"/>
    <w:rsid w:val="00363FFC"/>
    <w:rsid w:val="00364D22"/>
    <w:rsid w:val="00365CF4"/>
    <w:rsid w:val="00367BB4"/>
    <w:rsid w:val="003703B2"/>
    <w:rsid w:val="0037241F"/>
    <w:rsid w:val="00373A35"/>
    <w:rsid w:val="00373FB4"/>
    <w:rsid w:val="00374A77"/>
    <w:rsid w:val="00377A1D"/>
    <w:rsid w:val="00377C53"/>
    <w:rsid w:val="0038147F"/>
    <w:rsid w:val="00383297"/>
    <w:rsid w:val="003836AF"/>
    <w:rsid w:val="00383A3A"/>
    <w:rsid w:val="00386902"/>
    <w:rsid w:val="003871B6"/>
    <w:rsid w:val="00387369"/>
    <w:rsid w:val="00387A30"/>
    <w:rsid w:val="003900DB"/>
    <w:rsid w:val="003903AE"/>
    <w:rsid w:val="00390561"/>
    <w:rsid w:val="003911CF"/>
    <w:rsid w:val="003919DF"/>
    <w:rsid w:val="00393B1E"/>
    <w:rsid w:val="00394EB3"/>
    <w:rsid w:val="0039610D"/>
    <w:rsid w:val="003A055C"/>
    <w:rsid w:val="003A0BCC"/>
    <w:rsid w:val="003A0DE3"/>
    <w:rsid w:val="003A1A00"/>
    <w:rsid w:val="003A270D"/>
    <w:rsid w:val="003A2E8D"/>
    <w:rsid w:val="003A42BA"/>
    <w:rsid w:val="003A457E"/>
    <w:rsid w:val="003A48C0"/>
    <w:rsid w:val="003A4A83"/>
    <w:rsid w:val="003A5D94"/>
    <w:rsid w:val="003A79AD"/>
    <w:rsid w:val="003A7F6B"/>
    <w:rsid w:val="003B02D8"/>
    <w:rsid w:val="003B0568"/>
    <w:rsid w:val="003B090E"/>
    <w:rsid w:val="003B18C7"/>
    <w:rsid w:val="003B29BA"/>
    <w:rsid w:val="003B4A52"/>
    <w:rsid w:val="003B6AC4"/>
    <w:rsid w:val="003B6D53"/>
    <w:rsid w:val="003B7EC2"/>
    <w:rsid w:val="003C001C"/>
    <w:rsid w:val="003C280B"/>
    <w:rsid w:val="003C2AB0"/>
    <w:rsid w:val="003C2F23"/>
    <w:rsid w:val="003C30E5"/>
    <w:rsid w:val="003C3144"/>
    <w:rsid w:val="003C451C"/>
    <w:rsid w:val="003C55C5"/>
    <w:rsid w:val="003C67CF"/>
    <w:rsid w:val="003C6C0A"/>
    <w:rsid w:val="003C6EA3"/>
    <w:rsid w:val="003D061B"/>
    <w:rsid w:val="003D09C5"/>
    <w:rsid w:val="003D3AE8"/>
    <w:rsid w:val="003D4686"/>
    <w:rsid w:val="003D521B"/>
    <w:rsid w:val="003D5C41"/>
    <w:rsid w:val="003D635D"/>
    <w:rsid w:val="003D7548"/>
    <w:rsid w:val="003D7F5C"/>
    <w:rsid w:val="003E004D"/>
    <w:rsid w:val="003E0690"/>
    <w:rsid w:val="003E0C6C"/>
    <w:rsid w:val="003E0F7C"/>
    <w:rsid w:val="003E1814"/>
    <w:rsid w:val="003E2735"/>
    <w:rsid w:val="003E2A09"/>
    <w:rsid w:val="003E2C3B"/>
    <w:rsid w:val="003E339B"/>
    <w:rsid w:val="003E3688"/>
    <w:rsid w:val="003E38D5"/>
    <w:rsid w:val="003E4693"/>
    <w:rsid w:val="003E4BF0"/>
    <w:rsid w:val="003E5B2A"/>
    <w:rsid w:val="003E639F"/>
    <w:rsid w:val="003E6686"/>
    <w:rsid w:val="003E6E52"/>
    <w:rsid w:val="003E7A21"/>
    <w:rsid w:val="003F0BEC"/>
    <w:rsid w:val="003F1A84"/>
    <w:rsid w:val="003F3392"/>
    <w:rsid w:val="003F385C"/>
    <w:rsid w:val="003F5453"/>
    <w:rsid w:val="003F7220"/>
    <w:rsid w:val="003F745B"/>
    <w:rsid w:val="00402CA9"/>
    <w:rsid w:val="00404653"/>
    <w:rsid w:val="00405C0C"/>
    <w:rsid w:val="00405D85"/>
    <w:rsid w:val="0040627F"/>
    <w:rsid w:val="00406C04"/>
    <w:rsid w:val="00407403"/>
    <w:rsid w:val="004102B0"/>
    <w:rsid w:val="004108DC"/>
    <w:rsid w:val="0041253C"/>
    <w:rsid w:val="004131EC"/>
    <w:rsid w:val="004142C1"/>
    <w:rsid w:val="004143F3"/>
    <w:rsid w:val="00414A64"/>
    <w:rsid w:val="0041698F"/>
    <w:rsid w:val="00421CBC"/>
    <w:rsid w:val="00423435"/>
    <w:rsid w:val="004234A1"/>
    <w:rsid w:val="00423CC4"/>
    <w:rsid w:val="00425052"/>
    <w:rsid w:val="00425E6B"/>
    <w:rsid w:val="00427819"/>
    <w:rsid w:val="00427A09"/>
    <w:rsid w:val="00427AC0"/>
    <w:rsid w:val="00430431"/>
    <w:rsid w:val="004307A1"/>
    <w:rsid w:val="00430ADC"/>
    <w:rsid w:val="00430D2E"/>
    <w:rsid w:val="00431870"/>
    <w:rsid w:val="0043204E"/>
    <w:rsid w:val="00432A6D"/>
    <w:rsid w:val="00434C58"/>
    <w:rsid w:val="0043581E"/>
    <w:rsid w:val="00437174"/>
    <w:rsid w:val="00437CDA"/>
    <w:rsid w:val="00441028"/>
    <w:rsid w:val="00441195"/>
    <w:rsid w:val="00442B03"/>
    <w:rsid w:val="00442B55"/>
    <w:rsid w:val="004433AD"/>
    <w:rsid w:val="004436AA"/>
    <w:rsid w:val="0044516B"/>
    <w:rsid w:val="004452CD"/>
    <w:rsid w:val="00445D92"/>
    <w:rsid w:val="00446725"/>
    <w:rsid w:val="004475CF"/>
    <w:rsid w:val="00451246"/>
    <w:rsid w:val="00452841"/>
    <w:rsid w:val="00453210"/>
    <w:rsid w:val="00453537"/>
    <w:rsid w:val="00453E77"/>
    <w:rsid w:val="00453EFC"/>
    <w:rsid w:val="00453F62"/>
    <w:rsid w:val="004552D7"/>
    <w:rsid w:val="00455AC0"/>
    <w:rsid w:val="00457860"/>
    <w:rsid w:val="00460C3B"/>
    <w:rsid w:val="00461AAE"/>
    <w:rsid w:val="004639AD"/>
    <w:rsid w:val="00464353"/>
    <w:rsid w:val="00464E2C"/>
    <w:rsid w:val="0046577F"/>
    <w:rsid w:val="0046641A"/>
    <w:rsid w:val="00466F9B"/>
    <w:rsid w:val="00467537"/>
    <w:rsid w:val="004678C6"/>
    <w:rsid w:val="004707D2"/>
    <w:rsid w:val="00470F26"/>
    <w:rsid w:val="004710B7"/>
    <w:rsid w:val="004714FC"/>
    <w:rsid w:val="004722E9"/>
    <w:rsid w:val="004748A4"/>
    <w:rsid w:val="004748CD"/>
    <w:rsid w:val="00476546"/>
    <w:rsid w:val="00476A36"/>
    <w:rsid w:val="00480CC8"/>
    <w:rsid w:val="004811C4"/>
    <w:rsid w:val="0048479C"/>
    <w:rsid w:val="0048485A"/>
    <w:rsid w:val="004855A0"/>
    <w:rsid w:val="00486156"/>
    <w:rsid w:val="00486C4C"/>
    <w:rsid w:val="004875E4"/>
    <w:rsid w:val="004906BE"/>
    <w:rsid w:val="00490C48"/>
    <w:rsid w:val="00491015"/>
    <w:rsid w:val="00491081"/>
    <w:rsid w:val="004918B1"/>
    <w:rsid w:val="0049193A"/>
    <w:rsid w:val="00491C6B"/>
    <w:rsid w:val="00492077"/>
    <w:rsid w:val="004927C4"/>
    <w:rsid w:val="00492CD2"/>
    <w:rsid w:val="00492E66"/>
    <w:rsid w:val="004938CD"/>
    <w:rsid w:val="00494CC6"/>
    <w:rsid w:val="00495971"/>
    <w:rsid w:val="00495B49"/>
    <w:rsid w:val="00496465"/>
    <w:rsid w:val="004966FC"/>
    <w:rsid w:val="00496C0A"/>
    <w:rsid w:val="00496FF5"/>
    <w:rsid w:val="00497929"/>
    <w:rsid w:val="00497A7E"/>
    <w:rsid w:val="00497AEC"/>
    <w:rsid w:val="004A168F"/>
    <w:rsid w:val="004A169C"/>
    <w:rsid w:val="004A16B4"/>
    <w:rsid w:val="004A1DC4"/>
    <w:rsid w:val="004A2212"/>
    <w:rsid w:val="004A238A"/>
    <w:rsid w:val="004A2CCD"/>
    <w:rsid w:val="004A500A"/>
    <w:rsid w:val="004A619D"/>
    <w:rsid w:val="004A6E9E"/>
    <w:rsid w:val="004A7756"/>
    <w:rsid w:val="004A785F"/>
    <w:rsid w:val="004B0ACE"/>
    <w:rsid w:val="004B248B"/>
    <w:rsid w:val="004B43E7"/>
    <w:rsid w:val="004B44EC"/>
    <w:rsid w:val="004B4D48"/>
    <w:rsid w:val="004B5E37"/>
    <w:rsid w:val="004B62C1"/>
    <w:rsid w:val="004C0140"/>
    <w:rsid w:val="004C0313"/>
    <w:rsid w:val="004C0867"/>
    <w:rsid w:val="004C0932"/>
    <w:rsid w:val="004C162B"/>
    <w:rsid w:val="004C1646"/>
    <w:rsid w:val="004C1795"/>
    <w:rsid w:val="004C1C42"/>
    <w:rsid w:val="004C1FCF"/>
    <w:rsid w:val="004C368D"/>
    <w:rsid w:val="004C37F5"/>
    <w:rsid w:val="004C44C4"/>
    <w:rsid w:val="004C4D0B"/>
    <w:rsid w:val="004C61E3"/>
    <w:rsid w:val="004C6F6D"/>
    <w:rsid w:val="004C76B0"/>
    <w:rsid w:val="004D033A"/>
    <w:rsid w:val="004D0CF5"/>
    <w:rsid w:val="004D19FC"/>
    <w:rsid w:val="004D2CBD"/>
    <w:rsid w:val="004D34BB"/>
    <w:rsid w:val="004D5A91"/>
    <w:rsid w:val="004D5BB6"/>
    <w:rsid w:val="004D61B0"/>
    <w:rsid w:val="004D6A7F"/>
    <w:rsid w:val="004E0184"/>
    <w:rsid w:val="004E0B0A"/>
    <w:rsid w:val="004E17E8"/>
    <w:rsid w:val="004E1DDF"/>
    <w:rsid w:val="004E1E14"/>
    <w:rsid w:val="004E2DDD"/>
    <w:rsid w:val="004E31D8"/>
    <w:rsid w:val="004E3CEA"/>
    <w:rsid w:val="004E4327"/>
    <w:rsid w:val="004E43BF"/>
    <w:rsid w:val="004E4618"/>
    <w:rsid w:val="004E51BA"/>
    <w:rsid w:val="004E5976"/>
    <w:rsid w:val="004E75D4"/>
    <w:rsid w:val="004F0FC5"/>
    <w:rsid w:val="004F15AC"/>
    <w:rsid w:val="004F1A66"/>
    <w:rsid w:val="004F1B41"/>
    <w:rsid w:val="004F264D"/>
    <w:rsid w:val="004F2FAF"/>
    <w:rsid w:val="004F3523"/>
    <w:rsid w:val="004F38FB"/>
    <w:rsid w:val="004F3D4A"/>
    <w:rsid w:val="004F4389"/>
    <w:rsid w:val="004F447A"/>
    <w:rsid w:val="004F4C5B"/>
    <w:rsid w:val="004F75B8"/>
    <w:rsid w:val="004F76F0"/>
    <w:rsid w:val="00500467"/>
    <w:rsid w:val="00501068"/>
    <w:rsid w:val="00501137"/>
    <w:rsid w:val="0050156B"/>
    <w:rsid w:val="00501C36"/>
    <w:rsid w:val="00502558"/>
    <w:rsid w:val="00502B43"/>
    <w:rsid w:val="00503D13"/>
    <w:rsid w:val="005060E7"/>
    <w:rsid w:val="0050701E"/>
    <w:rsid w:val="0050723E"/>
    <w:rsid w:val="00510062"/>
    <w:rsid w:val="00511003"/>
    <w:rsid w:val="00511BDD"/>
    <w:rsid w:val="00512404"/>
    <w:rsid w:val="00512453"/>
    <w:rsid w:val="00512547"/>
    <w:rsid w:val="00512583"/>
    <w:rsid w:val="005132DC"/>
    <w:rsid w:val="0051430B"/>
    <w:rsid w:val="005158AD"/>
    <w:rsid w:val="00516895"/>
    <w:rsid w:val="00517162"/>
    <w:rsid w:val="00517A79"/>
    <w:rsid w:val="00517B97"/>
    <w:rsid w:val="00520403"/>
    <w:rsid w:val="0052054C"/>
    <w:rsid w:val="00520830"/>
    <w:rsid w:val="00521250"/>
    <w:rsid w:val="005224BF"/>
    <w:rsid w:val="0052269A"/>
    <w:rsid w:val="005242BA"/>
    <w:rsid w:val="00525943"/>
    <w:rsid w:val="005259E8"/>
    <w:rsid w:val="00526355"/>
    <w:rsid w:val="00526928"/>
    <w:rsid w:val="00527787"/>
    <w:rsid w:val="005277BC"/>
    <w:rsid w:val="005304C8"/>
    <w:rsid w:val="0053262C"/>
    <w:rsid w:val="00532B21"/>
    <w:rsid w:val="00532CF2"/>
    <w:rsid w:val="0053412C"/>
    <w:rsid w:val="00534248"/>
    <w:rsid w:val="00534B4C"/>
    <w:rsid w:val="00534B77"/>
    <w:rsid w:val="00535DC6"/>
    <w:rsid w:val="0053775B"/>
    <w:rsid w:val="0054009F"/>
    <w:rsid w:val="0054218F"/>
    <w:rsid w:val="00544033"/>
    <w:rsid w:val="0054403B"/>
    <w:rsid w:val="00544300"/>
    <w:rsid w:val="00544899"/>
    <w:rsid w:val="00545737"/>
    <w:rsid w:val="0054620D"/>
    <w:rsid w:val="0054745E"/>
    <w:rsid w:val="00551817"/>
    <w:rsid w:val="0055197D"/>
    <w:rsid w:val="00552570"/>
    <w:rsid w:val="00553DBD"/>
    <w:rsid w:val="00555308"/>
    <w:rsid w:val="00557045"/>
    <w:rsid w:val="00557137"/>
    <w:rsid w:val="00557246"/>
    <w:rsid w:val="005579F8"/>
    <w:rsid w:val="00557E0C"/>
    <w:rsid w:val="005614EC"/>
    <w:rsid w:val="0056165C"/>
    <w:rsid w:val="005624ED"/>
    <w:rsid w:val="005632D8"/>
    <w:rsid w:val="00563408"/>
    <w:rsid w:val="00563424"/>
    <w:rsid w:val="00564DF1"/>
    <w:rsid w:val="00567854"/>
    <w:rsid w:val="00567AC9"/>
    <w:rsid w:val="00570B42"/>
    <w:rsid w:val="005716C1"/>
    <w:rsid w:val="00571845"/>
    <w:rsid w:val="005718AE"/>
    <w:rsid w:val="00572707"/>
    <w:rsid w:val="00572E54"/>
    <w:rsid w:val="0057327E"/>
    <w:rsid w:val="00573821"/>
    <w:rsid w:val="00577456"/>
    <w:rsid w:val="00577D3F"/>
    <w:rsid w:val="0058001F"/>
    <w:rsid w:val="0058223D"/>
    <w:rsid w:val="00582C1F"/>
    <w:rsid w:val="005832B4"/>
    <w:rsid w:val="00583750"/>
    <w:rsid w:val="00583D45"/>
    <w:rsid w:val="005842A6"/>
    <w:rsid w:val="00584325"/>
    <w:rsid w:val="0058635E"/>
    <w:rsid w:val="00587034"/>
    <w:rsid w:val="0058783C"/>
    <w:rsid w:val="00587FEF"/>
    <w:rsid w:val="0059126E"/>
    <w:rsid w:val="00591C33"/>
    <w:rsid w:val="00591E81"/>
    <w:rsid w:val="00592DF7"/>
    <w:rsid w:val="00592E1B"/>
    <w:rsid w:val="00593911"/>
    <w:rsid w:val="00594E1F"/>
    <w:rsid w:val="00596607"/>
    <w:rsid w:val="0059733A"/>
    <w:rsid w:val="005975B4"/>
    <w:rsid w:val="00597881"/>
    <w:rsid w:val="005A38E6"/>
    <w:rsid w:val="005A4513"/>
    <w:rsid w:val="005A4714"/>
    <w:rsid w:val="005A5E9D"/>
    <w:rsid w:val="005A61FE"/>
    <w:rsid w:val="005A670D"/>
    <w:rsid w:val="005A6D76"/>
    <w:rsid w:val="005A7550"/>
    <w:rsid w:val="005B04D9"/>
    <w:rsid w:val="005B150A"/>
    <w:rsid w:val="005B1696"/>
    <w:rsid w:val="005B28B2"/>
    <w:rsid w:val="005B3206"/>
    <w:rsid w:val="005B45DB"/>
    <w:rsid w:val="005B4720"/>
    <w:rsid w:val="005B4ADF"/>
    <w:rsid w:val="005B52E7"/>
    <w:rsid w:val="005B5B57"/>
    <w:rsid w:val="005B5CC5"/>
    <w:rsid w:val="005B6568"/>
    <w:rsid w:val="005B72F4"/>
    <w:rsid w:val="005B7D70"/>
    <w:rsid w:val="005B7F37"/>
    <w:rsid w:val="005C0699"/>
    <w:rsid w:val="005C06AF"/>
    <w:rsid w:val="005C0971"/>
    <w:rsid w:val="005C09CB"/>
    <w:rsid w:val="005C1BFA"/>
    <w:rsid w:val="005C20A0"/>
    <w:rsid w:val="005C2D09"/>
    <w:rsid w:val="005C2EDB"/>
    <w:rsid w:val="005C315B"/>
    <w:rsid w:val="005C3CC7"/>
    <w:rsid w:val="005C585A"/>
    <w:rsid w:val="005C7680"/>
    <w:rsid w:val="005D0021"/>
    <w:rsid w:val="005D11BE"/>
    <w:rsid w:val="005D2418"/>
    <w:rsid w:val="005D2AC3"/>
    <w:rsid w:val="005D3543"/>
    <w:rsid w:val="005D35E6"/>
    <w:rsid w:val="005D3AD3"/>
    <w:rsid w:val="005D4023"/>
    <w:rsid w:val="005D4C93"/>
    <w:rsid w:val="005D6C54"/>
    <w:rsid w:val="005D6E7E"/>
    <w:rsid w:val="005E264A"/>
    <w:rsid w:val="005E33DB"/>
    <w:rsid w:val="005E3700"/>
    <w:rsid w:val="005E37A8"/>
    <w:rsid w:val="005E385B"/>
    <w:rsid w:val="005E4944"/>
    <w:rsid w:val="005E49EA"/>
    <w:rsid w:val="005E5C46"/>
    <w:rsid w:val="005E5E12"/>
    <w:rsid w:val="005E6248"/>
    <w:rsid w:val="005F09AD"/>
    <w:rsid w:val="005F0A0A"/>
    <w:rsid w:val="005F1F5A"/>
    <w:rsid w:val="005F2A4B"/>
    <w:rsid w:val="005F2E39"/>
    <w:rsid w:val="005F30CB"/>
    <w:rsid w:val="005F48E9"/>
    <w:rsid w:val="005F4F37"/>
    <w:rsid w:val="005F65AB"/>
    <w:rsid w:val="005F69D2"/>
    <w:rsid w:val="005F75BD"/>
    <w:rsid w:val="005F7B45"/>
    <w:rsid w:val="00600382"/>
    <w:rsid w:val="00601244"/>
    <w:rsid w:val="00601E42"/>
    <w:rsid w:val="00602264"/>
    <w:rsid w:val="0060234C"/>
    <w:rsid w:val="00602898"/>
    <w:rsid w:val="00603042"/>
    <w:rsid w:val="00603548"/>
    <w:rsid w:val="00604356"/>
    <w:rsid w:val="00604933"/>
    <w:rsid w:val="00605146"/>
    <w:rsid w:val="0060558A"/>
    <w:rsid w:val="00605BCD"/>
    <w:rsid w:val="0060644E"/>
    <w:rsid w:val="0060722F"/>
    <w:rsid w:val="0060785D"/>
    <w:rsid w:val="00610900"/>
    <w:rsid w:val="00610DAB"/>
    <w:rsid w:val="006110D2"/>
    <w:rsid w:val="0061167C"/>
    <w:rsid w:val="00611D8C"/>
    <w:rsid w:val="006126D0"/>
    <w:rsid w:val="00612D70"/>
    <w:rsid w:val="00612D8F"/>
    <w:rsid w:val="00612E79"/>
    <w:rsid w:val="00612EE2"/>
    <w:rsid w:val="006132DF"/>
    <w:rsid w:val="0061338A"/>
    <w:rsid w:val="00613C48"/>
    <w:rsid w:val="00613CBB"/>
    <w:rsid w:val="0061673A"/>
    <w:rsid w:val="006171E3"/>
    <w:rsid w:val="00617411"/>
    <w:rsid w:val="00620033"/>
    <w:rsid w:val="00621215"/>
    <w:rsid w:val="0062275D"/>
    <w:rsid w:val="006253FF"/>
    <w:rsid w:val="00626268"/>
    <w:rsid w:val="00626B4F"/>
    <w:rsid w:val="00627631"/>
    <w:rsid w:val="006323DB"/>
    <w:rsid w:val="00635E8B"/>
    <w:rsid w:val="00640E4A"/>
    <w:rsid w:val="006416B1"/>
    <w:rsid w:val="00642BD7"/>
    <w:rsid w:val="006448E2"/>
    <w:rsid w:val="00645360"/>
    <w:rsid w:val="00646283"/>
    <w:rsid w:val="00646827"/>
    <w:rsid w:val="00646D7B"/>
    <w:rsid w:val="00646E26"/>
    <w:rsid w:val="006476DB"/>
    <w:rsid w:val="00650FA6"/>
    <w:rsid w:val="00651083"/>
    <w:rsid w:val="00651302"/>
    <w:rsid w:val="00653895"/>
    <w:rsid w:val="0065401A"/>
    <w:rsid w:val="00654036"/>
    <w:rsid w:val="006544BC"/>
    <w:rsid w:val="006560D2"/>
    <w:rsid w:val="00656393"/>
    <w:rsid w:val="00656F1F"/>
    <w:rsid w:val="00657EB0"/>
    <w:rsid w:val="00660F26"/>
    <w:rsid w:val="006622BE"/>
    <w:rsid w:val="00663495"/>
    <w:rsid w:val="00663B3F"/>
    <w:rsid w:val="0066445B"/>
    <w:rsid w:val="00664C5F"/>
    <w:rsid w:val="00665793"/>
    <w:rsid w:val="00665A7A"/>
    <w:rsid w:val="00665FC5"/>
    <w:rsid w:val="006664F7"/>
    <w:rsid w:val="00666A5E"/>
    <w:rsid w:val="00670C9E"/>
    <w:rsid w:val="00671E17"/>
    <w:rsid w:val="00671F7E"/>
    <w:rsid w:val="0067213F"/>
    <w:rsid w:val="0067309B"/>
    <w:rsid w:val="00676423"/>
    <w:rsid w:val="00676EF2"/>
    <w:rsid w:val="00677B30"/>
    <w:rsid w:val="00680B92"/>
    <w:rsid w:val="006816EA"/>
    <w:rsid w:val="00681CF2"/>
    <w:rsid w:val="0068374D"/>
    <w:rsid w:val="00683C51"/>
    <w:rsid w:val="00684E39"/>
    <w:rsid w:val="00686047"/>
    <w:rsid w:val="0068688D"/>
    <w:rsid w:val="006873C3"/>
    <w:rsid w:val="006908DF"/>
    <w:rsid w:val="00690D15"/>
    <w:rsid w:val="00690F8A"/>
    <w:rsid w:val="006914AE"/>
    <w:rsid w:val="006934C3"/>
    <w:rsid w:val="00694003"/>
    <w:rsid w:val="00694E49"/>
    <w:rsid w:val="00696A50"/>
    <w:rsid w:val="00696B00"/>
    <w:rsid w:val="006A0579"/>
    <w:rsid w:val="006A089A"/>
    <w:rsid w:val="006A12C7"/>
    <w:rsid w:val="006A1491"/>
    <w:rsid w:val="006A1F59"/>
    <w:rsid w:val="006A35FC"/>
    <w:rsid w:val="006A3697"/>
    <w:rsid w:val="006A396E"/>
    <w:rsid w:val="006A3ABC"/>
    <w:rsid w:val="006A3D2E"/>
    <w:rsid w:val="006A4E1D"/>
    <w:rsid w:val="006B099C"/>
    <w:rsid w:val="006B0B89"/>
    <w:rsid w:val="006B0C94"/>
    <w:rsid w:val="006B0D0E"/>
    <w:rsid w:val="006B167D"/>
    <w:rsid w:val="006B17ED"/>
    <w:rsid w:val="006B1989"/>
    <w:rsid w:val="006B1C72"/>
    <w:rsid w:val="006B1E8F"/>
    <w:rsid w:val="006B1F62"/>
    <w:rsid w:val="006B2631"/>
    <w:rsid w:val="006B3737"/>
    <w:rsid w:val="006B378E"/>
    <w:rsid w:val="006B3A15"/>
    <w:rsid w:val="006B3CDC"/>
    <w:rsid w:val="006B468C"/>
    <w:rsid w:val="006B5C3F"/>
    <w:rsid w:val="006B6AFA"/>
    <w:rsid w:val="006B7934"/>
    <w:rsid w:val="006C13FD"/>
    <w:rsid w:val="006C1838"/>
    <w:rsid w:val="006C27C3"/>
    <w:rsid w:val="006C3A33"/>
    <w:rsid w:val="006C3FE1"/>
    <w:rsid w:val="006C4678"/>
    <w:rsid w:val="006C4CF9"/>
    <w:rsid w:val="006C6EDB"/>
    <w:rsid w:val="006C70A1"/>
    <w:rsid w:val="006C7176"/>
    <w:rsid w:val="006C79BB"/>
    <w:rsid w:val="006D1212"/>
    <w:rsid w:val="006D1958"/>
    <w:rsid w:val="006D29A7"/>
    <w:rsid w:val="006D308E"/>
    <w:rsid w:val="006D3729"/>
    <w:rsid w:val="006D49B3"/>
    <w:rsid w:val="006D5553"/>
    <w:rsid w:val="006D604A"/>
    <w:rsid w:val="006D660C"/>
    <w:rsid w:val="006D6780"/>
    <w:rsid w:val="006D6F93"/>
    <w:rsid w:val="006D77A4"/>
    <w:rsid w:val="006E02EF"/>
    <w:rsid w:val="006E05A8"/>
    <w:rsid w:val="006E0602"/>
    <w:rsid w:val="006E0800"/>
    <w:rsid w:val="006E2818"/>
    <w:rsid w:val="006E3E62"/>
    <w:rsid w:val="006E42EC"/>
    <w:rsid w:val="006E5484"/>
    <w:rsid w:val="006E5D2D"/>
    <w:rsid w:val="006E6377"/>
    <w:rsid w:val="006E641F"/>
    <w:rsid w:val="006E68A1"/>
    <w:rsid w:val="006E72F2"/>
    <w:rsid w:val="006E7694"/>
    <w:rsid w:val="006E7FF6"/>
    <w:rsid w:val="006F0E37"/>
    <w:rsid w:val="006F1108"/>
    <w:rsid w:val="006F1F74"/>
    <w:rsid w:val="006F447D"/>
    <w:rsid w:val="006F4968"/>
    <w:rsid w:val="006F4EE0"/>
    <w:rsid w:val="006F50D9"/>
    <w:rsid w:val="006F5522"/>
    <w:rsid w:val="006F6212"/>
    <w:rsid w:val="006F6426"/>
    <w:rsid w:val="006F64EF"/>
    <w:rsid w:val="0070068E"/>
    <w:rsid w:val="00701557"/>
    <w:rsid w:val="00701E38"/>
    <w:rsid w:val="0070244B"/>
    <w:rsid w:val="007028A9"/>
    <w:rsid w:val="007057F3"/>
    <w:rsid w:val="0070623E"/>
    <w:rsid w:val="00706C60"/>
    <w:rsid w:val="00707565"/>
    <w:rsid w:val="00707A83"/>
    <w:rsid w:val="00710F12"/>
    <w:rsid w:val="00712F06"/>
    <w:rsid w:val="00714386"/>
    <w:rsid w:val="007145AA"/>
    <w:rsid w:val="0071482A"/>
    <w:rsid w:val="007152A4"/>
    <w:rsid w:val="0071709C"/>
    <w:rsid w:val="00717725"/>
    <w:rsid w:val="007178EC"/>
    <w:rsid w:val="00717E7A"/>
    <w:rsid w:val="00720006"/>
    <w:rsid w:val="007203A0"/>
    <w:rsid w:val="00721755"/>
    <w:rsid w:val="00722B13"/>
    <w:rsid w:val="00722C48"/>
    <w:rsid w:val="00723E0B"/>
    <w:rsid w:val="007256F7"/>
    <w:rsid w:val="007279B3"/>
    <w:rsid w:val="00730311"/>
    <w:rsid w:val="0073066C"/>
    <w:rsid w:val="0073274C"/>
    <w:rsid w:val="00736B1B"/>
    <w:rsid w:val="00736E53"/>
    <w:rsid w:val="00737DEE"/>
    <w:rsid w:val="00737E3A"/>
    <w:rsid w:val="0074067D"/>
    <w:rsid w:val="0074081E"/>
    <w:rsid w:val="00741240"/>
    <w:rsid w:val="00742ED3"/>
    <w:rsid w:val="00743AC0"/>
    <w:rsid w:val="007441B8"/>
    <w:rsid w:val="007444B5"/>
    <w:rsid w:val="00744911"/>
    <w:rsid w:val="00744DC9"/>
    <w:rsid w:val="007455B0"/>
    <w:rsid w:val="00747060"/>
    <w:rsid w:val="00747526"/>
    <w:rsid w:val="00747674"/>
    <w:rsid w:val="00747B26"/>
    <w:rsid w:val="00750459"/>
    <w:rsid w:val="0075058D"/>
    <w:rsid w:val="00751049"/>
    <w:rsid w:val="007512E6"/>
    <w:rsid w:val="007514E0"/>
    <w:rsid w:val="00751645"/>
    <w:rsid w:val="00751815"/>
    <w:rsid w:val="00751F59"/>
    <w:rsid w:val="00752E32"/>
    <w:rsid w:val="00753B54"/>
    <w:rsid w:val="00754A60"/>
    <w:rsid w:val="00755EFE"/>
    <w:rsid w:val="00757C38"/>
    <w:rsid w:val="00757E26"/>
    <w:rsid w:val="00760012"/>
    <w:rsid w:val="0076055F"/>
    <w:rsid w:val="007607C6"/>
    <w:rsid w:val="00760D2E"/>
    <w:rsid w:val="0076105A"/>
    <w:rsid w:val="007610F4"/>
    <w:rsid w:val="007615E3"/>
    <w:rsid w:val="00761876"/>
    <w:rsid w:val="00762288"/>
    <w:rsid w:val="00762BB3"/>
    <w:rsid w:val="00763925"/>
    <w:rsid w:val="00764479"/>
    <w:rsid w:val="00767028"/>
    <w:rsid w:val="00767262"/>
    <w:rsid w:val="00770559"/>
    <w:rsid w:val="00770AC9"/>
    <w:rsid w:val="00772DF6"/>
    <w:rsid w:val="0077382A"/>
    <w:rsid w:val="00774604"/>
    <w:rsid w:val="0077505B"/>
    <w:rsid w:val="007766DC"/>
    <w:rsid w:val="00776A2B"/>
    <w:rsid w:val="00776E9C"/>
    <w:rsid w:val="0077705B"/>
    <w:rsid w:val="007772E4"/>
    <w:rsid w:val="007779C9"/>
    <w:rsid w:val="00777D23"/>
    <w:rsid w:val="0078039D"/>
    <w:rsid w:val="007808E4"/>
    <w:rsid w:val="007819C1"/>
    <w:rsid w:val="00781CCA"/>
    <w:rsid w:val="00782846"/>
    <w:rsid w:val="00782BFD"/>
    <w:rsid w:val="00782E13"/>
    <w:rsid w:val="00783364"/>
    <w:rsid w:val="00783422"/>
    <w:rsid w:val="00783481"/>
    <w:rsid w:val="00783EC3"/>
    <w:rsid w:val="00784744"/>
    <w:rsid w:val="007848C1"/>
    <w:rsid w:val="00784EA4"/>
    <w:rsid w:val="00785E17"/>
    <w:rsid w:val="00786734"/>
    <w:rsid w:val="007867AB"/>
    <w:rsid w:val="007867C0"/>
    <w:rsid w:val="0078693C"/>
    <w:rsid w:val="00787722"/>
    <w:rsid w:val="007901A4"/>
    <w:rsid w:val="00790516"/>
    <w:rsid w:val="00790820"/>
    <w:rsid w:val="0079092D"/>
    <w:rsid w:val="00791684"/>
    <w:rsid w:val="007929B9"/>
    <w:rsid w:val="00794E6D"/>
    <w:rsid w:val="00795995"/>
    <w:rsid w:val="0079748A"/>
    <w:rsid w:val="00797720"/>
    <w:rsid w:val="0079793D"/>
    <w:rsid w:val="00797EB2"/>
    <w:rsid w:val="007A102A"/>
    <w:rsid w:val="007A1BD6"/>
    <w:rsid w:val="007A2076"/>
    <w:rsid w:val="007A239B"/>
    <w:rsid w:val="007A2BC8"/>
    <w:rsid w:val="007A33BD"/>
    <w:rsid w:val="007A341E"/>
    <w:rsid w:val="007A4B6D"/>
    <w:rsid w:val="007A6DE8"/>
    <w:rsid w:val="007B1A28"/>
    <w:rsid w:val="007B1AE7"/>
    <w:rsid w:val="007B4083"/>
    <w:rsid w:val="007B538C"/>
    <w:rsid w:val="007B6464"/>
    <w:rsid w:val="007B6EED"/>
    <w:rsid w:val="007C0282"/>
    <w:rsid w:val="007C05FC"/>
    <w:rsid w:val="007C0720"/>
    <w:rsid w:val="007C0E7B"/>
    <w:rsid w:val="007C15D9"/>
    <w:rsid w:val="007C183A"/>
    <w:rsid w:val="007C1CF0"/>
    <w:rsid w:val="007C27DA"/>
    <w:rsid w:val="007C453D"/>
    <w:rsid w:val="007C48A7"/>
    <w:rsid w:val="007C7CEB"/>
    <w:rsid w:val="007D08DB"/>
    <w:rsid w:val="007D208F"/>
    <w:rsid w:val="007D2A3C"/>
    <w:rsid w:val="007D363A"/>
    <w:rsid w:val="007D3D36"/>
    <w:rsid w:val="007D4984"/>
    <w:rsid w:val="007D59A6"/>
    <w:rsid w:val="007D5B1E"/>
    <w:rsid w:val="007D715A"/>
    <w:rsid w:val="007D71FE"/>
    <w:rsid w:val="007E27EC"/>
    <w:rsid w:val="007E568E"/>
    <w:rsid w:val="007E636F"/>
    <w:rsid w:val="007E6992"/>
    <w:rsid w:val="007E6F62"/>
    <w:rsid w:val="007E735B"/>
    <w:rsid w:val="007E7CEF"/>
    <w:rsid w:val="007E7F16"/>
    <w:rsid w:val="007F013E"/>
    <w:rsid w:val="007F079B"/>
    <w:rsid w:val="007F1DF4"/>
    <w:rsid w:val="007F27A0"/>
    <w:rsid w:val="007F2FB3"/>
    <w:rsid w:val="007F4549"/>
    <w:rsid w:val="007F4CA5"/>
    <w:rsid w:val="007F57C6"/>
    <w:rsid w:val="007F5BD1"/>
    <w:rsid w:val="007F6708"/>
    <w:rsid w:val="007F7294"/>
    <w:rsid w:val="007F72E6"/>
    <w:rsid w:val="007F749D"/>
    <w:rsid w:val="007F7AF4"/>
    <w:rsid w:val="008005A0"/>
    <w:rsid w:val="0080138B"/>
    <w:rsid w:val="00801787"/>
    <w:rsid w:val="0080207B"/>
    <w:rsid w:val="00802265"/>
    <w:rsid w:val="0080232A"/>
    <w:rsid w:val="00803E02"/>
    <w:rsid w:val="008043C1"/>
    <w:rsid w:val="008045BB"/>
    <w:rsid w:val="0080599F"/>
    <w:rsid w:val="00805F6E"/>
    <w:rsid w:val="00807290"/>
    <w:rsid w:val="008112C1"/>
    <w:rsid w:val="00811E36"/>
    <w:rsid w:val="00812A2F"/>
    <w:rsid w:val="00812A90"/>
    <w:rsid w:val="00815E3C"/>
    <w:rsid w:val="00820584"/>
    <w:rsid w:val="00821D5F"/>
    <w:rsid w:val="00824B45"/>
    <w:rsid w:val="00825941"/>
    <w:rsid w:val="00826BA9"/>
    <w:rsid w:val="0082724F"/>
    <w:rsid w:val="008274BA"/>
    <w:rsid w:val="00827FB1"/>
    <w:rsid w:val="00831451"/>
    <w:rsid w:val="008314DD"/>
    <w:rsid w:val="00832386"/>
    <w:rsid w:val="008334C2"/>
    <w:rsid w:val="00833516"/>
    <w:rsid w:val="00835547"/>
    <w:rsid w:val="00835746"/>
    <w:rsid w:val="0083650D"/>
    <w:rsid w:val="0084009C"/>
    <w:rsid w:val="00841502"/>
    <w:rsid w:val="0084226A"/>
    <w:rsid w:val="008432E2"/>
    <w:rsid w:val="008437D0"/>
    <w:rsid w:val="00843FB0"/>
    <w:rsid w:val="0084513A"/>
    <w:rsid w:val="008454F0"/>
    <w:rsid w:val="00845FFB"/>
    <w:rsid w:val="00847491"/>
    <w:rsid w:val="00847B44"/>
    <w:rsid w:val="00847CA7"/>
    <w:rsid w:val="0085008A"/>
    <w:rsid w:val="00850A22"/>
    <w:rsid w:val="00851674"/>
    <w:rsid w:val="008520A2"/>
    <w:rsid w:val="0085313E"/>
    <w:rsid w:val="008539BF"/>
    <w:rsid w:val="00853EB9"/>
    <w:rsid w:val="008550FE"/>
    <w:rsid w:val="0085511E"/>
    <w:rsid w:val="0085525B"/>
    <w:rsid w:val="00855366"/>
    <w:rsid w:val="008561B5"/>
    <w:rsid w:val="00856CEC"/>
    <w:rsid w:val="00856F7A"/>
    <w:rsid w:val="00857B7B"/>
    <w:rsid w:val="008600DA"/>
    <w:rsid w:val="0086014A"/>
    <w:rsid w:val="00860C17"/>
    <w:rsid w:val="00861ABF"/>
    <w:rsid w:val="00862339"/>
    <w:rsid w:val="00862C5F"/>
    <w:rsid w:val="00862FE4"/>
    <w:rsid w:val="00863265"/>
    <w:rsid w:val="00864203"/>
    <w:rsid w:val="00864C31"/>
    <w:rsid w:val="00870579"/>
    <w:rsid w:val="008705F3"/>
    <w:rsid w:val="00870894"/>
    <w:rsid w:val="008718E5"/>
    <w:rsid w:val="00872C89"/>
    <w:rsid w:val="008744C5"/>
    <w:rsid w:val="008748A5"/>
    <w:rsid w:val="00875229"/>
    <w:rsid w:val="00875A72"/>
    <w:rsid w:val="00876973"/>
    <w:rsid w:val="00877D77"/>
    <w:rsid w:val="00881211"/>
    <w:rsid w:val="008815E1"/>
    <w:rsid w:val="0088307E"/>
    <w:rsid w:val="008863EB"/>
    <w:rsid w:val="008875E4"/>
    <w:rsid w:val="00887D3A"/>
    <w:rsid w:val="008900FD"/>
    <w:rsid w:val="00890421"/>
    <w:rsid w:val="0089043E"/>
    <w:rsid w:val="008922D3"/>
    <w:rsid w:val="00892698"/>
    <w:rsid w:val="00893EB2"/>
    <w:rsid w:val="008940F7"/>
    <w:rsid w:val="00894461"/>
    <w:rsid w:val="00894E9C"/>
    <w:rsid w:val="008950E3"/>
    <w:rsid w:val="00895FD7"/>
    <w:rsid w:val="0089672A"/>
    <w:rsid w:val="00896D8A"/>
    <w:rsid w:val="008974DE"/>
    <w:rsid w:val="0089753F"/>
    <w:rsid w:val="008A010C"/>
    <w:rsid w:val="008A0771"/>
    <w:rsid w:val="008A18B2"/>
    <w:rsid w:val="008A1AF9"/>
    <w:rsid w:val="008A34DB"/>
    <w:rsid w:val="008A4010"/>
    <w:rsid w:val="008A405F"/>
    <w:rsid w:val="008A5CD2"/>
    <w:rsid w:val="008A6130"/>
    <w:rsid w:val="008A650B"/>
    <w:rsid w:val="008A6CA5"/>
    <w:rsid w:val="008B07C1"/>
    <w:rsid w:val="008B0BAD"/>
    <w:rsid w:val="008B21BE"/>
    <w:rsid w:val="008B527F"/>
    <w:rsid w:val="008B6764"/>
    <w:rsid w:val="008B6E01"/>
    <w:rsid w:val="008B7895"/>
    <w:rsid w:val="008C119E"/>
    <w:rsid w:val="008C11EE"/>
    <w:rsid w:val="008C180E"/>
    <w:rsid w:val="008C2492"/>
    <w:rsid w:val="008C2578"/>
    <w:rsid w:val="008C2AD3"/>
    <w:rsid w:val="008C33DB"/>
    <w:rsid w:val="008C3B2B"/>
    <w:rsid w:val="008C3F33"/>
    <w:rsid w:val="008C3F58"/>
    <w:rsid w:val="008C5560"/>
    <w:rsid w:val="008C6462"/>
    <w:rsid w:val="008C7276"/>
    <w:rsid w:val="008D0294"/>
    <w:rsid w:val="008D0DE0"/>
    <w:rsid w:val="008D252E"/>
    <w:rsid w:val="008D3E94"/>
    <w:rsid w:val="008D433F"/>
    <w:rsid w:val="008D4AED"/>
    <w:rsid w:val="008D5C33"/>
    <w:rsid w:val="008D7225"/>
    <w:rsid w:val="008D7756"/>
    <w:rsid w:val="008E04C9"/>
    <w:rsid w:val="008E0616"/>
    <w:rsid w:val="008E0A14"/>
    <w:rsid w:val="008E10A8"/>
    <w:rsid w:val="008E1654"/>
    <w:rsid w:val="008E215B"/>
    <w:rsid w:val="008E2958"/>
    <w:rsid w:val="008E3209"/>
    <w:rsid w:val="008E3C5C"/>
    <w:rsid w:val="008E4722"/>
    <w:rsid w:val="008E4D86"/>
    <w:rsid w:val="008E567E"/>
    <w:rsid w:val="008E5C07"/>
    <w:rsid w:val="008E63DD"/>
    <w:rsid w:val="008E76C4"/>
    <w:rsid w:val="008F0355"/>
    <w:rsid w:val="008F09BF"/>
    <w:rsid w:val="008F1489"/>
    <w:rsid w:val="008F3B2B"/>
    <w:rsid w:val="008F4F41"/>
    <w:rsid w:val="008F5CD4"/>
    <w:rsid w:val="008F61B1"/>
    <w:rsid w:val="008F74E2"/>
    <w:rsid w:val="00900FD6"/>
    <w:rsid w:val="009017AF"/>
    <w:rsid w:val="00901F31"/>
    <w:rsid w:val="00902467"/>
    <w:rsid w:val="00903AB8"/>
    <w:rsid w:val="00904953"/>
    <w:rsid w:val="009049DE"/>
    <w:rsid w:val="00904A38"/>
    <w:rsid w:val="00906BA9"/>
    <w:rsid w:val="009078DB"/>
    <w:rsid w:val="00907E0D"/>
    <w:rsid w:val="00910BB8"/>
    <w:rsid w:val="00911C6D"/>
    <w:rsid w:val="00912FAA"/>
    <w:rsid w:val="009134F7"/>
    <w:rsid w:val="0091403C"/>
    <w:rsid w:val="00914E04"/>
    <w:rsid w:val="0091578C"/>
    <w:rsid w:val="00915E73"/>
    <w:rsid w:val="0091651F"/>
    <w:rsid w:val="009165EC"/>
    <w:rsid w:val="0091685B"/>
    <w:rsid w:val="00916C21"/>
    <w:rsid w:val="00917A23"/>
    <w:rsid w:val="009201EA"/>
    <w:rsid w:val="009203ED"/>
    <w:rsid w:val="00920448"/>
    <w:rsid w:val="009206D4"/>
    <w:rsid w:val="00920C72"/>
    <w:rsid w:val="0092390C"/>
    <w:rsid w:val="00924419"/>
    <w:rsid w:val="00924F90"/>
    <w:rsid w:val="00925A1B"/>
    <w:rsid w:val="00925B33"/>
    <w:rsid w:val="00925EDA"/>
    <w:rsid w:val="00926ACC"/>
    <w:rsid w:val="00926DA6"/>
    <w:rsid w:val="00927481"/>
    <w:rsid w:val="00927BA1"/>
    <w:rsid w:val="00927CC5"/>
    <w:rsid w:val="009304F4"/>
    <w:rsid w:val="0093122C"/>
    <w:rsid w:val="00932796"/>
    <w:rsid w:val="00932DED"/>
    <w:rsid w:val="0093309F"/>
    <w:rsid w:val="0093356A"/>
    <w:rsid w:val="00935065"/>
    <w:rsid w:val="0093646D"/>
    <w:rsid w:val="00936819"/>
    <w:rsid w:val="00936DAA"/>
    <w:rsid w:val="009374D6"/>
    <w:rsid w:val="009379A7"/>
    <w:rsid w:val="00940134"/>
    <w:rsid w:val="0094135B"/>
    <w:rsid w:val="00941E10"/>
    <w:rsid w:val="009429C7"/>
    <w:rsid w:val="00944130"/>
    <w:rsid w:val="00945ADA"/>
    <w:rsid w:val="00945BC6"/>
    <w:rsid w:val="00946D8E"/>
    <w:rsid w:val="00947ADE"/>
    <w:rsid w:val="00950E19"/>
    <w:rsid w:val="009534A2"/>
    <w:rsid w:val="00953932"/>
    <w:rsid w:val="00953BA6"/>
    <w:rsid w:val="00954932"/>
    <w:rsid w:val="00954CF6"/>
    <w:rsid w:val="009557AD"/>
    <w:rsid w:val="009564E7"/>
    <w:rsid w:val="009565AD"/>
    <w:rsid w:val="00956979"/>
    <w:rsid w:val="0095748D"/>
    <w:rsid w:val="009627CE"/>
    <w:rsid w:val="009630DC"/>
    <w:rsid w:val="009649B2"/>
    <w:rsid w:val="00965F52"/>
    <w:rsid w:val="00966535"/>
    <w:rsid w:val="00966811"/>
    <w:rsid w:val="00966F25"/>
    <w:rsid w:val="009677F8"/>
    <w:rsid w:val="00971AA6"/>
    <w:rsid w:val="00973A64"/>
    <w:rsid w:val="009746E2"/>
    <w:rsid w:val="00975F29"/>
    <w:rsid w:val="009760E2"/>
    <w:rsid w:val="00976777"/>
    <w:rsid w:val="0097702E"/>
    <w:rsid w:val="00977334"/>
    <w:rsid w:val="0097736B"/>
    <w:rsid w:val="009820BB"/>
    <w:rsid w:val="0098211D"/>
    <w:rsid w:val="009823AA"/>
    <w:rsid w:val="00982409"/>
    <w:rsid w:val="009824E3"/>
    <w:rsid w:val="00982D45"/>
    <w:rsid w:val="00982D64"/>
    <w:rsid w:val="00983E4A"/>
    <w:rsid w:val="00983F2D"/>
    <w:rsid w:val="00985383"/>
    <w:rsid w:val="009857DE"/>
    <w:rsid w:val="00985817"/>
    <w:rsid w:val="009858C7"/>
    <w:rsid w:val="00985BEF"/>
    <w:rsid w:val="0098645C"/>
    <w:rsid w:val="00987802"/>
    <w:rsid w:val="00987A7F"/>
    <w:rsid w:val="0099035D"/>
    <w:rsid w:val="009904D7"/>
    <w:rsid w:val="00991D4F"/>
    <w:rsid w:val="00992C4C"/>
    <w:rsid w:val="00992F8E"/>
    <w:rsid w:val="00993B6E"/>
    <w:rsid w:val="00993F6E"/>
    <w:rsid w:val="00996D67"/>
    <w:rsid w:val="009974F3"/>
    <w:rsid w:val="00997DEE"/>
    <w:rsid w:val="009A014B"/>
    <w:rsid w:val="009A0976"/>
    <w:rsid w:val="009A0990"/>
    <w:rsid w:val="009A0D24"/>
    <w:rsid w:val="009A2900"/>
    <w:rsid w:val="009A4319"/>
    <w:rsid w:val="009A4524"/>
    <w:rsid w:val="009A51AE"/>
    <w:rsid w:val="009A52BE"/>
    <w:rsid w:val="009A6162"/>
    <w:rsid w:val="009A66C5"/>
    <w:rsid w:val="009B0082"/>
    <w:rsid w:val="009B103B"/>
    <w:rsid w:val="009B1EB3"/>
    <w:rsid w:val="009B3C90"/>
    <w:rsid w:val="009B4329"/>
    <w:rsid w:val="009B449D"/>
    <w:rsid w:val="009B58E1"/>
    <w:rsid w:val="009B5B56"/>
    <w:rsid w:val="009B6938"/>
    <w:rsid w:val="009B77F3"/>
    <w:rsid w:val="009C047C"/>
    <w:rsid w:val="009C115B"/>
    <w:rsid w:val="009C3F2F"/>
    <w:rsid w:val="009C5794"/>
    <w:rsid w:val="009C7D9F"/>
    <w:rsid w:val="009D11E3"/>
    <w:rsid w:val="009D20BA"/>
    <w:rsid w:val="009D2A43"/>
    <w:rsid w:val="009D2B88"/>
    <w:rsid w:val="009D33F3"/>
    <w:rsid w:val="009D3692"/>
    <w:rsid w:val="009D3CB1"/>
    <w:rsid w:val="009D7F1B"/>
    <w:rsid w:val="009E06DB"/>
    <w:rsid w:val="009E0C1C"/>
    <w:rsid w:val="009E1D7E"/>
    <w:rsid w:val="009E2B88"/>
    <w:rsid w:val="009E3860"/>
    <w:rsid w:val="009E3CD9"/>
    <w:rsid w:val="009E45B8"/>
    <w:rsid w:val="009E563D"/>
    <w:rsid w:val="009E5A51"/>
    <w:rsid w:val="009E60CE"/>
    <w:rsid w:val="009E6B2E"/>
    <w:rsid w:val="009E7919"/>
    <w:rsid w:val="009F0323"/>
    <w:rsid w:val="009F1030"/>
    <w:rsid w:val="009F15D2"/>
    <w:rsid w:val="009F15E7"/>
    <w:rsid w:val="009F1C65"/>
    <w:rsid w:val="009F209A"/>
    <w:rsid w:val="009F5482"/>
    <w:rsid w:val="009F55DE"/>
    <w:rsid w:val="009F5A19"/>
    <w:rsid w:val="009F5D4A"/>
    <w:rsid w:val="009F604C"/>
    <w:rsid w:val="009F628E"/>
    <w:rsid w:val="009F79C4"/>
    <w:rsid w:val="009F7B46"/>
    <w:rsid w:val="009F7F9A"/>
    <w:rsid w:val="009F7FCB"/>
    <w:rsid w:val="00A035A5"/>
    <w:rsid w:val="00A04B6E"/>
    <w:rsid w:val="00A04E7B"/>
    <w:rsid w:val="00A05313"/>
    <w:rsid w:val="00A05332"/>
    <w:rsid w:val="00A05932"/>
    <w:rsid w:val="00A075C4"/>
    <w:rsid w:val="00A113AA"/>
    <w:rsid w:val="00A12251"/>
    <w:rsid w:val="00A12913"/>
    <w:rsid w:val="00A14BA0"/>
    <w:rsid w:val="00A14BD6"/>
    <w:rsid w:val="00A14D4B"/>
    <w:rsid w:val="00A15AC7"/>
    <w:rsid w:val="00A16576"/>
    <w:rsid w:val="00A17624"/>
    <w:rsid w:val="00A2004F"/>
    <w:rsid w:val="00A229B7"/>
    <w:rsid w:val="00A22C94"/>
    <w:rsid w:val="00A246C4"/>
    <w:rsid w:val="00A25FC9"/>
    <w:rsid w:val="00A26053"/>
    <w:rsid w:val="00A2605D"/>
    <w:rsid w:val="00A2711B"/>
    <w:rsid w:val="00A27E3A"/>
    <w:rsid w:val="00A30B20"/>
    <w:rsid w:val="00A30CD6"/>
    <w:rsid w:val="00A318C7"/>
    <w:rsid w:val="00A31FCA"/>
    <w:rsid w:val="00A32896"/>
    <w:rsid w:val="00A33491"/>
    <w:rsid w:val="00A33B32"/>
    <w:rsid w:val="00A3437C"/>
    <w:rsid w:val="00A35467"/>
    <w:rsid w:val="00A35DB3"/>
    <w:rsid w:val="00A35F51"/>
    <w:rsid w:val="00A40F9B"/>
    <w:rsid w:val="00A41212"/>
    <w:rsid w:val="00A41D51"/>
    <w:rsid w:val="00A4201F"/>
    <w:rsid w:val="00A4324A"/>
    <w:rsid w:val="00A439FB"/>
    <w:rsid w:val="00A448BA"/>
    <w:rsid w:val="00A44C20"/>
    <w:rsid w:val="00A463C2"/>
    <w:rsid w:val="00A46AEA"/>
    <w:rsid w:val="00A473DA"/>
    <w:rsid w:val="00A47491"/>
    <w:rsid w:val="00A47BCC"/>
    <w:rsid w:val="00A502F7"/>
    <w:rsid w:val="00A5049E"/>
    <w:rsid w:val="00A50607"/>
    <w:rsid w:val="00A506FB"/>
    <w:rsid w:val="00A50E7D"/>
    <w:rsid w:val="00A50ED4"/>
    <w:rsid w:val="00A5354C"/>
    <w:rsid w:val="00A546B0"/>
    <w:rsid w:val="00A55128"/>
    <w:rsid w:val="00A5557D"/>
    <w:rsid w:val="00A5594F"/>
    <w:rsid w:val="00A572EB"/>
    <w:rsid w:val="00A6264E"/>
    <w:rsid w:val="00A6379E"/>
    <w:rsid w:val="00A648BE"/>
    <w:rsid w:val="00A664B4"/>
    <w:rsid w:val="00A66F26"/>
    <w:rsid w:val="00A7038C"/>
    <w:rsid w:val="00A7053D"/>
    <w:rsid w:val="00A706A8"/>
    <w:rsid w:val="00A71134"/>
    <w:rsid w:val="00A71206"/>
    <w:rsid w:val="00A71806"/>
    <w:rsid w:val="00A71A06"/>
    <w:rsid w:val="00A71A81"/>
    <w:rsid w:val="00A71B4A"/>
    <w:rsid w:val="00A7228F"/>
    <w:rsid w:val="00A742CC"/>
    <w:rsid w:val="00A7453E"/>
    <w:rsid w:val="00A74A81"/>
    <w:rsid w:val="00A74B88"/>
    <w:rsid w:val="00A75841"/>
    <w:rsid w:val="00A75CF0"/>
    <w:rsid w:val="00A764BA"/>
    <w:rsid w:val="00A776EB"/>
    <w:rsid w:val="00A80296"/>
    <w:rsid w:val="00A80E36"/>
    <w:rsid w:val="00A81BDE"/>
    <w:rsid w:val="00A82234"/>
    <w:rsid w:val="00A828A4"/>
    <w:rsid w:val="00A8299A"/>
    <w:rsid w:val="00A831CC"/>
    <w:rsid w:val="00A83393"/>
    <w:rsid w:val="00A83F48"/>
    <w:rsid w:val="00A84734"/>
    <w:rsid w:val="00A84E78"/>
    <w:rsid w:val="00A85D02"/>
    <w:rsid w:val="00A86209"/>
    <w:rsid w:val="00A8668D"/>
    <w:rsid w:val="00A8754E"/>
    <w:rsid w:val="00A87569"/>
    <w:rsid w:val="00A87758"/>
    <w:rsid w:val="00A9087E"/>
    <w:rsid w:val="00A90C8A"/>
    <w:rsid w:val="00A90DDC"/>
    <w:rsid w:val="00A93901"/>
    <w:rsid w:val="00A952FF"/>
    <w:rsid w:val="00A95AC8"/>
    <w:rsid w:val="00AA0145"/>
    <w:rsid w:val="00AA0EFA"/>
    <w:rsid w:val="00AA1213"/>
    <w:rsid w:val="00AA2DD3"/>
    <w:rsid w:val="00AA4204"/>
    <w:rsid w:val="00AA59BE"/>
    <w:rsid w:val="00AA6599"/>
    <w:rsid w:val="00AA65A9"/>
    <w:rsid w:val="00AA66AB"/>
    <w:rsid w:val="00AA6B64"/>
    <w:rsid w:val="00AA73C5"/>
    <w:rsid w:val="00AA7A87"/>
    <w:rsid w:val="00AB0259"/>
    <w:rsid w:val="00AB11EB"/>
    <w:rsid w:val="00AB149E"/>
    <w:rsid w:val="00AB1646"/>
    <w:rsid w:val="00AB1D77"/>
    <w:rsid w:val="00AB2245"/>
    <w:rsid w:val="00AB2460"/>
    <w:rsid w:val="00AB3499"/>
    <w:rsid w:val="00AB415C"/>
    <w:rsid w:val="00AB46C4"/>
    <w:rsid w:val="00AB4977"/>
    <w:rsid w:val="00AB585F"/>
    <w:rsid w:val="00AB6961"/>
    <w:rsid w:val="00AB7D85"/>
    <w:rsid w:val="00AC1D76"/>
    <w:rsid w:val="00AC25C1"/>
    <w:rsid w:val="00AC34A4"/>
    <w:rsid w:val="00AC3A64"/>
    <w:rsid w:val="00AC498F"/>
    <w:rsid w:val="00AC5760"/>
    <w:rsid w:val="00AD0896"/>
    <w:rsid w:val="00AD0D55"/>
    <w:rsid w:val="00AD12DE"/>
    <w:rsid w:val="00AD2074"/>
    <w:rsid w:val="00AD24B5"/>
    <w:rsid w:val="00AD31F2"/>
    <w:rsid w:val="00AD742E"/>
    <w:rsid w:val="00AE0706"/>
    <w:rsid w:val="00AE1E19"/>
    <w:rsid w:val="00AE2DD9"/>
    <w:rsid w:val="00AE4370"/>
    <w:rsid w:val="00AE6176"/>
    <w:rsid w:val="00AE62D8"/>
    <w:rsid w:val="00AE67FB"/>
    <w:rsid w:val="00AE7038"/>
    <w:rsid w:val="00AE78D4"/>
    <w:rsid w:val="00AE7F8B"/>
    <w:rsid w:val="00AE7FA5"/>
    <w:rsid w:val="00AF0142"/>
    <w:rsid w:val="00AF05D5"/>
    <w:rsid w:val="00AF05EF"/>
    <w:rsid w:val="00AF0858"/>
    <w:rsid w:val="00AF1D9D"/>
    <w:rsid w:val="00AF220A"/>
    <w:rsid w:val="00AF367E"/>
    <w:rsid w:val="00AF3F47"/>
    <w:rsid w:val="00AF405F"/>
    <w:rsid w:val="00AF54B7"/>
    <w:rsid w:val="00AF5606"/>
    <w:rsid w:val="00AF587F"/>
    <w:rsid w:val="00AF74BF"/>
    <w:rsid w:val="00AF74DA"/>
    <w:rsid w:val="00AF758E"/>
    <w:rsid w:val="00B019CB"/>
    <w:rsid w:val="00B01F98"/>
    <w:rsid w:val="00B02BE1"/>
    <w:rsid w:val="00B051A1"/>
    <w:rsid w:val="00B0559C"/>
    <w:rsid w:val="00B0572B"/>
    <w:rsid w:val="00B060EE"/>
    <w:rsid w:val="00B070DB"/>
    <w:rsid w:val="00B1002D"/>
    <w:rsid w:val="00B109D8"/>
    <w:rsid w:val="00B10A26"/>
    <w:rsid w:val="00B10D58"/>
    <w:rsid w:val="00B117A9"/>
    <w:rsid w:val="00B14678"/>
    <w:rsid w:val="00B149A3"/>
    <w:rsid w:val="00B14B16"/>
    <w:rsid w:val="00B155FD"/>
    <w:rsid w:val="00B15B15"/>
    <w:rsid w:val="00B17C0C"/>
    <w:rsid w:val="00B20351"/>
    <w:rsid w:val="00B2101F"/>
    <w:rsid w:val="00B2136A"/>
    <w:rsid w:val="00B2190D"/>
    <w:rsid w:val="00B224B3"/>
    <w:rsid w:val="00B23AF1"/>
    <w:rsid w:val="00B23FBA"/>
    <w:rsid w:val="00B247C1"/>
    <w:rsid w:val="00B24CFF"/>
    <w:rsid w:val="00B2612E"/>
    <w:rsid w:val="00B26A12"/>
    <w:rsid w:val="00B27335"/>
    <w:rsid w:val="00B3156F"/>
    <w:rsid w:val="00B31ABF"/>
    <w:rsid w:val="00B321C1"/>
    <w:rsid w:val="00B32B91"/>
    <w:rsid w:val="00B351C1"/>
    <w:rsid w:val="00B37885"/>
    <w:rsid w:val="00B37D10"/>
    <w:rsid w:val="00B400E6"/>
    <w:rsid w:val="00B41FD0"/>
    <w:rsid w:val="00B42860"/>
    <w:rsid w:val="00B42B6E"/>
    <w:rsid w:val="00B4323A"/>
    <w:rsid w:val="00B4509C"/>
    <w:rsid w:val="00B45117"/>
    <w:rsid w:val="00B45B39"/>
    <w:rsid w:val="00B4683B"/>
    <w:rsid w:val="00B468D6"/>
    <w:rsid w:val="00B46B9A"/>
    <w:rsid w:val="00B50288"/>
    <w:rsid w:val="00B5090F"/>
    <w:rsid w:val="00B50A70"/>
    <w:rsid w:val="00B5130F"/>
    <w:rsid w:val="00B54BD6"/>
    <w:rsid w:val="00B54D23"/>
    <w:rsid w:val="00B54F94"/>
    <w:rsid w:val="00B565AE"/>
    <w:rsid w:val="00B565D7"/>
    <w:rsid w:val="00B56FB4"/>
    <w:rsid w:val="00B57017"/>
    <w:rsid w:val="00B57155"/>
    <w:rsid w:val="00B57775"/>
    <w:rsid w:val="00B602AA"/>
    <w:rsid w:val="00B60A2C"/>
    <w:rsid w:val="00B617C2"/>
    <w:rsid w:val="00B61DC3"/>
    <w:rsid w:val="00B62EA7"/>
    <w:rsid w:val="00B6306B"/>
    <w:rsid w:val="00B6358A"/>
    <w:rsid w:val="00B6591E"/>
    <w:rsid w:val="00B65B51"/>
    <w:rsid w:val="00B65DC6"/>
    <w:rsid w:val="00B65FAD"/>
    <w:rsid w:val="00B67172"/>
    <w:rsid w:val="00B673CC"/>
    <w:rsid w:val="00B67578"/>
    <w:rsid w:val="00B7103B"/>
    <w:rsid w:val="00B7178E"/>
    <w:rsid w:val="00B72EBB"/>
    <w:rsid w:val="00B737FE"/>
    <w:rsid w:val="00B74AE2"/>
    <w:rsid w:val="00B767AA"/>
    <w:rsid w:val="00B77507"/>
    <w:rsid w:val="00B7786C"/>
    <w:rsid w:val="00B802F8"/>
    <w:rsid w:val="00B80A92"/>
    <w:rsid w:val="00B815A5"/>
    <w:rsid w:val="00B81CFB"/>
    <w:rsid w:val="00B81DBB"/>
    <w:rsid w:val="00B81DFB"/>
    <w:rsid w:val="00B82734"/>
    <w:rsid w:val="00B82FF9"/>
    <w:rsid w:val="00B83CD5"/>
    <w:rsid w:val="00B8451B"/>
    <w:rsid w:val="00B8516F"/>
    <w:rsid w:val="00B85676"/>
    <w:rsid w:val="00B85896"/>
    <w:rsid w:val="00B859B3"/>
    <w:rsid w:val="00B86D0B"/>
    <w:rsid w:val="00B9003E"/>
    <w:rsid w:val="00B90D14"/>
    <w:rsid w:val="00B91AB3"/>
    <w:rsid w:val="00B944C7"/>
    <w:rsid w:val="00B94CE2"/>
    <w:rsid w:val="00B959FA"/>
    <w:rsid w:val="00BA0498"/>
    <w:rsid w:val="00BA0B99"/>
    <w:rsid w:val="00BA2388"/>
    <w:rsid w:val="00BA32CD"/>
    <w:rsid w:val="00BA4B75"/>
    <w:rsid w:val="00BA53C3"/>
    <w:rsid w:val="00BA60DC"/>
    <w:rsid w:val="00BA6872"/>
    <w:rsid w:val="00BA6D16"/>
    <w:rsid w:val="00BA7DEA"/>
    <w:rsid w:val="00BB29F6"/>
    <w:rsid w:val="00BB2EBC"/>
    <w:rsid w:val="00BB30F0"/>
    <w:rsid w:val="00BB37A8"/>
    <w:rsid w:val="00BB3854"/>
    <w:rsid w:val="00BB3A85"/>
    <w:rsid w:val="00BB45EB"/>
    <w:rsid w:val="00BB4611"/>
    <w:rsid w:val="00BB54E0"/>
    <w:rsid w:val="00BB5EF3"/>
    <w:rsid w:val="00BB5F81"/>
    <w:rsid w:val="00BB69A7"/>
    <w:rsid w:val="00BB6B5E"/>
    <w:rsid w:val="00BB708D"/>
    <w:rsid w:val="00BB785B"/>
    <w:rsid w:val="00BB7DD5"/>
    <w:rsid w:val="00BC07E5"/>
    <w:rsid w:val="00BC0B65"/>
    <w:rsid w:val="00BC66F3"/>
    <w:rsid w:val="00BC7279"/>
    <w:rsid w:val="00BC76AF"/>
    <w:rsid w:val="00BD046B"/>
    <w:rsid w:val="00BD0E31"/>
    <w:rsid w:val="00BD0ECE"/>
    <w:rsid w:val="00BD0FD5"/>
    <w:rsid w:val="00BD20AF"/>
    <w:rsid w:val="00BD2BBB"/>
    <w:rsid w:val="00BD39BE"/>
    <w:rsid w:val="00BD3A35"/>
    <w:rsid w:val="00BD48E4"/>
    <w:rsid w:val="00BD6C2C"/>
    <w:rsid w:val="00BD7B7E"/>
    <w:rsid w:val="00BE03C7"/>
    <w:rsid w:val="00BE0C74"/>
    <w:rsid w:val="00BE2107"/>
    <w:rsid w:val="00BE279E"/>
    <w:rsid w:val="00BE27CA"/>
    <w:rsid w:val="00BE3005"/>
    <w:rsid w:val="00BE3786"/>
    <w:rsid w:val="00BE4014"/>
    <w:rsid w:val="00BE4CFA"/>
    <w:rsid w:val="00BE548A"/>
    <w:rsid w:val="00BE56AD"/>
    <w:rsid w:val="00BE5AD5"/>
    <w:rsid w:val="00BE67A7"/>
    <w:rsid w:val="00BE7A9A"/>
    <w:rsid w:val="00BE7DED"/>
    <w:rsid w:val="00BE7E6B"/>
    <w:rsid w:val="00BF0BFC"/>
    <w:rsid w:val="00BF0D05"/>
    <w:rsid w:val="00BF37AE"/>
    <w:rsid w:val="00BF37FF"/>
    <w:rsid w:val="00BF382B"/>
    <w:rsid w:val="00BF38AE"/>
    <w:rsid w:val="00BF3C9F"/>
    <w:rsid w:val="00BF5118"/>
    <w:rsid w:val="00BF5228"/>
    <w:rsid w:val="00BF59DF"/>
    <w:rsid w:val="00C004CC"/>
    <w:rsid w:val="00C00A4E"/>
    <w:rsid w:val="00C0257D"/>
    <w:rsid w:val="00C03D6D"/>
    <w:rsid w:val="00C04B70"/>
    <w:rsid w:val="00C06276"/>
    <w:rsid w:val="00C06290"/>
    <w:rsid w:val="00C06B9E"/>
    <w:rsid w:val="00C07D29"/>
    <w:rsid w:val="00C108BC"/>
    <w:rsid w:val="00C11475"/>
    <w:rsid w:val="00C116D9"/>
    <w:rsid w:val="00C124EC"/>
    <w:rsid w:val="00C128FE"/>
    <w:rsid w:val="00C12EDE"/>
    <w:rsid w:val="00C15AD1"/>
    <w:rsid w:val="00C166EB"/>
    <w:rsid w:val="00C169A2"/>
    <w:rsid w:val="00C17209"/>
    <w:rsid w:val="00C17E72"/>
    <w:rsid w:val="00C20F83"/>
    <w:rsid w:val="00C215E9"/>
    <w:rsid w:val="00C2211B"/>
    <w:rsid w:val="00C2364A"/>
    <w:rsid w:val="00C24973"/>
    <w:rsid w:val="00C2576A"/>
    <w:rsid w:val="00C25891"/>
    <w:rsid w:val="00C2590B"/>
    <w:rsid w:val="00C25AE9"/>
    <w:rsid w:val="00C265CF"/>
    <w:rsid w:val="00C31952"/>
    <w:rsid w:val="00C31FE6"/>
    <w:rsid w:val="00C32131"/>
    <w:rsid w:val="00C32673"/>
    <w:rsid w:val="00C32C6B"/>
    <w:rsid w:val="00C32D87"/>
    <w:rsid w:val="00C330AE"/>
    <w:rsid w:val="00C331A5"/>
    <w:rsid w:val="00C3390D"/>
    <w:rsid w:val="00C35268"/>
    <w:rsid w:val="00C355B1"/>
    <w:rsid w:val="00C359EE"/>
    <w:rsid w:val="00C36899"/>
    <w:rsid w:val="00C36E6C"/>
    <w:rsid w:val="00C3745C"/>
    <w:rsid w:val="00C37CC4"/>
    <w:rsid w:val="00C401DA"/>
    <w:rsid w:val="00C411DB"/>
    <w:rsid w:val="00C41B36"/>
    <w:rsid w:val="00C42FBE"/>
    <w:rsid w:val="00C43123"/>
    <w:rsid w:val="00C43785"/>
    <w:rsid w:val="00C43A43"/>
    <w:rsid w:val="00C4417B"/>
    <w:rsid w:val="00C44DAD"/>
    <w:rsid w:val="00C44E18"/>
    <w:rsid w:val="00C44E78"/>
    <w:rsid w:val="00C46F57"/>
    <w:rsid w:val="00C474FD"/>
    <w:rsid w:val="00C47B40"/>
    <w:rsid w:val="00C50364"/>
    <w:rsid w:val="00C504F3"/>
    <w:rsid w:val="00C511F7"/>
    <w:rsid w:val="00C51968"/>
    <w:rsid w:val="00C52233"/>
    <w:rsid w:val="00C52BA3"/>
    <w:rsid w:val="00C52D81"/>
    <w:rsid w:val="00C5336F"/>
    <w:rsid w:val="00C53D03"/>
    <w:rsid w:val="00C53FC4"/>
    <w:rsid w:val="00C5423A"/>
    <w:rsid w:val="00C546FD"/>
    <w:rsid w:val="00C54EDF"/>
    <w:rsid w:val="00C56F6A"/>
    <w:rsid w:val="00C572BF"/>
    <w:rsid w:val="00C57831"/>
    <w:rsid w:val="00C603E8"/>
    <w:rsid w:val="00C60E0F"/>
    <w:rsid w:val="00C6103E"/>
    <w:rsid w:val="00C61F08"/>
    <w:rsid w:val="00C625CD"/>
    <w:rsid w:val="00C628C6"/>
    <w:rsid w:val="00C62C59"/>
    <w:rsid w:val="00C63EB5"/>
    <w:rsid w:val="00C64890"/>
    <w:rsid w:val="00C649B9"/>
    <w:rsid w:val="00C659C4"/>
    <w:rsid w:val="00C65E74"/>
    <w:rsid w:val="00C6715A"/>
    <w:rsid w:val="00C67C57"/>
    <w:rsid w:val="00C67E20"/>
    <w:rsid w:val="00C702A9"/>
    <w:rsid w:val="00C72054"/>
    <w:rsid w:val="00C72083"/>
    <w:rsid w:val="00C72990"/>
    <w:rsid w:val="00C729AB"/>
    <w:rsid w:val="00C72FE9"/>
    <w:rsid w:val="00C74F21"/>
    <w:rsid w:val="00C7593F"/>
    <w:rsid w:val="00C76606"/>
    <w:rsid w:val="00C76B04"/>
    <w:rsid w:val="00C777DB"/>
    <w:rsid w:val="00C80C05"/>
    <w:rsid w:val="00C815CB"/>
    <w:rsid w:val="00C826F3"/>
    <w:rsid w:val="00C836BF"/>
    <w:rsid w:val="00C839E6"/>
    <w:rsid w:val="00C84490"/>
    <w:rsid w:val="00C8466C"/>
    <w:rsid w:val="00C84765"/>
    <w:rsid w:val="00C84E84"/>
    <w:rsid w:val="00C85CBC"/>
    <w:rsid w:val="00C86224"/>
    <w:rsid w:val="00C86E8A"/>
    <w:rsid w:val="00C878B0"/>
    <w:rsid w:val="00C92BE0"/>
    <w:rsid w:val="00C93561"/>
    <w:rsid w:val="00C944FB"/>
    <w:rsid w:val="00C94785"/>
    <w:rsid w:val="00C95608"/>
    <w:rsid w:val="00C96D1E"/>
    <w:rsid w:val="00CA1450"/>
    <w:rsid w:val="00CA1CFF"/>
    <w:rsid w:val="00CA49E6"/>
    <w:rsid w:val="00CA4ADF"/>
    <w:rsid w:val="00CA5C20"/>
    <w:rsid w:val="00CA62AD"/>
    <w:rsid w:val="00CA70A1"/>
    <w:rsid w:val="00CA7815"/>
    <w:rsid w:val="00CB1500"/>
    <w:rsid w:val="00CB157B"/>
    <w:rsid w:val="00CB2374"/>
    <w:rsid w:val="00CB2888"/>
    <w:rsid w:val="00CB3A14"/>
    <w:rsid w:val="00CB4EC9"/>
    <w:rsid w:val="00CB58C7"/>
    <w:rsid w:val="00CB6049"/>
    <w:rsid w:val="00CB6A04"/>
    <w:rsid w:val="00CB6D41"/>
    <w:rsid w:val="00CB7D56"/>
    <w:rsid w:val="00CC0269"/>
    <w:rsid w:val="00CC084C"/>
    <w:rsid w:val="00CC1475"/>
    <w:rsid w:val="00CC3253"/>
    <w:rsid w:val="00CC3AA3"/>
    <w:rsid w:val="00CC3BE5"/>
    <w:rsid w:val="00CC4366"/>
    <w:rsid w:val="00CC4422"/>
    <w:rsid w:val="00CC5634"/>
    <w:rsid w:val="00CC5F62"/>
    <w:rsid w:val="00CC6169"/>
    <w:rsid w:val="00CC767D"/>
    <w:rsid w:val="00CD0A0F"/>
    <w:rsid w:val="00CD0B22"/>
    <w:rsid w:val="00CD1995"/>
    <w:rsid w:val="00CD1F17"/>
    <w:rsid w:val="00CD2AE1"/>
    <w:rsid w:val="00CD2CCD"/>
    <w:rsid w:val="00CD42AF"/>
    <w:rsid w:val="00CD4BB5"/>
    <w:rsid w:val="00CD6DC1"/>
    <w:rsid w:val="00CD75B8"/>
    <w:rsid w:val="00CE01DA"/>
    <w:rsid w:val="00CE056C"/>
    <w:rsid w:val="00CE1A20"/>
    <w:rsid w:val="00CE1F40"/>
    <w:rsid w:val="00CE252A"/>
    <w:rsid w:val="00CE2B88"/>
    <w:rsid w:val="00CE49AD"/>
    <w:rsid w:val="00CE5163"/>
    <w:rsid w:val="00CE538B"/>
    <w:rsid w:val="00CE5824"/>
    <w:rsid w:val="00CE6366"/>
    <w:rsid w:val="00CE6D9D"/>
    <w:rsid w:val="00CE6DAD"/>
    <w:rsid w:val="00CE700D"/>
    <w:rsid w:val="00CF1B21"/>
    <w:rsid w:val="00CF2906"/>
    <w:rsid w:val="00CF297D"/>
    <w:rsid w:val="00CF2C96"/>
    <w:rsid w:val="00CF539B"/>
    <w:rsid w:val="00CF57F4"/>
    <w:rsid w:val="00CF5BF5"/>
    <w:rsid w:val="00CF7284"/>
    <w:rsid w:val="00CF7E22"/>
    <w:rsid w:val="00D006BC"/>
    <w:rsid w:val="00D01699"/>
    <w:rsid w:val="00D02047"/>
    <w:rsid w:val="00D032AF"/>
    <w:rsid w:val="00D03CEC"/>
    <w:rsid w:val="00D04839"/>
    <w:rsid w:val="00D05429"/>
    <w:rsid w:val="00D057B9"/>
    <w:rsid w:val="00D0596C"/>
    <w:rsid w:val="00D05DB4"/>
    <w:rsid w:val="00D0631D"/>
    <w:rsid w:val="00D06390"/>
    <w:rsid w:val="00D0671C"/>
    <w:rsid w:val="00D070AB"/>
    <w:rsid w:val="00D072AE"/>
    <w:rsid w:val="00D0744A"/>
    <w:rsid w:val="00D074CB"/>
    <w:rsid w:val="00D076E8"/>
    <w:rsid w:val="00D07E10"/>
    <w:rsid w:val="00D100A1"/>
    <w:rsid w:val="00D12BAF"/>
    <w:rsid w:val="00D12CC7"/>
    <w:rsid w:val="00D12DFC"/>
    <w:rsid w:val="00D13A62"/>
    <w:rsid w:val="00D13CBB"/>
    <w:rsid w:val="00D15F68"/>
    <w:rsid w:val="00D1736A"/>
    <w:rsid w:val="00D175CD"/>
    <w:rsid w:val="00D20E87"/>
    <w:rsid w:val="00D22231"/>
    <w:rsid w:val="00D22267"/>
    <w:rsid w:val="00D22700"/>
    <w:rsid w:val="00D22898"/>
    <w:rsid w:val="00D22A70"/>
    <w:rsid w:val="00D23025"/>
    <w:rsid w:val="00D230B6"/>
    <w:rsid w:val="00D23CB8"/>
    <w:rsid w:val="00D2428E"/>
    <w:rsid w:val="00D255E2"/>
    <w:rsid w:val="00D26B94"/>
    <w:rsid w:val="00D27332"/>
    <w:rsid w:val="00D30C1B"/>
    <w:rsid w:val="00D30E9D"/>
    <w:rsid w:val="00D3117F"/>
    <w:rsid w:val="00D31DED"/>
    <w:rsid w:val="00D326A0"/>
    <w:rsid w:val="00D326FB"/>
    <w:rsid w:val="00D32D37"/>
    <w:rsid w:val="00D33D33"/>
    <w:rsid w:val="00D3472C"/>
    <w:rsid w:val="00D34CAE"/>
    <w:rsid w:val="00D3576D"/>
    <w:rsid w:val="00D36DA9"/>
    <w:rsid w:val="00D37595"/>
    <w:rsid w:val="00D40395"/>
    <w:rsid w:val="00D4078F"/>
    <w:rsid w:val="00D41878"/>
    <w:rsid w:val="00D42627"/>
    <w:rsid w:val="00D4293C"/>
    <w:rsid w:val="00D42E57"/>
    <w:rsid w:val="00D4387F"/>
    <w:rsid w:val="00D43D17"/>
    <w:rsid w:val="00D43EAF"/>
    <w:rsid w:val="00D44386"/>
    <w:rsid w:val="00D4478D"/>
    <w:rsid w:val="00D44A71"/>
    <w:rsid w:val="00D44C83"/>
    <w:rsid w:val="00D4528C"/>
    <w:rsid w:val="00D47D1F"/>
    <w:rsid w:val="00D50C84"/>
    <w:rsid w:val="00D50ED0"/>
    <w:rsid w:val="00D51281"/>
    <w:rsid w:val="00D537D5"/>
    <w:rsid w:val="00D53C64"/>
    <w:rsid w:val="00D540B0"/>
    <w:rsid w:val="00D54FEB"/>
    <w:rsid w:val="00D55D7C"/>
    <w:rsid w:val="00D605FB"/>
    <w:rsid w:val="00D607CA"/>
    <w:rsid w:val="00D60AB8"/>
    <w:rsid w:val="00D60DBA"/>
    <w:rsid w:val="00D61C1D"/>
    <w:rsid w:val="00D61CB2"/>
    <w:rsid w:val="00D61F3C"/>
    <w:rsid w:val="00D62A67"/>
    <w:rsid w:val="00D6389C"/>
    <w:rsid w:val="00D67F7B"/>
    <w:rsid w:val="00D71E26"/>
    <w:rsid w:val="00D71FE9"/>
    <w:rsid w:val="00D725C0"/>
    <w:rsid w:val="00D72A5F"/>
    <w:rsid w:val="00D7345F"/>
    <w:rsid w:val="00D75C27"/>
    <w:rsid w:val="00D76823"/>
    <w:rsid w:val="00D771F8"/>
    <w:rsid w:val="00D77D54"/>
    <w:rsid w:val="00D81A38"/>
    <w:rsid w:val="00D82607"/>
    <w:rsid w:val="00D83EC2"/>
    <w:rsid w:val="00D83F8C"/>
    <w:rsid w:val="00D84D5B"/>
    <w:rsid w:val="00D84E34"/>
    <w:rsid w:val="00D853B0"/>
    <w:rsid w:val="00D8714D"/>
    <w:rsid w:val="00D87689"/>
    <w:rsid w:val="00D90B26"/>
    <w:rsid w:val="00D91EF6"/>
    <w:rsid w:val="00D92746"/>
    <w:rsid w:val="00D92B92"/>
    <w:rsid w:val="00D92C5C"/>
    <w:rsid w:val="00D9367D"/>
    <w:rsid w:val="00D93AEC"/>
    <w:rsid w:val="00D94719"/>
    <w:rsid w:val="00D94F47"/>
    <w:rsid w:val="00D95475"/>
    <w:rsid w:val="00D954FC"/>
    <w:rsid w:val="00D96394"/>
    <w:rsid w:val="00D96462"/>
    <w:rsid w:val="00D96747"/>
    <w:rsid w:val="00D96ACA"/>
    <w:rsid w:val="00D96D08"/>
    <w:rsid w:val="00DA100A"/>
    <w:rsid w:val="00DA182E"/>
    <w:rsid w:val="00DA21F6"/>
    <w:rsid w:val="00DA2A91"/>
    <w:rsid w:val="00DA310C"/>
    <w:rsid w:val="00DA3BA1"/>
    <w:rsid w:val="00DA4575"/>
    <w:rsid w:val="00DA6C40"/>
    <w:rsid w:val="00DA769F"/>
    <w:rsid w:val="00DA7ED5"/>
    <w:rsid w:val="00DB1F2B"/>
    <w:rsid w:val="00DB20E8"/>
    <w:rsid w:val="00DB4913"/>
    <w:rsid w:val="00DB5CDD"/>
    <w:rsid w:val="00DB64F3"/>
    <w:rsid w:val="00DB690D"/>
    <w:rsid w:val="00DB7F40"/>
    <w:rsid w:val="00DC19AF"/>
    <w:rsid w:val="00DC1BCD"/>
    <w:rsid w:val="00DC39EE"/>
    <w:rsid w:val="00DC4DBD"/>
    <w:rsid w:val="00DC55D6"/>
    <w:rsid w:val="00DC68BA"/>
    <w:rsid w:val="00DD0810"/>
    <w:rsid w:val="00DD092D"/>
    <w:rsid w:val="00DD0AC3"/>
    <w:rsid w:val="00DD2218"/>
    <w:rsid w:val="00DD38DB"/>
    <w:rsid w:val="00DD3C0D"/>
    <w:rsid w:val="00DD3DB8"/>
    <w:rsid w:val="00DD3FD5"/>
    <w:rsid w:val="00DD443E"/>
    <w:rsid w:val="00DD5A96"/>
    <w:rsid w:val="00DD60E3"/>
    <w:rsid w:val="00DD6148"/>
    <w:rsid w:val="00DD793E"/>
    <w:rsid w:val="00DE12D7"/>
    <w:rsid w:val="00DE16A5"/>
    <w:rsid w:val="00DE212B"/>
    <w:rsid w:val="00DE2868"/>
    <w:rsid w:val="00DE3A49"/>
    <w:rsid w:val="00DE445A"/>
    <w:rsid w:val="00DE4C18"/>
    <w:rsid w:val="00DE6092"/>
    <w:rsid w:val="00DE60BA"/>
    <w:rsid w:val="00DE7D99"/>
    <w:rsid w:val="00DF0CA9"/>
    <w:rsid w:val="00DF1A74"/>
    <w:rsid w:val="00DF1F02"/>
    <w:rsid w:val="00DF2012"/>
    <w:rsid w:val="00DF21B6"/>
    <w:rsid w:val="00DF38B2"/>
    <w:rsid w:val="00DF4DD9"/>
    <w:rsid w:val="00DF5CED"/>
    <w:rsid w:val="00DF637B"/>
    <w:rsid w:val="00DF656C"/>
    <w:rsid w:val="00DF72B5"/>
    <w:rsid w:val="00DF7323"/>
    <w:rsid w:val="00DF7959"/>
    <w:rsid w:val="00DF7CEC"/>
    <w:rsid w:val="00E0057A"/>
    <w:rsid w:val="00E008C0"/>
    <w:rsid w:val="00E00D3D"/>
    <w:rsid w:val="00E01382"/>
    <w:rsid w:val="00E027EC"/>
    <w:rsid w:val="00E02B27"/>
    <w:rsid w:val="00E03219"/>
    <w:rsid w:val="00E04C95"/>
    <w:rsid w:val="00E04E9B"/>
    <w:rsid w:val="00E06A50"/>
    <w:rsid w:val="00E06FC1"/>
    <w:rsid w:val="00E0741E"/>
    <w:rsid w:val="00E10958"/>
    <w:rsid w:val="00E115D4"/>
    <w:rsid w:val="00E11EEE"/>
    <w:rsid w:val="00E124D7"/>
    <w:rsid w:val="00E1270A"/>
    <w:rsid w:val="00E12BEC"/>
    <w:rsid w:val="00E15BED"/>
    <w:rsid w:val="00E162FF"/>
    <w:rsid w:val="00E168B7"/>
    <w:rsid w:val="00E169A8"/>
    <w:rsid w:val="00E205D0"/>
    <w:rsid w:val="00E22834"/>
    <w:rsid w:val="00E22AF5"/>
    <w:rsid w:val="00E240EB"/>
    <w:rsid w:val="00E24494"/>
    <w:rsid w:val="00E24AAB"/>
    <w:rsid w:val="00E253EF"/>
    <w:rsid w:val="00E25E4F"/>
    <w:rsid w:val="00E26710"/>
    <w:rsid w:val="00E26CE9"/>
    <w:rsid w:val="00E27755"/>
    <w:rsid w:val="00E27987"/>
    <w:rsid w:val="00E3085F"/>
    <w:rsid w:val="00E31F9B"/>
    <w:rsid w:val="00E32BD7"/>
    <w:rsid w:val="00E336BB"/>
    <w:rsid w:val="00E34548"/>
    <w:rsid w:val="00E3522D"/>
    <w:rsid w:val="00E368A8"/>
    <w:rsid w:val="00E37729"/>
    <w:rsid w:val="00E41362"/>
    <w:rsid w:val="00E4173B"/>
    <w:rsid w:val="00E42771"/>
    <w:rsid w:val="00E4364F"/>
    <w:rsid w:val="00E43BAC"/>
    <w:rsid w:val="00E4511D"/>
    <w:rsid w:val="00E456FA"/>
    <w:rsid w:val="00E462A3"/>
    <w:rsid w:val="00E5059B"/>
    <w:rsid w:val="00E508EF"/>
    <w:rsid w:val="00E50F98"/>
    <w:rsid w:val="00E51545"/>
    <w:rsid w:val="00E52139"/>
    <w:rsid w:val="00E527AE"/>
    <w:rsid w:val="00E54120"/>
    <w:rsid w:val="00E545FE"/>
    <w:rsid w:val="00E551A8"/>
    <w:rsid w:val="00E55FCC"/>
    <w:rsid w:val="00E56300"/>
    <w:rsid w:val="00E56798"/>
    <w:rsid w:val="00E57BED"/>
    <w:rsid w:val="00E60246"/>
    <w:rsid w:val="00E62F87"/>
    <w:rsid w:val="00E640A5"/>
    <w:rsid w:val="00E6414F"/>
    <w:rsid w:val="00E67ACA"/>
    <w:rsid w:val="00E67FC6"/>
    <w:rsid w:val="00E70243"/>
    <w:rsid w:val="00E705B5"/>
    <w:rsid w:val="00E71C88"/>
    <w:rsid w:val="00E71DAA"/>
    <w:rsid w:val="00E735A4"/>
    <w:rsid w:val="00E737D8"/>
    <w:rsid w:val="00E73A04"/>
    <w:rsid w:val="00E74887"/>
    <w:rsid w:val="00E75866"/>
    <w:rsid w:val="00E75B0B"/>
    <w:rsid w:val="00E75C45"/>
    <w:rsid w:val="00E75C7B"/>
    <w:rsid w:val="00E75D49"/>
    <w:rsid w:val="00E77477"/>
    <w:rsid w:val="00E80192"/>
    <w:rsid w:val="00E815C9"/>
    <w:rsid w:val="00E81672"/>
    <w:rsid w:val="00E81678"/>
    <w:rsid w:val="00E816D9"/>
    <w:rsid w:val="00E819ED"/>
    <w:rsid w:val="00E839E8"/>
    <w:rsid w:val="00E84B46"/>
    <w:rsid w:val="00E8569F"/>
    <w:rsid w:val="00E856C4"/>
    <w:rsid w:val="00E85FA2"/>
    <w:rsid w:val="00E86843"/>
    <w:rsid w:val="00E874BE"/>
    <w:rsid w:val="00E87A6C"/>
    <w:rsid w:val="00E9075D"/>
    <w:rsid w:val="00E91163"/>
    <w:rsid w:val="00E915F2"/>
    <w:rsid w:val="00E91BAF"/>
    <w:rsid w:val="00E92882"/>
    <w:rsid w:val="00E92EF1"/>
    <w:rsid w:val="00E934B0"/>
    <w:rsid w:val="00E938EF"/>
    <w:rsid w:val="00E93B21"/>
    <w:rsid w:val="00E93C2E"/>
    <w:rsid w:val="00E93EBD"/>
    <w:rsid w:val="00E952E8"/>
    <w:rsid w:val="00E95540"/>
    <w:rsid w:val="00E95D50"/>
    <w:rsid w:val="00E963B8"/>
    <w:rsid w:val="00E96431"/>
    <w:rsid w:val="00EA1186"/>
    <w:rsid w:val="00EA1417"/>
    <w:rsid w:val="00EA2180"/>
    <w:rsid w:val="00EA45FB"/>
    <w:rsid w:val="00EA4E3E"/>
    <w:rsid w:val="00EA58A9"/>
    <w:rsid w:val="00EA599F"/>
    <w:rsid w:val="00EA719A"/>
    <w:rsid w:val="00EB05E7"/>
    <w:rsid w:val="00EB08F2"/>
    <w:rsid w:val="00EB0B8E"/>
    <w:rsid w:val="00EB1943"/>
    <w:rsid w:val="00EB2820"/>
    <w:rsid w:val="00EB38EC"/>
    <w:rsid w:val="00EB3EF4"/>
    <w:rsid w:val="00EB4183"/>
    <w:rsid w:val="00EB4357"/>
    <w:rsid w:val="00EB4BDD"/>
    <w:rsid w:val="00EB4D72"/>
    <w:rsid w:val="00EB7255"/>
    <w:rsid w:val="00EC106D"/>
    <w:rsid w:val="00EC16AF"/>
    <w:rsid w:val="00EC1DAB"/>
    <w:rsid w:val="00EC4044"/>
    <w:rsid w:val="00EC4859"/>
    <w:rsid w:val="00EC4926"/>
    <w:rsid w:val="00EC58D5"/>
    <w:rsid w:val="00EC61D9"/>
    <w:rsid w:val="00EC624A"/>
    <w:rsid w:val="00EC660C"/>
    <w:rsid w:val="00ED0A08"/>
    <w:rsid w:val="00ED1517"/>
    <w:rsid w:val="00ED2E1A"/>
    <w:rsid w:val="00ED339D"/>
    <w:rsid w:val="00ED3C8E"/>
    <w:rsid w:val="00ED45BE"/>
    <w:rsid w:val="00ED480A"/>
    <w:rsid w:val="00ED49B1"/>
    <w:rsid w:val="00ED4DE9"/>
    <w:rsid w:val="00ED53C7"/>
    <w:rsid w:val="00ED5EB4"/>
    <w:rsid w:val="00EE10AF"/>
    <w:rsid w:val="00EE1A20"/>
    <w:rsid w:val="00EE1EA4"/>
    <w:rsid w:val="00EE2022"/>
    <w:rsid w:val="00EE21BD"/>
    <w:rsid w:val="00EE3158"/>
    <w:rsid w:val="00EE34B8"/>
    <w:rsid w:val="00EE4E88"/>
    <w:rsid w:val="00EE50C7"/>
    <w:rsid w:val="00EE77AC"/>
    <w:rsid w:val="00EF066F"/>
    <w:rsid w:val="00EF079A"/>
    <w:rsid w:val="00EF0872"/>
    <w:rsid w:val="00EF0E33"/>
    <w:rsid w:val="00EF126B"/>
    <w:rsid w:val="00EF248C"/>
    <w:rsid w:val="00EF25CA"/>
    <w:rsid w:val="00EF2B9E"/>
    <w:rsid w:val="00EF2E8A"/>
    <w:rsid w:val="00EF4869"/>
    <w:rsid w:val="00EF53D9"/>
    <w:rsid w:val="00EF5513"/>
    <w:rsid w:val="00EF599B"/>
    <w:rsid w:val="00EF6FD3"/>
    <w:rsid w:val="00EF7358"/>
    <w:rsid w:val="00EF7712"/>
    <w:rsid w:val="00EF7F15"/>
    <w:rsid w:val="00F00334"/>
    <w:rsid w:val="00F006FF"/>
    <w:rsid w:val="00F0194C"/>
    <w:rsid w:val="00F01B33"/>
    <w:rsid w:val="00F01C31"/>
    <w:rsid w:val="00F02A17"/>
    <w:rsid w:val="00F04B89"/>
    <w:rsid w:val="00F05983"/>
    <w:rsid w:val="00F064B1"/>
    <w:rsid w:val="00F06753"/>
    <w:rsid w:val="00F069A0"/>
    <w:rsid w:val="00F06CA5"/>
    <w:rsid w:val="00F06FDE"/>
    <w:rsid w:val="00F07612"/>
    <w:rsid w:val="00F11248"/>
    <w:rsid w:val="00F13000"/>
    <w:rsid w:val="00F13C01"/>
    <w:rsid w:val="00F16E03"/>
    <w:rsid w:val="00F20494"/>
    <w:rsid w:val="00F20B5A"/>
    <w:rsid w:val="00F21528"/>
    <w:rsid w:val="00F22E66"/>
    <w:rsid w:val="00F2323C"/>
    <w:rsid w:val="00F27C1B"/>
    <w:rsid w:val="00F316C0"/>
    <w:rsid w:val="00F3201D"/>
    <w:rsid w:val="00F32B29"/>
    <w:rsid w:val="00F3368A"/>
    <w:rsid w:val="00F3457E"/>
    <w:rsid w:val="00F34E3C"/>
    <w:rsid w:val="00F3502C"/>
    <w:rsid w:val="00F354C8"/>
    <w:rsid w:val="00F35663"/>
    <w:rsid w:val="00F3569B"/>
    <w:rsid w:val="00F356E1"/>
    <w:rsid w:val="00F35977"/>
    <w:rsid w:val="00F359DD"/>
    <w:rsid w:val="00F3602C"/>
    <w:rsid w:val="00F3672F"/>
    <w:rsid w:val="00F37040"/>
    <w:rsid w:val="00F3748F"/>
    <w:rsid w:val="00F378E8"/>
    <w:rsid w:val="00F37921"/>
    <w:rsid w:val="00F37EA2"/>
    <w:rsid w:val="00F40975"/>
    <w:rsid w:val="00F4105B"/>
    <w:rsid w:val="00F421FB"/>
    <w:rsid w:val="00F43C49"/>
    <w:rsid w:val="00F440EA"/>
    <w:rsid w:val="00F44167"/>
    <w:rsid w:val="00F454C2"/>
    <w:rsid w:val="00F46238"/>
    <w:rsid w:val="00F4729F"/>
    <w:rsid w:val="00F47593"/>
    <w:rsid w:val="00F476CB"/>
    <w:rsid w:val="00F479A9"/>
    <w:rsid w:val="00F52948"/>
    <w:rsid w:val="00F52BC9"/>
    <w:rsid w:val="00F52E3B"/>
    <w:rsid w:val="00F52FEE"/>
    <w:rsid w:val="00F54561"/>
    <w:rsid w:val="00F54BD4"/>
    <w:rsid w:val="00F5522D"/>
    <w:rsid w:val="00F55CBB"/>
    <w:rsid w:val="00F575CA"/>
    <w:rsid w:val="00F608BE"/>
    <w:rsid w:val="00F61D4E"/>
    <w:rsid w:val="00F6297A"/>
    <w:rsid w:val="00F62C77"/>
    <w:rsid w:val="00F650B6"/>
    <w:rsid w:val="00F667BB"/>
    <w:rsid w:val="00F67DBB"/>
    <w:rsid w:val="00F70201"/>
    <w:rsid w:val="00F7040C"/>
    <w:rsid w:val="00F7073A"/>
    <w:rsid w:val="00F713CC"/>
    <w:rsid w:val="00F716A4"/>
    <w:rsid w:val="00F72A29"/>
    <w:rsid w:val="00F73AC7"/>
    <w:rsid w:val="00F74AB5"/>
    <w:rsid w:val="00F74C13"/>
    <w:rsid w:val="00F81485"/>
    <w:rsid w:val="00F81B41"/>
    <w:rsid w:val="00F842FB"/>
    <w:rsid w:val="00F85DE5"/>
    <w:rsid w:val="00F86212"/>
    <w:rsid w:val="00F863FA"/>
    <w:rsid w:val="00F87B20"/>
    <w:rsid w:val="00F87B83"/>
    <w:rsid w:val="00F92161"/>
    <w:rsid w:val="00F92191"/>
    <w:rsid w:val="00F92F8E"/>
    <w:rsid w:val="00F941B4"/>
    <w:rsid w:val="00F958A6"/>
    <w:rsid w:val="00F959E0"/>
    <w:rsid w:val="00F95C1B"/>
    <w:rsid w:val="00F963D9"/>
    <w:rsid w:val="00F9687D"/>
    <w:rsid w:val="00F976AD"/>
    <w:rsid w:val="00F9786A"/>
    <w:rsid w:val="00F97FF6"/>
    <w:rsid w:val="00FA169E"/>
    <w:rsid w:val="00FA1D00"/>
    <w:rsid w:val="00FA2A64"/>
    <w:rsid w:val="00FA3454"/>
    <w:rsid w:val="00FA351D"/>
    <w:rsid w:val="00FA37E4"/>
    <w:rsid w:val="00FA51C3"/>
    <w:rsid w:val="00FA5456"/>
    <w:rsid w:val="00FA667E"/>
    <w:rsid w:val="00FA6CA5"/>
    <w:rsid w:val="00FA7598"/>
    <w:rsid w:val="00FB0358"/>
    <w:rsid w:val="00FB12AC"/>
    <w:rsid w:val="00FB1C0B"/>
    <w:rsid w:val="00FB1F46"/>
    <w:rsid w:val="00FB2517"/>
    <w:rsid w:val="00FB2CBF"/>
    <w:rsid w:val="00FB776C"/>
    <w:rsid w:val="00FB7EED"/>
    <w:rsid w:val="00FC279F"/>
    <w:rsid w:val="00FC3B8C"/>
    <w:rsid w:val="00FC40EC"/>
    <w:rsid w:val="00FC4378"/>
    <w:rsid w:val="00FC48E1"/>
    <w:rsid w:val="00FC4CDD"/>
    <w:rsid w:val="00FC6EAB"/>
    <w:rsid w:val="00FC7D70"/>
    <w:rsid w:val="00FD01AF"/>
    <w:rsid w:val="00FD0874"/>
    <w:rsid w:val="00FD08EE"/>
    <w:rsid w:val="00FD34AD"/>
    <w:rsid w:val="00FD35B3"/>
    <w:rsid w:val="00FD3E4E"/>
    <w:rsid w:val="00FD5352"/>
    <w:rsid w:val="00FD6665"/>
    <w:rsid w:val="00FD6DCB"/>
    <w:rsid w:val="00FD707F"/>
    <w:rsid w:val="00FD7468"/>
    <w:rsid w:val="00FD7B9F"/>
    <w:rsid w:val="00FD7C21"/>
    <w:rsid w:val="00FE0716"/>
    <w:rsid w:val="00FE1594"/>
    <w:rsid w:val="00FE1A01"/>
    <w:rsid w:val="00FE22FB"/>
    <w:rsid w:val="00FE2398"/>
    <w:rsid w:val="00FE351D"/>
    <w:rsid w:val="00FE3CD6"/>
    <w:rsid w:val="00FE40DB"/>
    <w:rsid w:val="00FE4115"/>
    <w:rsid w:val="00FE4BCF"/>
    <w:rsid w:val="00FE5602"/>
    <w:rsid w:val="00FE5C98"/>
    <w:rsid w:val="00FE62AF"/>
    <w:rsid w:val="00FE7257"/>
    <w:rsid w:val="00FF16C1"/>
    <w:rsid w:val="00FF231B"/>
    <w:rsid w:val="00FF2B82"/>
    <w:rsid w:val="00FF3731"/>
    <w:rsid w:val="00FF49F0"/>
    <w:rsid w:val="00FF69FA"/>
    <w:rsid w:val="00FF73B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F651C3"/>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26A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0264B2"/>
    <w:pPr>
      <w:spacing w:before="3000" w:after="360"/>
      <w:outlineLvl w:val="0"/>
    </w:pPr>
    <w:rPr>
      <w:b/>
      <w:color w:val="264F90"/>
      <w:sz w:val="56"/>
      <w:szCs w:val="56"/>
    </w:rPr>
  </w:style>
  <w:style w:type="paragraph" w:styleId="Heading2">
    <w:name w:val="heading 2"/>
    <w:basedOn w:val="Normal"/>
    <w:next w:val="Normal"/>
    <w:link w:val="Heading2Char"/>
    <w:autoRedefine/>
    <w:qFormat/>
    <w:rsid w:val="00345AF4"/>
    <w:pPr>
      <w:keepNext/>
      <w:numPr>
        <w:numId w:val="12"/>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qFormat/>
    <w:rsid w:val="008E63DD"/>
    <w:pPr>
      <w:numPr>
        <w:ilvl w:val="1"/>
      </w:numPr>
      <w:outlineLvl w:val="2"/>
    </w:pPr>
    <w:rPr>
      <w:rFonts w:cs="Arial"/>
      <w:b w:val="0"/>
      <w:sz w:val="24"/>
    </w:rPr>
  </w:style>
  <w:style w:type="paragraph" w:styleId="Heading4">
    <w:name w:val="heading 4"/>
    <w:basedOn w:val="Heading3"/>
    <w:next w:val="Normal"/>
    <w:link w:val="Heading4Char"/>
    <w:autoRedefine/>
    <w:qFormat/>
    <w:rsid w:val="006F6212"/>
    <w:pPr>
      <w:numPr>
        <w:ilvl w:val="2"/>
      </w:numPr>
      <w:ind w:left="794" w:hanging="794"/>
      <w:outlineLvl w:val="3"/>
    </w:pPr>
    <w:rPr>
      <w:rFonts w:eastAsia="MS Mincho" w:cs="TimesNewRoman"/>
      <w:sz w:val="22"/>
      <w:szCs w:val="20"/>
    </w:rPr>
  </w:style>
  <w:style w:type="paragraph" w:styleId="Heading5">
    <w:name w:val="heading 5"/>
    <w:basedOn w:val="Heading4"/>
    <w:next w:val="Normal"/>
    <w:link w:val="Heading5Char"/>
    <w:qFormat/>
    <w:rsid w:val="006F6212"/>
    <w:pPr>
      <w:numPr>
        <w:ilvl w:val="3"/>
      </w:numPr>
      <w:tabs>
        <w:tab w:val="left" w:pos="1985"/>
      </w:tabs>
      <w:ind w:left="794" w:hanging="794"/>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AF54B7"/>
    <w:pPr>
      <w:tabs>
        <w:tab w:val="left" w:pos="4590"/>
        <w:tab w:val="right" w:pos="9450"/>
      </w:tabs>
      <w:spacing w:line="240" w:lineRule="atLeast"/>
    </w:pPr>
    <w:rPr>
      <w:sz w:val="16"/>
    </w:rPr>
  </w:style>
  <w:style w:type="character" w:customStyle="1" w:styleId="FootnoteTextChar1">
    <w:name w:val="Footnote Text Char1"/>
    <w:basedOn w:val="DefaultParagraphFont"/>
    <w:link w:val="FootnoteText"/>
    <w:uiPriority w:val="99"/>
    <w:rsid w:val="00AF54B7"/>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0264B2"/>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9"/>
      </w:numPr>
      <w:spacing w:after="80"/>
    </w:pPr>
    <w:rPr>
      <w:iCs w:val="0"/>
    </w:rPr>
  </w:style>
  <w:style w:type="character" w:customStyle="1" w:styleId="Heading2Char">
    <w:name w:val="Heading 2 Char"/>
    <w:basedOn w:val="DefaultParagraphFont"/>
    <w:link w:val="Heading2"/>
    <w:rsid w:val="00345AF4"/>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uiPriority w:val="99"/>
    <w:rsid w:val="00115C6B"/>
    <w:pPr>
      <w:numPr>
        <w:numId w:val="8"/>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845FFB"/>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701557"/>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8E63DD"/>
    <w:rPr>
      <w:rFonts w:ascii="Arial" w:hAnsi="Arial" w:cs="Arial"/>
      <w:bCs/>
      <w:color w:val="264F90"/>
      <w:sz w:val="24"/>
      <w:szCs w:val="32"/>
    </w:rPr>
  </w:style>
  <w:style w:type="character" w:customStyle="1" w:styleId="Heading4Char">
    <w:name w:val="Heading 4 Char"/>
    <w:basedOn w:val="Heading3Char"/>
    <w:link w:val="Heading4"/>
    <w:rsid w:val="006F6212"/>
    <w:rPr>
      <w:rFonts w:ascii="Arial" w:eastAsia="MS Mincho" w:hAnsi="Arial" w:cs="TimesNewRoman"/>
      <w:bCs/>
      <w:color w:val="264F90"/>
      <w:sz w:val="22"/>
      <w:szCs w:val="32"/>
    </w:rPr>
  </w:style>
  <w:style w:type="character" w:customStyle="1" w:styleId="Heading5Char">
    <w:name w:val="Heading 5 Char"/>
    <w:basedOn w:val="Heading4Char"/>
    <w:link w:val="Heading5"/>
    <w:rsid w:val="006F6212"/>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5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basedOn w:val="Normal"/>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9B6938"/>
    <w:pPr>
      <w:numPr>
        <w:numId w:val="14"/>
      </w:numPr>
    </w:pPr>
  </w:style>
  <w:style w:type="paragraph" w:customStyle="1" w:styleId="Heading3Appendix">
    <w:name w:val="Heading 3 Appendix"/>
    <w:basedOn w:val="Heading3"/>
    <w:next w:val="Normal"/>
    <w:qFormat/>
    <w:rsid w:val="009B6938"/>
    <w:pPr>
      <w:numPr>
        <w:numId w:val="14"/>
      </w:numPr>
    </w:pPr>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pPr>
      <w:ind w:left="0" w:firstLine="0"/>
    </w:pPr>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1"/>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12"/>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5"/>
      </w:numPr>
    </w:pPr>
  </w:style>
  <w:style w:type="paragraph" w:styleId="Title">
    <w:name w:val="Title"/>
    <w:basedOn w:val="Normal"/>
    <w:next w:val="Normal"/>
    <w:link w:val="TitleChar"/>
    <w:uiPriority w:val="10"/>
    <w:qFormat/>
    <w:rsid w:val="000837CF"/>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0837CF"/>
    <w:rPr>
      <w:rFonts w:ascii="Arial" w:eastAsiaTheme="minorHAnsi" w:hAnsi="Arial" w:cs="Arial"/>
      <w:color w:val="FFFFFF" w:themeColor="background1"/>
      <w:spacing w:val="16"/>
      <w:sz w:val="36"/>
      <w:szCs w:val="36"/>
      <w:shd w:val="clear" w:color="auto" w:fill="264F90"/>
    </w:rPr>
  </w:style>
  <w:style w:type="paragraph" w:styleId="NoSpacing">
    <w:name w:val="No Spacing"/>
    <w:uiPriority w:val="1"/>
    <w:qFormat/>
    <w:rsid w:val="0041698F"/>
    <w:rPr>
      <w:rFonts w:ascii="Arial" w:hAnsi="Arial"/>
      <w:iCs/>
      <w:szCs w:val="24"/>
    </w:rPr>
  </w:style>
  <w:style w:type="paragraph" w:styleId="NormalWeb">
    <w:name w:val="Normal (Web)"/>
    <w:basedOn w:val="Normal"/>
    <w:uiPriority w:val="99"/>
    <w:semiHidden/>
    <w:unhideWhenUsed/>
    <w:rsid w:val="00174D66"/>
    <w:pPr>
      <w:spacing w:before="100" w:beforeAutospacing="1" w:after="100" w:afterAutospacing="1" w:line="240" w:lineRule="auto"/>
    </w:pPr>
    <w:rPr>
      <w:rFonts w:ascii="Times New Roman" w:hAnsi="Times New Roman"/>
      <w:iCs w:val="0"/>
      <w:sz w:val="24"/>
      <w:lang w:eastAsia="en-AU"/>
    </w:rPr>
  </w:style>
  <w:style w:type="character" w:customStyle="1" w:styleId="UnresolvedMention1">
    <w:name w:val="Unresolved Mention1"/>
    <w:basedOn w:val="DefaultParagraphFont"/>
    <w:uiPriority w:val="99"/>
    <w:semiHidden/>
    <w:unhideWhenUsed/>
    <w:rsid w:val="00BE7E6B"/>
    <w:rPr>
      <w:color w:val="605E5C"/>
      <w:shd w:val="clear" w:color="auto" w:fill="E1DFDD"/>
    </w:rPr>
  </w:style>
  <w:style w:type="character" w:customStyle="1" w:styleId="UnresolvedMention2">
    <w:name w:val="Unresolved Mention2"/>
    <w:basedOn w:val="DefaultParagraphFont"/>
    <w:uiPriority w:val="99"/>
    <w:semiHidden/>
    <w:unhideWhenUsed/>
    <w:rsid w:val="0058783C"/>
    <w:rPr>
      <w:color w:val="605E5C"/>
      <w:shd w:val="clear" w:color="auto" w:fill="E1DFDD"/>
    </w:rPr>
  </w:style>
  <w:style w:type="character" w:customStyle="1" w:styleId="cf01">
    <w:name w:val="cf01"/>
    <w:basedOn w:val="DefaultParagraphFont"/>
    <w:rsid w:val="005F30CB"/>
    <w:rPr>
      <w:rFonts w:ascii="Segoe UI" w:hAnsi="Segoe UI" w:cs="Segoe UI" w:hint="default"/>
      <w:sz w:val="18"/>
      <w:szCs w:val="18"/>
    </w:rPr>
  </w:style>
  <w:style w:type="character" w:styleId="UnresolvedMention">
    <w:name w:val="Unresolved Mention"/>
    <w:basedOn w:val="DefaultParagraphFont"/>
    <w:uiPriority w:val="99"/>
    <w:semiHidden/>
    <w:unhideWhenUsed/>
    <w:rsid w:val="00D768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05532969">
      <w:bodyDiv w:val="1"/>
      <w:marLeft w:val="0"/>
      <w:marRight w:val="0"/>
      <w:marTop w:val="0"/>
      <w:marBottom w:val="0"/>
      <w:divBdr>
        <w:top w:val="none" w:sz="0" w:space="0" w:color="auto"/>
        <w:left w:val="none" w:sz="0" w:space="0" w:color="auto"/>
        <w:bottom w:val="none" w:sz="0" w:space="0" w:color="auto"/>
        <w:right w:val="none" w:sz="0" w:space="0" w:color="auto"/>
      </w:divBdr>
    </w:div>
    <w:div w:id="233201894">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288439403">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419717481">
      <w:bodyDiv w:val="1"/>
      <w:marLeft w:val="0"/>
      <w:marRight w:val="0"/>
      <w:marTop w:val="0"/>
      <w:marBottom w:val="0"/>
      <w:divBdr>
        <w:top w:val="none" w:sz="0" w:space="0" w:color="auto"/>
        <w:left w:val="none" w:sz="0" w:space="0" w:color="auto"/>
        <w:bottom w:val="none" w:sz="0" w:space="0" w:color="auto"/>
        <w:right w:val="none" w:sz="0" w:space="0" w:color="auto"/>
      </w:divBdr>
    </w:div>
    <w:div w:id="729113563">
      <w:bodyDiv w:val="1"/>
      <w:marLeft w:val="0"/>
      <w:marRight w:val="0"/>
      <w:marTop w:val="0"/>
      <w:marBottom w:val="0"/>
      <w:divBdr>
        <w:top w:val="none" w:sz="0" w:space="0" w:color="auto"/>
        <w:left w:val="none" w:sz="0" w:space="0" w:color="auto"/>
        <w:bottom w:val="none" w:sz="0" w:space="0" w:color="auto"/>
        <w:right w:val="none" w:sz="0" w:space="0" w:color="auto"/>
      </w:divBdr>
    </w:div>
    <w:div w:id="792946684">
      <w:bodyDiv w:val="1"/>
      <w:marLeft w:val="0"/>
      <w:marRight w:val="0"/>
      <w:marTop w:val="0"/>
      <w:marBottom w:val="0"/>
      <w:divBdr>
        <w:top w:val="none" w:sz="0" w:space="0" w:color="auto"/>
        <w:left w:val="none" w:sz="0" w:space="0" w:color="auto"/>
        <w:bottom w:val="none" w:sz="0" w:space="0" w:color="auto"/>
        <w:right w:val="none" w:sz="0" w:space="0" w:color="auto"/>
      </w:divBdr>
    </w:div>
    <w:div w:id="885750626">
      <w:bodyDiv w:val="1"/>
      <w:marLeft w:val="0"/>
      <w:marRight w:val="0"/>
      <w:marTop w:val="0"/>
      <w:marBottom w:val="0"/>
      <w:divBdr>
        <w:top w:val="none" w:sz="0" w:space="0" w:color="auto"/>
        <w:left w:val="none" w:sz="0" w:space="0" w:color="auto"/>
        <w:bottom w:val="none" w:sz="0" w:space="0" w:color="auto"/>
        <w:right w:val="none" w:sz="0" w:space="0" w:color="auto"/>
      </w:divBdr>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955511">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576665407">
      <w:bodyDiv w:val="1"/>
      <w:marLeft w:val="0"/>
      <w:marRight w:val="0"/>
      <w:marTop w:val="0"/>
      <w:marBottom w:val="0"/>
      <w:divBdr>
        <w:top w:val="none" w:sz="0" w:space="0" w:color="auto"/>
        <w:left w:val="none" w:sz="0" w:space="0" w:color="auto"/>
        <w:bottom w:val="none" w:sz="0" w:space="0" w:color="auto"/>
        <w:right w:val="none" w:sz="0" w:space="0" w:color="auto"/>
      </w:divBdr>
    </w:div>
    <w:div w:id="1636908984">
      <w:bodyDiv w:val="1"/>
      <w:marLeft w:val="0"/>
      <w:marRight w:val="0"/>
      <w:marTop w:val="0"/>
      <w:marBottom w:val="0"/>
      <w:divBdr>
        <w:top w:val="none" w:sz="0" w:space="0" w:color="auto"/>
        <w:left w:val="none" w:sz="0" w:space="0" w:color="auto"/>
        <w:bottom w:val="none" w:sz="0" w:space="0" w:color="auto"/>
        <w:right w:val="none" w:sz="0" w:space="0" w:color="auto"/>
      </w:divBdr>
    </w:div>
    <w:div w:id="1661079923">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dcceew.gov.au/environment/biodiversity/publications/national-light-pollution-guidelines-wildlife" TargetMode="External"/><Relationship Id="rId26" Type="http://schemas.openxmlformats.org/officeDocument/2006/relationships/hyperlink" Target="https://business.gov.au/grants-and-programs/reducing-light-pollution-in-coastal-communities" TargetMode="External"/><Relationship Id="rId39" Type="http://schemas.openxmlformats.org/officeDocument/2006/relationships/hyperlink" Target="http://www.business.gov.au/" TargetMode="External"/><Relationship Id="rId21" Type="http://schemas.openxmlformats.org/officeDocument/2006/relationships/hyperlink" Target="http://www.nationalredress.gov.au" TargetMode="External"/><Relationship Id="rId34" Type="http://schemas.openxmlformats.org/officeDocument/2006/relationships/hyperlink" Target="https://www.industry.gov.au/sites/g/files/net3906/f/July%202018/document/pdf/conflict-of-interest-and-insider-trading-policy.pdf" TargetMode="External"/><Relationship Id="rId42" Type="http://schemas.openxmlformats.org/officeDocument/2006/relationships/image" Target="media/image2.jpe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ato.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dcceew.gov.au/environment/biodiversity/threatened/action-plan" TargetMode="External"/><Relationship Id="rId32" Type="http://schemas.openxmlformats.org/officeDocument/2006/relationships/hyperlink" Target="http://www.apsc.gov.au/publications-and-media/current-publications/aps-values-and-code-of-conduct-in-practice/conflict-of-interest" TargetMode="External"/><Relationship Id="rId37" Type="http://schemas.openxmlformats.org/officeDocument/2006/relationships/hyperlink" Target="http://www.business.gov.au/contact-us/Pages/default.aspx" TargetMode="External"/><Relationship Id="rId40" Type="http://schemas.openxmlformats.org/officeDocument/2006/relationships/hyperlink" Target="http://www.ombudsman.gov.au/" TargetMode="Externa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dcceew.gov.au/environment/biodiversity/conservation/light-pollution" TargetMode="External"/><Relationship Id="rId28" Type="http://schemas.openxmlformats.org/officeDocument/2006/relationships/hyperlink" Target="https://www.business.gov.au/contact-us" TargetMode="External"/><Relationship Id="rId36" Type="http://schemas.openxmlformats.org/officeDocument/2006/relationships/hyperlink" Target="https://www.business.gov.au/contact-us" TargetMode="External"/><Relationship Id="rId10" Type="http://schemas.openxmlformats.org/officeDocument/2006/relationships/webSettings" Target="webSettings.xml"/><Relationship Id="rId19" Type="http://schemas.openxmlformats.org/officeDocument/2006/relationships/hyperlink" Target="https://www.dcceew.gov.au/environment/marine/publications/recovery-plan-marine-turtles-australia-2017" TargetMode="External"/><Relationship Id="rId31" Type="http://schemas.openxmlformats.org/officeDocument/2006/relationships/hyperlink" Target="file://prod.protected.ind/User/user03/LLau2/insert%20link%20here"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www.wgea.gov.au/what-we-do/compliance-reporting/non-compliant-list" TargetMode="External"/><Relationship Id="rId27" Type="http://schemas.openxmlformats.org/officeDocument/2006/relationships/hyperlink" Target="https://portal.business.gov.au/" TargetMode="External"/><Relationship Id="rId30" Type="http://schemas.openxmlformats.org/officeDocument/2006/relationships/hyperlink" Target="https://www.finance.gov.au/government/commonwealth-grants/commonwealth-grants-rules-guidelines" TargetMode="External"/><Relationship Id="rId35" Type="http://schemas.openxmlformats.org/officeDocument/2006/relationships/hyperlink" Target="https://www.industry.gov.au/data-and-publications/privacy-policy" TargetMode="External"/><Relationship Id="rId43" Type="http://schemas.openxmlformats.org/officeDocument/2006/relationships/image" Target="media/image3.jpeg"/><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finance.gov.au/government/commonwealth-grants/commonwealth-grants-rules-guidelines" TargetMode="External"/><Relationship Id="rId25" Type="http://schemas.openxmlformats.org/officeDocument/2006/relationships/hyperlink" Target="https://business.gov.au/grants-and-programs/reducing-light-pollution-in-coastal-communities" TargetMode="External"/><Relationship Id="rId33" Type="http://schemas.openxmlformats.org/officeDocument/2006/relationships/hyperlink" Target="https://www.legislation.gov.au/Details/C2019C00057" TargetMode="External"/><Relationship Id="rId38" Type="http://schemas.openxmlformats.org/officeDocument/2006/relationships/hyperlink" Target="https://www.business.gov.au/about/customer-service-charter" TargetMode="External"/><Relationship Id="rId46" Type="http://schemas.openxmlformats.org/officeDocument/2006/relationships/theme" Target="theme/theme1.xml"/><Relationship Id="rId20" Type="http://schemas.openxmlformats.org/officeDocument/2006/relationships/hyperlink" Target="https://www.finance.gov.au/government/commonwealth-grants/commonwealth-grants-rules-guidelines" TargetMode="External"/><Relationship Id="rId41" Type="http://schemas.openxmlformats.org/officeDocument/2006/relationships/hyperlink" Target="http://www.grants.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ndustry.gov.au/data-and-publications/privacy-policy" TargetMode="External"/><Relationship Id="rId2" Type="http://schemas.openxmlformats.org/officeDocument/2006/relationships/hyperlink" Target="https://www.industry.gov.au/sites/default/files/July%202018/document/pdf/conflict-of-interest-and-insider-trading-policy.pdf?acsf_files_redirect" TargetMode="External"/><Relationship Id="rId1" Type="http://schemas.openxmlformats.org/officeDocument/2006/relationships/hyperlink" Target="https://www.finance.gov.au/government/commonwealth-grants/commonwealth-grants-rules-guidelines" TargetMode="External"/><Relationship Id="rId4" Type="http://schemas.openxmlformats.org/officeDocument/2006/relationships/hyperlink" Target="http://www.ombudsman.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85E8439C2B04135837B3A29FC7F3774"/>
        <w:category>
          <w:name w:val="General"/>
          <w:gallery w:val="placeholder"/>
        </w:category>
        <w:types>
          <w:type w:val="bbPlcHdr"/>
        </w:types>
        <w:behaviors>
          <w:behavior w:val="content"/>
        </w:behaviors>
        <w:guid w:val="{D42FD0D4-2E86-4712-B4A9-716F6712BA9C}"/>
      </w:docPartPr>
      <w:docPartBody>
        <w:p w:rsidR="0017077B" w:rsidRDefault="004D7DD8" w:rsidP="004D7DD8">
          <w:pPr>
            <w:pStyle w:val="885E8439C2B04135837B3A29FC7F3774"/>
          </w:pPr>
          <w:r w:rsidRPr="00CB264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altName w:val="Calibri"/>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1D58"/>
    <w:rsid w:val="00011DBC"/>
    <w:rsid w:val="00013421"/>
    <w:rsid w:val="0001606D"/>
    <w:rsid w:val="00020D0B"/>
    <w:rsid w:val="00025A69"/>
    <w:rsid w:val="00031241"/>
    <w:rsid w:val="00036CA1"/>
    <w:rsid w:val="000436B0"/>
    <w:rsid w:val="00053D39"/>
    <w:rsid w:val="0007740B"/>
    <w:rsid w:val="000927B0"/>
    <w:rsid w:val="000A2499"/>
    <w:rsid w:val="000A35DD"/>
    <w:rsid w:val="000A36D8"/>
    <w:rsid w:val="000A6F5A"/>
    <w:rsid w:val="000A7DB6"/>
    <w:rsid w:val="000B70F5"/>
    <w:rsid w:val="000F772A"/>
    <w:rsid w:val="000F79D2"/>
    <w:rsid w:val="00102082"/>
    <w:rsid w:val="001034C6"/>
    <w:rsid w:val="0011541E"/>
    <w:rsid w:val="00122A0F"/>
    <w:rsid w:val="00122C5A"/>
    <w:rsid w:val="00131C76"/>
    <w:rsid w:val="00142CA2"/>
    <w:rsid w:val="0017077B"/>
    <w:rsid w:val="00174CF0"/>
    <w:rsid w:val="00183281"/>
    <w:rsid w:val="00186108"/>
    <w:rsid w:val="00192ECE"/>
    <w:rsid w:val="001B5E98"/>
    <w:rsid w:val="001D19C2"/>
    <w:rsid w:val="001D6595"/>
    <w:rsid w:val="00204D02"/>
    <w:rsid w:val="00234032"/>
    <w:rsid w:val="00250025"/>
    <w:rsid w:val="00255B9E"/>
    <w:rsid w:val="00256378"/>
    <w:rsid w:val="00267D81"/>
    <w:rsid w:val="00283FA7"/>
    <w:rsid w:val="00283FD6"/>
    <w:rsid w:val="00284785"/>
    <w:rsid w:val="002D31BB"/>
    <w:rsid w:val="002F0AC0"/>
    <w:rsid w:val="003075AB"/>
    <w:rsid w:val="003128B1"/>
    <w:rsid w:val="00312E61"/>
    <w:rsid w:val="003146A1"/>
    <w:rsid w:val="003270C3"/>
    <w:rsid w:val="00333E70"/>
    <w:rsid w:val="0033439E"/>
    <w:rsid w:val="003371B5"/>
    <w:rsid w:val="00346697"/>
    <w:rsid w:val="00375533"/>
    <w:rsid w:val="003778F1"/>
    <w:rsid w:val="00395F4A"/>
    <w:rsid w:val="003969DB"/>
    <w:rsid w:val="003A1871"/>
    <w:rsid w:val="003D103F"/>
    <w:rsid w:val="003D1F7D"/>
    <w:rsid w:val="003D2C40"/>
    <w:rsid w:val="003E650C"/>
    <w:rsid w:val="003F24AB"/>
    <w:rsid w:val="00402658"/>
    <w:rsid w:val="00420B2B"/>
    <w:rsid w:val="00432090"/>
    <w:rsid w:val="0045165D"/>
    <w:rsid w:val="004917E4"/>
    <w:rsid w:val="00491EAB"/>
    <w:rsid w:val="004B2BD9"/>
    <w:rsid w:val="004C009D"/>
    <w:rsid w:val="004C114A"/>
    <w:rsid w:val="004C223F"/>
    <w:rsid w:val="004D7DD8"/>
    <w:rsid w:val="004E2075"/>
    <w:rsid w:val="004E7CAB"/>
    <w:rsid w:val="00507096"/>
    <w:rsid w:val="00520CEB"/>
    <w:rsid w:val="00522687"/>
    <w:rsid w:val="00533CA6"/>
    <w:rsid w:val="00553CDE"/>
    <w:rsid w:val="0056781E"/>
    <w:rsid w:val="00570A15"/>
    <w:rsid w:val="00573B84"/>
    <w:rsid w:val="005961FE"/>
    <w:rsid w:val="005A07E5"/>
    <w:rsid w:val="005A7688"/>
    <w:rsid w:val="005A7C1E"/>
    <w:rsid w:val="005D05B6"/>
    <w:rsid w:val="005F2C75"/>
    <w:rsid w:val="006152D7"/>
    <w:rsid w:val="00617C4F"/>
    <w:rsid w:val="00626C0A"/>
    <w:rsid w:val="00633E9E"/>
    <w:rsid w:val="00642D3B"/>
    <w:rsid w:val="00677138"/>
    <w:rsid w:val="00686214"/>
    <w:rsid w:val="00695C4F"/>
    <w:rsid w:val="006C6952"/>
    <w:rsid w:val="006F1D58"/>
    <w:rsid w:val="0070249A"/>
    <w:rsid w:val="00706554"/>
    <w:rsid w:val="00713A8F"/>
    <w:rsid w:val="00745610"/>
    <w:rsid w:val="007542D3"/>
    <w:rsid w:val="00767E76"/>
    <w:rsid w:val="00777D03"/>
    <w:rsid w:val="007B1E32"/>
    <w:rsid w:val="007C25F2"/>
    <w:rsid w:val="007E1D73"/>
    <w:rsid w:val="007E1FB5"/>
    <w:rsid w:val="007F7244"/>
    <w:rsid w:val="008125DB"/>
    <w:rsid w:val="00816F9F"/>
    <w:rsid w:val="00842CF3"/>
    <w:rsid w:val="00874D28"/>
    <w:rsid w:val="00880227"/>
    <w:rsid w:val="008B5A41"/>
    <w:rsid w:val="008D00FE"/>
    <w:rsid w:val="008D32AC"/>
    <w:rsid w:val="00901F89"/>
    <w:rsid w:val="00926C29"/>
    <w:rsid w:val="00940252"/>
    <w:rsid w:val="00955C19"/>
    <w:rsid w:val="00973CC8"/>
    <w:rsid w:val="00977BC9"/>
    <w:rsid w:val="0098301B"/>
    <w:rsid w:val="00990769"/>
    <w:rsid w:val="0099076F"/>
    <w:rsid w:val="00990F23"/>
    <w:rsid w:val="00994045"/>
    <w:rsid w:val="009A254A"/>
    <w:rsid w:val="009D37A0"/>
    <w:rsid w:val="009E3F32"/>
    <w:rsid w:val="00A12344"/>
    <w:rsid w:val="00A1591D"/>
    <w:rsid w:val="00A17C8D"/>
    <w:rsid w:val="00A208C2"/>
    <w:rsid w:val="00A462C4"/>
    <w:rsid w:val="00A52D16"/>
    <w:rsid w:val="00A814F2"/>
    <w:rsid w:val="00A82A0F"/>
    <w:rsid w:val="00A8492E"/>
    <w:rsid w:val="00AB6E80"/>
    <w:rsid w:val="00AD1382"/>
    <w:rsid w:val="00AD604E"/>
    <w:rsid w:val="00AD6AC5"/>
    <w:rsid w:val="00AF29F7"/>
    <w:rsid w:val="00AF62FF"/>
    <w:rsid w:val="00AF7A36"/>
    <w:rsid w:val="00B038A6"/>
    <w:rsid w:val="00B75A32"/>
    <w:rsid w:val="00B821C1"/>
    <w:rsid w:val="00B93554"/>
    <w:rsid w:val="00B964BD"/>
    <w:rsid w:val="00BD50C7"/>
    <w:rsid w:val="00BF0741"/>
    <w:rsid w:val="00BF10FB"/>
    <w:rsid w:val="00BF558D"/>
    <w:rsid w:val="00C214D0"/>
    <w:rsid w:val="00C24B73"/>
    <w:rsid w:val="00C262DE"/>
    <w:rsid w:val="00C2738A"/>
    <w:rsid w:val="00C3684D"/>
    <w:rsid w:val="00C63EE7"/>
    <w:rsid w:val="00C6409C"/>
    <w:rsid w:val="00C82916"/>
    <w:rsid w:val="00C8774C"/>
    <w:rsid w:val="00C93610"/>
    <w:rsid w:val="00CA2D39"/>
    <w:rsid w:val="00CA3FBD"/>
    <w:rsid w:val="00CB294A"/>
    <w:rsid w:val="00CD3E5F"/>
    <w:rsid w:val="00CE2EBB"/>
    <w:rsid w:val="00CF3EAA"/>
    <w:rsid w:val="00CF7F43"/>
    <w:rsid w:val="00D3126F"/>
    <w:rsid w:val="00D66067"/>
    <w:rsid w:val="00D96834"/>
    <w:rsid w:val="00DA47B3"/>
    <w:rsid w:val="00DD7371"/>
    <w:rsid w:val="00DF3458"/>
    <w:rsid w:val="00E10DC5"/>
    <w:rsid w:val="00E24775"/>
    <w:rsid w:val="00E27B05"/>
    <w:rsid w:val="00E30E28"/>
    <w:rsid w:val="00E33253"/>
    <w:rsid w:val="00E5698E"/>
    <w:rsid w:val="00E75E70"/>
    <w:rsid w:val="00E937F8"/>
    <w:rsid w:val="00EA21C3"/>
    <w:rsid w:val="00EC6096"/>
    <w:rsid w:val="00ED004A"/>
    <w:rsid w:val="00ED3CA3"/>
    <w:rsid w:val="00F00E6D"/>
    <w:rsid w:val="00F11230"/>
    <w:rsid w:val="00F205C4"/>
    <w:rsid w:val="00F504ED"/>
    <w:rsid w:val="00F54F37"/>
    <w:rsid w:val="00F57FE6"/>
    <w:rsid w:val="00F721F1"/>
    <w:rsid w:val="00F81692"/>
    <w:rsid w:val="00FB7051"/>
    <w:rsid w:val="00FC1994"/>
    <w:rsid w:val="00FF5FA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D5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7DD8"/>
    <w:rPr>
      <w:color w:val="808080"/>
    </w:rPr>
  </w:style>
  <w:style w:type="paragraph" w:customStyle="1" w:styleId="885E8439C2B04135837B3A29FC7F3774">
    <w:name w:val="885E8439C2B04135837B3A29FC7F3774"/>
    <w:rsid w:val="004D7DD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4" ma:contentTypeDescription="Create a new document." ma:contentTypeScope="" ma:versionID="911e475a3cf802d0fd4158de13628ae8">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7a85d1ccbd0af640afccde56b20dcfed"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2022</TermName>
          <TermId xmlns="http://schemas.microsoft.com/office/infopath/2007/PartnerControls">4a777a70-2aa9-481e-a746-cca47d761c8e</TermId>
        </TermInfo>
      </Terms>
    </n99e4c9942c6404eb103464a00e6097b>
    <TaxCatchAll xmlns="2a251b7e-61e4-4816-a71f-b295a9ad20fb">
      <Value>36882</Value>
      <Value>96</Value>
      <Value>214</Value>
      <Value>3</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Design</TermName>
          <TermId xmlns="http://schemas.microsoft.com/office/infopath/2007/PartnerControls">15393cf4-1a80-4741-a8a5-a1faa3f14784</TermId>
        </TermInfo>
      </Terms>
    </g7bcb40ba23249a78edca7d43a67c1c9>
    <Comments xmlns="http://schemas.microsoft.com/sharepoint/v3" xsi:nil="true"/>
  </documentManagement>
</p:properti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4712C9B1-ACBE-45B7-B331-A48569AA5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3.xml><?xml version="1.0" encoding="utf-8"?>
<ds:datastoreItem xmlns:ds="http://schemas.openxmlformats.org/officeDocument/2006/customXml" ds:itemID="{DF4B87D8-A341-4F22-B640-386BCC647396}">
  <ds:schemaRefs>
    <ds:schemaRef ds:uri="http://schemas.microsoft.com/sharepoint/events"/>
  </ds:schemaRefs>
</ds:datastoreItem>
</file>

<file path=customXml/itemProps4.xml><?xml version="1.0" encoding="utf-8"?>
<ds:datastoreItem xmlns:ds="http://schemas.openxmlformats.org/officeDocument/2006/customXml" ds:itemID="{D2E3131A-350B-4132-9274-64D8F6979F8F}">
  <ds:schemaRefs>
    <ds:schemaRef ds:uri="http://schemas.openxmlformats.org/officeDocument/2006/bibliography"/>
  </ds:schemaRefs>
</ds:datastoreItem>
</file>

<file path=customXml/itemProps5.xml><?xml version="1.0" encoding="utf-8"?>
<ds:datastoreItem xmlns:ds="http://schemas.openxmlformats.org/officeDocument/2006/customXml" ds:itemID="{9F6E2E88-EE6C-43C6-86B9-33AC0BB14B7F}">
  <ds:schemaRefs>
    <ds:schemaRef ds:uri="http://www.w3.org/XML/1998/namespace"/>
    <ds:schemaRef ds:uri="http://schemas.microsoft.com/office/infopath/2007/PartnerControls"/>
    <ds:schemaRef ds:uri="http://schemas.openxmlformats.org/package/2006/metadata/core-properties"/>
    <ds:schemaRef ds:uri="http://schemas.microsoft.com/sharepoint/v3"/>
    <ds:schemaRef ds:uri="http://schemas.microsoft.com/sharepoint/v4"/>
    <ds:schemaRef ds:uri="2a251b7e-61e4-4816-a71f-b295a9ad20fb"/>
    <ds:schemaRef ds:uri="http://schemas.microsoft.com/office/2006/documentManagement/types"/>
    <ds:schemaRef ds:uri="http://purl.org/dc/terms/"/>
    <ds:schemaRef ds:uri="http://schemas.microsoft.com/office/2006/metadata/properties"/>
    <ds:schemaRef ds:uri="http://purl.org/dc/dcmitype/"/>
    <ds:schemaRef ds:uri="http://purl.org/dc/elements/1.1/"/>
  </ds:schemaRefs>
</ds:datastoreItem>
</file>

<file path=customXml/itemProps6.xml><?xml version="1.0" encoding="utf-8"?>
<ds:datastoreItem xmlns:ds="http://schemas.openxmlformats.org/officeDocument/2006/customXml" ds:itemID="{D106F536-A6CD-464B-B165-602F6B31A89A}">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7504</Words>
  <Characters>44648</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Reducing Light Pollution in Coastal Communities Grant opportunity guidelines</vt:lpstr>
    </vt:vector>
  </TitlesOfParts>
  <Company>Industry</Company>
  <LinksUpToDate>false</LinksUpToDate>
  <CharactersWithSpaces>52048</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Reducing Light Pollution in Coastal Communities Grant opportunity guidelines</dc:title>
  <dc:subject/>
  <dc:creator>Industry</dc:creator>
  <cp:keywords/>
  <dc:description/>
  <cp:lastModifiedBy>Cooper, Colin</cp:lastModifiedBy>
  <cp:revision>4</cp:revision>
  <cp:lastPrinted>2023-02-08T03:13:00Z</cp:lastPrinted>
  <dcterms:created xsi:type="dcterms:W3CDTF">2023-02-08T03:11:00Z</dcterms:created>
  <dcterms:modified xsi:type="dcterms:W3CDTF">2023-02-08T03:14:00Z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36882;#2022|4a777a70-2aa9-481e-a746-cca47d761c8e</vt:lpwstr>
  </property>
  <property fmtid="{D5CDD505-2E9C-101B-9397-08002B2CF9AE}" pid="14" name="DocHub_DocumentType">
    <vt:lpwstr>96;#Guideline|1cb7cffe-f5b4-42ac-8a71-3f61d9d0fa0a</vt:lpwstr>
  </property>
  <property fmtid="{D5CDD505-2E9C-101B-9397-08002B2CF9AE}" pid="15" name="DocHub_SecurityClassification">
    <vt:lpwstr>3;#OFFICIAL|6106d03b-a1a0-4e30-9d91-d5e9fb4314f9</vt:lpwstr>
  </property>
  <property fmtid="{D5CDD505-2E9C-101B-9397-08002B2CF9AE}" pid="16" name="DocHub_Keywords">
    <vt:lpwstr/>
  </property>
  <property fmtid="{D5CDD505-2E9C-101B-9397-08002B2CF9AE}" pid="17" name="DocHub_WorkActivity">
    <vt:lpwstr>214;#Design|15393cf4-1a80-4741-a8a5-a1faa3f14784</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y fmtid="{D5CDD505-2E9C-101B-9397-08002B2CF9AE}" pid="23" name="RecordPoint_WorkflowType">
    <vt:lpwstr>ActiveSubmitStub</vt:lpwstr>
  </property>
  <property fmtid="{D5CDD505-2E9C-101B-9397-08002B2CF9AE}" pid="24" name="RecordPoint_ActiveItemWebId">
    <vt:lpwstr>{ce0940a8-fbdd-4d61-aa5f-5fccf7e3a693}</vt:lpwstr>
  </property>
  <property fmtid="{D5CDD505-2E9C-101B-9397-08002B2CF9AE}" pid="25" name="RecordPoint_ActiveItemSiteId">
    <vt:lpwstr>{8003c3b3-d20c-4e9a-bee9-0e2243d810ee}</vt:lpwstr>
  </property>
  <property fmtid="{D5CDD505-2E9C-101B-9397-08002B2CF9AE}" pid="26" name="RecordPoint_ActiveItemListId">
    <vt:lpwstr>{1af3b3c3-d897-45d1-a846-23e7197b1152}</vt:lpwstr>
  </property>
  <property fmtid="{D5CDD505-2E9C-101B-9397-08002B2CF9AE}" pid="27" name="RecordPoint_ActiveItemUniqueId">
    <vt:lpwstr>{819cac96-eb9d-4478-9ba1-2dbe520dc2d6}</vt:lpwstr>
  </property>
  <property fmtid="{D5CDD505-2E9C-101B-9397-08002B2CF9AE}" pid="28" name="RecordPoint_SubmissionDate">
    <vt:lpwstr/>
  </property>
  <property fmtid="{D5CDD505-2E9C-101B-9397-08002B2CF9AE}" pid="29" name="RecordPoint_RecordNumberSubmitted">
    <vt:lpwstr/>
  </property>
  <property fmtid="{D5CDD505-2E9C-101B-9397-08002B2CF9AE}" pid="30" name="RecordPoint_SubmissionCompleted">
    <vt:lpwstr/>
  </property>
  <property fmtid="{D5CDD505-2E9C-101B-9397-08002B2CF9AE}" pid="31" name="RecordPoint_ActiveItemMoved">
    <vt:lpwstr/>
  </property>
  <property fmtid="{D5CDD505-2E9C-101B-9397-08002B2CF9AE}" pid="32" name="RecordPoint_RecordFormat">
    <vt:lpwstr/>
  </property>
</Properties>
</file>