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35C5F3F8" w:rsidR="00F5589D" w:rsidRPr="003F0670" w:rsidRDefault="00F5589D" w:rsidP="00F5589D">
      <w:pPr>
        <w:spacing w:before="720"/>
      </w:pPr>
      <w:r w:rsidRPr="00D43373">
        <w:t>NB: This is an example standard grant agreement intended for use with the</w:t>
      </w:r>
      <w:r w:rsidR="00490043">
        <w:t xml:space="preserve"> Strengthening Telecommunications Against Natural Disasters – Temporary Telecommunications Infrastructure Deployment grant opportunity</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2B11B3B9" w14:textId="4316B204" w:rsidR="00A41F2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45726160" w:history="1">
        <w:r w:rsidR="00A41F25" w:rsidRPr="009A0712">
          <w:rPr>
            <w:rStyle w:val="Hyperlink"/>
            <w:noProof/>
          </w:rPr>
          <w:t>Grant Agreement &lt;grant number&gt;</w:t>
        </w:r>
        <w:r w:rsidR="00A41F25">
          <w:rPr>
            <w:noProof/>
            <w:webHidden/>
          </w:rPr>
          <w:tab/>
        </w:r>
        <w:r w:rsidR="00A41F25">
          <w:rPr>
            <w:noProof/>
            <w:webHidden/>
          </w:rPr>
          <w:fldChar w:fldCharType="begin"/>
        </w:r>
        <w:r w:rsidR="00A41F25">
          <w:rPr>
            <w:noProof/>
            <w:webHidden/>
          </w:rPr>
          <w:instrText xml:space="preserve"> PAGEREF _Toc45726160 \h </w:instrText>
        </w:r>
        <w:r w:rsidR="00A41F25">
          <w:rPr>
            <w:noProof/>
            <w:webHidden/>
          </w:rPr>
        </w:r>
        <w:r w:rsidR="00A41F25">
          <w:rPr>
            <w:noProof/>
            <w:webHidden/>
          </w:rPr>
          <w:fldChar w:fldCharType="separate"/>
        </w:r>
        <w:r w:rsidR="00A41F25">
          <w:rPr>
            <w:noProof/>
            <w:webHidden/>
          </w:rPr>
          <w:t>3</w:t>
        </w:r>
        <w:r w:rsidR="00A41F25">
          <w:rPr>
            <w:noProof/>
            <w:webHidden/>
          </w:rPr>
          <w:fldChar w:fldCharType="end"/>
        </w:r>
      </w:hyperlink>
    </w:p>
    <w:p w14:paraId="61289181" w14:textId="77777777" w:rsidR="00A41F25" w:rsidRDefault="00757E14">
      <w:pPr>
        <w:pStyle w:val="TOC3"/>
        <w:tabs>
          <w:tab w:val="right" w:leader="dot" w:pos="8777"/>
        </w:tabs>
        <w:rPr>
          <w:rFonts w:asciiTheme="minorHAnsi" w:eastAsiaTheme="minorEastAsia" w:hAnsiTheme="minorHAnsi" w:cstheme="minorBidi"/>
          <w:noProof/>
          <w:sz w:val="22"/>
          <w:lang w:eastAsia="en-AU"/>
        </w:rPr>
      </w:pPr>
      <w:hyperlink w:anchor="_Toc45726161" w:history="1">
        <w:r w:rsidR="00A41F25" w:rsidRPr="009A0712">
          <w:rPr>
            <w:rStyle w:val="Hyperlink"/>
            <w:noProof/>
          </w:rPr>
          <w:t>Parties to this Agreement</w:t>
        </w:r>
        <w:r w:rsidR="00A41F25">
          <w:rPr>
            <w:noProof/>
            <w:webHidden/>
          </w:rPr>
          <w:tab/>
        </w:r>
        <w:r w:rsidR="00A41F25">
          <w:rPr>
            <w:noProof/>
            <w:webHidden/>
          </w:rPr>
          <w:fldChar w:fldCharType="begin"/>
        </w:r>
        <w:r w:rsidR="00A41F25">
          <w:rPr>
            <w:noProof/>
            <w:webHidden/>
          </w:rPr>
          <w:instrText xml:space="preserve"> PAGEREF _Toc45726161 \h </w:instrText>
        </w:r>
        <w:r w:rsidR="00A41F25">
          <w:rPr>
            <w:noProof/>
            <w:webHidden/>
          </w:rPr>
        </w:r>
        <w:r w:rsidR="00A41F25">
          <w:rPr>
            <w:noProof/>
            <w:webHidden/>
          </w:rPr>
          <w:fldChar w:fldCharType="separate"/>
        </w:r>
        <w:r w:rsidR="00A41F25">
          <w:rPr>
            <w:noProof/>
            <w:webHidden/>
          </w:rPr>
          <w:t>3</w:t>
        </w:r>
        <w:r w:rsidR="00A41F25">
          <w:rPr>
            <w:noProof/>
            <w:webHidden/>
          </w:rPr>
          <w:fldChar w:fldCharType="end"/>
        </w:r>
      </w:hyperlink>
    </w:p>
    <w:p w14:paraId="6C62DEC6" w14:textId="77777777" w:rsidR="00A41F25" w:rsidRDefault="00757E14">
      <w:pPr>
        <w:pStyle w:val="TOC3"/>
        <w:tabs>
          <w:tab w:val="right" w:leader="dot" w:pos="8777"/>
        </w:tabs>
        <w:rPr>
          <w:rFonts w:asciiTheme="minorHAnsi" w:eastAsiaTheme="minorEastAsia" w:hAnsiTheme="minorHAnsi" w:cstheme="minorBidi"/>
          <w:noProof/>
          <w:sz w:val="22"/>
          <w:lang w:eastAsia="en-AU"/>
        </w:rPr>
      </w:pPr>
      <w:hyperlink w:anchor="_Toc45726162" w:history="1">
        <w:r w:rsidR="00A41F25" w:rsidRPr="009A0712">
          <w:rPr>
            <w:rStyle w:val="Hyperlink"/>
            <w:noProof/>
          </w:rPr>
          <w:t>Background</w:t>
        </w:r>
        <w:r w:rsidR="00A41F25">
          <w:rPr>
            <w:noProof/>
            <w:webHidden/>
          </w:rPr>
          <w:tab/>
        </w:r>
        <w:r w:rsidR="00A41F25">
          <w:rPr>
            <w:noProof/>
            <w:webHidden/>
          </w:rPr>
          <w:fldChar w:fldCharType="begin"/>
        </w:r>
        <w:r w:rsidR="00A41F25">
          <w:rPr>
            <w:noProof/>
            <w:webHidden/>
          </w:rPr>
          <w:instrText xml:space="preserve"> PAGEREF _Toc45726162 \h </w:instrText>
        </w:r>
        <w:r w:rsidR="00A41F25">
          <w:rPr>
            <w:noProof/>
            <w:webHidden/>
          </w:rPr>
        </w:r>
        <w:r w:rsidR="00A41F25">
          <w:rPr>
            <w:noProof/>
            <w:webHidden/>
          </w:rPr>
          <w:fldChar w:fldCharType="separate"/>
        </w:r>
        <w:r w:rsidR="00A41F25">
          <w:rPr>
            <w:noProof/>
            <w:webHidden/>
          </w:rPr>
          <w:t>3</w:t>
        </w:r>
        <w:r w:rsidR="00A41F25">
          <w:rPr>
            <w:noProof/>
            <w:webHidden/>
          </w:rPr>
          <w:fldChar w:fldCharType="end"/>
        </w:r>
      </w:hyperlink>
    </w:p>
    <w:p w14:paraId="280934C3" w14:textId="77777777" w:rsidR="00A41F25" w:rsidRDefault="00757E14">
      <w:pPr>
        <w:pStyle w:val="TOC3"/>
        <w:tabs>
          <w:tab w:val="right" w:leader="dot" w:pos="8777"/>
        </w:tabs>
        <w:rPr>
          <w:rFonts w:asciiTheme="minorHAnsi" w:eastAsiaTheme="minorEastAsia" w:hAnsiTheme="minorHAnsi" w:cstheme="minorBidi"/>
          <w:noProof/>
          <w:sz w:val="22"/>
          <w:lang w:eastAsia="en-AU"/>
        </w:rPr>
      </w:pPr>
      <w:hyperlink w:anchor="_Toc45726163" w:history="1">
        <w:r w:rsidR="00A41F25" w:rsidRPr="009A0712">
          <w:rPr>
            <w:rStyle w:val="Hyperlink"/>
            <w:noProof/>
          </w:rPr>
          <w:t>Scope of this Agreement</w:t>
        </w:r>
        <w:r w:rsidR="00A41F25">
          <w:rPr>
            <w:noProof/>
            <w:webHidden/>
          </w:rPr>
          <w:tab/>
        </w:r>
        <w:r w:rsidR="00A41F25">
          <w:rPr>
            <w:noProof/>
            <w:webHidden/>
          </w:rPr>
          <w:fldChar w:fldCharType="begin"/>
        </w:r>
        <w:r w:rsidR="00A41F25">
          <w:rPr>
            <w:noProof/>
            <w:webHidden/>
          </w:rPr>
          <w:instrText xml:space="preserve"> PAGEREF _Toc45726163 \h </w:instrText>
        </w:r>
        <w:r w:rsidR="00A41F25">
          <w:rPr>
            <w:noProof/>
            <w:webHidden/>
          </w:rPr>
        </w:r>
        <w:r w:rsidR="00A41F25">
          <w:rPr>
            <w:noProof/>
            <w:webHidden/>
          </w:rPr>
          <w:fldChar w:fldCharType="separate"/>
        </w:r>
        <w:r w:rsidR="00A41F25">
          <w:rPr>
            <w:noProof/>
            <w:webHidden/>
          </w:rPr>
          <w:t>4</w:t>
        </w:r>
        <w:r w:rsidR="00A41F25">
          <w:rPr>
            <w:noProof/>
            <w:webHidden/>
          </w:rPr>
          <w:fldChar w:fldCharType="end"/>
        </w:r>
      </w:hyperlink>
    </w:p>
    <w:p w14:paraId="0439E6CC" w14:textId="77777777" w:rsidR="00A41F25" w:rsidRDefault="00757E14">
      <w:pPr>
        <w:pStyle w:val="TOC2"/>
        <w:tabs>
          <w:tab w:val="right" w:leader="dot" w:pos="8777"/>
        </w:tabs>
        <w:rPr>
          <w:rFonts w:asciiTheme="minorHAnsi" w:eastAsiaTheme="minorEastAsia" w:hAnsiTheme="minorHAnsi" w:cstheme="minorBidi"/>
          <w:noProof/>
          <w:sz w:val="22"/>
          <w:lang w:eastAsia="en-AU"/>
        </w:rPr>
      </w:pPr>
      <w:hyperlink w:anchor="_Toc45726164" w:history="1">
        <w:r w:rsidR="00A41F25" w:rsidRPr="009A0712">
          <w:rPr>
            <w:rStyle w:val="Hyperlink"/>
            <w:noProof/>
          </w:rPr>
          <w:t>Grant Details &lt;grant number&gt;</w:t>
        </w:r>
        <w:r w:rsidR="00A41F25">
          <w:rPr>
            <w:noProof/>
            <w:webHidden/>
          </w:rPr>
          <w:tab/>
        </w:r>
        <w:r w:rsidR="00A41F25">
          <w:rPr>
            <w:noProof/>
            <w:webHidden/>
          </w:rPr>
          <w:fldChar w:fldCharType="begin"/>
        </w:r>
        <w:r w:rsidR="00A41F25">
          <w:rPr>
            <w:noProof/>
            <w:webHidden/>
          </w:rPr>
          <w:instrText xml:space="preserve"> PAGEREF _Toc45726164 \h </w:instrText>
        </w:r>
        <w:r w:rsidR="00A41F25">
          <w:rPr>
            <w:noProof/>
            <w:webHidden/>
          </w:rPr>
        </w:r>
        <w:r w:rsidR="00A41F25">
          <w:rPr>
            <w:noProof/>
            <w:webHidden/>
          </w:rPr>
          <w:fldChar w:fldCharType="separate"/>
        </w:r>
        <w:r w:rsidR="00A41F25">
          <w:rPr>
            <w:noProof/>
            <w:webHidden/>
          </w:rPr>
          <w:t>5</w:t>
        </w:r>
        <w:r w:rsidR="00A41F25">
          <w:rPr>
            <w:noProof/>
            <w:webHidden/>
          </w:rPr>
          <w:fldChar w:fldCharType="end"/>
        </w:r>
      </w:hyperlink>
    </w:p>
    <w:p w14:paraId="3C57DE4D" w14:textId="77777777" w:rsidR="00A41F25" w:rsidRDefault="00757E14">
      <w:pPr>
        <w:pStyle w:val="TOC3"/>
        <w:tabs>
          <w:tab w:val="left" w:pos="600"/>
          <w:tab w:val="right" w:leader="dot" w:pos="8777"/>
        </w:tabs>
        <w:rPr>
          <w:rFonts w:asciiTheme="minorHAnsi" w:eastAsiaTheme="minorEastAsia" w:hAnsiTheme="minorHAnsi" w:cstheme="minorBidi"/>
          <w:noProof/>
          <w:sz w:val="22"/>
          <w:lang w:eastAsia="en-AU"/>
        </w:rPr>
      </w:pPr>
      <w:hyperlink w:anchor="_Toc45726165" w:history="1">
        <w:r w:rsidR="00A41F25" w:rsidRPr="009A0712">
          <w:rPr>
            <w:rStyle w:val="Hyperlink"/>
            <w:noProof/>
          </w:rPr>
          <w:t>A.</w:t>
        </w:r>
        <w:r w:rsidR="00A41F25">
          <w:rPr>
            <w:rFonts w:asciiTheme="minorHAnsi" w:eastAsiaTheme="minorEastAsia" w:hAnsiTheme="minorHAnsi" w:cstheme="minorBidi"/>
            <w:noProof/>
            <w:sz w:val="22"/>
            <w:lang w:eastAsia="en-AU"/>
          </w:rPr>
          <w:tab/>
        </w:r>
        <w:r w:rsidR="00A41F25" w:rsidRPr="009A0712">
          <w:rPr>
            <w:rStyle w:val="Hyperlink"/>
            <w:noProof/>
          </w:rPr>
          <w:t>Purpose of the Grant</w:t>
        </w:r>
        <w:r w:rsidR="00A41F25">
          <w:rPr>
            <w:noProof/>
            <w:webHidden/>
          </w:rPr>
          <w:tab/>
        </w:r>
        <w:r w:rsidR="00A41F25">
          <w:rPr>
            <w:noProof/>
            <w:webHidden/>
          </w:rPr>
          <w:fldChar w:fldCharType="begin"/>
        </w:r>
        <w:r w:rsidR="00A41F25">
          <w:rPr>
            <w:noProof/>
            <w:webHidden/>
          </w:rPr>
          <w:instrText xml:space="preserve"> PAGEREF _Toc45726165 \h </w:instrText>
        </w:r>
        <w:r w:rsidR="00A41F25">
          <w:rPr>
            <w:noProof/>
            <w:webHidden/>
          </w:rPr>
        </w:r>
        <w:r w:rsidR="00A41F25">
          <w:rPr>
            <w:noProof/>
            <w:webHidden/>
          </w:rPr>
          <w:fldChar w:fldCharType="separate"/>
        </w:r>
        <w:r w:rsidR="00A41F25">
          <w:rPr>
            <w:noProof/>
            <w:webHidden/>
          </w:rPr>
          <w:t>5</w:t>
        </w:r>
        <w:r w:rsidR="00A41F25">
          <w:rPr>
            <w:noProof/>
            <w:webHidden/>
          </w:rPr>
          <w:fldChar w:fldCharType="end"/>
        </w:r>
      </w:hyperlink>
    </w:p>
    <w:p w14:paraId="11F800AC" w14:textId="77777777" w:rsidR="00A41F25" w:rsidRDefault="00757E14">
      <w:pPr>
        <w:pStyle w:val="TOC3"/>
        <w:tabs>
          <w:tab w:val="left" w:pos="600"/>
          <w:tab w:val="right" w:leader="dot" w:pos="8777"/>
        </w:tabs>
        <w:rPr>
          <w:rFonts w:asciiTheme="minorHAnsi" w:eastAsiaTheme="minorEastAsia" w:hAnsiTheme="minorHAnsi" w:cstheme="minorBidi"/>
          <w:noProof/>
          <w:sz w:val="22"/>
          <w:lang w:eastAsia="en-AU"/>
        </w:rPr>
      </w:pPr>
      <w:hyperlink w:anchor="_Toc45726166" w:history="1">
        <w:r w:rsidR="00A41F25" w:rsidRPr="009A0712">
          <w:rPr>
            <w:rStyle w:val="Hyperlink"/>
            <w:noProof/>
          </w:rPr>
          <w:t>B.</w:t>
        </w:r>
        <w:r w:rsidR="00A41F25">
          <w:rPr>
            <w:rFonts w:asciiTheme="minorHAnsi" w:eastAsiaTheme="minorEastAsia" w:hAnsiTheme="minorHAnsi" w:cstheme="minorBidi"/>
            <w:noProof/>
            <w:sz w:val="22"/>
            <w:lang w:eastAsia="en-AU"/>
          </w:rPr>
          <w:tab/>
        </w:r>
        <w:r w:rsidR="00A41F25" w:rsidRPr="009A0712">
          <w:rPr>
            <w:rStyle w:val="Hyperlink"/>
            <w:noProof/>
          </w:rPr>
          <w:t>Activity</w:t>
        </w:r>
        <w:r w:rsidR="00A41F25">
          <w:rPr>
            <w:noProof/>
            <w:webHidden/>
          </w:rPr>
          <w:tab/>
        </w:r>
        <w:r w:rsidR="00A41F25">
          <w:rPr>
            <w:noProof/>
            <w:webHidden/>
          </w:rPr>
          <w:fldChar w:fldCharType="begin"/>
        </w:r>
        <w:r w:rsidR="00A41F25">
          <w:rPr>
            <w:noProof/>
            <w:webHidden/>
          </w:rPr>
          <w:instrText xml:space="preserve"> PAGEREF _Toc45726166 \h </w:instrText>
        </w:r>
        <w:r w:rsidR="00A41F25">
          <w:rPr>
            <w:noProof/>
            <w:webHidden/>
          </w:rPr>
        </w:r>
        <w:r w:rsidR="00A41F25">
          <w:rPr>
            <w:noProof/>
            <w:webHidden/>
          </w:rPr>
          <w:fldChar w:fldCharType="separate"/>
        </w:r>
        <w:r w:rsidR="00A41F25">
          <w:rPr>
            <w:noProof/>
            <w:webHidden/>
          </w:rPr>
          <w:t>5</w:t>
        </w:r>
        <w:r w:rsidR="00A41F25">
          <w:rPr>
            <w:noProof/>
            <w:webHidden/>
          </w:rPr>
          <w:fldChar w:fldCharType="end"/>
        </w:r>
      </w:hyperlink>
    </w:p>
    <w:p w14:paraId="723E9202" w14:textId="77777777" w:rsidR="00A41F25" w:rsidRDefault="00757E14">
      <w:pPr>
        <w:pStyle w:val="TOC3"/>
        <w:tabs>
          <w:tab w:val="left" w:pos="600"/>
          <w:tab w:val="right" w:leader="dot" w:pos="8777"/>
        </w:tabs>
        <w:rPr>
          <w:rFonts w:asciiTheme="minorHAnsi" w:eastAsiaTheme="minorEastAsia" w:hAnsiTheme="minorHAnsi" w:cstheme="minorBidi"/>
          <w:noProof/>
          <w:sz w:val="22"/>
          <w:lang w:eastAsia="en-AU"/>
        </w:rPr>
      </w:pPr>
      <w:hyperlink w:anchor="_Toc45726167" w:history="1">
        <w:r w:rsidR="00A41F25" w:rsidRPr="009A0712">
          <w:rPr>
            <w:rStyle w:val="Hyperlink"/>
            <w:noProof/>
          </w:rPr>
          <w:t>C.</w:t>
        </w:r>
        <w:r w:rsidR="00A41F25">
          <w:rPr>
            <w:rFonts w:asciiTheme="minorHAnsi" w:eastAsiaTheme="minorEastAsia" w:hAnsiTheme="minorHAnsi" w:cstheme="minorBidi"/>
            <w:noProof/>
            <w:sz w:val="22"/>
            <w:lang w:eastAsia="en-AU"/>
          </w:rPr>
          <w:tab/>
        </w:r>
        <w:r w:rsidR="00A41F25" w:rsidRPr="009A0712">
          <w:rPr>
            <w:rStyle w:val="Hyperlink"/>
            <w:noProof/>
          </w:rPr>
          <w:t>Duration of the Grant</w:t>
        </w:r>
        <w:r w:rsidR="00A41F25">
          <w:rPr>
            <w:noProof/>
            <w:webHidden/>
          </w:rPr>
          <w:tab/>
        </w:r>
        <w:r w:rsidR="00A41F25">
          <w:rPr>
            <w:noProof/>
            <w:webHidden/>
          </w:rPr>
          <w:fldChar w:fldCharType="begin"/>
        </w:r>
        <w:r w:rsidR="00A41F25">
          <w:rPr>
            <w:noProof/>
            <w:webHidden/>
          </w:rPr>
          <w:instrText xml:space="preserve"> PAGEREF _Toc45726167 \h </w:instrText>
        </w:r>
        <w:r w:rsidR="00A41F25">
          <w:rPr>
            <w:noProof/>
            <w:webHidden/>
          </w:rPr>
        </w:r>
        <w:r w:rsidR="00A41F25">
          <w:rPr>
            <w:noProof/>
            <w:webHidden/>
          </w:rPr>
          <w:fldChar w:fldCharType="separate"/>
        </w:r>
        <w:r w:rsidR="00A41F25">
          <w:rPr>
            <w:noProof/>
            <w:webHidden/>
          </w:rPr>
          <w:t>5</w:t>
        </w:r>
        <w:r w:rsidR="00A41F25">
          <w:rPr>
            <w:noProof/>
            <w:webHidden/>
          </w:rPr>
          <w:fldChar w:fldCharType="end"/>
        </w:r>
      </w:hyperlink>
    </w:p>
    <w:p w14:paraId="65745A86" w14:textId="77777777" w:rsidR="00A41F25" w:rsidRDefault="00757E14">
      <w:pPr>
        <w:pStyle w:val="TOC3"/>
        <w:tabs>
          <w:tab w:val="left" w:pos="600"/>
          <w:tab w:val="right" w:leader="dot" w:pos="8777"/>
        </w:tabs>
        <w:rPr>
          <w:rFonts w:asciiTheme="minorHAnsi" w:eastAsiaTheme="minorEastAsia" w:hAnsiTheme="minorHAnsi" w:cstheme="minorBidi"/>
          <w:noProof/>
          <w:sz w:val="22"/>
          <w:lang w:eastAsia="en-AU"/>
        </w:rPr>
      </w:pPr>
      <w:hyperlink w:anchor="_Toc45726168" w:history="1">
        <w:r w:rsidR="00A41F25" w:rsidRPr="009A0712">
          <w:rPr>
            <w:rStyle w:val="Hyperlink"/>
            <w:noProof/>
          </w:rPr>
          <w:t>D.</w:t>
        </w:r>
        <w:r w:rsidR="00A41F25">
          <w:rPr>
            <w:rFonts w:asciiTheme="minorHAnsi" w:eastAsiaTheme="minorEastAsia" w:hAnsiTheme="minorHAnsi" w:cstheme="minorBidi"/>
            <w:noProof/>
            <w:sz w:val="22"/>
            <w:lang w:eastAsia="en-AU"/>
          </w:rPr>
          <w:tab/>
        </w:r>
        <w:r w:rsidR="00A41F25" w:rsidRPr="009A0712">
          <w:rPr>
            <w:rStyle w:val="Hyperlink"/>
            <w:noProof/>
          </w:rPr>
          <w:t>Payment of the Grant</w:t>
        </w:r>
        <w:r w:rsidR="00A41F25">
          <w:rPr>
            <w:noProof/>
            <w:webHidden/>
          </w:rPr>
          <w:tab/>
        </w:r>
        <w:r w:rsidR="00A41F25">
          <w:rPr>
            <w:noProof/>
            <w:webHidden/>
          </w:rPr>
          <w:fldChar w:fldCharType="begin"/>
        </w:r>
        <w:r w:rsidR="00A41F25">
          <w:rPr>
            <w:noProof/>
            <w:webHidden/>
          </w:rPr>
          <w:instrText xml:space="preserve"> PAGEREF _Toc45726168 \h </w:instrText>
        </w:r>
        <w:r w:rsidR="00A41F25">
          <w:rPr>
            <w:noProof/>
            <w:webHidden/>
          </w:rPr>
        </w:r>
        <w:r w:rsidR="00A41F25">
          <w:rPr>
            <w:noProof/>
            <w:webHidden/>
          </w:rPr>
          <w:fldChar w:fldCharType="separate"/>
        </w:r>
        <w:r w:rsidR="00A41F25">
          <w:rPr>
            <w:noProof/>
            <w:webHidden/>
          </w:rPr>
          <w:t>5</w:t>
        </w:r>
        <w:r w:rsidR="00A41F25">
          <w:rPr>
            <w:noProof/>
            <w:webHidden/>
          </w:rPr>
          <w:fldChar w:fldCharType="end"/>
        </w:r>
      </w:hyperlink>
    </w:p>
    <w:p w14:paraId="3BC1B400" w14:textId="77777777" w:rsidR="00A41F25" w:rsidRDefault="00757E14">
      <w:pPr>
        <w:pStyle w:val="TOC3"/>
        <w:tabs>
          <w:tab w:val="left" w:pos="600"/>
          <w:tab w:val="right" w:leader="dot" w:pos="8777"/>
        </w:tabs>
        <w:rPr>
          <w:rFonts w:asciiTheme="minorHAnsi" w:eastAsiaTheme="minorEastAsia" w:hAnsiTheme="minorHAnsi" w:cstheme="minorBidi"/>
          <w:noProof/>
          <w:sz w:val="22"/>
          <w:lang w:eastAsia="en-AU"/>
        </w:rPr>
      </w:pPr>
      <w:hyperlink w:anchor="_Toc45726169" w:history="1">
        <w:r w:rsidR="00A41F25" w:rsidRPr="009A0712">
          <w:rPr>
            <w:rStyle w:val="Hyperlink"/>
            <w:noProof/>
          </w:rPr>
          <w:t>E.</w:t>
        </w:r>
        <w:r w:rsidR="00A41F25">
          <w:rPr>
            <w:rFonts w:asciiTheme="minorHAnsi" w:eastAsiaTheme="minorEastAsia" w:hAnsiTheme="minorHAnsi" w:cstheme="minorBidi"/>
            <w:noProof/>
            <w:sz w:val="22"/>
            <w:lang w:eastAsia="en-AU"/>
          </w:rPr>
          <w:tab/>
        </w:r>
        <w:r w:rsidR="00A41F25" w:rsidRPr="009A0712">
          <w:rPr>
            <w:rStyle w:val="Hyperlink"/>
            <w:noProof/>
          </w:rPr>
          <w:t>Reporting</w:t>
        </w:r>
        <w:r w:rsidR="00A41F25">
          <w:rPr>
            <w:noProof/>
            <w:webHidden/>
          </w:rPr>
          <w:tab/>
        </w:r>
        <w:r w:rsidR="00A41F25">
          <w:rPr>
            <w:noProof/>
            <w:webHidden/>
          </w:rPr>
          <w:fldChar w:fldCharType="begin"/>
        </w:r>
        <w:r w:rsidR="00A41F25">
          <w:rPr>
            <w:noProof/>
            <w:webHidden/>
          </w:rPr>
          <w:instrText xml:space="preserve"> PAGEREF _Toc45726169 \h </w:instrText>
        </w:r>
        <w:r w:rsidR="00A41F25">
          <w:rPr>
            <w:noProof/>
            <w:webHidden/>
          </w:rPr>
        </w:r>
        <w:r w:rsidR="00A41F25">
          <w:rPr>
            <w:noProof/>
            <w:webHidden/>
          </w:rPr>
          <w:fldChar w:fldCharType="separate"/>
        </w:r>
        <w:r w:rsidR="00A41F25">
          <w:rPr>
            <w:noProof/>
            <w:webHidden/>
          </w:rPr>
          <w:t>6</w:t>
        </w:r>
        <w:r w:rsidR="00A41F25">
          <w:rPr>
            <w:noProof/>
            <w:webHidden/>
          </w:rPr>
          <w:fldChar w:fldCharType="end"/>
        </w:r>
      </w:hyperlink>
    </w:p>
    <w:p w14:paraId="11233E5E" w14:textId="77777777" w:rsidR="00A41F25" w:rsidRDefault="00757E14">
      <w:pPr>
        <w:pStyle w:val="TOC3"/>
        <w:tabs>
          <w:tab w:val="left" w:pos="600"/>
          <w:tab w:val="right" w:leader="dot" w:pos="8777"/>
        </w:tabs>
        <w:rPr>
          <w:rFonts w:asciiTheme="minorHAnsi" w:eastAsiaTheme="minorEastAsia" w:hAnsiTheme="minorHAnsi" w:cstheme="minorBidi"/>
          <w:noProof/>
          <w:sz w:val="22"/>
          <w:lang w:eastAsia="en-AU"/>
        </w:rPr>
      </w:pPr>
      <w:hyperlink w:anchor="_Toc45726170" w:history="1">
        <w:r w:rsidR="00A41F25" w:rsidRPr="009A0712">
          <w:rPr>
            <w:rStyle w:val="Hyperlink"/>
            <w:noProof/>
          </w:rPr>
          <w:t>F.</w:t>
        </w:r>
        <w:r w:rsidR="00A41F25">
          <w:rPr>
            <w:rFonts w:asciiTheme="minorHAnsi" w:eastAsiaTheme="minorEastAsia" w:hAnsiTheme="minorHAnsi" w:cstheme="minorBidi"/>
            <w:noProof/>
            <w:sz w:val="22"/>
            <w:lang w:eastAsia="en-AU"/>
          </w:rPr>
          <w:tab/>
        </w:r>
        <w:r w:rsidR="00A41F25" w:rsidRPr="009A0712">
          <w:rPr>
            <w:rStyle w:val="Hyperlink"/>
            <w:noProof/>
          </w:rPr>
          <w:t>Party representatives and address for notices</w:t>
        </w:r>
        <w:r w:rsidR="00A41F25">
          <w:rPr>
            <w:noProof/>
            <w:webHidden/>
          </w:rPr>
          <w:tab/>
        </w:r>
        <w:r w:rsidR="00A41F25">
          <w:rPr>
            <w:noProof/>
            <w:webHidden/>
          </w:rPr>
          <w:fldChar w:fldCharType="begin"/>
        </w:r>
        <w:r w:rsidR="00A41F25">
          <w:rPr>
            <w:noProof/>
            <w:webHidden/>
          </w:rPr>
          <w:instrText xml:space="preserve"> PAGEREF _Toc45726170 \h </w:instrText>
        </w:r>
        <w:r w:rsidR="00A41F25">
          <w:rPr>
            <w:noProof/>
            <w:webHidden/>
          </w:rPr>
        </w:r>
        <w:r w:rsidR="00A41F25">
          <w:rPr>
            <w:noProof/>
            <w:webHidden/>
          </w:rPr>
          <w:fldChar w:fldCharType="separate"/>
        </w:r>
        <w:r w:rsidR="00A41F25">
          <w:rPr>
            <w:noProof/>
            <w:webHidden/>
          </w:rPr>
          <w:t>6</w:t>
        </w:r>
        <w:r w:rsidR="00A41F25">
          <w:rPr>
            <w:noProof/>
            <w:webHidden/>
          </w:rPr>
          <w:fldChar w:fldCharType="end"/>
        </w:r>
      </w:hyperlink>
    </w:p>
    <w:p w14:paraId="101C51E0" w14:textId="77777777" w:rsidR="00A41F25" w:rsidRDefault="00757E14">
      <w:pPr>
        <w:pStyle w:val="TOC3"/>
        <w:tabs>
          <w:tab w:val="left" w:pos="600"/>
          <w:tab w:val="right" w:leader="dot" w:pos="8777"/>
        </w:tabs>
        <w:rPr>
          <w:rFonts w:asciiTheme="minorHAnsi" w:eastAsiaTheme="minorEastAsia" w:hAnsiTheme="minorHAnsi" w:cstheme="minorBidi"/>
          <w:noProof/>
          <w:sz w:val="22"/>
          <w:lang w:eastAsia="en-AU"/>
        </w:rPr>
      </w:pPr>
      <w:hyperlink w:anchor="_Toc45726171" w:history="1">
        <w:r w:rsidR="00A41F25" w:rsidRPr="009A0712">
          <w:rPr>
            <w:rStyle w:val="Hyperlink"/>
            <w:noProof/>
          </w:rPr>
          <w:t>G.</w:t>
        </w:r>
        <w:r w:rsidR="00A41F25">
          <w:rPr>
            <w:rFonts w:asciiTheme="minorHAnsi" w:eastAsiaTheme="minorEastAsia" w:hAnsiTheme="minorHAnsi" w:cstheme="minorBidi"/>
            <w:noProof/>
            <w:sz w:val="22"/>
            <w:lang w:eastAsia="en-AU"/>
          </w:rPr>
          <w:tab/>
        </w:r>
        <w:r w:rsidR="00A41F25" w:rsidRPr="009A0712">
          <w:rPr>
            <w:rStyle w:val="Hyperlink"/>
            <w:noProof/>
          </w:rPr>
          <w:t>Activity Material</w:t>
        </w:r>
        <w:r w:rsidR="00A41F25">
          <w:rPr>
            <w:noProof/>
            <w:webHidden/>
          </w:rPr>
          <w:tab/>
        </w:r>
        <w:r w:rsidR="00A41F25">
          <w:rPr>
            <w:noProof/>
            <w:webHidden/>
          </w:rPr>
          <w:fldChar w:fldCharType="begin"/>
        </w:r>
        <w:r w:rsidR="00A41F25">
          <w:rPr>
            <w:noProof/>
            <w:webHidden/>
          </w:rPr>
          <w:instrText xml:space="preserve"> PAGEREF _Toc45726171 \h </w:instrText>
        </w:r>
        <w:r w:rsidR="00A41F25">
          <w:rPr>
            <w:noProof/>
            <w:webHidden/>
          </w:rPr>
        </w:r>
        <w:r w:rsidR="00A41F25">
          <w:rPr>
            <w:noProof/>
            <w:webHidden/>
          </w:rPr>
          <w:fldChar w:fldCharType="separate"/>
        </w:r>
        <w:r w:rsidR="00A41F25">
          <w:rPr>
            <w:noProof/>
            <w:webHidden/>
          </w:rPr>
          <w:t>7</w:t>
        </w:r>
        <w:r w:rsidR="00A41F25">
          <w:rPr>
            <w:noProof/>
            <w:webHidden/>
          </w:rPr>
          <w:fldChar w:fldCharType="end"/>
        </w:r>
      </w:hyperlink>
    </w:p>
    <w:p w14:paraId="297DBAEB" w14:textId="77777777" w:rsidR="00A41F25" w:rsidRDefault="00757E14">
      <w:pPr>
        <w:pStyle w:val="TOC2"/>
        <w:tabs>
          <w:tab w:val="right" w:leader="dot" w:pos="8777"/>
        </w:tabs>
        <w:rPr>
          <w:rFonts w:asciiTheme="minorHAnsi" w:eastAsiaTheme="minorEastAsia" w:hAnsiTheme="minorHAnsi" w:cstheme="minorBidi"/>
          <w:noProof/>
          <w:sz w:val="22"/>
          <w:lang w:eastAsia="en-AU"/>
        </w:rPr>
      </w:pPr>
      <w:hyperlink w:anchor="_Toc45726172" w:history="1">
        <w:r w:rsidR="00A41F25" w:rsidRPr="009A0712">
          <w:rPr>
            <w:rStyle w:val="Hyperlink"/>
            <w:noProof/>
          </w:rPr>
          <w:t>Supplementary Terms</w:t>
        </w:r>
        <w:r w:rsidR="00A41F25">
          <w:rPr>
            <w:noProof/>
            <w:webHidden/>
          </w:rPr>
          <w:tab/>
        </w:r>
        <w:r w:rsidR="00A41F25">
          <w:rPr>
            <w:noProof/>
            <w:webHidden/>
          </w:rPr>
          <w:fldChar w:fldCharType="begin"/>
        </w:r>
        <w:r w:rsidR="00A41F25">
          <w:rPr>
            <w:noProof/>
            <w:webHidden/>
          </w:rPr>
          <w:instrText xml:space="preserve"> PAGEREF _Toc45726172 \h </w:instrText>
        </w:r>
        <w:r w:rsidR="00A41F25">
          <w:rPr>
            <w:noProof/>
            <w:webHidden/>
          </w:rPr>
        </w:r>
        <w:r w:rsidR="00A41F25">
          <w:rPr>
            <w:noProof/>
            <w:webHidden/>
          </w:rPr>
          <w:fldChar w:fldCharType="separate"/>
        </w:r>
        <w:r w:rsidR="00A41F25">
          <w:rPr>
            <w:noProof/>
            <w:webHidden/>
          </w:rPr>
          <w:t>8</w:t>
        </w:r>
        <w:r w:rsidR="00A41F25">
          <w:rPr>
            <w:noProof/>
            <w:webHidden/>
          </w:rPr>
          <w:fldChar w:fldCharType="end"/>
        </w:r>
      </w:hyperlink>
    </w:p>
    <w:p w14:paraId="57789A38" w14:textId="77777777" w:rsidR="00A41F25" w:rsidRDefault="00757E14">
      <w:pPr>
        <w:pStyle w:val="TOC2"/>
        <w:tabs>
          <w:tab w:val="right" w:leader="dot" w:pos="8777"/>
        </w:tabs>
        <w:rPr>
          <w:rFonts w:asciiTheme="minorHAnsi" w:eastAsiaTheme="minorEastAsia" w:hAnsiTheme="minorHAnsi" w:cstheme="minorBidi"/>
          <w:noProof/>
          <w:sz w:val="22"/>
          <w:lang w:eastAsia="en-AU"/>
        </w:rPr>
      </w:pPr>
      <w:hyperlink w:anchor="_Toc45726173" w:history="1">
        <w:r w:rsidR="00A41F25" w:rsidRPr="009A0712">
          <w:rPr>
            <w:rStyle w:val="Hyperlink"/>
            <w:noProof/>
          </w:rPr>
          <w:t>Schedule 1: Commonwealth Standard Grant Conditions</w:t>
        </w:r>
        <w:r w:rsidR="00A41F25">
          <w:rPr>
            <w:noProof/>
            <w:webHidden/>
          </w:rPr>
          <w:tab/>
        </w:r>
        <w:r w:rsidR="00A41F25">
          <w:rPr>
            <w:noProof/>
            <w:webHidden/>
          </w:rPr>
          <w:fldChar w:fldCharType="begin"/>
        </w:r>
        <w:r w:rsidR="00A41F25">
          <w:rPr>
            <w:noProof/>
            <w:webHidden/>
          </w:rPr>
          <w:instrText xml:space="preserve"> PAGEREF _Toc45726173 \h </w:instrText>
        </w:r>
        <w:r w:rsidR="00A41F25">
          <w:rPr>
            <w:noProof/>
            <w:webHidden/>
          </w:rPr>
        </w:r>
        <w:r w:rsidR="00A41F25">
          <w:rPr>
            <w:noProof/>
            <w:webHidden/>
          </w:rPr>
          <w:fldChar w:fldCharType="separate"/>
        </w:r>
        <w:r w:rsidR="00A41F25">
          <w:rPr>
            <w:noProof/>
            <w:webHidden/>
          </w:rPr>
          <w:t>16</w:t>
        </w:r>
        <w:r w:rsidR="00A41F25">
          <w:rPr>
            <w:noProof/>
            <w:webHidden/>
          </w:rPr>
          <w:fldChar w:fldCharType="end"/>
        </w:r>
      </w:hyperlink>
    </w:p>
    <w:p w14:paraId="48C12FCF" w14:textId="77777777" w:rsidR="00A41F25" w:rsidRDefault="00757E14">
      <w:pPr>
        <w:pStyle w:val="TOC2"/>
        <w:tabs>
          <w:tab w:val="right" w:leader="dot" w:pos="8777"/>
        </w:tabs>
        <w:rPr>
          <w:rFonts w:asciiTheme="minorHAnsi" w:eastAsiaTheme="minorEastAsia" w:hAnsiTheme="minorHAnsi" w:cstheme="minorBidi"/>
          <w:noProof/>
          <w:sz w:val="22"/>
          <w:lang w:eastAsia="en-AU"/>
        </w:rPr>
      </w:pPr>
      <w:hyperlink w:anchor="_Toc45726174" w:history="1">
        <w:r w:rsidR="00A41F25" w:rsidRPr="009A0712">
          <w:rPr>
            <w:rStyle w:val="Hyperlink"/>
            <w:noProof/>
          </w:rPr>
          <w:t>Signatures</w:t>
        </w:r>
        <w:r w:rsidR="00A41F25">
          <w:rPr>
            <w:noProof/>
            <w:webHidden/>
          </w:rPr>
          <w:tab/>
        </w:r>
        <w:r w:rsidR="00A41F25">
          <w:rPr>
            <w:noProof/>
            <w:webHidden/>
          </w:rPr>
          <w:fldChar w:fldCharType="begin"/>
        </w:r>
        <w:r w:rsidR="00A41F25">
          <w:rPr>
            <w:noProof/>
            <w:webHidden/>
          </w:rPr>
          <w:instrText xml:space="preserve"> PAGEREF _Toc45726174 \h </w:instrText>
        </w:r>
        <w:r w:rsidR="00A41F25">
          <w:rPr>
            <w:noProof/>
            <w:webHidden/>
          </w:rPr>
        </w:r>
        <w:r w:rsidR="00A41F25">
          <w:rPr>
            <w:noProof/>
            <w:webHidden/>
          </w:rPr>
          <w:fldChar w:fldCharType="separate"/>
        </w:r>
        <w:r w:rsidR="00A41F25">
          <w:rPr>
            <w:noProof/>
            <w:webHidden/>
          </w:rPr>
          <w:t>26</w:t>
        </w:r>
        <w:r w:rsidR="00A41F25">
          <w:rPr>
            <w:noProof/>
            <w:webHidden/>
          </w:rPr>
          <w:fldChar w:fldCharType="end"/>
        </w:r>
      </w:hyperlink>
    </w:p>
    <w:p w14:paraId="3653ED65" w14:textId="77777777" w:rsidR="00A41F25" w:rsidRDefault="00757E14">
      <w:pPr>
        <w:pStyle w:val="TOC3"/>
        <w:tabs>
          <w:tab w:val="right" w:leader="dot" w:pos="8777"/>
        </w:tabs>
        <w:rPr>
          <w:rFonts w:asciiTheme="minorHAnsi" w:eastAsiaTheme="minorEastAsia" w:hAnsiTheme="minorHAnsi" w:cstheme="minorBidi"/>
          <w:noProof/>
          <w:sz w:val="22"/>
          <w:lang w:eastAsia="en-AU"/>
        </w:rPr>
      </w:pPr>
      <w:hyperlink w:anchor="_Toc45726175" w:history="1">
        <w:r w:rsidR="00A41F25" w:rsidRPr="009A0712">
          <w:rPr>
            <w:rStyle w:val="Hyperlink"/>
            <w:noProof/>
          </w:rPr>
          <w:t>Commonwealth</w:t>
        </w:r>
        <w:r w:rsidR="00A41F25">
          <w:rPr>
            <w:noProof/>
            <w:webHidden/>
          </w:rPr>
          <w:tab/>
        </w:r>
        <w:r w:rsidR="00A41F25">
          <w:rPr>
            <w:noProof/>
            <w:webHidden/>
          </w:rPr>
          <w:fldChar w:fldCharType="begin"/>
        </w:r>
        <w:r w:rsidR="00A41F25">
          <w:rPr>
            <w:noProof/>
            <w:webHidden/>
          </w:rPr>
          <w:instrText xml:space="preserve"> PAGEREF _Toc45726175 \h </w:instrText>
        </w:r>
        <w:r w:rsidR="00A41F25">
          <w:rPr>
            <w:noProof/>
            <w:webHidden/>
          </w:rPr>
        </w:r>
        <w:r w:rsidR="00A41F25">
          <w:rPr>
            <w:noProof/>
            <w:webHidden/>
          </w:rPr>
          <w:fldChar w:fldCharType="separate"/>
        </w:r>
        <w:r w:rsidR="00A41F25">
          <w:rPr>
            <w:noProof/>
            <w:webHidden/>
          </w:rPr>
          <w:t>26</w:t>
        </w:r>
        <w:r w:rsidR="00A41F25">
          <w:rPr>
            <w:noProof/>
            <w:webHidden/>
          </w:rPr>
          <w:fldChar w:fldCharType="end"/>
        </w:r>
      </w:hyperlink>
    </w:p>
    <w:p w14:paraId="4CC70353" w14:textId="77777777" w:rsidR="00A41F25" w:rsidRDefault="00757E14">
      <w:pPr>
        <w:pStyle w:val="TOC3"/>
        <w:tabs>
          <w:tab w:val="right" w:leader="dot" w:pos="8777"/>
        </w:tabs>
        <w:rPr>
          <w:rFonts w:asciiTheme="minorHAnsi" w:eastAsiaTheme="minorEastAsia" w:hAnsiTheme="minorHAnsi" w:cstheme="minorBidi"/>
          <w:noProof/>
          <w:sz w:val="22"/>
          <w:lang w:eastAsia="en-AU"/>
        </w:rPr>
      </w:pPr>
      <w:hyperlink w:anchor="_Toc45726176" w:history="1">
        <w:r w:rsidR="00A41F25" w:rsidRPr="009A0712">
          <w:rPr>
            <w:rStyle w:val="Hyperlink"/>
            <w:noProof/>
          </w:rPr>
          <w:t>Grantee</w:t>
        </w:r>
        <w:r w:rsidR="00A41F25">
          <w:rPr>
            <w:noProof/>
            <w:webHidden/>
          </w:rPr>
          <w:tab/>
        </w:r>
        <w:r w:rsidR="00A41F25">
          <w:rPr>
            <w:noProof/>
            <w:webHidden/>
          </w:rPr>
          <w:fldChar w:fldCharType="begin"/>
        </w:r>
        <w:r w:rsidR="00A41F25">
          <w:rPr>
            <w:noProof/>
            <w:webHidden/>
          </w:rPr>
          <w:instrText xml:space="preserve"> PAGEREF _Toc45726176 \h </w:instrText>
        </w:r>
        <w:r w:rsidR="00A41F25">
          <w:rPr>
            <w:noProof/>
            <w:webHidden/>
          </w:rPr>
        </w:r>
        <w:r w:rsidR="00A41F25">
          <w:rPr>
            <w:noProof/>
            <w:webHidden/>
          </w:rPr>
          <w:fldChar w:fldCharType="separate"/>
        </w:r>
        <w:r w:rsidR="00A41F25">
          <w:rPr>
            <w:noProof/>
            <w:webHidden/>
          </w:rPr>
          <w:t>26</w:t>
        </w:r>
        <w:r w:rsidR="00A41F25">
          <w:rPr>
            <w:noProof/>
            <w:webHidden/>
          </w:rPr>
          <w:fldChar w:fldCharType="end"/>
        </w:r>
      </w:hyperlink>
    </w:p>
    <w:p w14:paraId="09D75382" w14:textId="77777777" w:rsidR="00A41F25" w:rsidRDefault="00757E14">
      <w:pPr>
        <w:pStyle w:val="TOC2"/>
        <w:tabs>
          <w:tab w:val="right" w:leader="dot" w:pos="8777"/>
        </w:tabs>
        <w:rPr>
          <w:rFonts w:asciiTheme="minorHAnsi" w:eastAsiaTheme="minorEastAsia" w:hAnsiTheme="minorHAnsi" w:cstheme="minorBidi"/>
          <w:noProof/>
          <w:sz w:val="22"/>
          <w:lang w:eastAsia="en-AU"/>
        </w:rPr>
      </w:pPr>
      <w:hyperlink w:anchor="_Toc45726177" w:history="1">
        <w:r w:rsidR="00A41F25" w:rsidRPr="009A0712">
          <w:rPr>
            <w:rStyle w:val="Hyperlink"/>
            <w:noProof/>
          </w:rPr>
          <w:t>Schedule 2 Reporting requirements</w:t>
        </w:r>
        <w:r w:rsidR="00A41F25">
          <w:rPr>
            <w:noProof/>
            <w:webHidden/>
          </w:rPr>
          <w:tab/>
        </w:r>
        <w:r w:rsidR="00A41F25">
          <w:rPr>
            <w:noProof/>
            <w:webHidden/>
          </w:rPr>
          <w:fldChar w:fldCharType="begin"/>
        </w:r>
        <w:r w:rsidR="00A41F25">
          <w:rPr>
            <w:noProof/>
            <w:webHidden/>
          </w:rPr>
          <w:instrText xml:space="preserve"> PAGEREF _Toc45726177 \h </w:instrText>
        </w:r>
        <w:r w:rsidR="00A41F25">
          <w:rPr>
            <w:noProof/>
            <w:webHidden/>
          </w:rPr>
        </w:r>
        <w:r w:rsidR="00A41F25">
          <w:rPr>
            <w:noProof/>
            <w:webHidden/>
          </w:rPr>
          <w:fldChar w:fldCharType="separate"/>
        </w:r>
        <w:r w:rsidR="00A41F25">
          <w:rPr>
            <w:noProof/>
            <w:webHidden/>
          </w:rPr>
          <w:t>27</w:t>
        </w:r>
        <w:r w:rsidR="00A41F25">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45726160"/>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45726161"/>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7EB78247"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0D48D9" w:rsidRPr="000D48D9">
        <w:t>Department of Infrastructure, Transport, Regional Development and Communications</w:t>
      </w:r>
      <w:r w:rsidR="000D48D9">
        <w:t>.</w:t>
      </w:r>
      <w:r w:rsidR="000D48D9" w:rsidRPr="000D48D9">
        <w:t xml:space="preserve">  </w:t>
      </w:r>
    </w:p>
    <w:p w14:paraId="58904FAB" w14:textId="347BD22E" w:rsidR="00EC7CB0" w:rsidRPr="00D43373" w:rsidRDefault="00EC7CB0" w:rsidP="00CB69E0">
      <w:pPr>
        <w:pStyle w:val="Heading3"/>
      </w:pPr>
      <w:bookmarkStart w:id="10" w:name="_Toc45726162"/>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45726163"/>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45726164"/>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45726165"/>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45726166"/>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45726167"/>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45726168"/>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45726169"/>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45726170"/>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45726171"/>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45726172"/>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407C65" w:rsidRDefault="00B42D3C" w:rsidP="00A31C71">
      <w:pPr>
        <w:pStyle w:val="NormalIndent"/>
        <w:numPr>
          <w:ilvl w:val="2"/>
          <w:numId w:val="12"/>
        </w:numPr>
        <w:rPr>
          <w:rFonts w:eastAsiaTheme="minorHAnsi"/>
        </w:rPr>
      </w:pPr>
      <w:r w:rsidRPr="00490043">
        <w:t>by</w:t>
      </w:r>
      <w:r w:rsidRPr="00490043">
        <w:rPr>
          <w:rFonts w:eastAsiaTheme="minorHAnsi"/>
        </w:rPr>
        <w:t xml:space="preserve"> </w:t>
      </w:r>
      <w:r w:rsidR="000E7D88" w:rsidRPr="00490043">
        <w:rPr>
          <w:rFonts w:eastAsiaTheme="minorHAnsi"/>
        </w:rPr>
        <w:t xml:space="preserve">1 February each </w:t>
      </w:r>
      <w:r w:rsidR="00EF282A" w:rsidRPr="00490043">
        <w:rPr>
          <w:rFonts w:eastAsiaTheme="minorHAnsi"/>
        </w:rPr>
        <w:t>financial year</w:t>
      </w:r>
      <w:r w:rsidR="000E7D88" w:rsidRPr="00490043">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lastRenderedPageBreak/>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lastRenderedPageBreak/>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70391F39" w14:textId="351A0056"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75BED22F" w:rsidR="000E7D88" w:rsidRPr="00D97319" w:rsidRDefault="002B791B" w:rsidP="002B791B">
      <w:pPr>
        <w:pStyle w:val="NormalIndent"/>
        <w:ind w:left="1247" w:hanging="567"/>
      </w:pPr>
      <w:r>
        <w:t>(a)</w:t>
      </w:r>
      <w:r>
        <w:tab/>
      </w:r>
      <w:r w:rsidR="000E7D88" w:rsidRPr="00D97319">
        <w:t>advising the Grantee on:</w:t>
      </w:r>
    </w:p>
    <w:p w14:paraId="501E2E91" w14:textId="5D5397C3" w:rsidR="000E7D88" w:rsidRPr="00D97319" w:rsidRDefault="002B791B" w:rsidP="002B791B">
      <w:pPr>
        <w:pStyle w:val="NormalIndent"/>
        <w:ind w:left="1814" w:hanging="567"/>
      </w:pPr>
      <w:r>
        <w:t>(i)</w:t>
      </w:r>
      <w:r>
        <w:tab/>
      </w:r>
      <w:r w:rsidR="000E7D88" w:rsidRPr="00D97319">
        <w:t xml:space="preserve">the Grantee’s </w:t>
      </w:r>
      <w:r w:rsidR="00361632">
        <w:t xml:space="preserve">operations and </w:t>
      </w:r>
      <w:r w:rsidR="000E7D88" w:rsidRPr="00D97319">
        <w:t>corporate governance</w:t>
      </w:r>
      <w:r w:rsidR="00361632">
        <w:t xml:space="preserve"> arrangements</w:t>
      </w:r>
      <w:r w:rsidR="000E7D88" w:rsidRPr="00D97319">
        <w:t>;</w:t>
      </w:r>
    </w:p>
    <w:p w14:paraId="30ED3ED4" w14:textId="3EC61E54"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r w:rsidR="000E7D88" w:rsidRPr="00D97319">
        <w:t xml:space="preserve">Activity; </w:t>
      </w:r>
    </w:p>
    <w:p w14:paraId="18900FCD" w14:textId="5F0144F1" w:rsidR="000E7D88" w:rsidRDefault="002B791B" w:rsidP="002B791B">
      <w:pPr>
        <w:pStyle w:val="NormalIndent"/>
        <w:ind w:left="1814" w:hanging="567"/>
      </w:pPr>
      <w:r>
        <w:t>(iii)</w:t>
      </w:r>
      <w:r>
        <w:tab/>
      </w:r>
      <w:r w:rsidR="000E7D88" w:rsidRPr="00D97319">
        <w:t xml:space="preserve">the management of the Grantee’s </w:t>
      </w:r>
      <w:r w:rsidR="00F02D9C" w:rsidRPr="00D97319">
        <w:t>personnel</w:t>
      </w:r>
      <w:r w:rsidR="000E7D88" w:rsidRPr="00D97319">
        <w:t>;</w:t>
      </w:r>
    </w:p>
    <w:p w14:paraId="69BAFB92" w14:textId="15FB61DA" w:rsidR="000E7D88" w:rsidRPr="00D97319" w:rsidRDefault="002B791B" w:rsidP="002B791B">
      <w:pPr>
        <w:pStyle w:val="NormalIndent"/>
        <w:ind w:left="1247" w:hanging="567"/>
      </w:pPr>
      <w:r>
        <w:t>(b)</w:t>
      </w:r>
      <w:r>
        <w:tab/>
      </w:r>
      <w:r w:rsidR="000E7D88" w:rsidRPr="00D97319">
        <w:t>with the Grantee’s consent, assisting the Grantee with any of the matters specified in the Grant Details;</w:t>
      </w:r>
    </w:p>
    <w:p w14:paraId="4551F08C" w14:textId="6F329F43"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0792D395"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72C14A9A"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7BE09523" w:rsidR="000E7D88" w:rsidRPr="001716A3" w:rsidRDefault="002B791B" w:rsidP="002B791B">
      <w:pPr>
        <w:pStyle w:val="NormalIndent"/>
        <w:ind w:left="1247" w:hanging="567"/>
      </w:pPr>
      <w:r>
        <w:t>(a)</w:t>
      </w:r>
      <w:r>
        <w:tab/>
      </w:r>
      <w:r w:rsidR="0011649C">
        <w:t>t</w:t>
      </w:r>
      <w:r w:rsidR="000E7D88" w:rsidRPr="001716A3">
        <w:t>he proposed period of the appointment;</w:t>
      </w:r>
    </w:p>
    <w:p w14:paraId="51FDACA1" w14:textId="7C16F8C7"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14569B0A"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2AADB0B7"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6835A90A"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0B047A01"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rsidDel="00F02D9C">
        <w:t xml:space="preserve"> </w:t>
      </w:r>
    </w:p>
    <w:p w14:paraId="72E5B689" w14:textId="45C92C37"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3430A81D" w:rsidR="000E7D88" w:rsidRPr="001716A3" w:rsidRDefault="002B791B" w:rsidP="002B791B">
      <w:pPr>
        <w:pStyle w:val="NormalIndent"/>
        <w:ind w:left="1247" w:hanging="567"/>
      </w:pPr>
      <w:r>
        <w:lastRenderedPageBreak/>
        <w:t>(a)</w:t>
      </w:r>
      <w:r>
        <w:tab/>
      </w:r>
      <w:r w:rsidR="000E7D88" w:rsidRPr="001716A3">
        <w:t>does so independently of the Grantee; and</w:t>
      </w:r>
    </w:p>
    <w:p w14:paraId="08FE8961" w14:textId="1544795C"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045B06B0" w:rsidR="000E7D88" w:rsidRPr="001716A3" w:rsidRDefault="0011649C" w:rsidP="00EA7036">
      <w:r>
        <w:t>ST18.7</w:t>
      </w:r>
      <w:r w:rsidR="002B791B">
        <w:tab/>
      </w:r>
      <w:r w:rsidR="000E7D88" w:rsidRPr="001716A3">
        <w:t xml:space="preserve">A Management Adviser is not </w:t>
      </w:r>
      <w:r w:rsidR="00F02D9C">
        <w:t xml:space="preserve">an employee, officer, director, agent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as a member or 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182B27C8" w14:textId="5E8E675E" w:rsidR="0001405C" w:rsidRPr="00D45F1E" w:rsidRDefault="00D45F1E" w:rsidP="00EC6961">
      <w:pPr>
        <w:pStyle w:val="NormalIndent"/>
        <w:ind w:left="1247" w:hanging="567"/>
      </w:pPr>
      <w:r w:rsidRPr="00490043" w:rsidDel="00D45F1E">
        <w:t xml:space="preserve"> </w:t>
      </w:r>
      <w:r w:rsidR="002B791B" w:rsidRPr="00490043">
        <w:t>(</w:t>
      </w:r>
      <w:r w:rsidRPr="00490043">
        <w:t>a</w:t>
      </w:r>
      <w:r w:rsidR="002B791B" w:rsidRPr="00490043">
        <w:t>)</w:t>
      </w:r>
      <w:r w:rsidR="002B791B" w:rsidRPr="00D45F1E">
        <w:tab/>
      </w:r>
      <w:r w:rsidR="0001405C" w:rsidRPr="00D45F1E">
        <w:t>State/Territory legislation in relation to working with children and in relation to disasters</w:t>
      </w:r>
    </w:p>
    <w:p w14:paraId="63F684B5" w14:textId="12ED21CB" w:rsidR="0001405C" w:rsidRPr="00D45F1E" w:rsidRDefault="00812C3B" w:rsidP="00812C3B">
      <w:pPr>
        <w:pStyle w:val="NormalIndent"/>
        <w:ind w:left="1247" w:hanging="567"/>
      </w:pPr>
      <w:r w:rsidRPr="00490043">
        <w:t>(</w:t>
      </w:r>
      <w:r w:rsidR="00D45F1E" w:rsidRPr="00490043">
        <w:t>b</w:t>
      </w:r>
      <w:r w:rsidRPr="00490043">
        <w:t>)</w:t>
      </w:r>
      <w:r w:rsidRPr="00490043">
        <w:tab/>
      </w:r>
      <w:r w:rsidR="0001405C" w:rsidRPr="00D45F1E">
        <w:t>The Telecommunications Act 1997 (including any carrier licence conditions made under that Act or any disaster plans made under Part 16 of that Act)</w:t>
      </w:r>
    </w:p>
    <w:p w14:paraId="6D834B2F" w14:textId="13133A28" w:rsidR="00812C3B" w:rsidRPr="00490043" w:rsidRDefault="0001405C" w:rsidP="00812C3B">
      <w:pPr>
        <w:pStyle w:val="NormalIndent"/>
        <w:ind w:left="1247" w:hanging="567"/>
      </w:pPr>
      <w:r w:rsidRPr="00490043">
        <w:t>(</w:t>
      </w:r>
      <w:r w:rsidR="00D45F1E" w:rsidRPr="00490043">
        <w:t>c</w:t>
      </w:r>
      <w:r w:rsidRPr="00490043">
        <w:t>)</w:t>
      </w:r>
      <w:r w:rsidRPr="00490043">
        <w:tab/>
      </w:r>
      <w:r w:rsidRPr="00D45F1E">
        <w:t>The Competition and Consumer Act 2010.</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 xml:space="preserve">to comply with all reasonable directions and procedures relating to work health and safety and security in effect at </w:t>
      </w:r>
      <w:r w:rsidR="000E7D88" w:rsidRPr="00A02DEF">
        <w:lastRenderedPageBreak/>
        <w:t>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1A040737" w:rsidR="001629D0" w:rsidRPr="00A02DEF" w:rsidRDefault="00AC07A0" w:rsidP="00EA7036">
      <w:bookmarkStart w:id="31" w:name="_Ref480366732"/>
      <w:r>
        <w:t>ST22</w:t>
      </w:r>
      <w:r w:rsidR="003D4226">
        <w:t>.1</w:t>
      </w:r>
      <w:r w:rsidR="003D4226">
        <w:tab/>
      </w:r>
      <w:r w:rsidR="001629D0">
        <w:t>If the Agreement is reduced in its scope or terminated under clause</w:t>
      </w:r>
      <w:r w:rsidR="00395936">
        <w:t xml:space="preserve"> 19</w:t>
      </w:r>
      <w:r w:rsidR="001629D0">
        <w:t>, the Grantee must at its own expense cooperate and give assistance as directed by the Commonwealth to enable the transition of some or all of the Activity to the Commonwealth or a third party nominated by the Commonwealth (</w:t>
      </w:r>
      <w:r w:rsidR="001629D0" w:rsidRPr="00633ECA">
        <w:rPr>
          <w:b/>
        </w:rPr>
        <w:t>Successor</w:t>
      </w:r>
      <w:r w:rsidR="001629D0">
        <w:t>)</w:t>
      </w:r>
      <w:r w:rsidR="001629D0" w:rsidRPr="00A02DEF">
        <w:t>.</w:t>
      </w:r>
      <w:bookmarkEnd w:id="31"/>
    </w:p>
    <w:p w14:paraId="41E61090" w14:textId="3948CA02"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5B0F80F9" w:rsidR="001629D0" w:rsidRDefault="003D4226" w:rsidP="003D4226">
      <w:pPr>
        <w:pStyle w:val="NormalIndent"/>
        <w:ind w:left="1247" w:hanging="567"/>
      </w:pPr>
      <w:r>
        <w:t>(a)</w:t>
      </w:r>
      <w:r>
        <w:tab/>
      </w:r>
      <w:r w:rsidR="001629D0">
        <w:t>making available to the Commonwealth or any Successor information relevant to the performance of the Activity;</w:t>
      </w:r>
    </w:p>
    <w:p w14:paraId="7B8F2DA9" w14:textId="7E907493" w:rsidR="001629D0" w:rsidRDefault="003D4226" w:rsidP="003D4226">
      <w:pPr>
        <w:pStyle w:val="NormalIndent"/>
        <w:ind w:left="1247" w:hanging="567"/>
      </w:pPr>
      <w:r>
        <w:t>(b)</w:t>
      </w:r>
      <w:r>
        <w:tab/>
      </w:r>
      <w:r w:rsidR="001629D0">
        <w:t>allowing representatives of the Commonwealth or any Successor to observe the performance of the Activity;</w:t>
      </w:r>
    </w:p>
    <w:p w14:paraId="70369BA8" w14:textId="02170A69" w:rsidR="001629D0" w:rsidRDefault="003D4226" w:rsidP="003D4226">
      <w:pPr>
        <w:pStyle w:val="NormalIndent"/>
        <w:ind w:left="1247" w:hanging="567"/>
      </w:pPr>
      <w:r>
        <w:t>(c)</w:t>
      </w:r>
      <w:r>
        <w:tab/>
      </w:r>
      <w:r w:rsidR="001629D0">
        <w:t>providing a briefing to the Commonwealth or any Successor personnel on the Activity;</w:t>
      </w:r>
    </w:p>
    <w:p w14:paraId="331639CA" w14:textId="165DC7DC" w:rsidR="001629D0" w:rsidRDefault="003D4226" w:rsidP="003D4226">
      <w:pPr>
        <w:pStyle w:val="NormalIndent"/>
        <w:ind w:left="1247" w:hanging="567"/>
      </w:pPr>
      <w:r>
        <w:t>(d)</w:t>
      </w:r>
      <w:r>
        <w:tab/>
      </w:r>
      <w:r w:rsidR="001629D0">
        <w:t>transferring to the Commonwealth or any Successor:</w:t>
      </w:r>
    </w:p>
    <w:p w14:paraId="698B7B47" w14:textId="087603A6" w:rsidR="001629D0" w:rsidRDefault="003D4226" w:rsidP="003D4226">
      <w:pPr>
        <w:pStyle w:val="NormalIndent"/>
        <w:ind w:left="1814" w:hanging="567"/>
      </w:pPr>
      <w:r>
        <w:t>(i)</w:t>
      </w:r>
      <w:r>
        <w:tab/>
      </w:r>
      <w:r w:rsidR="001629D0">
        <w:t xml:space="preserve">Activity Material specified in the Grant Details; </w:t>
      </w:r>
    </w:p>
    <w:p w14:paraId="6BD02C56" w14:textId="70034644" w:rsidR="001629D0" w:rsidRDefault="003D4226" w:rsidP="003D4226">
      <w:pPr>
        <w:pStyle w:val="NormalIndent"/>
        <w:ind w:left="1814" w:hanging="567"/>
      </w:pPr>
      <w:r>
        <w:t>(ii)</w:t>
      </w:r>
      <w:r>
        <w:tab/>
      </w:r>
      <w:r w:rsidR="001629D0">
        <w:t>Assets purchased with the Grant; and</w:t>
      </w:r>
    </w:p>
    <w:p w14:paraId="73BBE5E3" w14:textId="3BD4E5F4" w:rsidR="001629D0" w:rsidRDefault="003D4226" w:rsidP="003D4226">
      <w:pPr>
        <w:pStyle w:val="NormalIndent"/>
        <w:ind w:left="1814" w:hanging="567"/>
      </w:pPr>
      <w:r>
        <w:t>(iii)</w:t>
      </w:r>
      <w:r>
        <w:tab/>
      </w:r>
      <w:r w:rsidR="001629D0">
        <w:t>Records maintained under clause</w:t>
      </w:r>
      <w:r w:rsidR="00395936">
        <w:t xml:space="preserve"> 12.1</w:t>
      </w:r>
      <w:r w:rsidR="001629D0">
        <w:t>;</w:t>
      </w:r>
    </w:p>
    <w:p w14:paraId="1A579515" w14:textId="307694FF" w:rsidR="001629D0" w:rsidRDefault="003D4226" w:rsidP="003D4226">
      <w:pPr>
        <w:pStyle w:val="NormalIndent"/>
        <w:ind w:left="1247" w:hanging="567"/>
      </w:pPr>
      <w:r>
        <w:t>(e)</w:t>
      </w:r>
      <w:r>
        <w:tab/>
      </w:r>
      <w:r w:rsidR="001629D0">
        <w:t>facilitating the novation or transfer to the Commonwealth or any Successor subcontracts and facilitating discussions with any subcontractors associated with the Activity;</w:t>
      </w:r>
    </w:p>
    <w:p w14:paraId="4DD343B6" w14:textId="4919E280" w:rsidR="001629D0" w:rsidRDefault="003D4226" w:rsidP="003D4226">
      <w:pPr>
        <w:pStyle w:val="NormalIndent"/>
        <w:ind w:left="1247" w:hanging="567"/>
      </w:pPr>
      <w:r>
        <w:t>(f)</w:t>
      </w:r>
      <w:r>
        <w:tab/>
      </w:r>
      <w:r w:rsidR="001629D0">
        <w:t>assigning or licensing Intellectual Property Rights in Reporting Material, and any Activity Material specified in the Grant Details, to the Commonwealth or any Successor on terms acceptable to the Commonwealth;</w:t>
      </w:r>
    </w:p>
    <w:p w14:paraId="7EEEB893" w14:textId="29A88306"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70BB2A11" w:rsidR="001629D0" w:rsidRDefault="003D4226" w:rsidP="003D4226">
      <w:pPr>
        <w:pStyle w:val="NormalIndent"/>
        <w:ind w:left="1247" w:hanging="567"/>
      </w:pPr>
      <w:r>
        <w:t>(h)</w:t>
      </w:r>
      <w:r>
        <w:tab/>
      </w:r>
      <w:r w:rsidR="001629D0">
        <w:t>any other matter specified in the Grant Details.</w:t>
      </w:r>
    </w:p>
    <w:p w14:paraId="70B4D132" w14:textId="387A7503"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lastRenderedPageBreak/>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23341196" w:rsidR="0083039E" w:rsidRPr="00D43373" w:rsidRDefault="000E7D88" w:rsidP="001629D0">
      <w:pPr>
        <w:pStyle w:val="Heading2"/>
      </w:pPr>
      <w:bookmarkStart w:id="32" w:name="_Toc45726173"/>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lastRenderedPageBreak/>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lastRenderedPageBreak/>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lastRenderedPageBreak/>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 xml:space="preserve">If the Commonwealth acting reasonably has concerns regarding the performance of the Activity or the management of the Grant, the Commonwealth may by written notice require the </w:t>
      </w:r>
      <w:r w:rsidR="00BF71B3">
        <w:lastRenderedPageBreak/>
        <w:t>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lastRenderedPageBreak/>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lastRenderedPageBreak/>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lastRenderedPageBreak/>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lastRenderedPageBreak/>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45726174"/>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45726175"/>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45726176"/>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45726177"/>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0DE9EB7C" w14:textId="09C3C32E" w:rsidR="000D3586" w:rsidRPr="00516E56" w:rsidRDefault="000D3586" w:rsidP="000D3586">
      <w:pPr>
        <w:pStyle w:val="ListNumber4"/>
        <w:numPr>
          <w:ilvl w:val="0"/>
          <w:numId w:val="0"/>
        </w:numPr>
      </w:pPr>
      <w:bookmarkStart w:id="85" w:name="_Toc436041540"/>
      <w:r w:rsidRPr="00516E56">
        <w:t xml:space="preserve"> </w:t>
      </w:r>
    </w:p>
    <w:p w14:paraId="61FBB35C" w14:textId="14DFE116" w:rsidR="000D3586" w:rsidRDefault="000D3586" w:rsidP="00ED0A54">
      <w:pPr>
        <w:pStyle w:val="ListNumber4"/>
      </w:pPr>
      <w:r w:rsidRPr="00516E56">
        <w:t xml:space="preserve">How many temporary portable telecommunication facilities </w:t>
      </w:r>
      <w:r w:rsidR="001438FF">
        <w:t>have been</w:t>
      </w:r>
      <w:r w:rsidRPr="00516E56">
        <w:t xml:space="preserve"> purchased</w:t>
      </w:r>
      <w:r w:rsidR="001438FF">
        <w:t xml:space="preserve"> to date (if applicable)</w:t>
      </w:r>
      <w:r w:rsidRPr="00516E56">
        <w:t>?</w:t>
      </w:r>
    </w:p>
    <w:p w14:paraId="73104CC5" w14:textId="2DC503C5" w:rsidR="004D5345" w:rsidRPr="00516E56" w:rsidRDefault="004D5345" w:rsidP="00ED0A54">
      <w:pPr>
        <w:pStyle w:val="ListNumber4"/>
      </w:pPr>
      <w:r>
        <w:t>W</w:t>
      </w:r>
      <w:r w:rsidRPr="00516E56">
        <w:t xml:space="preserve">hat types of temporary portable telecommunication facilities </w:t>
      </w:r>
      <w:r>
        <w:t xml:space="preserve">have been </w:t>
      </w:r>
      <w:r w:rsidRPr="00516E56">
        <w:t>purchased</w:t>
      </w:r>
      <w:r>
        <w:t xml:space="preserve"> to date (if applicable)</w:t>
      </w:r>
      <w:r w:rsidRPr="00516E56">
        <w:t>?</w:t>
      </w:r>
    </w:p>
    <w:p w14:paraId="101CBCEC" w14:textId="33D0C83E" w:rsidR="000D3586" w:rsidRPr="00516E56" w:rsidRDefault="001438FF" w:rsidP="00ED0A54">
      <w:pPr>
        <w:pStyle w:val="ListNumber4"/>
      </w:pPr>
      <w:r>
        <w:t>If applicable,w</w:t>
      </w:r>
      <w:r w:rsidR="000D3586" w:rsidRPr="00516E56">
        <w:t>hat locations were the temporary portable telecommunication facilities deployed?</w:t>
      </w:r>
    </w:p>
    <w:p w14:paraId="39885DCF" w14:textId="6EFDABEC" w:rsidR="000D3586" w:rsidRPr="00516E56" w:rsidRDefault="001438FF" w:rsidP="00ED0A54">
      <w:pPr>
        <w:pStyle w:val="ListNumber4"/>
      </w:pPr>
      <w:r>
        <w:t>If applicable, w</w:t>
      </w:r>
      <w:r w:rsidR="000D3586" w:rsidRPr="00516E56">
        <w:t>hy were they deployed</w:t>
      </w:r>
      <w:r>
        <w:t xml:space="preserve"> to the locations listed in </w:t>
      </w:r>
      <w:r w:rsidR="004D5345">
        <w:t>g</w:t>
      </w:r>
      <w:r>
        <w:t>.</w:t>
      </w:r>
      <w:r w:rsidR="000D3586" w:rsidRPr="00516E56">
        <w:t xml:space="preserve"> (eg. to provide telecommunications services to communities following a fire, flood, etc.)?</w:t>
      </w:r>
    </w:p>
    <w:p w14:paraId="3F83B141" w14:textId="32241C0E" w:rsidR="000D3586" w:rsidRPr="00516E56" w:rsidRDefault="00E80A29" w:rsidP="00ED0A54">
      <w:pPr>
        <w:pStyle w:val="ListNumber4"/>
      </w:pPr>
      <w:r>
        <w:lastRenderedPageBreak/>
        <w:t>Has</w:t>
      </w:r>
      <w:r w:rsidR="000D3586" w:rsidRPr="00516E56">
        <w:t xml:space="preserve"> the temporary portable facility service</w:t>
      </w:r>
      <w:r>
        <w:t>d</w:t>
      </w:r>
      <w:r w:rsidR="000D3586" w:rsidRPr="00516E56">
        <w:t xml:space="preserve"> the community in general</w:t>
      </w:r>
      <w:r>
        <w:t xml:space="preserve"> to date</w:t>
      </w:r>
      <w:r w:rsidR="000D3586" w:rsidRPr="00516E56">
        <w:t xml:space="preserve"> (i.e. allow other carriers’ customers to roam </w:t>
      </w:r>
      <w:r w:rsidR="001438FF">
        <w:t>using</w:t>
      </w:r>
      <w:r w:rsidR="000D3586" w:rsidRPr="00516E56">
        <w:t xml:space="preserve"> the asset)?</w:t>
      </w:r>
    </w:p>
    <w:p w14:paraId="69BBE1D9" w14:textId="0521957D" w:rsidR="001438FF" w:rsidRDefault="00E80A29" w:rsidP="00ED0A54">
      <w:pPr>
        <w:pStyle w:val="ListNumber4"/>
      </w:pPr>
      <w:r>
        <w:t>Have</w:t>
      </w:r>
      <w:r w:rsidR="000D3586" w:rsidRPr="00516E56">
        <w:t xml:space="preserve"> any of these services</w:t>
      </w:r>
      <w:r>
        <w:t xml:space="preserve"> been</w:t>
      </w:r>
      <w:r w:rsidR="000D3586" w:rsidRPr="00516E56">
        <w:t xml:space="preserve"> used by Emergency Service Organisations (ESOs) in their response efforts</w:t>
      </w:r>
      <w:r>
        <w:t xml:space="preserve"> to date</w:t>
      </w:r>
      <w:r w:rsidR="000D3586" w:rsidRPr="00516E56">
        <w:t xml:space="preserve">? </w:t>
      </w:r>
    </w:p>
    <w:p w14:paraId="12840F54" w14:textId="77777777" w:rsidR="001438FF" w:rsidRDefault="000D3586" w:rsidP="00932A78">
      <w:pPr>
        <w:pStyle w:val="ListNumber4"/>
        <w:numPr>
          <w:ilvl w:val="1"/>
          <w:numId w:val="17"/>
        </w:numPr>
      </w:pPr>
      <w:r w:rsidRPr="00516E56">
        <w:t xml:space="preserve">If so, how did ESOs use the services provided by the portable temporary facility? </w:t>
      </w:r>
    </w:p>
    <w:p w14:paraId="3A33E966" w14:textId="745C830F" w:rsidR="000D3586" w:rsidRPr="00516E56" w:rsidRDefault="001438FF" w:rsidP="00932A78">
      <w:pPr>
        <w:pStyle w:val="ListNumber4"/>
        <w:numPr>
          <w:ilvl w:val="1"/>
          <w:numId w:val="17"/>
        </w:numPr>
      </w:pPr>
      <w:r>
        <w:t>If applicable, provide</w:t>
      </w:r>
      <w:r w:rsidR="000D3586" w:rsidRPr="00516E56">
        <w:t xml:space="preserve"> feedback from ESOs or the community on the deployment of the assets, </w:t>
      </w:r>
    </w:p>
    <w:p w14:paraId="748DBF46" w14:textId="3C4FE231" w:rsidR="000D3586" w:rsidRPr="00516E56" w:rsidRDefault="001438FF" w:rsidP="00ED0A54">
      <w:pPr>
        <w:pStyle w:val="ListNumber4"/>
      </w:pPr>
      <w:r>
        <w:t>Provide d</w:t>
      </w:r>
      <w:r w:rsidR="000D3586" w:rsidRPr="00516E56">
        <w:t>etails of whether temporary portable telecommunication facilities were deployed for any purpose other than in response to an emergency or natural disaster?</w:t>
      </w:r>
    </w:p>
    <w:p w14:paraId="63C42443" w14:textId="1815850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0DEFC925" w:rsidR="00EF2CFA" w:rsidRPr="008F7BC0" w:rsidRDefault="00EF2CFA" w:rsidP="00EF2CFA">
      <w:pPr>
        <w:pStyle w:val="Heading5schedule"/>
      </w:pPr>
      <w:bookmarkStart w:id="86" w:name="_Toc436041541"/>
      <w:r w:rsidRPr="008F7BC0">
        <w:t>Project funding</w:t>
      </w:r>
    </w:p>
    <w:p w14:paraId="0B5FB9D3" w14:textId="286569B0" w:rsidR="00EF2CFA" w:rsidRPr="00F51D82" w:rsidRDefault="00EF2CFA" w:rsidP="00EF2CFA">
      <w:pPr>
        <w:pStyle w:val="ListNumber4"/>
        <w:numPr>
          <w:ilvl w:val="0"/>
          <w:numId w:val="44"/>
        </w:numPr>
        <w:spacing w:before="40"/>
      </w:pPr>
      <w:r w:rsidRPr="00F51D82">
        <w:t>Provide details of all contributions to your project other than the grant. This includes your own contributions as well as any contributions from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3FAEA659" w14:textId="78B55611" w:rsidR="000D3586" w:rsidRDefault="000D3586" w:rsidP="0020281E">
      <w:pPr>
        <w:pStyle w:val="ListNumber4"/>
      </w:pPr>
      <w:r w:rsidRPr="00516E56">
        <w:t>How many temporary portable telecommunication facilities were purchased</w:t>
      </w:r>
      <w:r w:rsidR="00E80A29">
        <w:t xml:space="preserve"> in total</w:t>
      </w:r>
      <w:r w:rsidRPr="00516E56">
        <w:t>?</w:t>
      </w:r>
    </w:p>
    <w:p w14:paraId="77A3F7AB" w14:textId="74D620B0" w:rsidR="0005759E" w:rsidRPr="00516E56" w:rsidRDefault="0005759E" w:rsidP="0005759E">
      <w:pPr>
        <w:pStyle w:val="ListNumber4"/>
      </w:pPr>
      <w:r>
        <w:t>W</w:t>
      </w:r>
      <w:r w:rsidRPr="00516E56">
        <w:t>hat types of temporary portable telecommunication facilities were purchased?</w:t>
      </w:r>
    </w:p>
    <w:p w14:paraId="2A307089" w14:textId="4D07227C" w:rsidR="000D3586" w:rsidRPr="00516E56" w:rsidRDefault="0020281E" w:rsidP="0020281E">
      <w:pPr>
        <w:pStyle w:val="ListNumber4"/>
      </w:pPr>
      <w:r>
        <w:t>List the</w:t>
      </w:r>
      <w:r w:rsidR="000D3586" w:rsidRPr="00516E56">
        <w:t xml:space="preserve"> locations </w:t>
      </w:r>
      <w:r>
        <w:t>where</w:t>
      </w:r>
      <w:r w:rsidR="000D3586" w:rsidRPr="00516E56">
        <w:t xml:space="preserve"> the temporary portable telecommunication facilities</w:t>
      </w:r>
      <w:r>
        <w:t xml:space="preserve"> were</w:t>
      </w:r>
      <w:r w:rsidR="000D3586" w:rsidRPr="00516E56">
        <w:t xml:space="preserve"> deployed?</w:t>
      </w:r>
    </w:p>
    <w:p w14:paraId="1F5A0732" w14:textId="0D01848E" w:rsidR="000D3586" w:rsidRPr="00516E56" w:rsidRDefault="000D3586" w:rsidP="0020281E">
      <w:pPr>
        <w:pStyle w:val="ListNumber4"/>
      </w:pPr>
      <w:r w:rsidRPr="00516E56">
        <w:t>Why were they deployed</w:t>
      </w:r>
      <w:r w:rsidR="0020281E">
        <w:t xml:space="preserve"> to the locations listed in </w:t>
      </w:r>
      <w:r w:rsidR="0005759E">
        <w:t>f</w:t>
      </w:r>
      <w:r w:rsidR="0020281E">
        <w:t>.</w:t>
      </w:r>
      <w:r w:rsidRPr="00516E56">
        <w:t xml:space="preserve"> (eg. to provide telecommunications services to communities following a fire, flood, etc.)?</w:t>
      </w:r>
    </w:p>
    <w:p w14:paraId="5BD2D152" w14:textId="28CDC3A8" w:rsidR="000D3586" w:rsidRPr="00516E56" w:rsidRDefault="000D3586" w:rsidP="0020281E">
      <w:pPr>
        <w:pStyle w:val="ListNumber4"/>
      </w:pPr>
      <w:r w:rsidRPr="00516E56">
        <w:t xml:space="preserve">Did the temporary portable facility service the community in general (i.e. allow other carriers’ customers to roam </w:t>
      </w:r>
      <w:r w:rsidR="0020281E">
        <w:t>using</w:t>
      </w:r>
      <w:r w:rsidRPr="00516E56">
        <w:t xml:space="preserve"> the asset)?</w:t>
      </w:r>
    </w:p>
    <w:p w14:paraId="3D511D20" w14:textId="77777777" w:rsidR="0020281E" w:rsidRDefault="000D3586" w:rsidP="0020281E">
      <w:pPr>
        <w:pStyle w:val="ListNumber4"/>
      </w:pPr>
      <w:r w:rsidRPr="00516E56">
        <w:lastRenderedPageBreak/>
        <w:t xml:space="preserve">Were any of these services used by Emergency Service Organisations (ESOs) in their response efforts? </w:t>
      </w:r>
    </w:p>
    <w:p w14:paraId="3AE1A899" w14:textId="77777777" w:rsidR="0020281E" w:rsidRDefault="000D3586" w:rsidP="00766E21">
      <w:pPr>
        <w:pStyle w:val="ListNumber4"/>
        <w:numPr>
          <w:ilvl w:val="1"/>
          <w:numId w:val="17"/>
        </w:numPr>
      </w:pPr>
      <w:r w:rsidRPr="00516E56">
        <w:t xml:space="preserve">If so, how did ESOs use the services provided by the portable temporary facility? </w:t>
      </w:r>
    </w:p>
    <w:p w14:paraId="41B50D8E" w14:textId="09326168" w:rsidR="000D3586" w:rsidRPr="00516E56" w:rsidRDefault="001438FF" w:rsidP="00766E21">
      <w:pPr>
        <w:pStyle w:val="ListNumber4"/>
        <w:numPr>
          <w:ilvl w:val="1"/>
          <w:numId w:val="17"/>
        </w:numPr>
      </w:pPr>
      <w:r>
        <w:t>If applicable, p</w:t>
      </w:r>
      <w:r w:rsidR="0020281E">
        <w:t>rovide a</w:t>
      </w:r>
      <w:r w:rsidR="000D3586" w:rsidRPr="00516E56">
        <w:t>ny feedback from ESOs or the community on the deployment of the assets</w:t>
      </w:r>
      <w:r w:rsidR="0020281E">
        <w:t>.</w:t>
      </w:r>
    </w:p>
    <w:p w14:paraId="59D5E776" w14:textId="3991F899" w:rsidR="000D3586" w:rsidRPr="00516E56" w:rsidRDefault="0020281E" w:rsidP="0020281E">
      <w:pPr>
        <w:pStyle w:val="ListNumber4"/>
      </w:pPr>
      <w:r>
        <w:t>Provide d</w:t>
      </w:r>
      <w:r w:rsidR="000D3586" w:rsidRPr="00516E56">
        <w:t>etails of whether temporary portable telecommunication facilities were deployed for any purpose other than in response to an emergency or natural disaster?</w:t>
      </w:r>
    </w:p>
    <w:p w14:paraId="0C763F27" w14:textId="6F05732A"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0721128" w:rsidR="007402E6" w:rsidRPr="007402E6" w:rsidRDefault="007402E6" w:rsidP="00A94AEF">
      <w:pPr>
        <w:pStyle w:val="Heading5schedule"/>
      </w:pPr>
      <w:r w:rsidRPr="008F7BC0">
        <w:t>Project funding</w:t>
      </w:r>
    </w:p>
    <w:p w14:paraId="129751ED" w14:textId="29CA485A"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lastRenderedPageBreak/>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16B31C0" w:rsidR="005E540E" w:rsidRDefault="005E540E" w:rsidP="005357E9">
      <w:pPr>
        <w:pStyle w:val="Heading3schedule2"/>
      </w:pPr>
      <w:r>
        <w:lastRenderedPageBreak/>
        <w:t xml:space="preserve">Appendix </w:t>
      </w:r>
      <w:r w:rsidR="00A41F25">
        <w:t>3</w:t>
      </w:r>
    </w:p>
    <w:bookmarkEnd w:id="87"/>
    <w:bookmarkEnd w:id="88"/>
    <w:p w14:paraId="39226801" w14:textId="6E946B6A" w:rsidR="00A31C71" w:rsidRDefault="00A41F25" w:rsidP="00A31C71">
      <w:pPr>
        <w:pStyle w:val="Heading4schedule2"/>
      </w:pPr>
      <w:r w:rsidRPr="00A41F25">
        <w:t xml:space="preserve">Strengthening Telecommunications Against Natural Disasters - Temporary Telecommunications Infrastructure Deployment </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490043" w:rsidRDefault="00490043" w:rsidP="00685263">
      <w:pPr>
        <w:spacing w:after="0" w:line="240" w:lineRule="auto"/>
      </w:pPr>
      <w:r>
        <w:separator/>
      </w:r>
    </w:p>
  </w:endnote>
  <w:endnote w:type="continuationSeparator" w:id="0">
    <w:p w14:paraId="71FB79E2" w14:textId="77777777" w:rsidR="00490043" w:rsidRDefault="00490043" w:rsidP="00685263">
      <w:pPr>
        <w:spacing w:after="0" w:line="240" w:lineRule="auto"/>
      </w:pPr>
      <w:r>
        <w:continuationSeparator/>
      </w:r>
    </w:p>
  </w:endnote>
  <w:endnote w:type="continuationNotice" w:id="1">
    <w:p w14:paraId="5EA36007" w14:textId="77777777" w:rsidR="00490043" w:rsidRDefault="00490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28D8114" w:rsidR="00490043" w:rsidRDefault="00757E14" w:rsidP="007B575F">
        <w:pPr>
          <w:pStyle w:val="Footer"/>
          <w:tabs>
            <w:tab w:val="clear" w:pos="3647"/>
            <w:tab w:val="clear" w:pos="4513"/>
            <w:tab w:val="center" w:pos="6804"/>
          </w:tabs>
        </w:pPr>
        <w:r w:rsidRPr="006F4815">
          <w:rPr>
            <w:rStyle w:val="PlaceholderText"/>
          </w:rPr>
          <w:t>[Subject]</w:t>
        </w:r>
      </w:p>
    </w:sdtContent>
  </w:sdt>
  <w:p w14:paraId="2AB412F4" w14:textId="360C6392" w:rsidR="00490043" w:rsidRDefault="00757E14"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490043">
          <w:t>Commonwealth Standard Grant Agreement</w:t>
        </w:r>
      </w:sdtContent>
    </w:sdt>
    <w:r w:rsidR="00490043" w:rsidRPr="00694143">
      <w:tab/>
    </w:r>
    <w:r w:rsidR="00490043">
      <w:t>August 2020</w:t>
    </w:r>
    <w:sdt>
      <w:sdtPr>
        <w:id w:val="-2050905157"/>
        <w:docPartObj>
          <w:docPartGallery w:val="Page Numbers (Top of Page)"/>
          <w:docPartUnique/>
        </w:docPartObj>
      </w:sdtPr>
      <w:sdtEndPr/>
      <w:sdtContent>
        <w:r w:rsidR="00490043" w:rsidRPr="00694143">
          <w:tab/>
          <w:t xml:space="preserve">Page </w:t>
        </w:r>
        <w:r w:rsidR="00490043" w:rsidRPr="00694143">
          <w:fldChar w:fldCharType="begin"/>
        </w:r>
        <w:r w:rsidR="00490043" w:rsidRPr="00694143">
          <w:instrText xml:space="preserve"> PAGE </w:instrText>
        </w:r>
        <w:r w:rsidR="00490043" w:rsidRPr="00694143">
          <w:fldChar w:fldCharType="separate"/>
        </w:r>
        <w:r>
          <w:rPr>
            <w:noProof/>
          </w:rPr>
          <w:t>1</w:t>
        </w:r>
        <w:r w:rsidR="00490043" w:rsidRPr="00694143">
          <w:fldChar w:fldCharType="end"/>
        </w:r>
        <w:r w:rsidR="00490043" w:rsidRPr="00694143">
          <w:t xml:space="preserve"> of </w:t>
        </w:r>
        <w:r w:rsidR="00490043">
          <w:rPr>
            <w:noProof/>
          </w:rPr>
          <w:fldChar w:fldCharType="begin"/>
        </w:r>
        <w:r w:rsidR="00490043">
          <w:rPr>
            <w:noProof/>
          </w:rPr>
          <w:instrText xml:space="preserve"> NUMPAGES  \* Arabic  \* MERGEFORMAT </w:instrText>
        </w:r>
        <w:r w:rsidR="00490043">
          <w:rPr>
            <w:noProof/>
          </w:rPr>
          <w:fldChar w:fldCharType="separate"/>
        </w:r>
        <w:r>
          <w:rPr>
            <w:noProof/>
          </w:rPr>
          <w:t>43</w:t>
        </w:r>
        <w:r w:rsidR="0049004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490043" w:rsidRDefault="00490043" w:rsidP="00685263">
      <w:pPr>
        <w:spacing w:after="0" w:line="240" w:lineRule="auto"/>
      </w:pPr>
      <w:r>
        <w:separator/>
      </w:r>
    </w:p>
  </w:footnote>
  <w:footnote w:type="continuationSeparator" w:id="0">
    <w:p w14:paraId="124F60E2" w14:textId="77777777" w:rsidR="00490043" w:rsidRDefault="00490043" w:rsidP="00685263">
      <w:pPr>
        <w:spacing w:after="0" w:line="240" w:lineRule="auto"/>
      </w:pPr>
      <w:r>
        <w:continuationSeparator/>
      </w:r>
    </w:p>
  </w:footnote>
  <w:footnote w:type="continuationNotice" w:id="1">
    <w:p w14:paraId="7E182442" w14:textId="77777777" w:rsidR="00490043" w:rsidRDefault="004900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490043" w:rsidRDefault="00757E1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490043" w:rsidRPr="005056CD" w:rsidRDefault="00757E14"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90043"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490043" w:rsidRDefault="00757E1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490043" w:rsidRDefault="00757E1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490043" w:rsidRPr="005056CD" w:rsidRDefault="00757E1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490043" w:rsidRDefault="00757E1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490043" w:rsidRDefault="00757E1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490043" w:rsidRPr="00F301C1" w:rsidRDefault="00757E1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90043"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490043" w:rsidRDefault="00757E1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E0153EF"/>
    <w:multiLevelType w:val="hybridMultilevel"/>
    <w:tmpl w:val="5B3448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60A7BD9"/>
    <w:multiLevelType w:val="hybridMultilevel"/>
    <w:tmpl w:val="2C5E98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D26118"/>
    <w:multiLevelType w:val="hybridMultilevel"/>
    <w:tmpl w:val="2794D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A06381"/>
    <w:multiLevelType w:val="hybridMultilevel"/>
    <w:tmpl w:val="15C6A5E6"/>
    <w:lvl w:ilvl="0" w:tplc="E82218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2"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67851EAA"/>
    <w:multiLevelType w:val="multilevel"/>
    <w:tmpl w:val="52D429E6"/>
    <w:lvl w:ilvl="0">
      <w:numFmt w:val="bullet"/>
      <w:lvlText w:val="-"/>
      <w:lvlJc w:val="left"/>
      <w:pPr>
        <w:ind w:left="720" w:hanging="720"/>
      </w:pPr>
      <w:rPr>
        <w:rFonts w:ascii="Calibri" w:eastAsiaTheme="minorHAnsi" w:hAnsi="Calibri" w:cs="Calibri"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7"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4"/>
  </w:num>
  <w:num w:numId="5">
    <w:abstractNumId w:val="7"/>
  </w:num>
  <w:num w:numId="6">
    <w:abstractNumId w:val="1"/>
  </w:num>
  <w:num w:numId="7">
    <w:abstractNumId w:val="17"/>
  </w:num>
  <w:num w:numId="8">
    <w:abstractNumId w:val="6"/>
  </w:num>
  <w:num w:numId="9">
    <w:abstractNumId w:val="21"/>
  </w:num>
  <w:num w:numId="10">
    <w:abstractNumId w:val="26"/>
  </w:num>
  <w:num w:numId="11">
    <w:abstractNumId w:val="8"/>
  </w:num>
  <w:num w:numId="12">
    <w:abstractNumId w:val="9"/>
  </w:num>
  <w:num w:numId="13">
    <w:abstractNumId w:val="25"/>
  </w:num>
  <w:num w:numId="14">
    <w:abstractNumId w:val="28"/>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0"/>
  </w:num>
  <w:num w:numId="47">
    <w:abstractNumId w:val="23"/>
  </w:num>
  <w:num w:numId="48">
    <w:abstractNumId w:val="13"/>
  </w:num>
  <w:num w:numId="49">
    <w:abstractNumId w:val="16"/>
  </w:num>
  <w:num w:numId="5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405C"/>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59E"/>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3586"/>
    <w:rsid w:val="000D4157"/>
    <w:rsid w:val="000D4613"/>
    <w:rsid w:val="000D48D9"/>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8FF"/>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4CE"/>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880"/>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281E"/>
    <w:rsid w:val="00204ACE"/>
    <w:rsid w:val="00206755"/>
    <w:rsid w:val="00206E9B"/>
    <w:rsid w:val="00207200"/>
    <w:rsid w:val="002072D3"/>
    <w:rsid w:val="002079DF"/>
    <w:rsid w:val="00211F03"/>
    <w:rsid w:val="00212AB1"/>
    <w:rsid w:val="00212C3B"/>
    <w:rsid w:val="002138B1"/>
    <w:rsid w:val="002139B0"/>
    <w:rsid w:val="00214414"/>
    <w:rsid w:val="0021505B"/>
    <w:rsid w:val="00216E1A"/>
    <w:rsid w:val="00217007"/>
    <w:rsid w:val="00220609"/>
    <w:rsid w:val="00223668"/>
    <w:rsid w:val="00223F62"/>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4C1"/>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239F"/>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3FA6"/>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07C65"/>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0043"/>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E8"/>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5345"/>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57E14"/>
    <w:rsid w:val="007624C6"/>
    <w:rsid w:val="00762708"/>
    <w:rsid w:val="00762A0B"/>
    <w:rsid w:val="00763B49"/>
    <w:rsid w:val="00764476"/>
    <w:rsid w:val="00764E88"/>
    <w:rsid w:val="00765218"/>
    <w:rsid w:val="00765C58"/>
    <w:rsid w:val="00766E21"/>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6E35"/>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58E"/>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8F7BC0"/>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A78"/>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197C"/>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0F4E"/>
    <w:rsid w:val="00A31C33"/>
    <w:rsid w:val="00A31C71"/>
    <w:rsid w:val="00A32DB0"/>
    <w:rsid w:val="00A3568E"/>
    <w:rsid w:val="00A37ECA"/>
    <w:rsid w:val="00A41353"/>
    <w:rsid w:val="00A41F25"/>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2D0"/>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38C"/>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87E1C"/>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45F1E"/>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0A29"/>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7E0"/>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A54"/>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42B6"/>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business.gov.au/Pages/default.aspx"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humanrights.gov.au/national-principles-child-safe-organis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83AC0"/>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578E7"/>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A3C03"/>
    <w:rsid w:val="009E218D"/>
    <w:rsid w:val="009E42B2"/>
    <w:rsid w:val="00A231C3"/>
    <w:rsid w:val="00AC1194"/>
    <w:rsid w:val="00AD2954"/>
    <w:rsid w:val="00AF48BF"/>
    <w:rsid w:val="00B15C00"/>
    <w:rsid w:val="00B42F31"/>
    <w:rsid w:val="00B70732"/>
    <w:rsid w:val="00B73660"/>
    <w:rsid w:val="00B73F7D"/>
    <w:rsid w:val="00BB5026"/>
    <w:rsid w:val="00BF438B"/>
    <w:rsid w:val="00C16F7D"/>
    <w:rsid w:val="00C55912"/>
    <w:rsid w:val="00C56B63"/>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E48AB"/>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36892</Value>
      <Value>3</Value>
      <Value>303</Value>
      <Value>218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ac2df6205dd54d4c90fec71def7554c0 xmlns="2a251b7e-61e4-4816-a71f-b295a9ad20fb">
      <Terms xmlns="http://schemas.microsoft.com/office/infopath/2007/PartnerControls">
        <TermInfo xmlns="http://schemas.microsoft.com/office/infopath/2007/PartnerControls">
          <TermName xmlns="http://schemas.microsoft.com/office/infopath/2007/PartnerControls">Temporary Telecommunications</TermName>
          <TermId xmlns="http://schemas.microsoft.com/office/infopath/2007/PartnerControls">8d1ff78c-d907-4ee2-864b-69097ef02daa</TermId>
        </TermInfo>
      </Terms>
    </ac2df6205dd54d4c90fec71def7554c0>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3d2e0332f12ec416583ecc66a4a8061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52c265cf307a841b0bf76a5a26bdd3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ac2df6205dd54d4c90fec71def7554c0"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ac2df6205dd54d4c90fec71def7554c0" ma:index="24" nillable="true" ma:taxonomy="true" ma:internalName="ac2df6205dd54d4c90fec71def7554c0" ma:taxonomyFieldName="DocHub_StandProgramWorkTopics" ma:displayName="Project" ma:default="" ma:fieldId="{ac2df620-5dd5-4d4c-90fe-c71def7554c0}" ma:sspId="fb0313f7-9433-48c0-866e-9e0bbee59a50" ma:termSetId="91d751a1-4ccf-4826-ac90-7b77d3c7153d"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F0E4A8-20B9-48ED-962D-0DF40F8964E6}">
  <ds:schemaRefs>
    <ds:schemaRef ds:uri="http://schemas.microsoft.com/sharepoint/events"/>
  </ds:schemaRefs>
</ds:datastoreItem>
</file>

<file path=customXml/itemProps4.xml><?xml version="1.0" encoding="utf-8"?>
<ds:datastoreItem xmlns:ds="http://schemas.openxmlformats.org/officeDocument/2006/customXml" ds:itemID="{5697273F-6306-4E34-A86D-8DC9F8E12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9993C-BC0C-443C-955E-C2D48A99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12128</Words>
  <Characters>66589</Characters>
  <Application>Microsoft Office Word</Application>
  <DocSecurity>0</DocSecurity>
  <Lines>1513</Lines>
  <Paragraphs>1035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
  <dc:creator>Department of Finance</dc:creator>
  <cp:keywords/>
  <dc:description/>
  <cp:lastModifiedBy>Milanja, Jelena</cp:lastModifiedBy>
  <cp:revision>2</cp:revision>
  <cp:lastPrinted>2015-11-23T00:49:00Z</cp:lastPrinted>
  <dcterms:created xsi:type="dcterms:W3CDTF">2020-08-21T05:47:00Z</dcterms:created>
  <dcterms:modified xsi:type="dcterms:W3CDTF">2020-08-21T05:47:00Z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23385;#2020-21|fc8bd51e-588a-4169-a977-a72f113edbe3</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218;#Grants Management|ae56a7d0-9b4a-44c9-bf29-30efe76361d1</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2316;#Department of Infrastructure, Regional Development and Cities|477e818d-df2f-47a2-b968-1036f14d5402</vt:lpwstr>
  </property>
  <property fmtid="{D5CDD505-2E9C-101B-9397-08002B2CF9AE}" pid="42" name="g7cee4c3f49f4a8d957fe196d6fcc5b5">
    <vt:lpwstr>Department of Infrastructure, Regional Development and Cities|477e818d-df2f-47a2-b968-1036f14d5402</vt:lpwstr>
  </property>
  <property fmtid="{D5CDD505-2E9C-101B-9397-08002B2CF9AE}" pid="43" name="DocHub_StandProgramWorkTopics">
    <vt:lpwstr>36892;#Temporary Telecommunications|8d1ff78c-d907-4ee2-864b-69097ef02daa</vt:lpwstr>
  </property>
  <property fmtid="{D5CDD505-2E9C-101B-9397-08002B2CF9AE}" pid="44" name="IconOverlay">
    <vt:lpwstr/>
  </property>
</Properties>
</file>