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49943B7D" w:rsidR="00AB59E5" w:rsidRDefault="007868C0" w:rsidP="00AB59E5">
      <w:pPr>
        <w:pStyle w:val="Heading1"/>
        <w:spacing w:after="240"/>
      </w:pPr>
      <w:r>
        <w:t>Board/</w:t>
      </w:r>
      <w:r w:rsidR="00AB59E5">
        <w:t>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0E531C20" w14:textId="349FDC80" w:rsidR="00614AB1" w:rsidRDefault="00614AB1" w:rsidP="00614AB1">
      <w:pPr>
        <w:pStyle w:val="ListBullet"/>
        <w:numPr>
          <w:ilvl w:val="0"/>
          <w:numId w:val="0"/>
        </w:numPr>
      </w:pPr>
      <w:r w:rsidRPr="009926D6">
        <w:t>Where the CEO or equivalent submits the application, we will accept this as evidence of support.</w:t>
      </w:r>
    </w:p>
    <w:p w14:paraId="7E4CD640" w14:textId="457FE748" w:rsidR="00F07F7D" w:rsidRPr="00006E06" w:rsidRDefault="007C4996" w:rsidP="00AB59E5">
      <w:r>
        <w:t>If your application is not being submitted by the CEO or equivalent, t</w:t>
      </w:r>
      <w:r w:rsidR="00F07F7D">
        <w:t xml:space="preserve">his letter </w:t>
      </w:r>
      <w:r>
        <w:t xml:space="preserve">must </w:t>
      </w:r>
      <w:r w:rsidR="00F07F7D">
        <w:t>be uploaded onto our portal as part of your application</w:t>
      </w:r>
      <w:r>
        <w:t xml:space="preserve"> or emailed to </w:t>
      </w:r>
      <w:hyperlink r:id="rId16" w:history="1">
        <w:r w:rsidRPr="008E2E57">
          <w:rPr>
            <w:rStyle w:val="Hyperlink"/>
          </w:rPr>
          <w:t>PSIF@industry.gov.au</w:t>
        </w:r>
      </w:hyperlink>
      <w:r>
        <w:t xml:space="preserve"> prior to the closing date</w:t>
      </w:r>
      <w:r w:rsidR="00F07F7D">
        <w:t xml:space="preserve">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E48826F" w:rsidR="003F7D5A" w:rsidRPr="00CF7E84" w:rsidRDefault="00614AB1" w:rsidP="00AB59E5">
      <w:pPr>
        <w:pStyle w:val="Heading1"/>
      </w:pPr>
      <w:r>
        <w:t xml:space="preserve">Support for </w:t>
      </w:r>
      <w:r w:rsidR="00D04963">
        <w:t xml:space="preserve">the </w:t>
      </w:r>
      <w:r>
        <w:t xml:space="preserve">National Product Stewardship Investment Fund </w:t>
      </w:r>
      <w:r w:rsidR="00573D98">
        <w:t>project</w:t>
      </w:r>
    </w:p>
    <w:p w14:paraId="2492CE00" w14:textId="53C02B43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D04963">
        <w:t>National Product Stewardship Investment Fund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7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22B3EFFF" w:rsidR="008905A0" w:rsidRPr="003F7D5A" w:rsidRDefault="00614AB1" w:rsidP="00573D98">
    <w:pPr>
      <w:pStyle w:val="Footer"/>
      <w:tabs>
        <w:tab w:val="clear" w:pos="8640"/>
        <w:tab w:val="right" w:pos="8789"/>
      </w:tabs>
    </w:pPr>
    <w:r>
      <w:t xml:space="preserve">National Product Stewardship Investment Fund grant opportunity </w:t>
    </w: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68C0">
          <w:t>Board/CEO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4662B6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4662B6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0218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662B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14AB1"/>
    <w:rsid w:val="00654E34"/>
    <w:rsid w:val="006A22AC"/>
    <w:rsid w:val="006C2852"/>
    <w:rsid w:val="0071048C"/>
    <w:rsid w:val="00723B30"/>
    <w:rsid w:val="00771563"/>
    <w:rsid w:val="007868C0"/>
    <w:rsid w:val="007C4996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926D6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BE7397"/>
    <w:rsid w:val="00C022E3"/>
    <w:rsid w:val="00C930E6"/>
    <w:rsid w:val="00CB2680"/>
    <w:rsid w:val="00CB5D3D"/>
    <w:rsid w:val="00CC7875"/>
    <w:rsid w:val="00CF7E84"/>
    <w:rsid w:val="00D04963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SIF@industry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dfd788dab7a86d1247e5e418a0abeac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222a4e0ae493df60a207c2245aaf93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c48dd65734e4a28aefe5a27ab85df3f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48dd65734e4a28aefe5a27ab85df3f" ma:index="24" nillable="true" ma:taxonomy="true" ma:internalName="dc48dd65734e4a28aefe5a27ab85df3f" ma:taxonomyFieldName="DocHub_PSIFStreams" ma:displayName="PSIF Streams" ma:indexed="true" ma:default="" ma:fieldId="{dc48dd65-734e-4a28-aefe-5a27ab85df3f}" ma:sspId="fb0313f7-9433-48c0-866e-9e0bbee59a50" ma:termSetId="320c4c79-2a7a-4b11-a1de-31fda00aa7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33998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dc48dd65734e4a28aefe5a27ab85df3f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Stewardship Investment Fund Program</TermName>
          <TermId xmlns="http://schemas.microsoft.com/office/infopath/2007/PartnerControls">37c05d92-b9b8-4d22-aac2-64287a2b3335</TermId>
        </TermInfo>
      </Terms>
    </dc48dd65734e4a28aefe5a27ab85df3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C120C9-C19C-4B53-8A87-CABADB4BB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2a251b7e-61e4-4816-a71f-b295a9ad20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3AAD15B-B081-44F7-A4FE-7525EC09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Board/CEO Approval letter</vt:lpstr>
    </vt:vector>
  </TitlesOfParts>
  <Manager/>
  <Company>Australian Government | Department of Industry, Innovation and Science</Company>
  <LinksUpToDate>false</LinksUpToDate>
  <CharactersWithSpaces>1421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Board/CEO Approval letter</dc:title>
  <dc:subject/>
  <dc:creator>Industry</dc:creator>
  <cp:keywords/>
  <dc:description/>
  <cp:lastModifiedBy>Maroya, Anthony</cp:lastModifiedBy>
  <cp:revision>2</cp:revision>
  <cp:lastPrinted>2015-09-21T00:08:00Z</cp:lastPrinted>
  <dcterms:created xsi:type="dcterms:W3CDTF">2020-07-06T04:39:00Z</dcterms:created>
  <dcterms:modified xsi:type="dcterms:W3CDTF">2020-07-06T04:39:00Z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PSIFStreams">
    <vt:lpwstr>33998;#Product Stewardship Investment Fund Program|37c05d92-b9b8-4d22-aac2-64287a2b3335</vt:lpwstr>
  </property>
</Properties>
</file>