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CA57C7" w14:textId="77777777" w:rsidR="00E85990" w:rsidRPr="00E85990" w:rsidRDefault="00E85990" w:rsidP="00E85990">
      <w:pPr>
        <w:pStyle w:val="Heading1"/>
        <w:spacing w:after="240" w:line="257" w:lineRule="auto"/>
        <w:rPr>
          <w:sz w:val="28"/>
          <w:szCs w:val="28"/>
        </w:rPr>
      </w:pPr>
      <w:r>
        <w:rPr>
          <w:noProof/>
          <w:lang w:eastAsia="en-AU"/>
        </w:rPr>
        <w:drawing>
          <wp:inline distT="0" distB="0" distL="0" distR="0" wp14:anchorId="32CA5803" wp14:editId="32CA5804">
            <wp:extent cx="5688000" cy="784800"/>
            <wp:effectExtent l="0" t="0" r="0" b="0"/>
            <wp:docPr id="3" name="Picture 3" descr="Australian Government | Department of Industry, Science, Energy and Resources | business.gov.au 13 28 46 " title="Australian Government | Department of Industry, Science, Energy and Resources | business.gov.au 13 28 46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SER-Business-rgb-colour-inli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7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EAF3" w14:textId="4347382E" w:rsidR="00B667DE" w:rsidRPr="00B667DE" w:rsidRDefault="00B667DE" w:rsidP="00B667DE">
      <w:pPr>
        <w:pStyle w:val="Heading1"/>
        <w:spacing w:line="360" w:lineRule="auto"/>
        <w:jc w:val="center"/>
        <w:rPr>
          <w:noProof/>
          <w:sz w:val="44"/>
          <w:szCs w:val="44"/>
          <w:lang w:eastAsia="en-AU"/>
        </w:rPr>
      </w:pPr>
      <w:bookmarkStart w:id="0" w:name="_GoBack"/>
      <w:r w:rsidRPr="00B667DE">
        <w:rPr>
          <w:sz w:val="44"/>
          <w:szCs w:val="44"/>
        </w:rPr>
        <w:t>Marketing kit for small business advisers</w:t>
      </w:r>
    </w:p>
    <w:bookmarkEnd w:id="0"/>
    <w:p w14:paraId="32CA57C9" w14:textId="5E1B918B" w:rsidR="00FD0649" w:rsidRDefault="00DF18D8" w:rsidP="00B667DE">
      <w:pPr>
        <w:spacing w:line="360" w:lineRule="auto"/>
      </w:pPr>
      <w:r>
        <w:rPr>
          <w:noProof/>
          <w:lang w:eastAsia="en-AU"/>
        </w:rPr>
        <w:drawing>
          <wp:inline distT="0" distB="0" distL="0" distR="0" wp14:anchorId="63B8FBFB" wp14:editId="76786274">
            <wp:extent cx="5731510" cy="15240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BAS-Facebook-LOGO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BD9F1" w:themeFill="text2" w:themeFillTint="33"/>
        <w:tblCellMar>
          <w:left w:w="142" w:type="dxa"/>
          <w:right w:w="142" w:type="dxa"/>
        </w:tblCellMar>
        <w:tblLook w:val="04A0" w:firstRow="1" w:lastRow="0" w:firstColumn="1" w:lastColumn="0" w:noHBand="0" w:noVBand="1"/>
        <w:tblCaption w:val="About these assets"/>
      </w:tblPr>
      <w:tblGrid>
        <w:gridCol w:w="8983"/>
      </w:tblGrid>
      <w:tr w:rsidR="005009D9" w:rsidRPr="001F23BA" w14:paraId="32CA57CB" w14:textId="77777777" w:rsidTr="002C7866">
        <w:trPr>
          <w:trHeight w:val="537"/>
        </w:trPr>
        <w:tc>
          <w:tcPr>
            <w:tcW w:w="8983" w:type="dxa"/>
            <w:shd w:val="clear" w:color="auto" w:fill="CBD9F1" w:themeFill="text2" w:themeFillTint="33"/>
          </w:tcPr>
          <w:p w14:paraId="32CA57CA" w14:textId="7D302C2D" w:rsidR="005009D9" w:rsidRPr="005009D9" w:rsidRDefault="006F5D63" w:rsidP="002C7866">
            <w:pPr>
              <w:pStyle w:val="Heading2"/>
              <w:outlineLvl w:val="1"/>
              <w:rPr>
                <w:b w:val="0"/>
              </w:rPr>
            </w:pPr>
            <w:r>
              <w:t>K</w:t>
            </w:r>
            <w:r w:rsidR="00734DA2">
              <w:t>ey resources for small businesses</w:t>
            </w:r>
          </w:p>
        </w:tc>
      </w:tr>
      <w:tr w:rsidR="005009D9" w:rsidRPr="001F23BA" w14:paraId="32CA57CD" w14:textId="77777777" w:rsidTr="002C7866">
        <w:trPr>
          <w:trHeight w:val="703"/>
        </w:trPr>
        <w:tc>
          <w:tcPr>
            <w:tcW w:w="8983" w:type="dxa"/>
            <w:shd w:val="clear" w:color="auto" w:fill="CBD9F1" w:themeFill="text2" w:themeFillTint="33"/>
          </w:tcPr>
          <w:p w14:paraId="32CA57CC" w14:textId="1C8DBD77" w:rsidR="005009D9" w:rsidRPr="001F23BA" w:rsidRDefault="008A62F5" w:rsidP="00BC5345">
            <w:r>
              <w:t>Copy and paste these</w:t>
            </w:r>
            <w:r w:rsidR="007E2589">
              <w:t xml:space="preserve"> article</w:t>
            </w:r>
            <w:r>
              <w:t>s</w:t>
            </w:r>
            <w:r w:rsidR="00B76655">
              <w:t xml:space="preserve"> into your website, blog or newsletter </w:t>
            </w:r>
            <w:r>
              <w:t xml:space="preserve">and the posts to your social media accounts </w:t>
            </w:r>
            <w:r w:rsidR="00B76655">
              <w:t xml:space="preserve">to </w:t>
            </w:r>
            <w:r w:rsidR="00214427">
              <w:t xml:space="preserve">share the </w:t>
            </w:r>
            <w:r w:rsidR="00BC5345">
              <w:t>latest news r</w:t>
            </w:r>
            <w:r>
              <w:t xml:space="preserve">elevant to </w:t>
            </w:r>
            <w:r w:rsidR="002C53BB">
              <w:t>small businesses.</w:t>
            </w:r>
            <w:r w:rsidR="00883D10">
              <w:t xml:space="preserve"> </w:t>
            </w:r>
          </w:p>
        </w:tc>
      </w:tr>
    </w:tbl>
    <w:p w14:paraId="08D4C51C" w14:textId="77777777" w:rsidR="00101DD7" w:rsidRPr="00101DD7" w:rsidRDefault="00101DD7" w:rsidP="00101DD7">
      <w:pPr>
        <w:pStyle w:val="Heading1"/>
      </w:pPr>
      <w:r w:rsidRPr="00101DD7">
        <w:t>Newsletter/Website content</w:t>
      </w:r>
    </w:p>
    <w:p w14:paraId="6DED6296" w14:textId="77777777" w:rsidR="00B667DE" w:rsidRDefault="00B667DE" w:rsidP="00B667DE">
      <w:pPr>
        <w:pStyle w:val="Heading2"/>
        <w:rPr>
          <w:color w:val="264F90" w:themeColor="text2"/>
        </w:rPr>
      </w:pPr>
    </w:p>
    <w:p w14:paraId="67ED3104" w14:textId="77777777" w:rsidR="00B667DE" w:rsidRPr="00E1087E" w:rsidRDefault="00B667DE" w:rsidP="00B667DE">
      <w:pPr>
        <w:pStyle w:val="Heading2"/>
        <w:rPr>
          <w:color w:val="264F90" w:themeColor="text2"/>
        </w:rPr>
      </w:pPr>
      <w:r w:rsidRPr="00E1087E">
        <w:rPr>
          <w:color w:val="264F90" w:themeColor="text2"/>
        </w:rPr>
        <w:t xml:space="preserve">Free Small Business Advice </w:t>
      </w:r>
    </w:p>
    <w:p w14:paraId="117E544D" w14:textId="79E1240F" w:rsidR="00B667DE" w:rsidRDefault="00B667DE" w:rsidP="00B667DE">
      <w:pPr>
        <w:spacing w:after="0"/>
      </w:pPr>
      <w:r>
        <w:t>This year has brought about change in many unexpected ways</w:t>
      </w:r>
      <w:r w:rsidR="006E0B22">
        <w:t xml:space="preserve">. </w:t>
      </w:r>
      <w:r>
        <w:t xml:space="preserve">To assist you with these changes, you can now access </w:t>
      </w:r>
      <w:r w:rsidR="00B4014F">
        <w:t xml:space="preserve">your first service offering from </w:t>
      </w:r>
      <w:r>
        <w:t xml:space="preserve">the </w:t>
      </w:r>
      <w:hyperlink r:id="rId13" w:history="1">
        <w:r w:rsidRPr="001E299D">
          <w:rPr>
            <w:rStyle w:val="Hyperlink"/>
          </w:rPr>
          <w:t>Australian Small Business Advi</w:t>
        </w:r>
        <w:r>
          <w:rPr>
            <w:rStyle w:val="Hyperlink"/>
          </w:rPr>
          <w:t>sory Service (ASBAS</w:t>
        </w:r>
        <w:r w:rsidRPr="001E299D">
          <w:rPr>
            <w:rStyle w:val="Hyperlink"/>
          </w:rPr>
          <w:t>) program</w:t>
        </w:r>
      </w:hyperlink>
      <w:r>
        <w:t xml:space="preserve"> for free.</w:t>
      </w:r>
    </w:p>
    <w:p w14:paraId="3674CC64" w14:textId="77777777" w:rsidR="00B667DE" w:rsidRDefault="00B667DE" w:rsidP="00B667DE">
      <w:pPr>
        <w:spacing w:after="0"/>
      </w:pPr>
    </w:p>
    <w:p w14:paraId="39D1D791" w14:textId="39827EBB" w:rsidR="00B667DE" w:rsidRPr="003B2D55" w:rsidRDefault="003B2D55" w:rsidP="003B2D55">
      <w:pPr>
        <w:shd w:val="clear" w:color="auto" w:fill="FFFFFF"/>
        <w:spacing w:after="0" w:line="257" w:lineRule="auto"/>
        <w:rPr>
          <w:rFonts w:cstheme="minorHAnsi"/>
        </w:rPr>
      </w:pPr>
      <w:r w:rsidRPr="003B2D55">
        <w:rPr>
          <w:rFonts w:cstheme="minorHAnsi"/>
          <w:lang w:eastAsia="en-AU"/>
        </w:rPr>
        <w:t>Get help to use digital tools to save you time and money, and grow your business in areas such as</w:t>
      </w:r>
      <w:r w:rsidR="00B667DE" w:rsidRPr="003B2D55">
        <w:rPr>
          <w:rFonts w:cstheme="minorHAnsi"/>
        </w:rPr>
        <w:t>:</w:t>
      </w:r>
    </w:p>
    <w:p w14:paraId="4247BB34" w14:textId="44A92CC8" w:rsidR="00B667DE" w:rsidRDefault="00B667DE" w:rsidP="00B667DE">
      <w:pPr>
        <w:pStyle w:val="ListParagraph"/>
        <w:numPr>
          <w:ilvl w:val="0"/>
          <w:numId w:val="8"/>
        </w:numPr>
        <w:spacing w:after="120" w:line="240" w:lineRule="auto"/>
      </w:pPr>
      <w:r>
        <w:t xml:space="preserve">How digital </w:t>
      </w:r>
      <w:r w:rsidR="003B2D55">
        <w:t xml:space="preserve">tools </w:t>
      </w:r>
      <w:r>
        <w:t>can help small business</w:t>
      </w:r>
    </w:p>
    <w:p w14:paraId="54E59873" w14:textId="77777777" w:rsidR="00B667DE" w:rsidRDefault="00B667DE" w:rsidP="00B667DE">
      <w:pPr>
        <w:pStyle w:val="ListParagraph"/>
        <w:numPr>
          <w:ilvl w:val="0"/>
          <w:numId w:val="8"/>
        </w:numPr>
        <w:spacing w:after="120" w:line="240" w:lineRule="auto"/>
      </w:pPr>
      <w:r>
        <w:t>Websites and selling online</w:t>
      </w:r>
    </w:p>
    <w:p w14:paraId="07165676" w14:textId="77777777" w:rsidR="00B667DE" w:rsidRDefault="00B667DE" w:rsidP="00B667DE">
      <w:pPr>
        <w:pStyle w:val="ListParagraph"/>
        <w:numPr>
          <w:ilvl w:val="0"/>
          <w:numId w:val="8"/>
        </w:numPr>
        <w:spacing w:after="120" w:line="240" w:lineRule="auto"/>
      </w:pPr>
      <w:r>
        <w:t>Social media and digital</w:t>
      </w:r>
    </w:p>
    <w:p w14:paraId="7EFFA8CE" w14:textId="77777777" w:rsidR="00B667DE" w:rsidRDefault="00B667DE" w:rsidP="00B667DE">
      <w:pPr>
        <w:pStyle w:val="ListParagraph"/>
        <w:numPr>
          <w:ilvl w:val="0"/>
          <w:numId w:val="8"/>
        </w:numPr>
        <w:spacing w:after="120" w:line="240" w:lineRule="auto"/>
      </w:pPr>
      <w:r>
        <w:t xml:space="preserve">Small business software </w:t>
      </w:r>
    </w:p>
    <w:p w14:paraId="30FBF307" w14:textId="77777777" w:rsidR="00B667DE" w:rsidRDefault="00B667DE" w:rsidP="00B667DE">
      <w:pPr>
        <w:pStyle w:val="ListParagraph"/>
        <w:numPr>
          <w:ilvl w:val="0"/>
          <w:numId w:val="8"/>
        </w:numPr>
        <w:spacing w:after="120" w:line="240" w:lineRule="auto"/>
      </w:pPr>
      <w:r>
        <w:t>Online privacy and cyber security</w:t>
      </w:r>
    </w:p>
    <w:p w14:paraId="43AA641A" w14:textId="32028302" w:rsidR="00B667DE" w:rsidRDefault="00B64ACC" w:rsidP="00B667DE">
      <w:r>
        <w:t>ASBAS</w:t>
      </w:r>
      <w:r w:rsidR="00B667DE">
        <w:t xml:space="preserve"> services are available across all metropolitan and regional areas for sole traders and small businesses with less than 20 full-time (or equivalent) employees. </w:t>
      </w:r>
    </w:p>
    <w:p w14:paraId="7ACF1920" w14:textId="77777777" w:rsidR="00B667DE" w:rsidRPr="00E440AB" w:rsidRDefault="00B667DE" w:rsidP="00B667DE">
      <w:pPr>
        <w:spacing w:after="240"/>
        <w:rPr>
          <w:strike/>
        </w:rPr>
      </w:pPr>
      <w:r>
        <w:t>Services are offered one-to-one to provide tailored support or through group workshops or webinars.</w:t>
      </w:r>
    </w:p>
    <w:p w14:paraId="7603DF1A" w14:textId="54B82DC5" w:rsidR="00B667DE" w:rsidRDefault="00133A6F" w:rsidP="00B667DE">
      <w:r>
        <w:t>For more information on ASBAS</w:t>
      </w:r>
      <w:r w:rsidR="00B667DE">
        <w:t xml:space="preserve"> </w:t>
      </w:r>
      <w:r w:rsidR="00456443" w:rsidRPr="00C37C65">
        <w:t>and</w:t>
      </w:r>
      <w:r w:rsidR="00456443">
        <w:t xml:space="preserve"> to </w:t>
      </w:r>
      <w:r w:rsidR="00B667DE">
        <w:t xml:space="preserve">find your local provider visit: </w:t>
      </w:r>
      <w:hyperlink r:id="rId14" w:history="1">
        <w:r w:rsidR="00B667DE" w:rsidRPr="00B0029F">
          <w:rPr>
            <w:rStyle w:val="Hyperlink"/>
          </w:rPr>
          <w:t>www.business.gov.au/asbas</w:t>
        </w:r>
      </w:hyperlink>
      <w:r w:rsidR="00B667DE">
        <w:t xml:space="preserve"> </w:t>
      </w:r>
    </w:p>
    <w:p w14:paraId="7225BF68" w14:textId="77777777" w:rsidR="00101DD7" w:rsidRDefault="00101DD7" w:rsidP="00101DD7">
      <w:pPr>
        <w:pStyle w:val="Heading2"/>
      </w:pPr>
    </w:p>
    <w:p w14:paraId="59F0CAB6" w14:textId="5E6EC0E3" w:rsidR="00A77933" w:rsidRDefault="00A77933" w:rsidP="00A77933"/>
    <w:p w14:paraId="30198778" w14:textId="77777777" w:rsidR="00A77933" w:rsidRDefault="00A77933" w:rsidP="00A77933"/>
    <w:p w14:paraId="1C0403F9" w14:textId="77777777" w:rsidR="00A77933" w:rsidRDefault="00A77933" w:rsidP="00A77933"/>
    <w:p w14:paraId="56118EBA" w14:textId="77777777" w:rsidR="00A77933" w:rsidRDefault="00A77933" w:rsidP="00A77933"/>
    <w:p w14:paraId="21035A2E" w14:textId="77777777" w:rsidR="00A77933" w:rsidRPr="00A77933" w:rsidRDefault="00A77933" w:rsidP="00A77933"/>
    <w:p w14:paraId="371FD7BE" w14:textId="77777777" w:rsidR="00101DD7" w:rsidRDefault="00101DD7" w:rsidP="008A461D">
      <w:pPr>
        <w:pStyle w:val="Heading1"/>
        <w:spacing w:after="240"/>
      </w:pPr>
      <w:r w:rsidRPr="00820192">
        <w:t>Social Media Content</w:t>
      </w:r>
    </w:p>
    <w:p w14:paraId="1AB28FCB" w14:textId="77777777" w:rsidR="00335FFC" w:rsidRDefault="00335FFC" w:rsidP="00335FFC">
      <w:pPr>
        <w:pStyle w:val="Heading2"/>
      </w:pPr>
      <w:r>
        <w:t>Facebook Post</w:t>
      </w:r>
    </w:p>
    <w:p w14:paraId="5BEA6863" w14:textId="24C2659A" w:rsidR="00E83E62" w:rsidRPr="00E83E62" w:rsidRDefault="00335FFC" w:rsidP="00E83E62">
      <w:pPr>
        <w:rPr>
          <w:rFonts w:asciiTheme="majorHAnsi" w:hAnsiTheme="majorHAnsi" w:cstheme="majorHAnsi"/>
        </w:rPr>
      </w:pPr>
      <w:r w:rsidRPr="00E83E62">
        <w:rPr>
          <w:rFonts w:asciiTheme="majorHAnsi" w:hAnsiTheme="majorHAnsi" w:cstheme="majorHAnsi"/>
        </w:rPr>
        <w:t xml:space="preserve">Looking for small business advice? </w:t>
      </w:r>
      <w:r w:rsidR="00E83E62" w:rsidRPr="00E83E62">
        <w:rPr>
          <w:rFonts w:asciiTheme="majorHAnsi" w:hAnsiTheme="majorHAnsi" w:cstheme="majorHAnsi"/>
        </w:rPr>
        <w:t xml:space="preserve">You can now access your first service offering from the </w:t>
      </w:r>
      <w:hyperlink r:id="rId15" w:history="1">
        <w:r w:rsidR="00E83E62" w:rsidRPr="00E83E62">
          <w:rPr>
            <w:rStyle w:val="Hyperlink"/>
            <w:rFonts w:asciiTheme="majorHAnsi" w:hAnsiTheme="majorHAnsi" w:cstheme="majorHAnsi"/>
          </w:rPr>
          <w:t>Australian Small Business Advisory Service (ASBAS) program</w:t>
        </w:r>
      </w:hyperlink>
      <w:r w:rsidR="00E83E62" w:rsidRPr="00E83E62">
        <w:rPr>
          <w:rFonts w:asciiTheme="majorHAnsi" w:hAnsiTheme="majorHAnsi" w:cstheme="majorHAnsi"/>
        </w:rPr>
        <w:t xml:space="preserve"> for free.</w:t>
      </w:r>
      <w:r w:rsidR="00E83E62" w:rsidRPr="00E83E62">
        <w:rPr>
          <w:rFonts w:asciiTheme="majorHAnsi" w:hAnsiTheme="majorHAnsi" w:cstheme="majorHAnsi"/>
          <w:color w:val="1F497D"/>
        </w:rPr>
        <w:t xml:space="preserve"> </w:t>
      </w:r>
      <w:r w:rsidR="00E83E62" w:rsidRPr="00E83E62">
        <w:rPr>
          <w:rFonts w:asciiTheme="majorHAnsi" w:hAnsiTheme="majorHAnsi" w:cstheme="majorHAnsi"/>
          <w:lang w:eastAsia="en-AU"/>
        </w:rPr>
        <w:t xml:space="preserve">ASBAS provides low cost, high-quality small business advice from qualified experts. Get help to use digital tools to save you time and money, and grow your business. </w:t>
      </w:r>
    </w:p>
    <w:p w14:paraId="7C603701" w14:textId="1692D307" w:rsidR="00335FFC" w:rsidRPr="00E83E62" w:rsidRDefault="00E00CC1" w:rsidP="00E83E6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To find out more and</w:t>
      </w:r>
      <w:r w:rsidR="00335FFC" w:rsidRPr="00E83E62">
        <w:rPr>
          <w:rFonts w:asciiTheme="majorHAnsi" w:hAnsiTheme="majorHAnsi" w:cstheme="majorHAnsi"/>
        </w:rPr>
        <w:t xml:space="preserve"> </w:t>
      </w:r>
      <w:r w:rsidR="00456443" w:rsidRPr="004906F6">
        <w:rPr>
          <w:rFonts w:asciiTheme="majorHAnsi" w:hAnsiTheme="majorHAnsi" w:cstheme="majorHAnsi"/>
        </w:rPr>
        <w:t>to find</w:t>
      </w:r>
      <w:r w:rsidR="00456443">
        <w:rPr>
          <w:rFonts w:asciiTheme="majorHAnsi" w:hAnsiTheme="majorHAnsi" w:cstheme="majorHAnsi"/>
        </w:rPr>
        <w:t xml:space="preserve"> </w:t>
      </w:r>
      <w:r w:rsidR="00335FFC" w:rsidRPr="00E83E62">
        <w:rPr>
          <w:rFonts w:asciiTheme="majorHAnsi" w:hAnsiTheme="majorHAnsi" w:cstheme="majorHAnsi"/>
        </w:rPr>
        <w:t xml:space="preserve">your local provider visit </w:t>
      </w:r>
      <w:hyperlink r:id="rId16" w:history="1">
        <w:r w:rsidR="00335FFC" w:rsidRPr="00E83E62">
          <w:rPr>
            <w:rStyle w:val="Hyperlink"/>
            <w:rFonts w:asciiTheme="majorHAnsi" w:hAnsiTheme="majorHAnsi" w:cstheme="majorHAnsi"/>
          </w:rPr>
          <w:t>www.business.gov.au/asbas</w:t>
        </w:r>
      </w:hyperlink>
      <w:r w:rsidR="00335FFC" w:rsidRPr="00E83E62">
        <w:rPr>
          <w:rFonts w:asciiTheme="majorHAnsi" w:hAnsiTheme="majorHAnsi" w:cstheme="majorHAnsi"/>
        </w:rPr>
        <w:t xml:space="preserve">  </w:t>
      </w:r>
    </w:p>
    <w:p w14:paraId="1C850D9F" w14:textId="77777777" w:rsidR="00335FFC" w:rsidRDefault="00335FFC" w:rsidP="00335FFC"/>
    <w:p w14:paraId="122B265D" w14:textId="77777777" w:rsidR="00335FFC" w:rsidRDefault="00335FFC" w:rsidP="00335FFC">
      <w:pPr>
        <w:pStyle w:val="Heading2"/>
      </w:pPr>
      <w:r>
        <w:t>Twitter</w:t>
      </w:r>
    </w:p>
    <w:p w14:paraId="4A4844F0" w14:textId="1BE4309B" w:rsidR="00E83E62" w:rsidRPr="00E83E62" w:rsidRDefault="00335FFC" w:rsidP="00E83E62">
      <w:pPr>
        <w:rPr>
          <w:rFonts w:asciiTheme="majorHAnsi" w:hAnsiTheme="majorHAnsi" w:cstheme="majorHAnsi"/>
        </w:rPr>
      </w:pPr>
      <w:r>
        <w:t>Due to high demand the #ASBAS program is being expanded to provide small busi</w:t>
      </w:r>
      <w:r w:rsidR="00E83E62">
        <w:t>nesses with advice on how to</w:t>
      </w:r>
      <w:r w:rsidR="00E83E62" w:rsidRPr="00E83E62">
        <w:rPr>
          <w:rFonts w:asciiTheme="majorHAnsi" w:hAnsiTheme="majorHAnsi" w:cstheme="majorHAnsi"/>
          <w:lang w:eastAsia="en-AU"/>
        </w:rPr>
        <w:t xml:space="preserve"> use digital tools to save you time and money, and grow your business. </w:t>
      </w:r>
    </w:p>
    <w:p w14:paraId="1C6B8126" w14:textId="6D8F95C0" w:rsidR="00335FFC" w:rsidRDefault="00335FFC" w:rsidP="00335FFC">
      <w:r>
        <w:t xml:space="preserve">Find out more at </w:t>
      </w:r>
      <w:hyperlink r:id="rId17" w:history="1">
        <w:r w:rsidRPr="007518C7">
          <w:rPr>
            <w:rStyle w:val="Hyperlink"/>
          </w:rPr>
          <w:t>www.business.gov.au/asbas</w:t>
        </w:r>
      </w:hyperlink>
      <w:r>
        <w:t xml:space="preserve">  #ASBAS #</w:t>
      </w:r>
      <w:proofErr w:type="spellStart"/>
      <w:r>
        <w:t>smallbusiness</w:t>
      </w:r>
      <w:proofErr w:type="spellEnd"/>
      <w:r>
        <w:t xml:space="preserve"> </w:t>
      </w:r>
    </w:p>
    <w:p w14:paraId="63464D98" w14:textId="77777777" w:rsidR="00335FFC" w:rsidRDefault="00335FFC" w:rsidP="00335FFC">
      <w:pPr>
        <w:spacing w:after="0" w:line="240" w:lineRule="auto"/>
        <w:ind w:left="-709"/>
        <w:contextualSpacing/>
      </w:pPr>
    </w:p>
    <w:p w14:paraId="1B1BA24D" w14:textId="77777777" w:rsidR="00335FFC" w:rsidRDefault="00335FFC" w:rsidP="00335FFC">
      <w:pPr>
        <w:pStyle w:val="Heading2"/>
      </w:pPr>
      <w:r>
        <w:t>LinkedIn</w:t>
      </w:r>
    </w:p>
    <w:p w14:paraId="1D235CA8" w14:textId="77777777" w:rsidR="00E83E62" w:rsidRDefault="00335FFC" w:rsidP="00E83E62">
      <w:r>
        <w:t>Loo</w:t>
      </w:r>
      <w:r w:rsidR="00E83E62">
        <w:t>king for small business advice?</w:t>
      </w:r>
    </w:p>
    <w:p w14:paraId="083CD57F" w14:textId="549E8260" w:rsidR="00E83E62" w:rsidRPr="00E83E62" w:rsidRDefault="00E83E62" w:rsidP="00E83E62">
      <w:pPr>
        <w:rPr>
          <w:rFonts w:asciiTheme="majorHAnsi" w:hAnsiTheme="majorHAnsi" w:cstheme="majorHAnsi"/>
        </w:rPr>
      </w:pPr>
      <w:r w:rsidRPr="00E83E62">
        <w:rPr>
          <w:rFonts w:asciiTheme="majorHAnsi" w:hAnsiTheme="majorHAnsi" w:cstheme="majorHAnsi"/>
        </w:rPr>
        <w:t xml:space="preserve">You can now access your first service offering from the </w:t>
      </w:r>
      <w:hyperlink r:id="rId18" w:history="1">
        <w:r w:rsidRPr="00E83E62">
          <w:rPr>
            <w:rStyle w:val="Hyperlink"/>
            <w:rFonts w:asciiTheme="majorHAnsi" w:hAnsiTheme="majorHAnsi" w:cstheme="majorHAnsi"/>
          </w:rPr>
          <w:t>Australian Small Business Advisory Service (ASBAS) program</w:t>
        </w:r>
      </w:hyperlink>
      <w:r w:rsidRPr="00E83E62">
        <w:rPr>
          <w:rFonts w:asciiTheme="majorHAnsi" w:hAnsiTheme="majorHAnsi" w:cstheme="majorHAnsi"/>
        </w:rPr>
        <w:t xml:space="preserve"> for free.</w:t>
      </w:r>
      <w:r w:rsidRPr="00E83E62">
        <w:rPr>
          <w:rFonts w:asciiTheme="majorHAnsi" w:hAnsiTheme="majorHAnsi" w:cstheme="majorHAnsi"/>
          <w:color w:val="1F497D"/>
        </w:rPr>
        <w:t xml:space="preserve"> </w:t>
      </w:r>
      <w:r w:rsidRPr="00E83E62">
        <w:rPr>
          <w:rFonts w:asciiTheme="majorHAnsi" w:hAnsiTheme="majorHAnsi" w:cstheme="majorHAnsi"/>
          <w:lang w:eastAsia="en-AU"/>
        </w:rPr>
        <w:t xml:space="preserve">ASBAS provides low cost, high-quality small business advice from qualified experts. Get help to use digital tools to save you time and money, and grow your business. </w:t>
      </w:r>
    </w:p>
    <w:p w14:paraId="530B93F4" w14:textId="76146A3E" w:rsidR="00982B1E" w:rsidRDefault="00982B1E" w:rsidP="00E83E62">
      <w:r>
        <w:t xml:space="preserve">ASBAS services are available across all metropolitan and regional areas for sole traders and small businesses with less than 20 full-time (or equivalent) employees. </w:t>
      </w:r>
    </w:p>
    <w:p w14:paraId="7E37C710" w14:textId="77777777" w:rsidR="00982B1E" w:rsidRPr="00E440AB" w:rsidRDefault="00982B1E" w:rsidP="00982B1E">
      <w:pPr>
        <w:spacing w:after="240"/>
        <w:rPr>
          <w:strike/>
        </w:rPr>
      </w:pPr>
      <w:r>
        <w:t>Services are offered one-to-one to provide tailored support or through group workshops or webinars.</w:t>
      </w:r>
    </w:p>
    <w:p w14:paraId="3CDC9F55" w14:textId="0B4F837A" w:rsidR="00982B1E" w:rsidRDefault="00982B1E" w:rsidP="00982B1E">
      <w:r>
        <w:t xml:space="preserve">For more information on ASBAS </w:t>
      </w:r>
      <w:r w:rsidR="00456443" w:rsidRPr="00354958">
        <w:t>and to</w:t>
      </w:r>
      <w:r w:rsidR="00456443">
        <w:t xml:space="preserve"> </w:t>
      </w:r>
      <w:r>
        <w:t xml:space="preserve">find your local provider visit: </w:t>
      </w:r>
      <w:hyperlink r:id="rId19" w:history="1">
        <w:r w:rsidRPr="00B0029F">
          <w:rPr>
            <w:rStyle w:val="Hyperlink"/>
          </w:rPr>
          <w:t>www.business.gov.au/asbas</w:t>
        </w:r>
      </w:hyperlink>
      <w:r>
        <w:t xml:space="preserve"> </w:t>
      </w:r>
    </w:p>
    <w:p w14:paraId="3581E4AB" w14:textId="66CC1C64" w:rsidR="002C7866" w:rsidRDefault="00101DD7" w:rsidP="008A461D">
      <w:r>
        <w:rPr>
          <w:highlight w:val="yellow"/>
        </w:rPr>
        <w:t xml:space="preserve">Optional image to accompany the posts below </w:t>
      </w:r>
    </w:p>
    <w:p w14:paraId="196E20FA" w14:textId="77777777" w:rsidR="00EE68D6" w:rsidRPr="002C7866" w:rsidRDefault="00EE68D6" w:rsidP="008A461D">
      <w:pPr>
        <w:rPr>
          <w:rFonts w:cstheme="minorHAnsi"/>
        </w:rPr>
      </w:pPr>
    </w:p>
    <w:tbl>
      <w:tblPr>
        <w:tblStyle w:val="TableGrid"/>
        <w:tblW w:w="9053" w:type="dxa"/>
        <w:tblBorders>
          <w:top w:val="single" w:sz="4" w:space="0" w:color="97B4E3" w:themeColor="text2" w:themeTint="66"/>
          <w:left w:val="single" w:sz="4" w:space="0" w:color="97B4E3" w:themeColor="text2" w:themeTint="66"/>
          <w:bottom w:val="single" w:sz="4" w:space="0" w:color="97B4E3" w:themeColor="text2" w:themeTint="66"/>
          <w:right w:val="single" w:sz="4" w:space="0" w:color="97B4E3" w:themeColor="text2" w:themeTint="66"/>
          <w:insideH w:val="none" w:sz="0" w:space="0" w:color="auto"/>
          <w:insideV w:val="none" w:sz="0" w:space="0" w:color="auto"/>
        </w:tblBorders>
        <w:tblCellMar>
          <w:left w:w="142" w:type="dxa"/>
          <w:right w:w="142" w:type="dxa"/>
        </w:tblCellMar>
        <w:tblLook w:val="04A0" w:firstRow="1" w:lastRow="0" w:firstColumn="1" w:lastColumn="0" w:noHBand="0" w:noVBand="1"/>
        <w:tblCaption w:val="Sourcing image assets"/>
      </w:tblPr>
      <w:tblGrid>
        <w:gridCol w:w="9053"/>
      </w:tblGrid>
      <w:tr w:rsidR="00AF726B" w:rsidRPr="001F23BA" w14:paraId="5E6E4668" w14:textId="77777777" w:rsidTr="00AF726B">
        <w:trPr>
          <w:trHeight w:val="567"/>
        </w:trPr>
        <w:tc>
          <w:tcPr>
            <w:tcW w:w="9053" w:type="dxa"/>
            <w:shd w:val="clear" w:color="auto" w:fill="auto"/>
          </w:tcPr>
          <w:p w14:paraId="56AA4D8F" w14:textId="77777777" w:rsidR="00AF726B" w:rsidRPr="009512C6" w:rsidRDefault="00AF726B" w:rsidP="00277853">
            <w:pPr>
              <w:pStyle w:val="Heading2"/>
              <w:outlineLvl w:val="1"/>
              <w:rPr>
                <w:b w:val="0"/>
              </w:rPr>
            </w:pPr>
            <w:r>
              <w:t>Images</w:t>
            </w:r>
            <w:r w:rsidRPr="001F23BA">
              <w:t xml:space="preserve"> </w:t>
            </w:r>
          </w:p>
        </w:tc>
      </w:tr>
      <w:tr w:rsidR="00AF726B" w:rsidRPr="001F23BA" w14:paraId="26CBCEC1" w14:textId="77777777" w:rsidTr="00AF726B">
        <w:trPr>
          <w:trHeight w:val="567"/>
        </w:trPr>
        <w:tc>
          <w:tcPr>
            <w:tcW w:w="9053" w:type="dxa"/>
            <w:shd w:val="clear" w:color="auto" w:fill="auto"/>
          </w:tcPr>
          <w:p w14:paraId="478FED5B" w14:textId="2E4D4D52" w:rsidR="00AF726B" w:rsidRDefault="00AF726B" w:rsidP="00277853">
            <w:r>
              <w:t xml:space="preserve">The following images to support your article are included below and are available to download from </w:t>
            </w:r>
            <w:hyperlink r:id="rId20" w:history="1">
              <w:r w:rsidRPr="007518C7">
                <w:rPr>
                  <w:rStyle w:val="Hyperlink"/>
                </w:rPr>
                <w:t>https://tinyurl.com/y3mny6a7</w:t>
              </w:r>
            </w:hyperlink>
            <w:r>
              <w:t xml:space="preserve"> .</w:t>
            </w:r>
          </w:p>
          <w:p w14:paraId="55A17689" w14:textId="77777777" w:rsidR="00AF726B" w:rsidRDefault="00AF726B" w:rsidP="00277853"/>
          <w:p w14:paraId="77919346" w14:textId="65C870EF" w:rsidR="00AF726B" w:rsidRPr="007E022A" w:rsidRDefault="00AF726B" w:rsidP="00277853">
            <w:r>
              <w:rPr>
                <w:b/>
                <w:noProof/>
                <w:lang w:eastAsia="en-AU"/>
              </w:rPr>
              <w:t xml:space="preserve">  </w:t>
            </w:r>
            <w:r>
              <w:rPr>
                <w:b/>
                <w:noProof/>
                <w:lang w:eastAsia="en-AU"/>
              </w:rPr>
              <w:drawing>
                <wp:inline distT="0" distB="0" distL="0" distR="0" wp14:anchorId="52D452FA" wp14:editId="36802959">
                  <wp:extent cx="1990090" cy="1622544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aker_man_Duo[1]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237" cy="162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en-AU"/>
              </w:rPr>
              <w:t xml:space="preserve">        </w:t>
            </w:r>
            <w:r>
              <w:rPr>
                <w:b/>
                <w:noProof/>
                <w:lang w:eastAsia="en-AU"/>
              </w:rPr>
              <w:drawing>
                <wp:inline distT="0" distB="0" distL="0" distR="0" wp14:anchorId="45817C6F" wp14:editId="138F9042">
                  <wp:extent cx="1238300" cy="152654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akery_Small_Business-654126934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018" cy="152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</w:p>
        </w:tc>
      </w:tr>
    </w:tbl>
    <w:p w14:paraId="32CA5802" w14:textId="77777777" w:rsidR="004E4CED" w:rsidRDefault="00EE14E4" w:rsidP="008A461D"/>
    <w:sectPr w:rsidR="004E4CED" w:rsidSect="00101DD7">
      <w:footerReference w:type="default" r:id="rId23"/>
      <w:pgSz w:w="11906" w:h="16838"/>
      <w:pgMar w:top="284" w:right="1440" w:bottom="993" w:left="1440" w:header="708" w:footer="24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CA5815" w14:textId="77777777" w:rsidR="00E85990" w:rsidRDefault="00E85990" w:rsidP="00E85990">
      <w:pPr>
        <w:spacing w:after="0" w:line="240" w:lineRule="auto"/>
      </w:pPr>
      <w:r>
        <w:separator/>
      </w:r>
    </w:p>
  </w:endnote>
  <w:endnote w:type="continuationSeparator" w:id="0">
    <w:p w14:paraId="32CA5816" w14:textId="77777777" w:rsidR="00E85990" w:rsidRDefault="00E85990" w:rsidP="00E859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CA5817" w14:textId="3FCD26AF" w:rsidR="00E85990" w:rsidRDefault="007C559B" w:rsidP="007C559B">
    <w:pPr>
      <w:tabs>
        <w:tab w:val="right" w:pos="8789"/>
      </w:tabs>
    </w:pPr>
    <w:r>
      <w:t>Marketing kit for Small Business Advisers</w:t>
    </w:r>
    <w:r w:rsidR="00101DD7">
      <w:t xml:space="preserve"> | Article for website, </w:t>
    </w:r>
    <w:r w:rsidR="00FD0649">
      <w:t>newsletter</w:t>
    </w:r>
    <w:r w:rsidR="00101DD7">
      <w:t xml:space="preserve"> and socials</w:t>
    </w:r>
    <w:r>
      <w:tab/>
    </w:r>
    <w:sdt>
      <w:sdtPr>
        <w:id w:val="14899141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E14E4">
          <w:rPr>
            <w:noProof/>
          </w:rPr>
          <w:t>1</w:t>
        </w:r>
        <w:r>
          <w:rPr>
            <w:noProof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CA5813" w14:textId="77777777" w:rsidR="00E85990" w:rsidRDefault="00E85990" w:rsidP="00E85990">
      <w:pPr>
        <w:spacing w:after="0" w:line="240" w:lineRule="auto"/>
      </w:pPr>
      <w:r>
        <w:separator/>
      </w:r>
    </w:p>
  </w:footnote>
  <w:footnote w:type="continuationSeparator" w:id="0">
    <w:p w14:paraId="32CA5814" w14:textId="77777777" w:rsidR="00E85990" w:rsidRDefault="00E85990" w:rsidP="00E859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55BE2"/>
    <w:multiLevelType w:val="hybridMultilevel"/>
    <w:tmpl w:val="409626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92FEA"/>
    <w:multiLevelType w:val="hybridMultilevel"/>
    <w:tmpl w:val="DB8ADF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C3CEB"/>
    <w:multiLevelType w:val="hybridMultilevel"/>
    <w:tmpl w:val="63E823B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67A59"/>
    <w:multiLevelType w:val="hybridMultilevel"/>
    <w:tmpl w:val="0D84D9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C6395B"/>
    <w:multiLevelType w:val="multilevel"/>
    <w:tmpl w:val="9C12CB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9583BE4"/>
    <w:multiLevelType w:val="hybridMultilevel"/>
    <w:tmpl w:val="C680AC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A9173C"/>
    <w:multiLevelType w:val="hybridMultilevel"/>
    <w:tmpl w:val="16F2A18C"/>
    <w:lvl w:ilvl="0" w:tplc="9AD2E46A">
      <w:numFmt w:val="bullet"/>
      <w:lvlText w:val="•"/>
      <w:lvlJc w:val="left"/>
      <w:pPr>
        <w:ind w:left="1480" w:hanging="7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FD6476"/>
    <w:multiLevelType w:val="hybridMultilevel"/>
    <w:tmpl w:val="EE06E1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5"/>
  </w:num>
  <w:num w:numId="5">
    <w:abstractNumId w:val="3"/>
  </w:num>
  <w:num w:numId="6">
    <w:abstractNumId w:val="0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defaultTabStop w:val="720"/>
  <w:characterSpacingControl w:val="doNotCompress"/>
  <w:hdrShapeDefaults>
    <o:shapedefaults v:ext="edit" spidmax="675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329"/>
    <w:rsid w:val="000013E4"/>
    <w:rsid w:val="000025D4"/>
    <w:rsid w:val="000316C3"/>
    <w:rsid w:val="00061644"/>
    <w:rsid w:val="00067728"/>
    <w:rsid w:val="000A74C5"/>
    <w:rsid w:val="000A7BBB"/>
    <w:rsid w:val="000C66CD"/>
    <w:rsid w:val="000D541D"/>
    <w:rsid w:val="00101DD7"/>
    <w:rsid w:val="00102083"/>
    <w:rsid w:val="00122341"/>
    <w:rsid w:val="00127C5B"/>
    <w:rsid w:val="00133A6F"/>
    <w:rsid w:val="00160DD4"/>
    <w:rsid w:val="00166E27"/>
    <w:rsid w:val="00190A46"/>
    <w:rsid w:val="001C76AC"/>
    <w:rsid w:val="001D43FA"/>
    <w:rsid w:val="001F09C3"/>
    <w:rsid w:val="001F72AA"/>
    <w:rsid w:val="00214427"/>
    <w:rsid w:val="00235B13"/>
    <w:rsid w:val="0024041E"/>
    <w:rsid w:val="0026275B"/>
    <w:rsid w:val="002700B1"/>
    <w:rsid w:val="00295E03"/>
    <w:rsid w:val="002A7D90"/>
    <w:rsid w:val="002C53BB"/>
    <w:rsid w:val="002C7866"/>
    <w:rsid w:val="002D27A3"/>
    <w:rsid w:val="002D781A"/>
    <w:rsid w:val="002F788D"/>
    <w:rsid w:val="00301310"/>
    <w:rsid w:val="00312AD5"/>
    <w:rsid w:val="00314EA6"/>
    <w:rsid w:val="003233E9"/>
    <w:rsid w:val="00335FFC"/>
    <w:rsid w:val="003526AF"/>
    <w:rsid w:val="00354958"/>
    <w:rsid w:val="003745A3"/>
    <w:rsid w:val="00380F08"/>
    <w:rsid w:val="003A0A2E"/>
    <w:rsid w:val="003B2D55"/>
    <w:rsid w:val="003C302D"/>
    <w:rsid w:val="003C5237"/>
    <w:rsid w:val="003D1A9F"/>
    <w:rsid w:val="003D1D78"/>
    <w:rsid w:val="003D6CAD"/>
    <w:rsid w:val="00402300"/>
    <w:rsid w:val="00417329"/>
    <w:rsid w:val="00421754"/>
    <w:rsid w:val="00425F5E"/>
    <w:rsid w:val="00442F0A"/>
    <w:rsid w:val="00456443"/>
    <w:rsid w:val="004600C3"/>
    <w:rsid w:val="00461381"/>
    <w:rsid w:val="00467605"/>
    <w:rsid w:val="00474ADF"/>
    <w:rsid w:val="004906F6"/>
    <w:rsid w:val="004A6B0A"/>
    <w:rsid w:val="004B62EE"/>
    <w:rsid w:val="004E6E26"/>
    <w:rsid w:val="004F1697"/>
    <w:rsid w:val="005009D9"/>
    <w:rsid w:val="0055218F"/>
    <w:rsid w:val="00576ECF"/>
    <w:rsid w:val="005801DE"/>
    <w:rsid w:val="005A3035"/>
    <w:rsid w:val="005B0913"/>
    <w:rsid w:val="005C3B78"/>
    <w:rsid w:val="005D6DC2"/>
    <w:rsid w:val="005E3F6E"/>
    <w:rsid w:val="005E48C7"/>
    <w:rsid w:val="005E7064"/>
    <w:rsid w:val="00615C2B"/>
    <w:rsid w:val="006234CD"/>
    <w:rsid w:val="006353F5"/>
    <w:rsid w:val="00666DF0"/>
    <w:rsid w:val="006806A3"/>
    <w:rsid w:val="00684D75"/>
    <w:rsid w:val="0068733D"/>
    <w:rsid w:val="00696F4B"/>
    <w:rsid w:val="006D3945"/>
    <w:rsid w:val="006E0B22"/>
    <w:rsid w:val="006F396C"/>
    <w:rsid w:val="006F5D63"/>
    <w:rsid w:val="0070024E"/>
    <w:rsid w:val="007003F3"/>
    <w:rsid w:val="007308BF"/>
    <w:rsid w:val="00734DA2"/>
    <w:rsid w:val="00754243"/>
    <w:rsid w:val="0075776E"/>
    <w:rsid w:val="0076180F"/>
    <w:rsid w:val="007A7D7A"/>
    <w:rsid w:val="007B6955"/>
    <w:rsid w:val="007C427B"/>
    <w:rsid w:val="007C4DB3"/>
    <w:rsid w:val="007C559B"/>
    <w:rsid w:val="007E11E7"/>
    <w:rsid w:val="007E2589"/>
    <w:rsid w:val="00803667"/>
    <w:rsid w:val="00825CDB"/>
    <w:rsid w:val="00845DE6"/>
    <w:rsid w:val="00850008"/>
    <w:rsid w:val="00866879"/>
    <w:rsid w:val="00875FB2"/>
    <w:rsid w:val="00883D10"/>
    <w:rsid w:val="008A461D"/>
    <w:rsid w:val="008A62F5"/>
    <w:rsid w:val="008D784C"/>
    <w:rsid w:val="008E4EB2"/>
    <w:rsid w:val="009223B0"/>
    <w:rsid w:val="00934F58"/>
    <w:rsid w:val="00942905"/>
    <w:rsid w:val="00942FF1"/>
    <w:rsid w:val="009448E2"/>
    <w:rsid w:val="0096586E"/>
    <w:rsid w:val="009750BB"/>
    <w:rsid w:val="00982B1E"/>
    <w:rsid w:val="009A7937"/>
    <w:rsid w:val="009B20C3"/>
    <w:rsid w:val="009B31CE"/>
    <w:rsid w:val="009B6622"/>
    <w:rsid w:val="009D32FA"/>
    <w:rsid w:val="00A005C2"/>
    <w:rsid w:val="00A02536"/>
    <w:rsid w:val="00A02BFA"/>
    <w:rsid w:val="00A06107"/>
    <w:rsid w:val="00A20CB0"/>
    <w:rsid w:val="00A31B5C"/>
    <w:rsid w:val="00A46D28"/>
    <w:rsid w:val="00A51B97"/>
    <w:rsid w:val="00A70DAD"/>
    <w:rsid w:val="00A77933"/>
    <w:rsid w:val="00A7794B"/>
    <w:rsid w:val="00A8496A"/>
    <w:rsid w:val="00AB0FC5"/>
    <w:rsid w:val="00AB2C78"/>
    <w:rsid w:val="00AC3D39"/>
    <w:rsid w:val="00AD3536"/>
    <w:rsid w:val="00AD6B92"/>
    <w:rsid w:val="00AF3ECA"/>
    <w:rsid w:val="00AF726B"/>
    <w:rsid w:val="00B33809"/>
    <w:rsid w:val="00B4014F"/>
    <w:rsid w:val="00B62653"/>
    <w:rsid w:val="00B64ACC"/>
    <w:rsid w:val="00B667DE"/>
    <w:rsid w:val="00B76655"/>
    <w:rsid w:val="00BC5345"/>
    <w:rsid w:val="00BD30E8"/>
    <w:rsid w:val="00BE04C1"/>
    <w:rsid w:val="00C007A4"/>
    <w:rsid w:val="00C34149"/>
    <w:rsid w:val="00C37C65"/>
    <w:rsid w:val="00C41351"/>
    <w:rsid w:val="00C53562"/>
    <w:rsid w:val="00C53770"/>
    <w:rsid w:val="00C62241"/>
    <w:rsid w:val="00C67063"/>
    <w:rsid w:val="00C67B10"/>
    <w:rsid w:val="00CC0479"/>
    <w:rsid w:val="00CD0428"/>
    <w:rsid w:val="00D04421"/>
    <w:rsid w:val="00D33176"/>
    <w:rsid w:val="00D33880"/>
    <w:rsid w:val="00D33C03"/>
    <w:rsid w:val="00D43FFE"/>
    <w:rsid w:val="00D478AE"/>
    <w:rsid w:val="00DB6BDB"/>
    <w:rsid w:val="00DC0783"/>
    <w:rsid w:val="00DC7EF5"/>
    <w:rsid w:val="00DF18D8"/>
    <w:rsid w:val="00E00CC1"/>
    <w:rsid w:val="00E1087E"/>
    <w:rsid w:val="00E161C9"/>
    <w:rsid w:val="00E20B6B"/>
    <w:rsid w:val="00E21555"/>
    <w:rsid w:val="00E24B88"/>
    <w:rsid w:val="00E419BA"/>
    <w:rsid w:val="00E52A88"/>
    <w:rsid w:val="00E83E62"/>
    <w:rsid w:val="00E85990"/>
    <w:rsid w:val="00E95F95"/>
    <w:rsid w:val="00EB1264"/>
    <w:rsid w:val="00EB317E"/>
    <w:rsid w:val="00EC11B8"/>
    <w:rsid w:val="00EE14E4"/>
    <w:rsid w:val="00EE496A"/>
    <w:rsid w:val="00EE68D6"/>
    <w:rsid w:val="00F11818"/>
    <w:rsid w:val="00F204B1"/>
    <w:rsid w:val="00F2055F"/>
    <w:rsid w:val="00F34290"/>
    <w:rsid w:val="00F46E82"/>
    <w:rsid w:val="00F526AC"/>
    <w:rsid w:val="00F96C6D"/>
    <w:rsid w:val="00FA6611"/>
    <w:rsid w:val="00FB17A8"/>
    <w:rsid w:val="00FB5C3D"/>
    <w:rsid w:val="00FD0649"/>
    <w:rsid w:val="00FF5C8C"/>
    <w:rsid w:val="00FF6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ecimalSymbol w:val="."/>
  <w:listSeparator w:val=","/>
  <w14:docId w14:val="32CA57C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3E62"/>
    <w:pPr>
      <w:spacing w:line="25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E8599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264F9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C7866"/>
    <w:pPr>
      <w:keepNext/>
      <w:keepLines/>
      <w:spacing w:before="120" w:after="120" w:line="257" w:lineRule="auto"/>
      <w:outlineLvl w:val="1"/>
    </w:pPr>
    <w:rPr>
      <w:rFonts w:asciiTheme="majorHAnsi" w:eastAsiaTheme="majorEastAsia" w:hAnsiTheme="majorHAnsi" w:cstheme="majorBidi"/>
      <w:b/>
      <w:color w:val="212A4C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C7866"/>
    <w:pPr>
      <w:keepNext/>
      <w:keepLines/>
      <w:spacing w:before="240" w:after="120" w:line="257" w:lineRule="auto"/>
      <w:outlineLvl w:val="2"/>
    </w:pPr>
    <w:rPr>
      <w:rFonts w:asciiTheme="majorHAnsi" w:eastAsiaTheme="majorEastAsia" w:hAnsiTheme="majorHAnsi" w:cstheme="majorBidi"/>
      <w:b/>
      <w:color w:val="264F90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C7866"/>
    <w:pPr>
      <w:keepNext/>
      <w:keepLines/>
      <w:spacing w:before="240" w:after="120" w:line="257" w:lineRule="auto"/>
      <w:outlineLvl w:val="3"/>
    </w:pPr>
    <w:rPr>
      <w:rFonts w:asciiTheme="majorHAnsi" w:eastAsiaTheme="majorEastAsia" w:hAnsiTheme="majorHAnsi" w:cstheme="majorBidi"/>
      <w:b/>
      <w:iCs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C7866"/>
    <w:rPr>
      <w:rFonts w:asciiTheme="majorHAnsi" w:eastAsiaTheme="majorEastAsia" w:hAnsiTheme="majorHAnsi" w:cstheme="majorBidi"/>
      <w:b/>
      <w:color w:val="212A4C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C7866"/>
    <w:rPr>
      <w:rFonts w:asciiTheme="majorHAnsi" w:eastAsiaTheme="majorEastAsia" w:hAnsiTheme="majorHAnsi" w:cstheme="majorBidi"/>
      <w:b/>
      <w:color w:val="264F90" w:themeColor="text2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417329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E85990"/>
    <w:rPr>
      <w:rFonts w:asciiTheme="majorHAnsi" w:eastAsiaTheme="majorEastAsia" w:hAnsiTheme="majorHAnsi" w:cstheme="majorBidi"/>
      <w:b/>
      <w:color w:val="264F90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E859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5990"/>
  </w:style>
  <w:style w:type="paragraph" w:styleId="Footer">
    <w:name w:val="footer"/>
    <w:basedOn w:val="Normal"/>
    <w:link w:val="FooterChar"/>
    <w:uiPriority w:val="99"/>
    <w:unhideWhenUsed/>
    <w:rsid w:val="00E859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5990"/>
  </w:style>
  <w:style w:type="paragraph" w:styleId="NormalWeb">
    <w:name w:val="Normal (Web)"/>
    <w:basedOn w:val="Normal"/>
    <w:uiPriority w:val="99"/>
    <w:unhideWhenUsed/>
    <w:rsid w:val="00FD06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ListParagraphChar">
    <w:name w:val="List Paragraph Char"/>
    <w:aliases w:val="List Paragraph1 Char,Recommendation Char,List Paragraph11 Char,L Char,bullet point list Char,1 heading Char,Bullet point Char,Dot point 1.5 line spacing Char,List Paragraph - bullets Char,NFP GP Bulleted List Char,Bullets Char"/>
    <w:basedOn w:val="DefaultParagraphFont"/>
    <w:link w:val="ListParagraph"/>
    <w:uiPriority w:val="34"/>
    <w:qFormat/>
    <w:locked/>
    <w:rsid w:val="00FD0649"/>
  </w:style>
  <w:style w:type="paragraph" w:styleId="ListParagraph">
    <w:name w:val="List Paragraph"/>
    <w:aliases w:val="List Paragraph1,Recommendation,List Paragraph11,L,bullet point list,1 heading,Bullet point,Dot point 1.5 line spacing,List Paragraph - bullets,NFP GP Bulleted List,Bullets,Content descriptions,DDM Gen Text,List Paragraph Number,NAST Quote"/>
    <w:basedOn w:val="Normal"/>
    <w:link w:val="ListParagraphChar"/>
    <w:uiPriority w:val="34"/>
    <w:qFormat/>
    <w:rsid w:val="00FD0649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2C7866"/>
    <w:rPr>
      <w:rFonts w:asciiTheme="majorHAnsi" w:eastAsiaTheme="majorEastAsia" w:hAnsiTheme="majorHAnsi" w:cstheme="majorBidi"/>
      <w:b/>
      <w:iCs/>
      <w:color w:val="000000" w:themeColor="text1"/>
    </w:rPr>
  </w:style>
  <w:style w:type="table" w:styleId="TableGrid">
    <w:name w:val="Table Grid"/>
    <w:basedOn w:val="TableNormal"/>
    <w:uiPriority w:val="39"/>
    <w:rsid w:val="005009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F96C6D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D32F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32F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32F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32F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32F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32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32FA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101DD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34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7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5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business.gov.au/expertise-and-advice/Australian-Small-Business-Advisory-Services-ASBAS?sc_camp=64C835D5EA3E4A24FCA98DAE3E3F8664" TargetMode="External"/><Relationship Id="rId18" Type="http://schemas.openxmlformats.org/officeDocument/2006/relationships/hyperlink" Target="https://business.gov.au/expertise-and-advice/Australian-Small-Business-Advisory-Services-ASBAS?sc_camp=64C835D5EA3E4A24FCA98DAE3E3F8664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3.jp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://www.business.gov.au/asbas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://www.business.gov.au/asbas" TargetMode="External"/><Relationship Id="rId20" Type="http://schemas.openxmlformats.org/officeDocument/2006/relationships/hyperlink" Target="https://tinyurl.com/y3mny6a7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s://business.gov.au/expertise-and-advice/Australian-Small-Business-Advisory-Services-ASBAS?sc_camp=64C835D5EA3E4A24FCA98DAE3E3F8664" TargetMode="External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hyperlink" Target="http://www.business.gov.au/asbas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business.gov.au/asbas" TargetMode="External"/><Relationship Id="rId22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Custom 2">
      <a:dk1>
        <a:sysClr val="windowText" lastClr="000000"/>
      </a:dk1>
      <a:lt1>
        <a:sysClr val="window" lastClr="FFFFFF"/>
      </a:lt1>
      <a:dk2>
        <a:srgbClr val="264F90"/>
      </a:dk2>
      <a:lt2>
        <a:srgbClr val="E7E6E6"/>
      </a:lt2>
      <a:accent1>
        <a:srgbClr val="C62C2A"/>
      </a:accent1>
      <a:accent2>
        <a:srgbClr val="212A4C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115944C802150479AA806FE613A3A98" ma:contentTypeVersion="14" ma:contentTypeDescription="Create a new document." ma:contentTypeScope="" ma:versionID="659e2c3a508a8b3f2597e798382befe4">
  <xsd:schema xmlns:xsd="http://www.w3.org/2001/XMLSchema" xmlns:xs="http://www.w3.org/2001/XMLSchema" xmlns:p="http://schemas.microsoft.com/office/2006/metadata/properties" xmlns:ns1="http://schemas.microsoft.com/sharepoint/v3" xmlns:ns2="e1078b35-490f-48b4-943c-d6459051e24e" xmlns:ns3="e4cab3ca-7bd8-4258-8ab2-63f037da7467" xmlns:ns4="http://schemas.microsoft.com/sharepoint/v4" targetNamespace="http://schemas.microsoft.com/office/2006/metadata/properties" ma:root="true" ma:fieldsID="a8277344d9207fca40234b81011aecbd" ns1:_="" ns2:_="" ns3:_="" ns4:_="">
    <xsd:import namespace="http://schemas.microsoft.com/sharepoint/v3"/>
    <xsd:import namespace="e1078b35-490f-48b4-943c-d6459051e24e"/>
    <xsd:import namespace="e4cab3ca-7bd8-4258-8ab2-63f037da7467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aa25a1a23adf4c92a153145de6afe324" minOccurs="0"/>
                <xsd:element ref="ns2:TaxCatchAll" minOccurs="0"/>
                <xsd:element ref="ns2:pe2555c81638466f9eb614edb9ecde52" minOccurs="0"/>
                <xsd:element ref="ns2:g7bcb40ba23249a78edca7d43a67c1c9" minOccurs="0"/>
                <xsd:element ref="ns2:adb9bed2e36e4a93af574aeb444da63e" minOccurs="0"/>
                <xsd:element ref="ns2:n99e4c9942c6404eb103464a00e6097b" minOccurs="0"/>
                <xsd:element ref="ns1:Comments" minOccurs="0"/>
                <xsd:element ref="ns3:SharedWithUsers" minOccurs="0"/>
                <xsd:element ref="ns4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omments" ma:index="22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078b35-490f-48b4-943c-d6459051e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aa25a1a23adf4c92a153145de6afe324" ma:index="12" ma:taxonomy="true" ma:internalName="aa25a1a23adf4c92a153145de6afe324" ma:taxonomyFieldName="DocHub_SecurityClassification" ma:displayName="Security Classification" ma:fieldId="{aa25a1a2-3adf-4c92-a153-145de6afe324}" ma:sspId="fb0313f7-9433-48c0-866e-9e0bbee59a50" ma:termSetId="f68a6a0b-bd85-4d9d-9c73-c45af096016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3" nillable="true" ma:displayName="Taxonomy Catch All Column" ma:description="" ma:hidden="true" ma:list="{7c606ee8-4835-4725-8711-4a3dd235a22a}" ma:internalName="TaxCatchAll" ma:showField="CatchAllData" ma:web="e4cab3ca-7bd8-4258-8ab2-63f037da746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e2555c81638466f9eb614edb9ecde52" ma:index="15" ma:taxonomy="true" ma:internalName="pe2555c81638466f9eb614edb9ecde52" ma:taxonomyFieldName="DocHub_DocumentType" ma:displayName="Document Type" ma:indexed="true" ma:fieldId="{9e2555c8-1638-466f-9eb6-14edb9ecde52}" ma:sspId="fb0313f7-9433-48c0-866e-9e0bbee59a50" ma:termSetId="0e4c18c5-28eb-4f9e-8056-b3cddd4b5d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7bcb40ba23249a78edca7d43a67c1c9" ma:index="17" nillable="true" ma:taxonomy="true" ma:internalName="g7bcb40ba23249a78edca7d43a67c1c9" ma:taxonomyFieldName="DocHub_WorkActivity" ma:displayName="Work Activity" ma:indexed="true" ma:fieldId="{07bcb40b-a232-49a7-8edc-a7d43a67c1c9}" ma:sspId="fb0313f7-9433-48c0-866e-9e0bbee59a50" ma:termSetId="6713ebbd-194a-499f-ab84-a4d70e145fb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db9bed2e36e4a93af574aeb444da63e" ma:index="19" nillable="true" ma:taxonomy="true" ma:internalName="adb9bed2e36e4a93af574aeb444da63e" ma:taxonomyFieldName="DocHub_Keywords" ma:displayName="Division Keywords" ma:fieldId="{adb9bed2-e36e-4a93-af57-4aeb444da63e}" ma:taxonomyMulti="true" ma:sspId="fb0313f7-9433-48c0-866e-9e0bbee59a50" ma:termSetId="03cf6626-6e3f-4be0-83b0-0fd1c8933804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99e4c9942c6404eb103464a00e6097b" ma:index="21" nillable="true" ma:taxonomy="true" ma:internalName="n99e4c9942c6404eb103464a00e6097b" ma:taxonomyFieldName="DocHub_Year" ma:displayName="Year" ma:indexed="true" ma:fieldId="{799e4c99-42c6-404e-b103-464a00e6097b}" ma:sspId="fb0313f7-9433-48c0-866e-9e0bbee59a50" ma:termSetId="07e1743d-d980-4fe7-a67d-b87ecf7f18f6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cab3ca-7bd8-4258-8ab2-63f037da7467" elementFormDefault="qualified">
    <xsd:import namespace="http://schemas.microsoft.com/office/2006/documentManagement/types"/>
    <xsd:import namespace="http://schemas.microsoft.com/office/infopath/2007/PartnerControls"/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4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Comments xmlns="http://schemas.microsoft.com/sharepoint/v3" xsi:nil="true"/>
    <adb9bed2e36e4a93af574aeb444da63e xmlns="e1078b35-490f-48b4-943c-d6459051e24e">
      <Terms xmlns="http://schemas.microsoft.com/office/infopath/2007/PartnerControls">
        <TermInfo xmlns="http://schemas.microsoft.com/office/infopath/2007/PartnerControls">
          <TermName xmlns="http://schemas.microsoft.com/office/infopath/2007/PartnerControls">Marketing Kit</TermName>
          <TermId xmlns="http://schemas.microsoft.com/office/infopath/2007/PartnerControls">2240ebec-5eff-4a7f-8509-4f85f73601cc</TermId>
        </TermInfo>
        <TermInfo xmlns="http://schemas.microsoft.com/office/infopath/2007/PartnerControls">
          <TermName xmlns="http://schemas.microsoft.com/office/infopath/2007/PartnerControls">ASBAS</TermName>
          <TermId xmlns="http://schemas.microsoft.com/office/infopath/2007/PartnerControls">189a860e-6640-47fb-931d-cdc3c665d01e</TermId>
        </TermInfo>
        <TermInfo xmlns="http://schemas.microsoft.com/office/infopath/2007/PartnerControls">
          <TermName xmlns="http://schemas.microsoft.com/office/infopath/2007/PartnerControls">Stakeholder</TermName>
          <TermId xmlns="http://schemas.microsoft.com/office/infopath/2007/PartnerControls">edad6523-4f70-4b5a-a4e5-e4c1979f5e2d</TermId>
        </TermInfo>
      </Terms>
    </adb9bed2e36e4a93af574aeb444da63e>
    <n99e4c9942c6404eb103464a00e6097b xmlns="e1078b35-490f-48b4-943c-d6459051e24e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2020</TermName>
          <TermId xmlns="http://schemas.microsoft.com/office/infopath/2007/PartnerControls">6a3660c5-15bd-4052-a0a1-6237663b7600</TermId>
        </TermInfo>
      </Terms>
    </n99e4c9942c6404eb103464a00e6097b>
    <pe2555c81638466f9eb614edb9ecde52 xmlns="e1078b35-490f-48b4-943c-d6459051e24e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Resource</TermName>
          <TermId xmlns="http://schemas.microsoft.com/office/infopath/2007/PartnerControls">dd0a4323-162d-41dd-b5f8-e6fcc3fbf1ab</TermId>
        </TermInfo>
      </Terms>
    </pe2555c81638466f9eb614edb9ecde52>
    <aa25a1a23adf4c92a153145de6afe324 xmlns="e1078b35-490f-48b4-943c-d6459051e24e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6106d03b-a1a0-4e30-9d91-d5e9fb4314f9</TermId>
        </TermInfo>
      </Terms>
    </aa25a1a23adf4c92a153145de6afe324>
    <g7bcb40ba23249a78edca7d43a67c1c9 xmlns="e1078b35-490f-48b4-943c-d6459051e24e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Communication</TermName>
          <TermId xmlns="http://schemas.microsoft.com/office/infopath/2007/PartnerControls">cd41d649-1e1a-44f5-b99b-946d42ce56d6</TermId>
        </TermInfo>
      </Terms>
    </g7bcb40ba23249a78edca7d43a67c1c9>
    <TaxCatchAll xmlns="e1078b35-490f-48b4-943c-d6459051e24e">
      <Value>985</Value>
      <Value>1103</Value>
      <Value>147</Value>
      <Value>28</Value>
      <Value>396</Value>
      <Value>89</Value>
      <Value>1</Value>
    </TaxCatchAll>
  </documentManagement>
</p:properties>
</file>

<file path=customXml/itemProps1.xml><?xml version="1.0" encoding="utf-8"?>
<ds:datastoreItem xmlns:ds="http://schemas.openxmlformats.org/officeDocument/2006/customXml" ds:itemID="{D7C64DBE-2529-4F88-B2F9-6C57B42C8F1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095DA1-9F5E-4CDA-8950-A85EF25E5A5C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397A4CBB-0559-426F-80A3-6FD7109BDB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1078b35-490f-48b4-943c-d6459051e24e"/>
    <ds:schemaRef ds:uri="e4cab3ca-7bd8-4258-8ab2-63f037da7467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F8177BB-0481-4FDD-9457-A1EA231574FC}">
  <ds:schemaRefs>
    <ds:schemaRef ds:uri="http://schemas.microsoft.com/sharepoint/v3"/>
    <ds:schemaRef ds:uri="e1078b35-490f-48b4-943c-d6459051e24e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microsoft.com/sharepoint/v4"/>
    <ds:schemaRef ds:uri="e4cab3ca-7bd8-4258-8ab2-63f037da7467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513</Words>
  <Characters>2930</Characters>
  <Application>Microsoft Office Word</Application>
  <DocSecurity>4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2020-12-17T03:37:00Z</dcterms:created>
  <dcterms:modified xsi:type="dcterms:W3CDTF">2020-12-17T03:37:00Z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0x0101009115944C802150479AA806FE613A3A98</vt:lpwstr>
  </property>
  <property fmtid="{D5CDD505-2E9C-101B-9397-08002B2CF9AE}" pid="3" name="DocHub_Year">
    <vt:lpwstr>28;#2020|6a3660c5-15bd-4052-a0a1-6237663b7600</vt:lpwstr>
  </property>
  <property fmtid="{D5CDD505-2E9C-101B-9397-08002B2CF9AE}" pid="4" name="DocHub_DocumentType">
    <vt:lpwstr>89;#Resource|dd0a4323-162d-41dd-b5f8-e6fcc3fbf1ab</vt:lpwstr>
  </property>
  <property fmtid="{D5CDD505-2E9C-101B-9397-08002B2CF9AE}" pid="5" name="DocHub_SecurityClassification">
    <vt:lpwstr>1;#OFFICIAL|6106d03b-a1a0-4e30-9d91-d5e9fb4314f9</vt:lpwstr>
  </property>
  <property fmtid="{D5CDD505-2E9C-101B-9397-08002B2CF9AE}" pid="6" name="DocHub_Keywords">
    <vt:lpwstr>985;#Marketing Kit|2240ebec-5eff-4a7f-8509-4f85f73601cc;#396;#ASBAS|189a860e-6640-47fb-931d-cdc3c665d01e;#1103;#Stakeholder|edad6523-4f70-4b5a-a4e5-e4c1979f5e2d</vt:lpwstr>
  </property>
  <property fmtid="{D5CDD505-2E9C-101B-9397-08002B2CF9AE}" pid="7" name="DocHub_WorkActivity">
    <vt:lpwstr>147;#Communication|cd41d649-1e1a-44f5-b99b-946d42ce56d6</vt:lpwstr>
  </property>
</Properties>
</file>