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6EB39057"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0AFDDBF0" w:rsidR="00F5589D" w:rsidRPr="003F0670" w:rsidRDefault="00F5589D" w:rsidP="00F5589D">
      <w:pPr>
        <w:spacing w:before="720"/>
      </w:pPr>
      <w:r w:rsidRPr="00D43373">
        <w:t xml:space="preserve">NB: This is an example standard grant agreement </w:t>
      </w:r>
      <w:r w:rsidRPr="006B5E68">
        <w:t xml:space="preserve">intended for use with the </w:t>
      </w:r>
      <w:r w:rsidR="006B5E68" w:rsidRPr="006B5E68">
        <w:t>Artificial Intelligence and Digital Capability Centres Grants</w:t>
      </w:r>
      <w:r w:rsidRPr="006B5E68">
        <w:t>. The</w:t>
      </w:r>
      <w:r w:rsidRPr="00D43373">
        <w:t xml:space="preserve"> Commonwealth reserves the option to amend or adjust the form of the grant agreement.</w:t>
      </w:r>
    </w:p>
    <w:p w14:paraId="0C437096" w14:textId="16C90F3B"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3CB0918A" w:rsidR="00516FA9" w:rsidRDefault="00CB151D" w:rsidP="00516FA9">
      <w:pPr>
        <w:pStyle w:val="TOCHeading"/>
        <w:keepNext w:val="0"/>
      </w:pPr>
      <w:r w:rsidRPr="00D43373">
        <w:lastRenderedPageBreak/>
        <w:t>Contents</w:t>
      </w:r>
      <w:bookmarkEnd w:id="2"/>
      <w:bookmarkEnd w:id="3"/>
      <w:bookmarkEnd w:id="4"/>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0967C6">
          <w:rPr>
            <w:noProof/>
            <w:webHidden/>
          </w:rPr>
          <w:t>3</w:t>
        </w:r>
        <w:r w:rsidR="00CE7A5F">
          <w:rPr>
            <w:noProof/>
            <w:webHidden/>
          </w:rPr>
          <w:fldChar w:fldCharType="end"/>
        </w:r>
      </w:hyperlink>
    </w:p>
    <w:p w14:paraId="3FB5BDD4" w14:textId="77777777" w:rsidR="00CE7A5F" w:rsidRDefault="000967C6">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0967C6">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0967C6">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0967C6">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0967C6">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0967C6">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0967C6">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0967C6">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0967C6">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0967C6">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0967C6">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0967C6">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0967C6">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14</w:t>
        </w:r>
        <w:r w:rsidR="00CE7A5F">
          <w:rPr>
            <w:noProof/>
            <w:webHidden/>
          </w:rPr>
          <w:fldChar w:fldCharType="end"/>
        </w:r>
      </w:hyperlink>
    </w:p>
    <w:p w14:paraId="61EE9BBA" w14:textId="77777777" w:rsidR="00CE7A5F" w:rsidRDefault="000967C6">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19D90F9B" w14:textId="77777777" w:rsidR="00CE7A5F" w:rsidRDefault="000967C6">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37386967" w14:textId="77777777" w:rsidR="00CE7A5F" w:rsidRDefault="000967C6">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0A3061D3" w14:textId="77777777" w:rsidR="00CE7A5F" w:rsidRDefault="000967C6">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16CB196F" w:rsidR="00CB69E0" w:rsidRPr="00D43373" w:rsidRDefault="00EE0CB6" w:rsidP="00CB69E0">
      <w:pPr>
        <w:pStyle w:val="Heading2"/>
      </w:pPr>
      <w:bookmarkStart w:id="7" w:name="_Toc11419461"/>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6CB97AA1" w:rsidR="00EC7CB0" w:rsidRPr="00D43373" w:rsidRDefault="00941BA7" w:rsidP="00CB69E0">
      <w:pPr>
        <w:pStyle w:val="Heading3"/>
      </w:pPr>
      <w:bookmarkStart w:id="8" w:name="_Toc1141946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00F3478A"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27080C0A"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6A11A1F5"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3A805F2D"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6581D090"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148A62C9"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4CA974AE"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4C8BFBC0"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6568A18C" w:rsidR="00EC7CB0" w:rsidRPr="00D43373" w:rsidRDefault="00EC7CB0" w:rsidP="00CB69E0">
      <w:pPr>
        <w:pStyle w:val="Heading3"/>
      </w:pPr>
      <w:bookmarkStart w:id="9" w:name="_Toc1141946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42AA74C3" w:rsidR="00EC7CB0" w:rsidRPr="00D43373" w:rsidRDefault="00EC7CB0" w:rsidP="00CB69E0">
      <w:pPr>
        <w:pStyle w:val="Heading3"/>
      </w:pPr>
      <w:bookmarkStart w:id="10" w:name="_Toc11419464"/>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78611778" w:rsidR="00496622" w:rsidRPr="00D43373" w:rsidRDefault="00496622" w:rsidP="00496622">
      <w:pPr>
        <w:pStyle w:val="Heading2"/>
      </w:pPr>
      <w:bookmarkStart w:id="11" w:name="_Toc11419465"/>
      <w:r w:rsidRPr="00D43373">
        <w:lastRenderedPageBreak/>
        <w:t xml:space="preserve">Grant Details </w:t>
      </w:r>
      <w:r w:rsidR="00830FE5">
        <w:t>&lt;</w:t>
      </w:r>
      <w:r w:rsidRPr="00D43373">
        <w:t>grant number</w:t>
      </w:r>
      <w:r w:rsidR="00830FE5">
        <w:t>&gt;</w:t>
      </w:r>
      <w:bookmarkEnd w:id="11"/>
    </w:p>
    <w:p w14:paraId="7F278700" w14:textId="262FEE8E" w:rsidR="00496622" w:rsidRPr="00C442F0" w:rsidRDefault="00496622" w:rsidP="00C442F0">
      <w:pPr>
        <w:pStyle w:val="Heading3letter"/>
      </w:pPr>
      <w:bookmarkStart w:id="12" w:name="_Toc11419466"/>
      <w:r w:rsidRPr="00C442F0">
        <w:t>Purpose of the Grant</w:t>
      </w:r>
      <w:bookmarkEnd w:id="12"/>
    </w:p>
    <w:p w14:paraId="5E4E628D" w14:textId="79C62B91" w:rsidR="009F6B7F" w:rsidRDefault="009F6B7F" w:rsidP="009F6B7F">
      <w:r>
        <w:t>The Grant is being provided as part of the &lt;grant opportunity name&gt;</w:t>
      </w:r>
      <w:r w:rsidR="000F1BC5">
        <w:t xml:space="preserve"> grant opportunity</w:t>
      </w:r>
      <w:r>
        <w:t>.</w:t>
      </w:r>
    </w:p>
    <w:p w14:paraId="0027925E" w14:textId="365DB27E" w:rsidR="009F6B7F" w:rsidRDefault="009F6B7F" w:rsidP="009F6B7F">
      <w:pPr>
        <w:rPr>
          <w:u w:val="dotted"/>
        </w:rPr>
      </w:pPr>
      <w:r>
        <w:t>&lt;Grant opportunity objectives&gt;</w:t>
      </w:r>
    </w:p>
    <w:p w14:paraId="0926DD25" w14:textId="1F0BF85E" w:rsidR="009F6B7F" w:rsidRDefault="009F6B7F" w:rsidP="009F6B7F">
      <w:r>
        <w:t>&lt;Grant opportunity outcomes&gt;</w:t>
      </w:r>
    </w:p>
    <w:p w14:paraId="53ACD9CD" w14:textId="721B6713" w:rsidR="00496622" w:rsidRPr="00D43373" w:rsidRDefault="00496622" w:rsidP="00496622">
      <w:pPr>
        <w:pStyle w:val="Heading3letter"/>
      </w:pPr>
      <w:bookmarkStart w:id="13" w:name="_Toc11419467"/>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6BE1C3AF"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1D0C74AB" w:rsidR="00496622" w:rsidRPr="00D43373" w:rsidRDefault="00496622" w:rsidP="00496622">
      <w:pPr>
        <w:pStyle w:val="Heading3letter"/>
      </w:pPr>
      <w:bookmarkStart w:id="14" w:name="_Toc11419468"/>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4CF3637C" w:rsidR="00496622" w:rsidRPr="00D43373" w:rsidRDefault="00496622" w:rsidP="00496622">
      <w:pPr>
        <w:pStyle w:val="Heading3letter"/>
      </w:pPr>
      <w:bookmarkStart w:id="15" w:name="_Toc11419469"/>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422D1CA2"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967C6">
        <w:t>ST2</w:t>
      </w:r>
      <w:r w:rsidR="00FC6099">
        <w:fldChar w:fldCharType="end"/>
      </w:r>
      <w:r>
        <w:t>.</w:t>
      </w:r>
    </w:p>
    <w:p w14:paraId="2B67D9EE" w14:textId="07B10908"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164B5B6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30359FC1" w:rsidR="00496622" w:rsidRPr="00D43373" w:rsidRDefault="00496622" w:rsidP="00496622">
      <w:pPr>
        <w:pStyle w:val="Heading3letter"/>
      </w:pPr>
      <w:bookmarkStart w:id="16" w:name="_Toc11419470"/>
      <w:r w:rsidRPr="00D43373">
        <w:t>Reporting</w:t>
      </w:r>
      <w:bookmarkEnd w:id="16"/>
    </w:p>
    <w:p w14:paraId="344E6FDF" w14:textId="5D0A53ED" w:rsidR="00A24B94" w:rsidRDefault="00496622" w:rsidP="00FA1554">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roofErr w:type="gramStart"/>
      <w:r w:rsidRPr="00D43373">
        <w:t>.</w:t>
      </w:r>
      <w:r w:rsidR="007678D6">
        <w:t>&lt;</w:t>
      </w:r>
      <w:proofErr w:type="gramEnd"/>
      <w:r w:rsidR="007678D6">
        <w:t>reporting table&gt;</w:t>
      </w:r>
    </w:p>
    <w:p w14:paraId="1D26E03E" w14:textId="5AC4E838"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557B58DB" w:rsidR="00496622" w:rsidRDefault="00496622" w:rsidP="00B7406E">
      <w:pPr>
        <w:pStyle w:val="Heading3letter"/>
      </w:pPr>
      <w:bookmarkStart w:id="17" w:name="_Toc11419471"/>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42C6DE42"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6B5F6B7D"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3C6D01BC"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0E3528B8"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49532DF2"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645B8724" w:rsidR="00BC4920" w:rsidRPr="00A24B94" w:rsidRDefault="00BC4920" w:rsidP="00F12AAB">
      <w:pPr>
        <w:pStyle w:val="Heading3letter"/>
      </w:pPr>
      <w:bookmarkStart w:id="18" w:name="_Toc11419472"/>
      <w:r>
        <w:t>Activity Material</w:t>
      </w:r>
      <w:bookmarkEnd w:id="18"/>
    </w:p>
    <w:p w14:paraId="1815F5E8" w14:textId="40AE89F6" w:rsidR="00BC4920" w:rsidRDefault="002F179D" w:rsidP="00BC4920">
      <w:r>
        <w:t>Not applicable</w:t>
      </w:r>
    </w:p>
    <w:p w14:paraId="2DDCC0CD" w14:textId="1B1F7D3D" w:rsidR="000E7D88" w:rsidRDefault="00496622" w:rsidP="000E7D88">
      <w:pPr>
        <w:pStyle w:val="Heading2"/>
      </w:pPr>
      <w:r w:rsidRPr="00D43373">
        <w:rPr>
          <w:color w:val="000000"/>
          <w:sz w:val="24"/>
        </w:rPr>
        <w:br w:type="page"/>
      </w:r>
      <w:bookmarkStart w:id="19" w:name="_Toc11419473"/>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6F3C7312"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02D48C34"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1D2D13B9"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37BFE40C"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4F8B563E"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3B47FA17"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50DCE3C1"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27E637FC" w:rsidR="000E7D88" w:rsidRPr="003C7A51" w:rsidRDefault="000E7D88" w:rsidP="003C7A51">
      <w:pPr>
        <w:pStyle w:val="Heading3ST"/>
      </w:pPr>
      <w:bookmarkStart w:id="25" w:name="_Ref480365067"/>
      <w:r w:rsidRPr="003C7A51">
        <w:t>Access/monitoring/inspection</w:t>
      </w:r>
      <w:bookmarkEnd w:id="25"/>
    </w:p>
    <w:p w14:paraId="10D341DD" w14:textId="009C594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66FD363D"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5EDC1B42"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328BD37F" w:rsidR="001E0426" w:rsidRDefault="001E0426" w:rsidP="001E0426">
      <w:pPr>
        <w:pStyle w:val="Heading3ST"/>
      </w:pPr>
      <w:r>
        <w:t>Vulnerable Persons</w:t>
      </w:r>
    </w:p>
    <w:p w14:paraId="16680354" w14:textId="13B6DD22" w:rsidR="001E0426" w:rsidRDefault="001E0426" w:rsidP="00FA12F3">
      <w:r>
        <w:t>Not applicable</w:t>
      </w:r>
    </w:p>
    <w:p w14:paraId="2D2950F9" w14:textId="06278E3E" w:rsidR="009E266F" w:rsidRDefault="009E266F" w:rsidP="009E266F">
      <w:pPr>
        <w:pStyle w:val="Heading3ST"/>
      </w:pPr>
      <w:r>
        <w:t xml:space="preserve">Child </w:t>
      </w:r>
      <w:r w:rsidR="00A261A3">
        <w:t>s</w:t>
      </w:r>
      <w:r>
        <w:t>afety</w:t>
      </w:r>
    </w:p>
    <w:p w14:paraId="7F37D04A" w14:textId="6151D7CC" w:rsidR="009E266F" w:rsidRDefault="009E266F" w:rsidP="009E266F">
      <w:r w:rsidRPr="009E266F">
        <w:t>Not applicable</w:t>
      </w:r>
    </w:p>
    <w:p w14:paraId="7C9C34FC" w14:textId="5AC46426"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167387B8"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0A034982"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r>
      <w:proofErr w:type="gramStart"/>
      <w:r>
        <w:t>In</w:t>
      </w:r>
      <w:proofErr w:type="gramEnd"/>
      <w:r>
        <w:t xml:space="preserve">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proofErr w:type="gramStart"/>
            <w:r w:rsidRPr="00403FCD">
              <w:rPr>
                <w:rFonts w:cs="Arial"/>
              </w:rPr>
              <w:t>means</w:t>
            </w:r>
            <w:proofErr w:type="gramEnd"/>
            <w:r w:rsidRPr="00403FCD">
              <w:rPr>
                <w:rFonts w:cs="Arial"/>
              </w:rPr>
              <w:t xml:space="preserve">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r>
      <w:proofErr w:type="gramStart"/>
      <w:r>
        <w:t>are</w:t>
      </w:r>
      <w:proofErr w:type="gramEnd"/>
      <w:r>
        <w:t xml:space="preserv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r>
      <w:proofErr w:type="gramStart"/>
      <w:r>
        <w:t>are</w:t>
      </w:r>
      <w:proofErr w:type="gramEnd"/>
      <w:r>
        <w:t xml:space="preserve"> not, and do not become a Listed Terrorist Organisation;</w:t>
      </w:r>
    </w:p>
    <w:p w14:paraId="16ECEAC4" w14:textId="1AD4C2C7" w:rsidR="00446120" w:rsidRDefault="00446120" w:rsidP="00446120">
      <w:pPr>
        <w:pStyle w:val="NormalIndent"/>
        <w:ind w:left="1247" w:hanging="567"/>
      </w:pPr>
      <w:r>
        <w:t>(c)</w:t>
      </w:r>
      <w:r>
        <w:tab/>
      </w:r>
      <w:proofErr w:type="gramStart"/>
      <w:r>
        <w:t>are</w:t>
      </w:r>
      <w:proofErr w:type="gramEnd"/>
      <w:r>
        <w:t xml:space="preserve"> not, and do not become listed on the Consolidated List;</w:t>
      </w:r>
    </w:p>
    <w:p w14:paraId="39E4D539" w14:textId="20546387" w:rsidR="00446120" w:rsidRDefault="00446120" w:rsidP="00446120">
      <w:pPr>
        <w:pStyle w:val="NormalIndent"/>
        <w:ind w:left="1247" w:hanging="567"/>
      </w:pPr>
      <w:r>
        <w:t>(d)</w:t>
      </w:r>
      <w:r>
        <w:tab/>
      </w:r>
      <w:proofErr w:type="gramStart"/>
      <w:r>
        <w:t>are</w:t>
      </w:r>
      <w:proofErr w:type="gramEnd"/>
      <w:r>
        <w:t xml:space="preserv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r>
      <w:proofErr w:type="gramStart"/>
      <w:r>
        <w:t>are</w:t>
      </w:r>
      <w:proofErr w:type="gramEnd"/>
      <w:r>
        <w:t xml:space="preserv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r>
      <w:proofErr w:type="gramStart"/>
      <w:r>
        <w:t>do</w:t>
      </w:r>
      <w:proofErr w:type="gramEnd"/>
      <w:r>
        <w:t xml:space="preserve">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487A0FE5"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31062943"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10C59A5F"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2C271290"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0817F858" w14:textId="2AA427EB" w:rsidR="002E2049" w:rsidRPr="00570F43" w:rsidRDefault="001A7F98" w:rsidP="00570F43">
      <w:pPr>
        <w:pStyle w:val="ListBullet"/>
        <w:numPr>
          <w:ilvl w:val="2"/>
          <w:numId w:val="12"/>
        </w:numPr>
        <w:spacing w:before="40" w:after="80"/>
        <w:rPr>
          <w:rFonts w:cs="Angsana New"/>
          <w:lang w:eastAsia="zh-CN" w:bidi="th-TH"/>
        </w:rPr>
      </w:pPr>
      <w:r w:rsidRPr="00570F43">
        <w:rPr>
          <w:rFonts w:cs="Angsana New"/>
          <w:lang w:eastAsia="zh-CN" w:bidi="th-TH"/>
        </w:rPr>
        <w:t xml:space="preserve">All </w:t>
      </w:r>
      <w:r w:rsidR="002E2049" w:rsidRPr="00570F43">
        <w:rPr>
          <w:rFonts w:cs="Angsana New"/>
          <w:lang w:eastAsia="zh-CN" w:bidi="th-TH"/>
        </w:rPr>
        <w:t xml:space="preserve">State, Territory or Commonwealth law relating to the employment or engagement of </w:t>
      </w:r>
      <w:r w:rsidR="005E0DB5" w:rsidRPr="00570F43">
        <w:rPr>
          <w:rFonts w:cs="Angsana New"/>
          <w:lang w:eastAsia="zh-CN" w:bidi="th-TH"/>
        </w:rPr>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72021A1" w14:textId="22F1542D" w:rsidR="00570F43" w:rsidRPr="00570F43" w:rsidRDefault="000967C6" w:rsidP="00570F43">
      <w:pPr>
        <w:pStyle w:val="ListBullet"/>
        <w:numPr>
          <w:ilvl w:val="2"/>
          <w:numId w:val="12"/>
        </w:numPr>
        <w:spacing w:before="40" w:after="80"/>
        <w:rPr>
          <w:rFonts w:cs="Angsana New"/>
          <w:i/>
          <w:lang w:eastAsia="zh-CN" w:bidi="th-TH"/>
        </w:rPr>
      </w:pPr>
      <w:hyperlink r:id="rId23" w:history="1">
        <w:r w:rsidR="00570F43" w:rsidRPr="00570F43">
          <w:rPr>
            <w:rFonts w:cs="Angsana New"/>
            <w:i/>
            <w:lang w:eastAsia="zh-CN" w:bidi="th-TH"/>
          </w:rPr>
          <w:t>Australian Code for the Responsible Conduct of Research 2018</w:t>
        </w:r>
      </w:hyperlink>
    </w:p>
    <w:p w14:paraId="56B6FE12" w14:textId="430D7461" w:rsidR="00570F43" w:rsidRPr="00570F43" w:rsidRDefault="00570F43" w:rsidP="00570F43">
      <w:pPr>
        <w:pStyle w:val="ListBullet"/>
        <w:spacing w:before="40" w:after="80"/>
        <w:ind w:left="1247" w:hanging="567"/>
        <w:rPr>
          <w:rFonts w:cs="Angsana New"/>
          <w:i/>
          <w:lang w:eastAsia="zh-CN" w:bidi="th-TH"/>
        </w:rPr>
      </w:pPr>
      <w:r>
        <w:rPr>
          <w:rFonts w:cs="Angsana New"/>
          <w:lang w:eastAsia="zh-CN" w:bidi="th-TH"/>
        </w:rPr>
        <w:t>(c)</w:t>
      </w:r>
      <w:r>
        <w:rPr>
          <w:rFonts w:cs="Angsana New"/>
          <w:lang w:eastAsia="zh-CN" w:bidi="th-TH"/>
        </w:rPr>
        <w:tab/>
      </w:r>
      <w:hyperlink r:id="rId24" w:history="1">
        <w:r w:rsidRPr="00570F43">
          <w:rPr>
            <w:rFonts w:cs="Angsana New"/>
            <w:i/>
            <w:lang w:eastAsia="zh-CN" w:bidi="th-TH"/>
          </w:rPr>
          <w:t>National Statement of Ethical Conduct in Human Research (2007) - Updated 2018</w:t>
        </w:r>
      </w:hyperlink>
    </w:p>
    <w:p w14:paraId="453DD78C" w14:textId="4A4E8DCC" w:rsidR="00570F43" w:rsidRDefault="000967C6" w:rsidP="00570F43">
      <w:pPr>
        <w:pStyle w:val="ListBullet"/>
        <w:numPr>
          <w:ilvl w:val="2"/>
          <w:numId w:val="55"/>
        </w:numPr>
        <w:spacing w:before="40" w:after="80"/>
        <w:rPr>
          <w:rFonts w:cs="Angsana New"/>
          <w:i/>
          <w:lang w:eastAsia="zh-CN" w:bidi="th-TH"/>
        </w:rPr>
      </w:pPr>
      <w:hyperlink r:id="rId25" w:history="1">
        <w:r w:rsidR="00570F43" w:rsidRPr="00570F43">
          <w:rPr>
            <w:rFonts w:cs="Angsana New"/>
            <w:i/>
            <w:lang w:eastAsia="zh-CN" w:bidi="th-TH"/>
          </w:rPr>
          <w:t>Australia's Artificial Intelligence Ethics Principles</w:t>
        </w:r>
      </w:hyperlink>
      <w:r w:rsidR="00570F43" w:rsidRPr="00570F43">
        <w:rPr>
          <w:rFonts w:cs="Angsana New"/>
          <w:i/>
          <w:lang w:eastAsia="zh-CN" w:bidi="th-TH"/>
        </w:rPr>
        <w:t xml:space="preserve"> </w:t>
      </w:r>
    </w:p>
    <w:p w14:paraId="6D834B2F" w14:textId="1D784F2F" w:rsidR="00812C3B" w:rsidRPr="00B31F99" w:rsidRDefault="00570F43" w:rsidP="00570F43">
      <w:pPr>
        <w:pStyle w:val="ListBullet"/>
        <w:numPr>
          <w:ilvl w:val="2"/>
          <w:numId w:val="55"/>
        </w:numPr>
        <w:spacing w:before="40" w:after="80"/>
        <w:rPr>
          <w:rFonts w:cs="Angsana New"/>
          <w:i/>
          <w:lang w:eastAsia="zh-CN" w:bidi="th-TH"/>
        </w:rPr>
      </w:pPr>
      <w:r w:rsidRPr="00E9256F">
        <w:rPr>
          <w:rFonts w:cs="Angsana New"/>
          <w:i/>
          <w:lang w:eastAsia="zh-CN" w:bidi="th-TH"/>
        </w:rPr>
        <w:t>Australian Privacy Principles</w:t>
      </w:r>
    </w:p>
    <w:p w14:paraId="5EE372AB" w14:textId="77777777" w:rsidR="000E7D88" w:rsidRPr="003C7A51" w:rsidRDefault="000E7D88" w:rsidP="003C7A51">
      <w:pPr>
        <w:pStyle w:val="Heading3ST"/>
      </w:pPr>
      <w:r w:rsidRPr="003C7A51">
        <w:t>Work health and safety</w:t>
      </w:r>
    </w:p>
    <w:p w14:paraId="56B30647" w14:textId="50BE285B"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1704A368" w:rsidR="0083039E" w:rsidRPr="00D43373" w:rsidRDefault="000E7D88" w:rsidP="001629D0">
      <w:pPr>
        <w:pStyle w:val="Heading2"/>
      </w:pPr>
      <w:bookmarkStart w:id="31" w:name="_Toc11419474"/>
      <w:r>
        <w:t xml:space="preserve">Schedule 1: </w:t>
      </w:r>
      <w:r w:rsidR="0083039E" w:rsidRPr="00D43373">
        <w:t>Commonwealth Standard Grant Conditions</w:t>
      </w:r>
      <w:bookmarkEnd w:id="31"/>
    </w:p>
    <w:p w14:paraId="3F4C0F87" w14:textId="325E6BBD"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0794AE89"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54FFCE8F"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38ADF01"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7CD992B8"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2CBEACBA" w:rsidR="0083039E" w:rsidRPr="00D43373" w:rsidRDefault="002C1D81" w:rsidP="002C1D81">
      <w:bookmarkStart w:id="42" w:name="_Ref477883291"/>
      <w:r>
        <w:t>9.3</w:t>
      </w:r>
      <w:r>
        <w:tab/>
      </w:r>
      <w:r w:rsidR="0083039E" w:rsidRPr="00D43373">
        <w:t>The Parties acknowledge and agree that they each:</w:t>
      </w:r>
      <w:bookmarkEnd w:id="42"/>
    </w:p>
    <w:p w14:paraId="5C7DF388" w14:textId="0C4D6B08" w:rsidR="0083039E" w:rsidRPr="00D43373" w:rsidRDefault="002C1D81" w:rsidP="002C1D81">
      <w:pPr>
        <w:pStyle w:val="NormalIndent"/>
        <w:ind w:left="1247" w:hanging="567"/>
      </w:pPr>
      <w:bookmarkStart w:id="43" w:name="_Ref478398508"/>
      <w:r>
        <w:t>(a)</w:t>
      </w:r>
      <w:r>
        <w:tab/>
      </w:r>
      <w:proofErr w:type="gramStart"/>
      <w:r w:rsidR="0083039E" w:rsidRPr="00D43373">
        <w:t>are</w:t>
      </w:r>
      <w:proofErr w:type="gramEnd"/>
      <w:r w:rsidR="0083039E" w:rsidRPr="00D43373">
        <w:t xml:space="preserve"> registered for GST purposes;</w:t>
      </w:r>
      <w:bookmarkEnd w:id="43"/>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67C1BB2C"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745B5C44"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25A76AD4" w:rsidR="0083039E" w:rsidRPr="00D43373" w:rsidRDefault="0083039E" w:rsidP="001768D8">
      <w:pPr>
        <w:pStyle w:val="Heading3number"/>
      </w:pPr>
      <w:bookmarkStart w:id="46" w:name="_TOC_250011"/>
      <w:r w:rsidRPr="00D43373">
        <w:t xml:space="preserve">Spending the </w:t>
      </w:r>
      <w:bookmarkEnd w:id="46"/>
      <w:r w:rsidRPr="00D43373">
        <w:t>Grant</w:t>
      </w:r>
      <w:r w:rsidR="00D12C18">
        <w:t xml:space="preserve"> </w:t>
      </w:r>
    </w:p>
    <w:p w14:paraId="08876158" w14:textId="084D6F7E" w:rsidR="0083039E" w:rsidRPr="00D43373" w:rsidRDefault="002C1D81" w:rsidP="00B31F99">
      <w:bookmarkStart w:id="47" w:name="_Ref477877860"/>
      <w:r>
        <w:t>10.1</w:t>
      </w:r>
      <w:r>
        <w:tab/>
      </w:r>
      <w:r w:rsidR="0083039E" w:rsidRPr="00D43373">
        <w:t>The Grantee agrees to spend the Grant for the purpose of performing the Activity and otherwise in accordance with this Agreement.</w:t>
      </w:r>
      <w:bookmarkEnd w:id="47"/>
    </w:p>
    <w:p w14:paraId="4CAE2667" w14:textId="5AAEB9C4" w:rsidR="0083039E" w:rsidRPr="00D43373" w:rsidRDefault="002C1D81" w:rsidP="00B31F99">
      <w:bookmarkStart w:id="48"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8"/>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lastRenderedPageBreak/>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0482BE12"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49BB1761"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3B3A5FA9"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lastRenderedPageBreak/>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24A457F1"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A883356"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3FE10D40"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68650003"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1A564D5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768AB276"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lastRenderedPageBreak/>
        <w:t>18.</w:t>
      </w:r>
      <w:r w:rsidR="008E1395">
        <w:t>6</w:t>
      </w:r>
      <w:r>
        <w:tab/>
      </w:r>
      <w:r w:rsidR="0083039E" w:rsidRPr="00D43373">
        <w:t>The procedure for dispute resolution under this clause does not apply to any action relating to termination, cancellation or urgent interlocutory relief.</w:t>
      </w:r>
    </w:p>
    <w:p w14:paraId="1E8BEBAC" w14:textId="76668F6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2874FF8C"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2BAAE92D"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229FDC1B"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w:t>
      </w:r>
      <w:r w:rsidR="0083039E" w:rsidRPr="00D43373">
        <w:rPr>
          <w:rFonts w:cs="Arial"/>
          <w:u w:color="B5082E"/>
        </w:rPr>
        <w:lastRenderedPageBreak/>
        <w:t>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59CDC2A5"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5D8A33B1"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2E315ED7"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lastRenderedPageBreak/>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3BA876E6"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lastRenderedPageBreak/>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31E4A368" w:rsidR="00EC7CB0" w:rsidRPr="00D43373" w:rsidRDefault="00EC7CB0" w:rsidP="00C85A84">
      <w:pPr>
        <w:pStyle w:val="Heading2"/>
      </w:pPr>
      <w:bookmarkStart w:id="74" w:name="_Toc11419475"/>
      <w:r w:rsidRPr="00D43373">
        <w:lastRenderedPageBreak/>
        <w:t>Signatures</w:t>
      </w:r>
      <w:bookmarkEnd w:id="74"/>
    </w:p>
    <w:p w14:paraId="3D862C5A" w14:textId="77777777" w:rsidR="002540FC" w:rsidRDefault="002540FC" w:rsidP="002540FC">
      <w:pPr>
        <w:pStyle w:val="Normalbold"/>
      </w:pPr>
      <w:r>
        <w:t>Executed as an agreement:</w:t>
      </w:r>
    </w:p>
    <w:p w14:paraId="5F604785" w14:textId="47934843" w:rsidR="002540FC" w:rsidRDefault="002540FC" w:rsidP="002540FC">
      <w:pPr>
        <w:pStyle w:val="Heading3"/>
      </w:pPr>
      <w:bookmarkStart w:id="75" w:name="_Toc499737085"/>
      <w:bookmarkStart w:id="76" w:name="_Toc499737323"/>
      <w:bookmarkStart w:id="77" w:name="_Toc11419476"/>
      <w:r>
        <w:t>Commonwealth</w:t>
      </w:r>
      <w:bookmarkEnd w:id="75"/>
      <w:bookmarkEnd w:id="76"/>
      <w:bookmarkEnd w:id="77"/>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001E92C6"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E072FC1" w:rsidR="002540FC" w:rsidRDefault="002540FC" w:rsidP="002540FC">
      <w:pPr>
        <w:pStyle w:val="Heading3"/>
      </w:pPr>
      <w:bookmarkStart w:id="78" w:name="_Toc499737086"/>
      <w:bookmarkStart w:id="79" w:name="_Toc499737324"/>
      <w:bookmarkStart w:id="80" w:name="_Toc514071155"/>
      <w:bookmarkStart w:id="81" w:name="_Toc11419477"/>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422A2A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18BC59CF"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6EFEC4D5" w:rsidR="00610EF6" w:rsidRDefault="00610EF6">
      <w:pPr>
        <w:spacing w:after="0" w:line="240" w:lineRule="auto"/>
      </w:pPr>
      <w:r>
        <w:br w:type="page"/>
      </w:r>
    </w:p>
    <w:p w14:paraId="42DF7B48" w14:textId="230EE9BD" w:rsidR="005757A8" w:rsidRPr="00D43373" w:rsidRDefault="00F622D4" w:rsidP="00F622D4">
      <w:pPr>
        <w:pStyle w:val="Heading2"/>
      </w:pPr>
      <w:bookmarkStart w:id="82" w:name="_Toc11419478"/>
      <w:r w:rsidRPr="00D43373">
        <w:lastRenderedPageBreak/>
        <w:t xml:space="preserve">Schedule </w:t>
      </w:r>
      <w:r w:rsidR="00EF4D29">
        <w:t>2</w:t>
      </w:r>
      <w:r w:rsidRPr="00D43373">
        <w:t xml:space="preserve"> Reporting </w:t>
      </w:r>
      <w:r w:rsidR="00825E9C">
        <w:t>requirements</w:t>
      </w:r>
      <w:bookmarkEnd w:id="82"/>
    </w:p>
    <w:p w14:paraId="12894164" w14:textId="05E24AFB"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050D8DF5"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6"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472691C6"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6CC08A33" w:rsidR="007402E6" w:rsidRPr="007402E6" w:rsidRDefault="007402E6" w:rsidP="007402E6">
            <w:pPr>
              <w:rPr>
                <w:lang w:eastAsia="en-AU"/>
              </w:rPr>
            </w:pPr>
            <w:bookmarkStart w:id="86" w:name="_GoBack" w:colFirst="0" w:colLast="5"/>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46EA2941"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101E3693"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3975D424"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bookmarkEnd w:id="86"/>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663204E1" w14:textId="27F2079A" w:rsidR="00101F9D" w:rsidRDefault="007402E6">
      <w:pPr>
        <w:pStyle w:val="NormalIndent"/>
      </w:pPr>
      <w:r w:rsidRPr="007402E6">
        <w:t xml:space="preserve">If yes, provide details of the event including date, time, purpose of the event and key stakeholders expected to attend. </w:t>
      </w:r>
    </w:p>
    <w:p w14:paraId="2209D6C5" w14:textId="5EF8E687" w:rsidR="00F011D7" w:rsidRDefault="00F011D7" w:rsidP="00F011D7">
      <w:pPr>
        <w:pStyle w:val="ListNumber4"/>
      </w:pPr>
      <w:r>
        <w:t>How many SMEs has the Capability Centre supported under the grant program?</w:t>
      </w:r>
    </w:p>
    <w:p w14:paraId="7DEA7604" w14:textId="4F8F3C05" w:rsidR="00F011D7" w:rsidRDefault="00F011D7" w:rsidP="00F011D7">
      <w:pPr>
        <w:pStyle w:val="ListNumber4"/>
        <w:numPr>
          <w:ilvl w:val="0"/>
          <w:numId w:val="0"/>
        </w:numPr>
        <w:ind w:left="720"/>
      </w:pPr>
      <w:r>
        <w:t>Please indicate:</w:t>
      </w:r>
    </w:p>
    <w:p w14:paraId="6B1C84EE" w14:textId="77777777" w:rsidR="00F011D7" w:rsidRDefault="00F011D7" w:rsidP="00F011D7">
      <w:pPr>
        <w:pStyle w:val="ListParagraph"/>
        <w:numPr>
          <w:ilvl w:val="0"/>
          <w:numId w:val="61"/>
        </w:numPr>
        <w:spacing w:after="0" w:line="240" w:lineRule="auto"/>
        <w:ind w:left="1134"/>
        <w:contextualSpacing/>
        <w:rPr>
          <w:rFonts w:cs="Arial"/>
          <w:szCs w:val="20"/>
        </w:rPr>
      </w:pPr>
      <w:r w:rsidRPr="001F088E">
        <w:rPr>
          <w:rFonts w:cs="Arial"/>
          <w:szCs w:val="20"/>
        </w:rPr>
        <w:t xml:space="preserve">the </w:t>
      </w:r>
      <w:r>
        <w:rPr>
          <w:rFonts w:cs="Arial"/>
          <w:szCs w:val="20"/>
        </w:rPr>
        <w:t xml:space="preserve">average </w:t>
      </w:r>
      <w:r w:rsidRPr="001F088E">
        <w:rPr>
          <w:rFonts w:cs="Arial"/>
          <w:szCs w:val="20"/>
        </w:rPr>
        <w:t>size of</w:t>
      </w:r>
      <w:r>
        <w:rPr>
          <w:rFonts w:cs="Arial"/>
          <w:szCs w:val="20"/>
        </w:rPr>
        <w:t xml:space="preserve"> </w:t>
      </w:r>
      <w:r w:rsidRPr="001F088E">
        <w:rPr>
          <w:rFonts w:cs="Arial"/>
          <w:szCs w:val="20"/>
        </w:rPr>
        <w:t xml:space="preserve">the SMEs </w:t>
      </w:r>
      <w:r>
        <w:rPr>
          <w:rFonts w:cs="Arial"/>
          <w:szCs w:val="20"/>
        </w:rPr>
        <w:t>(number of employees)</w:t>
      </w:r>
    </w:p>
    <w:p w14:paraId="40249C57" w14:textId="77777777" w:rsidR="00F011D7" w:rsidRDefault="00F011D7" w:rsidP="00F011D7">
      <w:pPr>
        <w:pStyle w:val="ListParagraph"/>
        <w:numPr>
          <w:ilvl w:val="0"/>
          <w:numId w:val="61"/>
        </w:numPr>
        <w:spacing w:after="0" w:line="240" w:lineRule="auto"/>
        <w:ind w:left="1134"/>
        <w:contextualSpacing/>
        <w:rPr>
          <w:rFonts w:cs="Arial"/>
          <w:szCs w:val="20"/>
        </w:rPr>
      </w:pPr>
      <w:r>
        <w:rPr>
          <w:rFonts w:cs="Arial"/>
          <w:szCs w:val="20"/>
        </w:rPr>
        <w:t>the average size of the SMEs (revenue)</w:t>
      </w:r>
    </w:p>
    <w:p w14:paraId="11791AF5" w14:textId="77777777" w:rsidR="00234197" w:rsidRPr="00234197" w:rsidRDefault="00234197" w:rsidP="00234197">
      <w:pPr>
        <w:pStyle w:val="ListNumber4"/>
        <w:numPr>
          <w:ilvl w:val="0"/>
          <w:numId w:val="0"/>
        </w:numPr>
        <w:ind w:left="720"/>
      </w:pPr>
      <w:r w:rsidRPr="00234197">
        <w:t xml:space="preserve">Provide details on: </w:t>
      </w:r>
    </w:p>
    <w:p w14:paraId="6E0BEF0F" w14:textId="77777777" w:rsidR="00234197" w:rsidRDefault="00234197" w:rsidP="00234197">
      <w:pPr>
        <w:pStyle w:val="ListParagraph"/>
        <w:numPr>
          <w:ilvl w:val="0"/>
          <w:numId w:val="61"/>
        </w:numPr>
        <w:spacing w:after="0" w:line="240" w:lineRule="auto"/>
        <w:ind w:left="1134"/>
        <w:contextualSpacing/>
        <w:rPr>
          <w:rFonts w:cs="Arial"/>
          <w:szCs w:val="20"/>
        </w:rPr>
      </w:pPr>
      <w:r w:rsidRPr="001F088E">
        <w:rPr>
          <w:rFonts w:cs="Arial"/>
          <w:szCs w:val="20"/>
        </w:rPr>
        <w:t>the field</w:t>
      </w:r>
      <w:r>
        <w:rPr>
          <w:rFonts w:cs="Arial"/>
          <w:szCs w:val="20"/>
        </w:rPr>
        <w:t>s</w:t>
      </w:r>
      <w:r w:rsidRPr="001F088E">
        <w:rPr>
          <w:rFonts w:cs="Arial"/>
          <w:szCs w:val="20"/>
        </w:rPr>
        <w:t xml:space="preserve"> the </w:t>
      </w:r>
      <w:r>
        <w:rPr>
          <w:rFonts w:cs="Arial"/>
          <w:szCs w:val="20"/>
        </w:rPr>
        <w:t>SMEs specialise</w:t>
      </w:r>
      <w:r w:rsidRPr="001F088E">
        <w:rPr>
          <w:rFonts w:cs="Arial"/>
          <w:szCs w:val="20"/>
        </w:rPr>
        <w:t xml:space="preserve"> in</w:t>
      </w:r>
      <w:r>
        <w:rPr>
          <w:rFonts w:cs="Arial"/>
          <w:szCs w:val="20"/>
        </w:rPr>
        <w:t xml:space="preserve"> (e.g. ANZSIC classes)</w:t>
      </w:r>
    </w:p>
    <w:p w14:paraId="5ADF0C48" w14:textId="77777777" w:rsidR="00234197" w:rsidRDefault="00234197" w:rsidP="00234197">
      <w:pPr>
        <w:pStyle w:val="ListParagraph"/>
        <w:numPr>
          <w:ilvl w:val="0"/>
          <w:numId w:val="61"/>
        </w:numPr>
        <w:spacing w:after="0" w:line="240" w:lineRule="auto"/>
        <w:ind w:left="1134"/>
        <w:contextualSpacing/>
        <w:rPr>
          <w:rFonts w:cs="Arial"/>
          <w:szCs w:val="20"/>
        </w:rPr>
      </w:pPr>
      <w:r w:rsidRPr="009C4E94">
        <w:rPr>
          <w:rFonts w:cs="Arial"/>
          <w:szCs w:val="20"/>
        </w:rPr>
        <w:t xml:space="preserve">the initial </w:t>
      </w:r>
      <w:r>
        <w:rPr>
          <w:rFonts w:cs="Arial"/>
          <w:szCs w:val="20"/>
        </w:rPr>
        <w:t>confidence</w:t>
      </w:r>
      <w:r w:rsidRPr="009C4E94">
        <w:rPr>
          <w:rFonts w:cs="Arial"/>
          <w:szCs w:val="20"/>
        </w:rPr>
        <w:t xml:space="preserve"> level</w:t>
      </w:r>
      <w:r>
        <w:rPr>
          <w:rFonts w:cs="Arial"/>
          <w:szCs w:val="20"/>
        </w:rPr>
        <w:t>s</w:t>
      </w:r>
      <w:r w:rsidRPr="009C4E94">
        <w:rPr>
          <w:rFonts w:cs="Arial"/>
          <w:szCs w:val="20"/>
        </w:rPr>
        <w:t xml:space="preserve"> of the SME</w:t>
      </w:r>
      <w:r>
        <w:rPr>
          <w:rFonts w:cs="Arial"/>
          <w:szCs w:val="20"/>
        </w:rPr>
        <w:t>s</w:t>
      </w:r>
      <w:r w:rsidRPr="009C4E94">
        <w:rPr>
          <w:rFonts w:cs="Arial"/>
          <w:szCs w:val="20"/>
        </w:rPr>
        <w:t xml:space="preserve"> in using artificial intelligence</w:t>
      </w:r>
    </w:p>
    <w:p w14:paraId="497E686E" w14:textId="77777777" w:rsidR="00234197" w:rsidRDefault="00234197" w:rsidP="00234197">
      <w:pPr>
        <w:pStyle w:val="ListParagraph"/>
        <w:spacing w:after="0" w:line="240" w:lineRule="auto"/>
        <w:ind w:left="1134"/>
        <w:contextualSpacing/>
        <w:rPr>
          <w:rFonts w:cs="Arial"/>
          <w:szCs w:val="20"/>
        </w:rPr>
      </w:pPr>
    </w:p>
    <w:p w14:paraId="13BE41EB" w14:textId="77777777" w:rsidR="00234197" w:rsidRDefault="00234197" w:rsidP="00234197">
      <w:pPr>
        <w:pStyle w:val="ListNumber4"/>
      </w:pPr>
      <w:r w:rsidRPr="00234197">
        <w:lastRenderedPageBreak/>
        <w:t xml:space="preserve">How many activities has the Capability Centre undertaken to support SMEs under the grant program? </w:t>
      </w:r>
    </w:p>
    <w:p w14:paraId="29969D5B" w14:textId="77777777" w:rsidR="00234197" w:rsidRPr="00234197" w:rsidRDefault="00234197" w:rsidP="00234197">
      <w:pPr>
        <w:pStyle w:val="ListNumber4"/>
        <w:numPr>
          <w:ilvl w:val="0"/>
          <w:numId w:val="0"/>
        </w:numPr>
        <w:ind w:left="720"/>
      </w:pPr>
      <w:r w:rsidRPr="00234197">
        <w:t>Provide details on the activities/support provided and the outcomes achieved in relation to the objectives of the capability centres. For example:</w:t>
      </w:r>
    </w:p>
    <w:p w14:paraId="121F6455" w14:textId="77777777" w:rsidR="00234197" w:rsidRDefault="00234197" w:rsidP="00234197">
      <w:pPr>
        <w:spacing w:after="0" w:line="240" w:lineRule="auto"/>
        <w:rPr>
          <w:rFonts w:cs="Arial"/>
          <w:szCs w:val="20"/>
        </w:rPr>
      </w:pPr>
    </w:p>
    <w:p w14:paraId="5958D42A" w14:textId="77777777" w:rsidR="00234197" w:rsidRDefault="00234197" w:rsidP="00234197">
      <w:pPr>
        <w:pStyle w:val="ListParagraph"/>
        <w:numPr>
          <w:ilvl w:val="0"/>
          <w:numId w:val="61"/>
        </w:numPr>
        <w:spacing w:after="0" w:line="240" w:lineRule="auto"/>
        <w:ind w:left="1134"/>
        <w:contextualSpacing/>
        <w:rPr>
          <w:rFonts w:cs="Arial"/>
          <w:szCs w:val="20"/>
        </w:rPr>
      </w:pPr>
      <w:r>
        <w:rPr>
          <w:rFonts w:cs="Arial"/>
          <w:szCs w:val="20"/>
        </w:rPr>
        <w:t xml:space="preserve">supporting the commercialisation of  AI products </w:t>
      </w:r>
    </w:p>
    <w:p w14:paraId="3FD02D71" w14:textId="77777777" w:rsidR="00234197" w:rsidRDefault="00234197" w:rsidP="00234197">
      <w:pPr>
        <w:pStyle w:val="ListParagraph"/>
        <w:numPr>
          <w:ilvl w:val="0"/>
          <w:numId w:val="61"/>
        </w:numPr>
        <w:spacing w:after="0" w:line="240" w:lineRule="auto"/>
        <w:ind w:left="1134"/>
        <w:contextualSpacing/>
        <w:rPr>
          <w:rFonts w:cs="Arial"/>
          <w:szCs w:val="20"/>
        </w:rPr>
      </w:pPr>
      <w:r>
        <w:rPr>
          <w:rFonts w:cs="Arial"/>
          <w:szCs w:val="20"/>
        </w:rPr>
        <w:t>lifting the AI capability of the SME</w:t>
      </w:r>
    </w:p>
    <w:p w14:paraId="306C2E41" w14:textId="77777777" w:rsidR="00234197" w:rsidRDefault="00234197" w:rsidP="00234197">
      <w:pPr>
        <w:pStyle w:val="ListParagraph"/>
        <w:numPr>
          <w:ilvl w:val="0"/>
          <w:numId w:val="61"/>
        </w:numPr>
        <w:spacing w:after="0" w:line="240" w:lineRule="auto"/>
        <w:ind w:left="1134"/>
        <w:contextualSpacing/>
        <w:rPr>
          <w:rFonts w:cs="Arial"/>
          <w:szCs w:val="20"/>
        </w:rPr>
      </w:pPr>
      <w:r w:rsidRPr="00DD567E">
        <w:rPr>
          <w:rFonts w:cs="Arial"/>
          <w:szCs w:val="20"/>
        </w:rPr>
        <w:t>facilitate collaboration and engagement with new markets</w:t>
      </w:r>
    </w:p>
    <w:p w14:paraId="41374429" w14:textId="77777777" w:rsidR="00234197" w:rsidRDefault="00234197" w:rsidP="00234197">
      <w:pPr>
        <w:pStyle w:val="ListParagraph"/>
        <w:numPr>
          <w:ilvl w:val="0"/>
          <w:numId w:val="61"/>
        </w:numPr>
        <w:spacing w:after="0" w:line="240" w:lineRule="auto"/>
        <w:ind w:left="1134"/>
        <w:contextualSpacing/>
        <w:rPr>
          <w:rFonts w:cs="Arial"/>
          <w:szCs w:val="20"/>
        </w:rPr>
      </w:pPr>
      <w:r>
        <w:rPr>
          <w:rFonts w:cs="Arial"/>
          <w:szCs w:val="20"/>
        </w:rPr>
        <w:t xml:space="preserve">attracting investment in Australian AI products  </w:t>
      </w:r>
    </w:p>
    <w:p w14:paraId="003EBCDA" w14:textId="77777777" w:rsidR="00234197" w:rsidRDefault="00234197" w:rsidP="00234197">
      <w:pPr>
        <w:pStyle w:val="ListParagraph"/>
        <w:numPr>
          <w:ilvl w:val="0"/>
          <w:numId w:val="61"/>
        </w:numPr>
        <w:spacing w:after="0" w:line="240" w:lineRule="auto"/>
        <w:ind w:left="1134"/>
        <w:contextualSpacing/>
        <w:rPr>
          <w:rFonts w:cs="Arial"/>
          <w:szCs w:val="20"/>
        </w:rPr>
      </w:pPr>
      <w:r>
        <w:rPr>
          <w:rFonts w:cs="Arial"/>
          <w:szCs w:val="20"/>
        </w:rPr>
        <w:t>and solutions from domestic and international markets</w:t>
      </w:r>
    </w:p>
    <w:p w14:paraId="01DFB684" w14:textId="77777777" w:rsidR="00234197" w:rsidRPr="00DD567E" w:rsidRDefault="00234197" w:rsidP="00234197">
      <w:pPr>
        <w:pStyle w:val="ListParagraph"/>
        <w:numPr>
          <w:ilvl w:val="0"/>
          <w:numId w:val="61"/>
        </w:numPr>
        <w:spacing w:after="0" w:line="240" w:lineRule="auto"/>
        <w:ind w:left="1134"/>
        <w:contextualSpacing/>
        <w:rPr>
          <w:rFonts w:cs="Arial"/>
          <w:szCs w:val="20"/>
        </w:rPr>
      </w:pPr>
      <w:r>
        <w:rPr>
          <w:rFonts w:cs="Arial"/>
          <w:szCs w:val="20"/>
        </w:rPr>
        <w:t xml:space="preserve">connecting SMEs with </w:t>
      </w:r>
      <w:r w:rsidRPr="00DD567E">
        <w:rPr>
          <w:rFonts w:cs="Arial"/>
          <w:szCs w:val="20"/>
        </w:rPr>
        <w:t xml:space="preserve"> local customers, opportunities, networks, experts and supply chains</w:t>
      </w:r>
    </w:p>
    <w:p w14:paraId="7E6985B9" w14:textId="7D16EEB1" w:rsidR="00234197" w:rsidRPr="00DD567E" w:rsidRDefault="00234197" w:rsidP="00234197">
      <w:pPr>
        <w:pStyle w:val="ListParagraph"/>
        <w:numPr>
          <w:ilvl w:val="0"/>
          <w:numId w:val="61"/>
        </w:numPr>
        <w:spacing w:after="0" w:line="240" w:lineRule="auto"/>
        <w:ind w:left="1134"/>
        <w:contextualSpacing/>
        <w:rPr>
          <w:rFonts w:cs="Arial"/>
          <w:szCs w:val="20"/>
        </w:rPr>
      </w:pPr>
      <w:r w:rsidRPr="00DD567E">
        <w:rPr>
          <w:rFonts w:cs="Arial"/>
          <w:szCs w:val="20"/>
        </w:rPr>
        <w:t>supporting the growth of Australian SMEs into international markets</w:t>
      </w:r>
    </w:p>
    <w:p w14:paraId="78648CC9" w14:textId="5A5538C8" w:rsidR="00B0438D" w:rsidRDefault="00B0438D" w:rsidP="00CF3EA3">
      <w:pPr>
        <w:pStyle w:val="ListNumber4"/>
        <w:numPr>
          <w:ilvl w:val="0"/>
          <w:numId w:val="0"/>
        </w:numPr>
      </w:pPr>
      <w:bookmarkStart w:id="87" w:name="_Toc436041540"/>
    </w:p>
    <w:p w14:paraId="63C42443" w14:textId="77777777" w:rsidR="007402E6" w:rsidRPr="00FC0DFE" w:rsidRDefault="007402E6" w:rsidP="00A94AEF">
      <w:pPr>
        <w:pStyle w:val="Heading5schedule"/>
      </w:pPr>
      <w:r w:rsidRPr="00FC0DFE">
        <w:t>Project outcomes</w:t>
      </w:r>
    </w:p>
    <w:p w14:paraId="76AFFE2C" w14:textId="77777777" w:rsidR="007402E6" w:rsidRDefault="007402E6" w:rsidP="00A31C71">
      <w:pPr>
        <w:pStyle w:val="ListNumber4"/>
        <w:numPr>
          <w:ilvl w:val="0"/>
          <w:numId w:val="20"/>
        </w:numPr>
      </w:pPr>
      <w:r w:rsidRPr="00FC0DFE">
        <w:t>Outline the project outcomes achieved to date.</w:t>
      </w:r>
    </w:p>
    <w:p w14:paraId="4EA7C27C" w14:textId="5752D25C" w:rsidR="00234197" w:rsidRDefault="00234197" w:rsidP="00234197">
      <w:pPr>
        <w:pStyle w:val="ListNumber4"/>
        <w:numPr>
          <w:ilvl w:val="0"/>
          <w:numId w:val="20"/>
        </w:numPr>
      </w:pPr>
      <w:r>
        <w:t>How many new collaborations and/or partnerships has the Capability Centre formed as a result of this project?</w:t>
      </w:r>
    </w:p>
    <w:p w14:paraId="14DCFBB2" w14:textId="77777777" w:rsidR="00234197" w:rsidRDefault="00234197" w:rsidP="00234197">
      <w:pPr>
        <w:pStyle w:val="ListNumber4"/>
        <w:numPr>
          <w:ilvl w:val="0"/>
          <w:numId w:val="0"/>
        </w:numPr>
        <w:ind w:left="720"/>
      </w:pPr>
      <w:r>
        <w:t>Describe the nature of these collaborations and/or partnerships and the affect this program has had on these collaborations and/or partnerships, e.g.</w:t>
      </w:r>
    </w:p>
    <w:p w14:paraId="7CB09DAC" w14:textId="77777777" w:rsidR="00234197" w:rsidRPr="00234197" w:rsidRDefault="00234197" w:rsidP="00234197">
      <w:pPr>
        <w:pStyle w:val="ListParagraph"/>
        <w:numPr>
          <w:ilvl w:val="0"/>
          <w:numId w:val="61"/>
        </w:numPr>
        <w:spacing w:after="0" w:line="240" w:lineRule="auto"/>
        <w:ind w:left="1134"/>
        <w:contextualSpacing/>
        <w:rPr>
          <w:rFonts w:cs="Arial"/>
          <w:szCs w:val="20"/>
        </w:rPr>
      </w:pPr>
      <w:r w:rsidRPr="00234197">
        <w:rPr>
          <w:rFonts w:cs="Arial"/>
          <w:szCs w:val="20"/>
        </w:rPr>
        <w:t>Local and/or international</w:t>
      </w:r>
    </w:p>
    <w:p w14:paraId="1E9DD0AA" w14:textId="77777777" w:rsidR="00234197" w:rsidRPr="00234197" w:rsidRDefault="00234197" w:rsidP="00234197">
      <w:pPr>
        <w:pStyle w:val="ListParagraph"/>
        <w:numPr>
          <w:ilvl w:val="0"/>
          <w:numId w:val="61"/>
        </w:numPr>
        <w:spacing w:after="0" w:line="240" w:lineRule="auto"/>
        <w:ind w:left="1134"/>
        <w:contextualSpacing/>
        <w:rPr>
          <w:rFonts w:cs="Arial"/>
          <w:szCs w:val="20"/>
        </w:rPr>
      </w:pPr>
      <w:r w:rsidRPr="00234197">
        <w:rPr>
          <w:rFonts w:cs="Arial"/>
          <w:szCs w:val="20"/>
        </w:rPr>
        <w:t>Sharing resources or infrastructure with other organisations</w:t>
      </w:r>
    </w:p>
    <w:p w14:paraId="19DF8C0D" w14:textId="284B563D" w:rsidR="00234197" w:rsidRDefault="00234197" w:rsidP="00234197">
      <w:pPr>
        <w:pStyle w:val="ListParagraph"/>
        <w:numPr>
          <w:ilvl w:val="0"/>
          <w:numId w:val="61"/>
        </w:numPr>
        <w:spacing w:after="0" w:line="240" w:lineRule="auto"/>
        <w:ind w:left="1134"/>
        <w:contextualSpacing/>
        <w:rPr>
          <w:rFonts w:cs="Arial"/>
          <w:szCs w:val="20"/>
        </w:rPr>
      </w:pPr>
      <w:r w:rsidRPr="00234197">
        <w:rPr>
          <w:rFonts w:cs="Arial"/>
          <w:szCs w:val="20"/>
        </w:rPr>
        <w:t>Sharing knowledge with other organisations</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208EF0E3" w:rsidR="00EF2CFA" w:rsidRPr="00BA79F7" w:rsidRDefault="00EF2CFA" w:rsidP="00EF2CFA">
      <w:pPr>
        <w:pStyle w:val="Heading5schedule"/>
      </w:pPr>
      <w:bookmarkStart w:id="88" w:name="_Toc436041541"/>
      <w:r w:rsidRPr="00BA79F7">
        <w:lastRenderedPageBreak/>
        <w:t>Project funding</w:t>
      </w:r>
    </w:p>
    <w:p w14:paraId="0B5FB9D3" w14:textId="22D1397A" w:rsidR="00EF2CFA" w:rsidRDefault="00EF2CFA" w:rsidP="00EF2CFA">
      <w:pPr>
        <w:pStyle w:val="ListNumber4"/>
        <w:numPr>
          <w:ilvl w:val="0"/>
          <w:numId w:val="44"/>
        </w:numPr>
        <w:spacing w:before="40"/>
      </w:pPr>
      <w:r w:rsidRPr="00F51D82">
        <w:t>Provide details of all contributions to your project other than the grant. This includes your own contributions as well as any contributions from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8"/>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1E104B4F"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7"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41B648A4" w14:textId="77777777" w:rsidR="0016635D" w:rsidRDefault="0016635D" w:rsidP="0016635D">
      <w:pPr>
        <w:pStyle w:val="ListNumber4"/>
      </w:pPr>
      <w:r>
        <w:t>How many SMEs has the Capability Centre supported under the grant program?</w:t>
      </w:r>
    </w:p>
    <w:p w14:paraId="090D986B" w14:textId="77777777" w:rsidR="0016635D" w:rsidRDefault="0016635D" w:rsidP="0016635D">
      <w:pPr>
        <w:pStyle w:val="ListNumber4"/>
        <w:numPr>
          <w:ilvl w:val="0"/>
          <w:numId w:val="0"/>
        </w:numPr>
        <w:ind w:left="720"/>
      </w:pPr>
      <w:r>
        <w:t>Please indicate:</w:t>
      </w:r>
    </w:p>
    <w:p w14:paraId="699CF65E" w14:textId="77777777" w:rsidR="0016635D" w:rsidRDefault="0016635D" w:rsidP="0016635D">
      <w:pPr>
        <w:pStyle w:val="ListParagraph"/>
        <w:numPr>
          <w:ilvl w:val="0"/>
          <w:numId w:val="61"/>
        </w:numPr>
        <w:spacing w:after="0" w:line="240" w:lineRule="auto"/>
        <w:ind w:left="1134"/>
        <w:contextualSpacing/>
        <w:rPr>
          <w:rFonts w:cs="Arial"/>
          <w:szCs w:val="20"/>
        </w:rPr>
      </w:pPr>
      <w:r w:rsidRPr="001F088E">
        <w:rPr>
          <w:rFonts w:cs="Arial"/>
          <w:szCs w:val="20"/>
        </w:rPr>
        <w:t xml:space="preserve">the </w:t>
      </w:r>
      <w:r>
        <w:rPr>
          <w:rFonts w:cs="Arial"/>
          <w:szCs w:val="20"/>
        </w:rPr>
        <w:t xml:space="preserve">average </w:t>
      </w:r>
      <w:r w:rsidRPr="001F088E">
        <w:rPr>
          <w:rFonts w:cs="Arial"/>
          <w:szCs w:val="20"/>
        </w:rPr>
        <w:t>size of</w:t>
      </w:r>
      <w:r>
        <w:rPr>
          <w:rFonts w:cs="Arial"/>
          <w:szCs w:val="20"/>
        </w:rPr>
        <w:t xml:space="preserve"> </w:t>
      </w:r>
      <w:r w:rsidRPr="001F088E">
        <w:rPr>
          <w:rFonts w:cs="Arial"/>
          <w:szCs w:val="20"/>
        </w:rPr>
        <w:t xml:space="preserve">the SMEs </w:t>
      </w:r>
      <w:r>
        <w:rPr>
          <w:rFonts w:cs="Arial"/>
          <w:szCs w:val="20"/>
        </w:rPr>
        <w:t>(number of employees)</w:t>
      </w:r>
    </w:p>
    <w:p w14:paraId="45A46883" w14:textId="77777777" w:rsidR="0016635D" w:rsidRDefault="0016635D" w:rsidP="0016635D">
      <w:pPr>
        <w:pStyle w:val="ListParagraph"/>
        <w:numPr>
          <w:ilvl w:val="0"/>
          <w:numId w:val="61"/>
        </w:numPr>
        <w:spacing w:after="0" w:line="240" w:lineRule="auto"/>
        <w:ind w:left="1134"/>
        <w:contextualSpacing/>
        <w:rPr>
          <w:rFonts w:cs="Arial"/>
          <w:szCs w:val="20"/>
        </w:rPr>
      </w:pPr>
      <w:r>
        <w:rPr>
          <w:rFonts w:cs="Arial"/>
          <w:szCs w:val="20"/>
        </w:rPr>
        <w:t>the average size of the SMEs (revenue)</w:t>
      </w:r>
    </w:p>
    <w:p w14:paraId="4F4A46CD" w14:textId="77777777" w:rsidR="0016635D" w:rsidRPr="00234197" w:rsidRDefault="0016635D" w:rsidP="0016635D">
      <w:pPr>
        <w:pStyle w:val="ListNumber4"/>
        <w:numPr>
          <w:ilvl w:val="0"/>
          <w:numId w:val="0"/>
        </w:numPr>
        <w:ind w:left="720"/>
      </w:pPr>
      <w:r w:rsidRPr="00234197">
        <w:t xml:space="preserve">Provide details on: </w:t>
      </w:r>
    </w:p>
    <w:p w14:paraId="6F8AFECF" w14:textId="77777777" w:rsidR="0016635D" w:rsidRDefault="0016635D" w:rsidP="0016635D">
      <w:pPr>
        <w:pStyle w:val="ListParagraph"/>
        <w:numPr>
          <w:ilvl w:val="0"/>
          <w:numId w:val="61"/>
        </w:numPr>
        <w:spacing w:after="0" w:line="240" w:lineRule="auto"/>
        <w:ind w:left="1134"/>
        <w:contextualSpacing/>
        <w:rPr>
          <w:rFonts w:cs="Arial"/>
          <w:szCs w:val="20"/>
        </w:rPr>
      </w:pPr>
      <w:r w:rsidRPr="001F088E">
        <w:rPr>
          <w:rFonts w:cs="Arial"/>
          <w:szCs w:val="20"/>
        </w:rPr>
        <w:t>the field</w:t>
      </w:r>
      <w:r>
        <w:rPr>
          <w:rFonts w:cs="Arial"/>
          <w:szCs w:val="20"/>
        </w:rPr>
        <w:t>s</w:t>
      </w:r>
      <w:r w:rsidRPr="001F088E">
        <w:rPr>
          <w:rFonts w:cs="Arial"/>
          <w:szCs w:val="20"/>
        </w:rPr>
        <w:t xml:space="preserve"> the </w:t>
      </w:r>
      <w:r>
        <w:rPr>
          <w:rFonts w:cs="Arial"/>
          <w:szCs w:val="20"/>
        </w:rPr>
        <w:t>SMEs specialise</w:t>
      </w:r>
      <w:r w:rsidRPr="001F088E">
        <w:rPr>
          <w:rFonts w:cs="Arial"/>
          <w:szCs w:val="20"/>
        </w:rPr>
        <w:t xml:space="preserve"> in</w:t>
      </w:r>
      <w:r>
        <w:rPr>
          <w:rFonts w:cs="Arial"/>
          <w:szCs w:val="20"/>
        </w:rPr>
        <w:t xml:space="preserve"> (e.g. ANZSIC classes)</w:t>
      </w:r>
    </w:p>
    <w:p w14:paraId="425E5152" w14:textId="77777777" w:rsidR="0016635D" w:rsidRDefault="0016635D" w:rsidP="0016635D">
      <w:pPr>
        <w:pStyle w:val="ListParagraph"/>
        <w:numPr>
          <w:ilvl w:val="0"/>
          <w:numId w:val="61"/>
        </w:numPr>
        <w:spacing w:after="0" w:line="240" w:lineRule="auto"/>
        <w:ind w:left="1134"/>
        <w:contextualSpacing/>
        <w:rPr>
          <w:rFonts w:cs="Arial"/>
          <w:szCs w:val="20"/>
        </w:rPr>
      </w:pPr>
      <w:r w:rsidRPr="009C4E94">
        <w:rPr>
          <w:rFonts w:cs="Arial"/>
          <w:szCs w:val="20"/>
        </w:rPr>
        <w:t xml:space="preserve">the initial </w:t>
      </w:r>
      <w:r>
        <w:rPr>
          <w:rFonts w:cs="Arial"/>
          <w:szCs w:val="20"/>
        </w:rPr>
        <w:t>confidence</w:t>
      </w:r>
      <w:r w:rsidRPr="009C4E94">
        <w:rPr>
          <w:rFonts w:cs="Arial"/>
          <w:szCs w:val="20"/>
        </w:rPr>
        <w:t xml:space="preserve"> level</w:t>
      </w:r>
      <w:r>
        <w:rPr>
          <w:rFonts w:cs="Arial"/>
          <w:szCs w:val="20"/>
        </w:rPr>
        <w:t>s</w:t>
      </w:r>
      <w:r w:rsidRPr="009C4E94">
        <w:rPr>
          <w:rFonts w:cs="Arial"/>
          <w:szCs w:val="20"/>
        </w:rPr>
        <w:t xml:space="preserve"> of the SME</w:t>
      </w:r>
      <w:r>
        <w:rPr>
          <w:rFonts w:cs="Arial"/>
          <w:szCs w:val="20"/>
        </w:rPr>
        <w:t>s</w:t>
      </w:r>
      <w:r w:rsidRPr="009C4E94">
        <w:rPr>
          <w:rFonts w:cs="Arial"/>
          <w:szCs w:val="20"/>
        </w:rPr>
        <w:t xml:space="preserve"> in using artificial intelligence</w:t>
      </w:r>
    </w:p>
    <w:p w14:paraId="37629606" w14:textId="77777777" w:rsidR="0016635D" w:rsidRDefault="0016635D" w:rsidP="0016635D">
      <w:pPr>
        <w:pStyle w:val="ListParagraph"/>
        <w:spacing w:after="0" w:line="240" w:lineRule="auto"/>
        <w:ind w:left="1134"/>
        <w:contextualSpacing/>
        <w:rPr>
          <w:rFonts w:cs="Arial"/>
          <w:szCs w:val="20"/>
        </w:rPr>
      </w:pPr>
    </w:p>
    <w:p w14:paraId="5C2238D9" w14:textId="77777777" w:rsidR="0016635D" w:rsidRDefault="0016635D" w:rsidP="0016635D">
      <w:pPr>
        <w:pStyle w:val="ListNumber4"/>
      </w:pPr>
      <w:r w:rsidRPr="00234197">
        <w:t xml:space="preserve">How many activities has the Capability Centre undertaken to support SMEs under the grant program? </w:t>
      </w:r>
    </w:p>
    <w:p w14:paraId="27EBC06A" w14:textId="77777777" w:rsidR="0016635D" w:rsidRPr="00234197" w:rsidRDefault="0016635D" w:rsidP="0016635D">
      <w:pPr>
        <w:pStyle w:val="ListNumber4"/>
        <w:numPr>
          <w:ilvl w:val="0"/>
          <w:numId w:val="0"/>
        </w:numPr>
        <w:ind w:left="720"/>
      </w:pPr>
      <w:r w:rsidRPr="00234197">
        <w:t>Provide details on the activities/support provided and the outcomes achieved in relation to the objectives of the capability centres. For example:</w:t>
      </w:r>
    </w:p>
    <w:p w14:paraId="1A416559" w14:textId="77777777" w:rsidR="0016635D" w:rsidRDefault="0016635D" w:rsidP="0016635D">
      <w:pPr>
        <w:spacing w:after="0" w:line="240" w:lineRule="auto"/>
        <w:rPr>
          <w:rFonts w:cs="Arial"/>
          <w:szCs w:val="20"/>
        </w:rPr>
      </w:pPr>
    </w:p>
    <w:p w14:paraId="59D9BBB5" w14:textId="77777777" w:rsidR="0016635D" w:rsidRDefault="0016635D" w:rsidP="0016635D">
      <w:pPr>
        <w:pStyle w:val="ListParagraph"/>
        <w:numPr>
          <w:ilvl w:val="0"/>
          <w:numId w:val="61"/>
        </w:numPr>
        <w:spacing w:after="0" w:line="240" w:lineRule="auto"/>
        <w:ind w:left="1134"/>
        <w:contextualSpacing/>
        <w:rPr>
          <w:rFonts w:cs="Arial"/>
          <w:szCs w:val="20"/>
        </w:rPr>
      </w:pPr>
      <w:r>
        <w:rPr>
          <w:rFonts w:cs="Arial"/>
          <w:szCs w:val="20"/>
        </w:rPr>
        <w:t xml:space="preserve">supporting the commercialisation of  AI products </w:t>
      </w:r>
    </w:p>
    <w:p w14:paraId="1102E753" w14:textId="77777777" w:rsidR="0016635D" w:rsidRDefault="0016635D" w:rsidP="0016635D">
      <w:pPr>
        <w:pStyle w:val="ListParagraph"/>
        <w:numPr>
          <w:ilvl w:val="0"/>
          <w:numId w:val="61"/>
        </w:numPr>
        <w:spacing w:after="0" w:line="240" w:lineRule="auto"/>
        <w:ind w:left="1134"/>
        <w:contextualSpacing/>
        <w:rPr>
          <w:rFonts w:cs="Arial"/>
          <w:szCs w:val="20"/>
        </w:rPr>
      </w:pPr>
      <w:r>
        <w:rPr>
          <w:rFonts w:cs="Arial"/>
          <w:szCs w:val="20"/>
        </w:rPr>
        <w:t>lifting the AI capability of the SME</w:t>
      </w:r>
    </w:p>
    <w:p w14:paraId="37710317" w14:textId="77777777" w:rsidR="0016635D" w:rsidRDefault="0016635D" w:rsidP="0016635D">
      <w:pPr>
        <w:pStyle w:val="ListParagraph"/>
        <w:numPr>
          <w:ilvl w:val="0"/>
          <w:numId w:val="61"/>
        </w:numPr>
        <w:spacing w:after="0" w:line="240" w:lineRule="auto"/>
        <w:ind w:left="1134"/>
        <w:contextualSpacing/>
        <w:rPr>
          <w:rFonts w:cs="Arial"/>
          <w:szCs w:val="20"/>
        </w:rPr>
      </w:pPr>
      <w:r w:rsidRPr="00DD567E">
        <w:rPr>
          <w:rFonts w:cs="Arial"/>
          <w:szCs w:val="20"/>
        </w:rPr>
        <w:t>facilitate collaboration and engagement with new markets</w:t>
      </w:r>
    </w:p>
    <w:p w14:paraId="05905C15" w14:textId="77777777" w:rsidR="0016635D" w:rsidRDefault="0016635D" w:rsidP="0016635D">
      <w:pPr>
        <w:pStyle w:val="ListParagraph"/>
        <w:numPr>
          <w:ilvl w:val="0"/>
          <w:numId w:val="61"/>
        </w:numPr>
        <w:spacing w:after="0" w:line="240" w:lineRule="auto"/>
        <w:ind w:left="1134"/>
        <w:contextualSpacing/>
        <w:rPr>
          <w:rFonts w:cs="Arial"/>
          <w:szCs w:val="20"/>
        </w:rPr>
      </w:pPr>
      <w:r>
        <w:rPr>
          <w:rFonts w:cs="Arial"/>
          <w:szCs w:val="20"/>
        </w:rPr>
        <w:t xml:space="preserve">attracting investment in Australian AI products  </w:t>
      </w:r>
    </w:p>
    <w:p w14:paraId="0E293320" w14:textId="77777777" w:rsidR="0016635D" w:rsidRDefault="0016635D" w:rsidP="0016635D">
      <w:pPr>
        <w:pStyle w:val="ListParagraph"/>
        <w:numPr>
          <w:ilvl w:val="0"/>
          <w:numId w:val="61"/>
        </w:numPr>
        <w:spacing w:after="0" w:line="240" w:lineRule="auto"/>
        <w:ind w:left="1134"/>
        <w:contextualSpacing/>
        <w:rPr>
          <w:rFonts w:cs="Arial"/>
          <w:szCs w:val="20"/>
        </w:rPr>
      </w:pPr>
      <w:r>
        <w:rPr>
          <w:rFonts w:cs="Arial"/>
          <w:szCs w:val="20"/>
        </w:rPr>
        <w:t>and solutions from domestic and international markets</w:t>
      </w:r>
    </w:p>
    <w:p w14:paraId="5D9B0D84" w14:textId="77777777" w:rsidR="0016635D" w:rsidRPr="00DD567E" w:rsidRDefault="0016635D" w:rsidP="0016635D">
      <w:pPr>
        <w:pStyle w:val="ListParagraph"/>
        <w:numPr>
          <w:ilvl w:val="0"/>
          <w:numId w:val="61"/>
        </w:numPr>
        <w:spacing w:after="0" w:line="240" w:lineRule="auto"/>
        <w:ind w:left="1134"/>
        <w:contextualSpacing/>
        <w:rPr>
          <w:rFonts w:cs="Arial"/>
          <w:szCs w:val="20"/>
        </w:rPr>
      </w:pPr>
      <w:r>
        <w:rPr>
          <w:rFonts w:cs="Arial"/>
          <w:szCs w:val="20"/>
        </w:rPr>
        <w:t xml:space="preserve">connecting SMEs with </w:t>
      </w:r>
      <w:r w:rsidRPr="00DD567E">
        <w:rPr>
          <w:rFonts w:cs="Arial"/>
          <w:szCs w:val="20"/>
        </w:rPr>
        <w:t xml:space="preserve"> local customers, opportunities, networks, experts and supply chains</w:t>
      </w:r>
    </w:p>
    <w:p w14:paraId="20627851" w14:textId="77777777" w:rsidR="0016635D" w:rsidRPr="00DD567E" w:rsidRDefault="0016635D" w:rsidP="0016635D">
      <w:pPr>
        <w:pStyle w:val="ListParagraph"/>
        <w:numPr>
          <w:ilvl w:val="0"/>
          <w:numId w:val="61"/>
        </w:numPr>
        <w:spacing w:after="0" w:line="240" w:lineRule="auto"/>
        <w:ind w:left="1134"/>
        <w:contextualSpacing/>
        <w:rPr>
          <w:rFonts w:cs="Arial"/>
          <w:szCs w:val="20"/>
        </w:rPr>
      </w:pPr>
      <w:r w:rsidRPr="00DD567E">
        <w:rPr>
          <w:rFonts w:cs="Arial"/>
          <w:szCs w:val="20"/>
        </w:rPr>
        <w:t>supporting the growth of Australian SMEs into international markets</w:t>
      </w:r>
    </w:p>
    <w:p w14:paraId="7A125F42" w14:textId="08D41571" w:rsidR="007402E6" w:rsidRPr="007402E6" w:rsidRDefault="00BA79F7" w:rsidP="00A94AEF">
      <w:pPr>
        <w:pStyle w:val="Heading5schedule"/>
      </w:pPr>
      <w:r>
        <w:lastRenderedPageBreak/>
        <w:br/>
      </w:r>
      <w:r w:rsidR="007402E6"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Default="007402E6" w:rsidP="00FC64FF">
      <w:pPr>
        <w:pStyle w:val="NormalIndent"/>
      </w:pPr>
      <w:r w:rsidRPr="007402E6">
        <w:t>If yes, provide details of the event including date, time, purpose of the event and key stakeholders expected to attend.</w:t>
      </w:r>
    </w:p>
    <w:p w14:paraId="06564743" w14:textId="77777777" w:rsidR="0016635D" w:rsidRDefault="0016635D" w:rsidP="0016635D">
      <w:pPr>
        <w:pStyle w:val="ListNumber4"/>
        <w:numPr>
          <w:ilvl w:val="0"/>
          <w:numId w:val="20"/>
        </w:numPr>
      </w:pPr>
      <w:r>
        <w:t>How many new collaborations and/or partnerships has the Capability Centre formed as a result of this project?</w:t>
      </w:r>
    </w:p>
    <w:p w14:paraId="36F896FA" w14:textId="77777777" w:rsidR="0016635D" w:rsidRDefault="0016635D" w:rsidP="0016635D">
      <w:pPr>
        <w:pStyle w:val="ListNumber4"/>
        <w:numPr>
          <w:ilvl w:val="0"/>
          <w:numId w:val="0"/>
        </w:numPr>
        <w:ind w:left="720"/>
      </w:pPr>
      <w:r>
        <w:t>Describe the nature of these collaborations and/or partnerships and the affect this program has had on these collaborations and/or partnerships, e.g.</w:t>
      </w:r>
    </w:p>
    <w:p w14:paraId="79C4D327" w14:textId="77777777" w:rsidR="0016635D" w:rsidRPr="00234197" w:rsidRDefault="0016635D" w:rsidP="0016635D">
      <w:pPr>
        <w:pStyle w:val="ListParagraph"/>
        <w:numPr>
          <w:ilvl w:val="0"/>
          <w:numId w:val="61"/>
        </w:numPr>
        <w:spacing w:after="0" w:line="240" w:lineRule="auto"/>
        <w:ind w:left="1134"/>
        <w:contextualSpacing/>
        <w:rPr>
          <w:rFonts w:cs="Arial"/>
          <w:szCs w:val="20"/>
        </w:rPr>
      </w:pPr>
      <w:r w:rsidRPr="00234197">
        <w:rPr>
          <w:rFonts w:cs="Arial"/>
          <w:szCs w:val="20"/>
        </w:rPr>
        <w:t>Local and/or international</w:t>
      </w:r>
    </w:p>
    <w:p w14:paraId="0EE5734F" w14:textId="77777777" w:rsidR="0016635D" w:rsidRPr="00234197" w:rsidRDefault="0016635D" w:rsidP="0016635D">
      <w:pPr>
        <w:pStyle w:val="ListParagraph"/>
        <w:numPr>
          <w:ilvl w:val="0"/>
          <w:numId w:val="61"/>
        </w:numPr>
        <w:spacing w:after="0" w:line="240" w:lineRule="auto"/>
        <w:ind w:left="1134"/>
        <w:contextualSpacing/>
        <w:rPr>
          <w:rFonts w:cs="Arial"/>
          <w:szCs w:val="20"/>
        </w:rPr>
      </w:pPr>
      <w:r w:rsidRPr="00234197">
        <w:rPr>
          <w:rFonts w:cs="Arial"/>
          <w:szCs w:val="20"/>
        </w:rPr>
        <w:t>Sharing resources or infrastructure with other organisations</w:t>
      </w:r>
    </w:p>
    <w:p w14:paraId="13856628" w14:textId="77777777" w:rsidR="0016635D" w:rsidRDefault="0016635D" w:rsidP="0016635D">
      <w:pPr>
        <w:pStyle w:val="ListParagraph"/>
        <w:numPr>
          <w:ilvl w:val="0"/>
          <w:numId w:val="61"/>
        </w:numPr>
        <w:spacing w:after="0" w:line="240" w:lineRule="auto"/>
        <w:ind w:left="1134"/>
        <w:contextualSpacing/>
        <w:rPr>
          <w:rFonts w:cs="Arial"/>
          <w:szCs w:val="20"/>
        </w:rPr>
      </w:pPr>
      <w:r w:rsidRPr="00234197">
        <w:rPr>
          <w:rFonts w:cs="Arial"/>
          <w:szCs w:val="20"/>
        </w:rPr>
        <w:t>Sharing knowledge with other organisations</w:t>
      </w:r>
    </w:p>
    <w:p w14:paraId="7FACD8CE" w14:textId="77777777" w:rsidR="0016635D" w:rsidRPr="0016635D" w:rsidRDefault="0016635D" w:rsidP="0016635D">
      <w:pPr>
        <w:pStyle w:val="ListNumber4"/>
        <w:numPr>
          <w:ilvl w:val="0"/>
          <w:numId w:val="20"/>
        </w:numPr>
      </w:pPr>
      <w:r w:rsidRPr="0016635D">
        <w:t>How many activities conducted by your Centre involved cross-collaboration with other Centres?</w:t>
      </w:r>
    </w:p>
    <w:p w14:paraId="7E0B65DA" w14:textId="25065398" w:rsidR="0016635D" w:rsidRPr="007402E6" w:rsidDel="009E1D74" w:rsidRDefault="0016635D" w:rsidP="0016635D">
      <w:pPr>
        <w:pStyle w:val="ListNumber4"/>
        <w:numPr>
          <w:ilvl w:val="0"/>
          <w:numId w:val="0"/>
        </w:numPr>
        <w:ind w:left="720"/>
      </w:pPr>
      <w:r w:rsidRPr="0016635D">
        <w:rPr>
          <w:rFonts w:cs="Arial"/>
          <w:szCs w:val="20"/>
        </w:rPr>
        <w:t>Provide details of these activities and how your Capability Centre worked with the NAIC and other Capability Centres and the benefits and/or disadvantages of these relationships.</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lastRenderedPageBreak/>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54D7A978" w:rsidR="007402E6" w:rsidRPr="00D224E0" w:rsidRDefault="007402E6" w:rsidP="00A94AEF">
      <w:pPr>
        <w:pStyle w:val="Heading5schedule"/>
      </w:pPr>
      <w:r w:rsidRPr="00D224E0">
        <w:t>Project funding</w:t>
      </w:r>
    </w:p>
    <w:p w14:paraId="129751ED" w14:textId="2CD54DC7" w:rsidR="007402E6" w:rsidRPr="007402E6" w:rsidRDefault="007402E6" w:rsidP="00A31C71">
      <w:pPr>
        <w:pStyle w:val="ListNumber4"/>
        <w:numPr>
          <w:ilvl w:val="0"/>
          <w:numId w:val="23"/>
        </w:numPr>
      </w:pPr>
      <w:r w:rsidRPr="00D224E0">
        <w:t>Provide details of all contributions to your project</w:t>
      </w:r>
      <w:r w:rsidR="00EF2CFA" w:rsidRPr="00D224E0">
        <w:t xml:space="preserve"> other than the grant</w:t>
      </w:r>
      <w:r w:rsidRPr="00D224E0">
        <w:t xml:space="preserve">. This includes your own contributions as well as any contributions from </w:t>
      </w:r>
      <w:r w:rsidRPr="007402E6">
        <w:t xml:space="preserve">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52DB27E0" w:rsidR="005E540E" w:rsidRDefault="005E540E" w:rsidP="005357E9">
      <w:pPr>
        <w:pStyle w:val="Heading3schedule2"/>
      </w:pPr>
      <w:r>
        <w:lastRenderedPageBreak/>
        <w:t xml:space="preserve">Appendix </w:t>
      </w:r>
      <w:r w:rsidR="00D224E0">
        <w:t>3</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91" w:name="_Toc401300509"/>
    </w:p>
    <w:p w14:paraId="1241E195" w14:textId="0746CDCE"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0F1B3163"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BB1E483"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2BBD172B"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D2E7F"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F011D7" w:rsidRDefault="00F011D7" w:rsidP="00685263">
      <w:pPr>
        <w:spacing w:after="0" w:line="240" w:lineRule="auto"/>
      </w:pPr>
      <w:r>
        <w:separator/>
      </w:r>
    </w:p>
  </w:endnote>
  <w:endnote w:type="continuationSeparator" w:id="0">
    <w:p w14:paraId="71FB79E2" w14:textId="77777777" w:rsidR="00F011D7" w:rsidRDefault="00F011D7" w:rsidP="00685263">
      <w:pPr>
        <w:spacing w:after="0" w:line="240" w:lineRule="auto"/>
      </w:pPr>
      <w:r>
        <w:continuationSeparator/>
      </w:r>
    </w:p>
  </w:endnote>
  <w:endnote w:type="continuationNotice" w:id="1">
    <w:p w14:paraId="5EA36007" w14:textId="77777777" w:rsidR="00F011D7" w:rsidRDefault="00F01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27979485"/>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2C139DA9" w:rsidR="00F011D7" w:rsidRDefault="00F011D7" w:rsidP="007B575F">
        <w:pPr>
          <w:pStyle w:val="Footer"/>
          <w:tabs>
            <w:tab w:val="clear" w:pos="3647"/>
            <w:tab w:val="clear" w:pos="4513"/>
            <w:tab w:val="center" w:pos="6804"/>
          </w:tabs>
        </w:pPr>
        <w:r>
          <w:t>AI and Digital Capability Centres</w:t>
        </w:r>
      </w:p>
    </w:sdtContent>
  </w:sdt>
  <w:p w14:paraId="2AB412F4" w14:textId="701A51B4" w:rsidR="00F011D7" w:rsidRDefault="000967C6" w:rsidP="007B575F">
    <w:pPr>
      <w:pStyle w:val="Footer"/>
      <w:tabs>
        <w:tab w:val="clear" w:pos="3647"/>
        <w:tab w:val="clear" w:pos="4513"/>
        <w:tab w:val="center" w:pos="5812"/>
      </w:tabs>
    </w:pPr>
    <w:sdt>
      <w:sdtPr>
        <w:alias w:val="Title"/>
        <w:tag w:val=""/>
        <w:id w:val="-1311622646"/>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F011D7">
          <w:t>Commonwealth Standard Grant Agreement</w:t>
        </w:r>
      </w:sdtContent>
    </w:sdt>
    <w:r w:rsidR="00F011D7" w:rsidRPr="00694143">
      <w:tab/>
    </w:r>
    <w:r w:rsidR="00342C34">
      <w:t>March</w:t>
    </w:r>
    <w:r w:rsidR="00F011D7">
      <w:t xml:space="preserve"> 2022</w:t>
    </w:r>
    <w:sdt>
      <w:sdtPr>
        <w:id w:val="-351958613"/>
        <w:docPartObj>
          <w:docPartGallery w:val="Page Numbers (Top of Page)"/>
          <w:docPartUnique/>
        </w:docPartObj>
      </w:sdtPr>
      <w:sdtEndPr/>
      <w:sdtContent>
        <w:r w:rsidR="00F011D7" w:rsidRPr="00694143">
          <w:tab/>
          <w:t xml:space="preserve">Page </w:t>
        </w:r>
        <w:r w:rsidR="00F011D7" w:rsidRPr="00694143">
          <w:fldChar w:fldCharType="begin"/>
        </w:r>
        <w:r w:rsidR="00F011D7" w:rsidRPr="00694143">
          <w:instrText xml:space="preserve"> PAGE </w:instrText>
        </w:r>
        <w:r w:rsidR="00F011D7" w:rsidRPr="00694143">
          <w:fldChar w:fldCharType="separate"/>
        </w:r>
        <w:r>
          <w:rPr>
            <w:noProof/>
          </w:rPr>
          <w:t>2</w:t>
        </w:r>
        <w:r w:rsidR="00F011D7" w:rsidRPr="00694143">
          <w:fldChar w:fldCharType="end"/>
        </w:r>
        <w:r w:rsidR="00F011D7" w:rsidRPr="00694143">
          <w:t xml:space="preserve"> of </w:t>
        </w:r>
        <w:r w:rsidR="00F011D7">
          <w:rPr>
            <w:noProof/>
          </w:rPr>
          <w:fldChar w:fldCharType="begin"/>
        </w:r>
        <w:r w:rsidR="00F011D7">
          <w:rPr>
            <w:noProof/>
          </w:rPr>
          <w:instrText xml:space="preserve"> NUMPAGES  \* Arabic  \* MERGEFORMAT </w:instrText>
        </w:r>
        <w:r w:rsidR="00F011D7">
          <w:rPr>
            <w:noProof/>
          </w:rPr>
          <w:fldChar w:fldCharType="separate"/>
        </w:r>
        <w:r>
          <w:rPr>
            <w:noProof/>
          </w:rPr>
          <w:t>40</w:t>
        </w:r>
        <w:r w:rsidR="00F011D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F011D7" w:rsidRDefault="00F011D7" w:rsidP="00685263">
      <w:pPr>
        <w:spacing w:after="0" w:line="240" w:lineRule="auto"/>
      </w:pPr>
      <w:r>
        <w:separator/>
      </w:r>
    </w:p>
  </w:footnote>
  <w:footnote w:type="continuationSeparator" w:id="0">
    <w:p w14:paraId="124F60E2" w14:textId="77777777" w:rsidR="00F011D7" w:rsidRDefault="00F011D7" w:rsidP="00685263">
      <w:pPr>
        <w:spacing w:after="0" w:line="240" w:lineRule="auto"/>
      </w:pPr>
      <w:r>
        <w:continuationSeparator/>
      </w:r>
    </w:p>
  </w:footnote>
  <w:footnote w:type="continuationNotice" w:id="1">
    <w:p w14:paraId="7E182442" w14:textId="77777777" w:rsidR="00F011D7" w:rsidRDefault="00F011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F011D7" w:rsidRDefault="000967C6">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F011D7" w:rsidRPr="005056CD" w:rsidRDefault="000967C6"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011D7" w:rsidRPr="00B51D9E">
      <w:rPr>
        <w:noProof/>
        <w:lang w:eastAsia="en-AU"/>
      </w:rPr>
      <w:drawing>
        <wp:inline distT="0" distB="0" distL="0" distR="0" wp14:anchorId="56B53BB8" wp14:editId="01C0D505">
          <wp:extent cx="2679700" cy="691515"/>
          <wp:effectExtent l="0" t="0" r="6350" b="0"/>
          <wp:docPr id="3" name="Picture 3"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F011D7" w:rsidRDefault="000967C6">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F011D7" w:rsidRDefault="000967C6">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F011D7" w:rsidRPr="005056CD" w:rsidRDefault="000967C6"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F011D7" w:rsidRDefault="000967C6">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F011D7" w:rsidRDefault="000967C6">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F011D7" w:rsidRPr="00F301C1" w:rsidRDefault="000967C6"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011D7"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F011D7" w:rsidRDefault="000967C6">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F8E572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2EE1376"/>
    <w:multiLevelType w:val="hybridMultilevel"/>
    <w:tmpl w:val="A6A0F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6196CD7"/>
    <w:multiLevelType w:val="hybridMultilevel"/>
    <w:tmpl w:val="9A08D16E"/>
    <w:lvl w:ilvl="0" w:tplc="1620499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1" w15:restartNumberingAfterBreak="0">
    <w:nsid w:val="195926D5"/>
    <w:multiLevelType w:val="multilevel"/>
    <w:tmpl w:val="0C9AB63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i w:val="0"/>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19BD12E7"/>
    <w:multiLevelType w:val="multilevel"/>
    <w:tmpl w:val="F300F3F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39D4B5C"/>
    <w:multiLevelType w:val="hybridMultilevel"/>
    <w:tmpl w:val="84B8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6B3C28"/>
    <w:multiLevelType w:val="hybridMultilevel"/>
    <w:tmpl w:val="16D09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6C1AD4"/>
    <w:multiLevelType w:val="hybridMultilevel"/>
    <w:tmpl w:val="65DC1F0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BF1F62"/>
    <w:multiLevelType w:val="hybridMultilevel"/>
    <w:tmpl w:val="5B8A138A"/>
    <w:lvl w:ilvl="0" w:tplc="09AECB36">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8952EDA"/>
    <w:multiLevelType w:val="hybridMultilevel"/>
    <w:tmpl w:val="81369586"/>
    <w:lvl w:ilvl="0" w:tplc="0BC250F6">
      <w:start w:val="1"/>
      <w:numFmt w:val="bullet"/>
      <w:lvlText w:val=""/>
      <w:lvlJc w:val="left"/>
      <w:pPr>
        <w:ind w:left="776" w:hanging="360"/>
      </w:pPr>
      <w:rPr>
        <w:rFonts w:ascii="Wingdings" w:hAnsi="Wingdings" w:hint="default"/>
        <w:color w:val="264F90"/>
      </w:rPr>
    </w:lvl>
    <w:lvl w:ilvl="1" w:tplc="0C090003">
      <w:start w:val="1"/>
      <w:numFmt w:val="bullet"/>
      <w:lvlText w:val="o"/>
      <w:lvlJc w:val="left"/>
      <w:pPr>
        <w:ind w:left="1496" w:hanging="360"/>
      </w:pPr>
      <w:rPr>
        <w:rFonts w:ascii="Courier New" w:hAnsi="Courier New" w:cs="Courier New" w:hint="default"/>
        <w:color w:val="264F90"/>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57117CD8"/>
    <w:multiLevelType w:val="hybridMultilevel"/>
    <w:tmpl w:val="93B4D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7" w15:restartNumberingAfterBreak="0">
    <w:nsid w:val="60850DBA"/>
    <w:multiLevelType w:val="hybridMultilevel"/>
    <w:tmpl w:val="B5EA609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BD103C"/>
    <w:multiLevelType w:val="hybridMultilevel"/>
    <w:tmpl w:val="906E5340"/>
    <w:lvl w:ilvl="0" w:tplc="4EF8E76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000B0C"/>
    <w:multiLevelType w:val="hybridMultilevel"/>
    <w:tmpl w:val="253E396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5"/>
  </w:num>
  <w:num w:numId="2">
    <w:abstractNumId w:val="14"/>
  </w:num>
  <w:num w:numId="3">
    <w:abstractNumId w:val="5"/>
  </w:num>
  <w:num w:numId="4">
    <w:abstractNumId w:val="4"/>
  </w:num>
  <w:num w:numId="5">
    <w:abstractNumId w:val="8"/>
  </w:num>
  <w:num w:numId="6">
    <w:abstractNumId w:val="1"/>
  </w:num>
  <w:num w:numId="7">
    <w:abstractNumId w:val="17"/>
  </w:num>
  <w:num w:numId="8">
    <w:abstractNumId w:val="7"/>
  </w:num>
  <w:num w:numId="9">
    <w:abstractNumId w:val="26"/>
  </w:num>
  <w:num w:numId="10">
    <w:abstractNumId w:val="32"/>
  </w:num>
  <w:num w:numId="11">
    <w:abstractNumId w:val="10"/>
  </w:num>
  <w:num w:numId="12">
    <w:abstractNumId w:val="11"/>
  </w:num>
  <w:num w:numId="13">
    <w:abstractNumId w:val="30"/>
  </w:num>
  <w:num w:numId="14">
    <w:abstractNumId w:val="34"/>
  </w:num>
  <w:num w:numId="15">
    <w:abstractNumId w:val="2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9"/>
    <w:lvlOverride w:ilvl="0">
      <w:startOverride w:val="1"/>
    </w:lvlOverride>
  </w:num>
  <w:num w:numId="19">
    <w:abstractNumId w:val="29"/>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8"/>
  </w:num>
  <w:num w:numId="47">
    <w:abstractNumId w:val="6"/>
  </w:num>
  <w:num w:numId="48">
    <w:abstractNumId w:val="19"/>
  </w:num>
  <w:num w:numId="49">
    <w:abstractNumId w:val="20"/>
  </w:num>
  <w:num w:numId="50">
    <w:abstractNumId w:val="25"/>
  </w:num>
  <w:num w:numId="51">
    <w:abstractNumId w:val="21"/>
  </w:num>
  <w:num w:numId="52">
    <w:abstractNumId w:val="27"/>
  </w:num>
  <w:num w:numId="53">
    <w:abstractNumId w:val="24"/>
  </w:num>
  <w:num w:numId="54">
    <w:abstractNumId w:val="12"/>
  </w:num>
  <w:num w:numId="55">
    <w:abstractNumId w:val="11"/>
    <w:lvlOverride w:ilvl="0">
      <w:startOverride w:val="1"/>
    </w:lvlOverride>
    <w:lvlOverride w:ilvl="1">
      <w:startOverride w:val="1"/>
    </w:lvlOverride>
    <w:lvlOverride w:ilvl="2">
      <w:startOverride w:val="4"/>
    </w:lvlOverride>
  </w:num>
  <w:num w:numId="56">
    <w:abstractNumId w:val="35"/>
  </w:num>
  <w:num w:numId="57">
    <w:abstractNumId w:val="29"/>
  </w:num>
  <w:num w:numId="58">
    <w:abstractNumId w:val="29"/>
  </w:num>
  <w:num w:numId="59">
    <w:abstractNumId w:val="29"/>
  </w:num>
  <w:num w:numId="60">
    <w:abstractNumId w:val="29"/>
  </w:num>
  <w:num w:numId="61">
    <w:abstractNumId w:val="9"/>
  </w:num>
  <w:num w:numId="62">
    <w:abstractNumId w:val="29"/>
  </w:num>
  <w:num w:numId="63">
    <w:abstractNumId w:val="29"/>
  </w:num>
  <w:num w:numId="64">
    <w:abstractNumId w:val="31"/>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5D8C"/>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463D8"/>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7C6"/>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575"/>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1F9D"/>
    <w:rsid w:val="001021E7"/>
    <w:rsid w:val="001049DE"/>
    <w:rsid w:val="00106014"/>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79"/>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635D"/>
    <w:rsid w:val="00166C5A"/>
    <w:rsid w:val="001672A5"/>
    <w:rsid w:val="00167EF3"/>
    <w:rsid w:val="0017022F"/>
    <w:rsid w:val="00170D02"/>
    <w:rsid w:val="001716A3"/>
    <w:rsid w:val="00172277"/>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197"/>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2F37"/>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2C34"/>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267F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233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0F43"/>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2959"/>
    <w:rsid w:val="005D400C"/>
    <w:rsid w:val="005D45DE"/>
    <w:rsid w:val="005D5328"/>
    <w:rsid w:val="005D5421"/>
    <w:rsid w:val="005D578E"/>
    <w:rsid w:val="005D59C5"/>
    <w:rsid w:val="005E005F"/>
    <w:rsid w:val="005E0DB5"/>
    <w:rsid w:val="005E1E36"/>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F27"/>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5E68"/>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104"/>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8D6"/>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48F5"/>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1FAC"/>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554"/>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17876"/>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16C35"/>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1F99"/>
    <w:rsid w:val="00B3210C"/>
    <w:rsid w:val="00B33208"/>
    <w:rsid w:val="00B33769"/>
    <w:rsid w:val="00B34E54"/>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A79F7"/>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0ECD"/>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3C53"/>
    <w:rsid w:val="00CE4112"/>
    <w:rsid w:val="00CE48C5"/>
    <w:rsid w:val="00CE5087"/>
    <w:rsid w:val="00CE6DCF"/>
    <w:rsid w:val="00CE734E"/>
    <w:rsid w:val="00CE7A5F"/>
    <w:rsid w:val="00CF0C74"/>
    <w:rsid w:val="00CF1E4E"/>
    <w:rsid w:val="00CF2EAB"/>
    <w:rsid w:val="00CF3EA3"/>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C18"/>
    <w:rsid w:val="00D12D20"/>
    <w:rsid w:val="00D17D4E"/>
    <w:rsid w:val="00D224E0"/>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3E7B"/>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6B"/>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60EF"/>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5F94"/>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56F"/>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D67"/>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2D6"/>
    <w:rsid w:val="00F00D71"/>
    <w:rsid w:val="00F011D7"/>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2711C"/>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554"/>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0DFE"/>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D73A2"/>
    <w:rsid w:val="00FE1124"/>
    <w:rsid w:val="00FE1E99"/>
    <w:rsid w:val="00FE2FE2"/>
    <w:rsid w:val="00FE3E92"/>
    <w:rsid w:val="00FE4276"/>
    <w:rsid w:val="00FE5429"/>
    <w:rsid w:val="00FE54B1"/>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Bulletr List Paragraph,CAB - List Bullet,FooterText,L,List Bullet Cab,List Paragraph1,List Paragraph11,List Paragraph2,List Paragraph21,Listeafsnit1,NFP GP Bulleted List,Paragraphe de liste1,Parágrafo da Lista1,Recommendation,b,numbered"/>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Bulletr List Paragraph Char,CAB - List Bullet Char,FooterText Char,L Char,List Bullet Cab Char,List Paragraph1 Char,List Paragraph11 Char,List Paragraph2 Char,List Paragraph21 Char,Listeafsnit1 Char,NFP GP Bulleted List Char,b Char"/>
    <w:basedOn w:val="DefaultParagraphFont"/>
    <w:link w:val="ListParagraph"/>
    <w:uiPriority w:val="34"/>
    <w:qFormat/>
    <w:locked/>
    <w:rsid w:val="00685263"/>
    <w:rPr>
      <w:rFonts w:cs="Times New Roman"/>
    </w:rPr>
  </w:style>
  <w:style w:type="paragraph" w:styleId="CommentText">
    <w:name w:val="annotation text"/>
    <w:basedOn w:val="Normal"/>
    <w:link w:val="CommentTextChar"/>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FootnoteTextChar1">
    <w:name w:val="Footnote Text Char1"/>
    <w:basedOn w:val="DefaultParagraphFont"/>
    <w:uiPriority w:val="99"/>
    <w:rsid w:val="00570F43"/>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industry.gov.au/data-and-publications/australias-artificial-intelligence-ethics-framework/australias-ai-ethics-principle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hmrc.gov.au/about-us/publications/national-statement-ethical-conduct-human-research-2007-updated-2018"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hmrc.gov.au/about-us/publications/australian-code-responsible-conduct-research-2018" TargetMode="External"/><Relationship Id="rId28" Type="http://schemas.openxmlformats.org/officeDocument/2006/relationships/hyperlink" Target="https://www.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yperlink" Target="https://portal.business.gov.au/" TargetMode="External"/><Relationship Id="rId30"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977C0"/>
    <w:rsid w:val="002B7E4A"/>
    <w:rsid w:val="002C6C38"/>
    <w:rsid w:val="00346285"/>
    <w:rsid w:val="003653CA"/>
    <w:rsid w:val="00391FE3"/>
    <w:rsid w:val="00403023"/>
    <w:rsid w:val="0042584F"/>
    <w:rsid w:val="00431A2C"/>
    <w:rsid w:val="004401D5"/>
    <w:rsid w:val="004447F3"/>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C79B3"/>
    <w:rsid w:val="00AF48BF"/>
    <w:rsid w:val="00B15C00"/>
    <w:rsid w:val="00B42F31"/>
    <w:rsid w:val="00B70732"/>
    <w:rsid w:val="00B73660"/>
    <w:rsid w:val="00BB5026"/>
    <w:rsid w:val="00BF438B"/>
    <w:rsid w:val="00C16F7D"/>
    <w:rsid w:val="00C17B12"/>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40E77-0D28-4920-B545-F41E018D8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3.xml><?xml version="1.0" encoding="utf-8"?>
<ds:datastoreItem xmlns:ds="http://schemas.openxmlformats.org/officeDocument/2006/customXml" ds:itemID="{26425AFD-325C-4091-91B1-5884B99742F3}">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095DB005-6E87-4EB1-8A3E-591693CA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11143</Words>
  <Characters>63007</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AI and Digital Capability Centres</dc:subject>
  <dc:creator/>
  <cp:keywords/>
  <dc:description/>
  <cp:lastModifiedBy>Cooper, Colin</cp:lastModifiedBy>
  <cp:revision>6</cp:revision>
  <cp:lastPrinted>2022-03-30T03:17:00Z</cp:lastPrinted>
  <dcterms:created xsi:type="dcterms:W3CDTF">2022-03-30T03:13:00Z</dcterms:created>
  <dcterms:modified xsi:type="dcterms:W3CDTF">2022-03-30T03:18:00Z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