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5AF845FB" w:rsidR="00D511C1" w:rsidRPr="00B04E0E" w:rsidRDefault="007550C0" w:rsidP="003219B1">
      <w:pPr>
        <w:pStyle w:val="Heading1"/>
        <w:tabs>
          <w:tab w:val="clear" w:pos="3825"/>
        </w:tabs>
      </w:pPr>
      <w:r>
        <w:t>Australia-India Strategic Research Fund: Collaborative Research Projects Round 16</w:t>
      </w:r>
    </w:p>
    <w:p w14:paraId="2C361C2F" w14:textId="3FC8FE39"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 xml:space="preserve">form for </w:t>
      </w:r>
      <w:r w:rsidRPr="008E5797">
        <w:t>th</w:t>
      </w:r>
      <w:r w:rsidR="00134102" w:rsidRPr="008E5797">
        <w:t xml:space="preserve">is </w:t>
      </w:r>
      <w:r w:rsidR="00425613" w:rsidRPr="005E2605">
        <w:t>grant opportunity</w:t>
      </w:r>
      <w:r w:rsidRPr="005E2605">
        <w:t>.</w:t>
      </w:r>
      <w:r w:rsidRPr="008E5797">
        <w:t xml:space="preserve"> It will</w:t>
      </w:r>
      <w:r w:rsidRPr="00383D09">
        <w:t xml:space="preserve">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foot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67840CF5" w14:textId="77777777" w:rsidR="005E2605" w:rsidRDefault="005E2605" w:rsidP="005E2605">
      <w:pPr>
        <w:rPr>
          <w:lang w:eastAsia="en-AU"/>
        </w:rPr>
      </w:pPr>
    </w:p>
    <w:p w14:paraId="16A838AD" w14:textId="77777777" w:rsidR="005E2605" w:rsidRPr="005E2605" w:rsidRDefault="005E2605" w:rsidP="005E2605">
      <w:pPr>
        <w:rPr>
          <w:lang w:eastAsia="en-AU"/>
        </w:rPr>
        <w:sectPr w:rsidR="005E2605" w:rsidRPr="005E2605"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C26DB9D"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E2B81C0" w:rsidR="00A40FEB" w:rsidRPr="00210591" w:rsidRDefault="00A40FEB" w:rsidP="00A40FEB">
      <w:pPr>
        <w:pStyle w:val="ListBullet"/>
      </w:pPr>
      <w:r>
        <w:t xml:space="preserve">Field 1 select - </w:t>
      </w:r>
      <w:r w:rsidR="00547ADB">
        <w:t>Australia-India Strategic Research Fund: Collaborative Research Projects Round 16</w:t>
      </w:r>
    </w:p>
    <w:p w14:paraId="7FB50500" w14:textId="57B2684B" w:rsidR="00A40FEB" w:rsidRPr="00210591" w:rsidRDefault="00A40FEB" w:rsidP="00A40FEB">
      <w:pPr>
        <w:pStyle w:val="ListBullet"/>
      </w:pPr>
      <w:r w:rsidRPr="00210591">
        <w:t xml:space="preserve">Field 2 select - </w:t>
      </w:r>
      <w:r w:rsidR="00547ADB" w:rsidRPr="00210591">
        <w:t>Australia-India Strategic Research Fund: Collaborative Research Projects Round 16</w:t>
      </w:r>
    </w:p>
    <w:p w14:paraId="5E8DCA3C" w14:textId="77777777" w:rsidR="00A40FEB" w:rsidRDefault="00A40FEB" w:rsidP="00A40FEB">
      <w:pPr>
        <w:pStyle w:val="Normalexplanatory"/>
      </w:pPr>
      <w:r>
        <w:t>When you have selected the program, the following text will appear.</w:t>
      </w:r>
    </w:p>
    <w:p w14:paraId="508B8A8D" w14:textId="6F6E0EFC" w:rsidR="00CC13BF" w:rsidRPr="00210591" w:rsidRDefault="00CC13BF" w:rsidP="00CC13BF">
      <w:pPr>
        <w:pStyle w:val="Normaltickboxlevel1"/>
      </w:pPr>
      <w:r w:rsidRPr="00210591">
        <w:t xml:space="preserve">This grant opportunity will run over </w:t>
      </w:r>
      <w:r w:rsidR="00210591" w:rsidRPr="00210591">
        <w:t>4</w:t>
      </w:r>
      <w:r w:rsidRPr="00210591">
        <w:t xml:space="preserve"> years from </w:t>
      </w:r>
      <w:r w:rsidR="00210591" w:rsidRPr="00210591">
        <w:t>2025-26 to 2028-29</w:t>
      </w:r>
      <w:r w:rsidRPr="00210591">
        <w:t xml:space="preserve">. </w:t>
      </w:r>
    </w:p>
    <w:p w14:paraId="144F125A" w14:textId="43D90D69" w:rsidR="00CC13BF" w:rsidRPr="00210591" w:rsidRDefault="00CC13BF" w:rsidP="00CC13BF">
      <w:r w:rsidRPr="00210591">
        <w:t xml:space="preserve">The grant opportunity was announced as part of the </w:t>
      </w:r>
      <w:r w:rsidR="00210591" w:rsidRPr="00210591">
        <w:t>Australia-India Strategic Research Fund</w:t>
      </w:r>
      <w:r w:rsidRPr="00210591">
        <w:t>. Up to $</w:t>
      </w:r>
      <w:r w:rsidR="00210591" w:rsidRPr="00210591">
        <w:t>4</w:t>
      </w:r>
      <w:r w:rsidRPr="00210591">
        <w:t xml:space="preserve"> million is available for this grant opportunity.</w:t>
      </w:r>
    </w:p>
    <w:p w14:paraId="34725E10" w14:textId="42720AC0" w:rsidR="00210591" w:rsidRDefault="00210591" w:rsidP="00210591">
      <w:pPr>
        <w:pStyle w:val="Normaltickboxlevel1"/>
        <w:ind w:left="0" w:firstLine="0"/>
      </w:pPr>
      <w:r w:rsidRPr="00535438">
        <w:t>Refer to section 2 of the grant opportunity guidelines for the objectives and outcomes of the program.</w:t>
      </w:r>
    </w:p>
    <w:p w14:paraId="05EE1637" w14:textId="674884FC" w:rsidR="00210591" w:rsidRDefault="00210591" w:rsidP="00673D49">
      <w:pPr>
        <w:pStyle w:val="Normaltickboxlevel1"/>
        <w:ind w:left="0" w:firstLine="0"/>
      </w:pPr>
      <w:r>
        <w:t xml:space="preserve">Your project must be in a priority area. The priority areas for Round 16 of </w:t>
      </w:r>
      <w:r w:rsidR="7A03C29E">
        <w:t xml:space="preserve">the </w:t>
      </w:r>
      <w:r>
        <w:t>Australia-India Strategic Research Fund are:</w:t>
      </w:r>
    </w:p>
    <w:p w14:paraId="19D70078" w14:textId="43BD9975" w:rsidR="00210591" w:rsidRDefault="00210591" w:rsidP="00210591">
      <w:pPr>
        <w:pStyle w:val="Normaltickboxlevel1"/>
      </w:pPr>
      <w:r>
        <w:t>Indo-Australian Science and Technology Fund (administered by the Department of Science and Technology (DST) in India)</w:t>
      </w:r>
    </w:p>
    <w:p w14:paraId="50F45630" w14:textId="2BC9B62E" w:rsidR="00D832EA" w:rsidRDefault="00D832EA" w:rsidP="00D832EA">
      <w:pPr>
        <w:pStyle w:val="Normaltickboxlevel1"/>
        <w:numPr>
          <w:ilvl w:val="0"/>
          <w:numId w:val="40"/>
        </w:numPr>
        <w:ind w:left="357" w:hanging="357"/>
      </w:pPr>
      <w:r>
        <w:t xml:space="preserve">Critical minerals processing technologies and </w:t>
      </w:r>
      <w:r w:rsidRPr="001951D7">
        <w:t>method</w:t>
      </w:r>
      <w:r w:rsidR="00E67DC1" w:rsidRPr="001951D7">
        <w:t>s</w:t>
      </w:r>
    </w:p>
    <w:p w14:paraId="489B5BA2" w14:textId="76FD8D07" w:rsidR="00D832EA" w:rsidRDefault="00D832EA" w:rsidP="00D832EA">
      <w:pPr>
        <w:pStyle w:val="Normaltickboxlevel1"/>
        <w:numPr>
          <w:ilvl w:val="0"/>
          <w:numId w:val="40"/>
        </w:numPr>
        <w:ind w:left="357" w:hanging="357"/>
      </w:pPr>
      <w:r>
        <w:t>Quantum computing</w:t>
      </w:r>
      <w:r w:rsidR="009F0CF7">
        <w:t xml:space="preserve"> and communications</w:t>
      </w:r>
    </w:p>
    <w:p w14:paraId="0B173AC9" w14:textId="3DC31855" w:rsidR="00D832EA" w:rsidRDefault="00D832EA" w:rsidP="00D832EA">
      <w:pPr>
        <w:pStyle w:val="Normaltickboxlevel1"/>
        <w:numPr>
          <w:ilvl w:val="0"/>
          <w:numId w:val="40"/>
        </w:numPr>
        <w:ind w:left="357" w:hanging="357"/>
      </w:pPr>
      <w:r>
        <w:t xml:space="preserve">Remanufacturing and product </w:t>
      </w:r>
      <w:r w:rsidR="009F0CF7">
        <w:t>e</w:t>
      </w:r>
      <w:r>
        <w:t>nd-of-use recovery including electronic waste recycling.</w:t>
      </w:r>
    </w:p>
    <w:p w14:paraId="34E4D8FB" w14:textId="77777777" w:rsidR="00210591" w:rsidRDefault="00210591" w:rsidP="00D832EA">
      <w:pPr>
        <w:pStyle w:val="Normaltickboxlevel1"/>
      </w:pPr>
      <w:r>
        <w:t>Indo-Australian Biotechnology Fund (administered by the Department of Biotechnology (DBT) in India)</w:t>
      </w:r>
    </w:p>
    <w:p w14:paraId="48A5F29A" w14:textId="52CE5CCD" w:rsidR="00D832EA" w:rsidRPr="00D832EA" w:rsidRDefault="00D832EA" w:rsidP="00D832EA">
      <w:pPr>
        <w:pStyle w:val="Normaltickboxlevel1"/>
        <w:numPr>
          <w:ilvl w:val="0"/>
          <w:numId w:val="40"/>
        </w:numPr>
        <w:ind w:left="357" w:hanging="357"/>
      </w:pPr>
      <w:r w:rsidRPr="00D832EA">
        <w:t>Biomanufacturing for industrial and consumer products, including biochemicals, biofuels and novel bio-based materials</w:t>
      </w:r>
    </w:p>
    <w:p w14:paraId="2158CA99" w14:textId="51CB1550" w:rsidR="00D832EA" w:rsidRPr="00D832EA" w:rsidRDefault="00D832EA" w:rsidP="00D832EA">
      <w:pPr>
        <w:pStyle w:val="Normaltickboxlevel1"/>
        <w:numPr>
          <w:ilvl w:val="0"/>
          <w:numId w:val="40"/>
        </w:numPr>
        <w:ind w:left="357" w:hanging="357"/>
      </w:pPr>
      <w:r w:rsidRPr="00D832EA">
        <w:t>Biotechnology for improved agricultural productivity and climate resilience (including food security or renewable feedstocks)</w:t>
      </w:r>
    </w:p>
    <w:p w14:paraId="66612273" w14:textId="77777777" w:rsidR="00D832EA" w:rsidRPr="00D832EA" w:rsidRDefault="00D832EA" w:rsidP="00D832EA">
      <w:pPr>
        <w:pStyle w:val="Normaltickboxlevel1"/>
        <w:numPr>
          <w:ilvl w:val="0"/>
          <w:numId w:val="40"/>
        </w:numPr>
        <w:ind w:left="357" w:hanging="357"/>
      </w:pPr>
      <w:r w:rsidRPr="00D832EA">
        <w:t>RNA vaccines and biotherapeutics (immunotherapy).</w:t>
      </w:r>
    </w:p>
    <w:p w14:paraId="7FC42AFE" w14:textId="612A43BE" w:rsidR="00CC13BF" w:rsidRDefault="00CC13BF" w:rsidP="00CC13BF">
      <w:r w:rsidRPr="00210591">
        <w:t>The maximum grant amount is $</w:t>
      </w:r>
      <w:r w:rsidR="00210591" w:rsidRPr="00210591">
        <w:t>1,000,000</w:t>
      </w:r>
      <w:r w:rsidRPr="00210591">
        <w:t xml:space="preserve"> and the minimum is $</w:t>
      </w:r>
      <w:r w:rsidR="00210591" w:rsidRPr="00210591">
        <w:t>200,000</w:t>
      </w:r>
      <w:r w:rsidRPr="00210591">
        <w:t>.</w:t>
      </w:r>
      <w:r>
        <w:t xml:space="preserve"> </w:t>
      </w:r>
    </w:p>
    <w:p w14:paraId="05C4C8AB" w14:textId="069E6F76" w:rsidR="00A40FEB" w:rsidRDefault="00A40FEB" w:rsidP="00A40FEB">
      <w:r>
        <w:lastRenderedPageBreak/>
        <w:t xml:space="preserve">You should read the </w:t>
      </w:r>
      <w:hyperlink r:id="rId21" w:anchor="key-documents" w:history="1">
        <w:r w:rsidRPr="00520D08">
          <w:rPr>
            <w:rStyle w:val="Hyperlink"/>
          </w:rPr>
          <w:t>grant opportunity guidelines</w:t>
        </w:r>
      </w:hyperlink>
      <w:r>
        <w:t xml:space="preserve"> and </w:t>
      </w:r>
      <w:hyperlink r:id="rId22" w:anchor="key-documents" w:history="1">
        <w:r w:rsidRPr="00520D08">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681EF4D1" w:rsidR="00A40FEB" w:rsidRPr="00A40FEB" w:rsidRDefault="00A40FEB" w:rsidP="00A40FEB">
      <w:pPr>
        <w:rPr>
          <w:highlight w:val="yellow"/>
        </w:rPr>
      </w:pPr>
      <w:r w:rsidRPr="003B44A7">
        <w:t xml:space="preserve">You may submit your application at any time up </w:t>
      </w:r>
      <w:r w:rsidRPr="002B491C">
        <w:t xml:space="preserve">until </w:t>
      </w:r>
      <w:r w:rsidRPr="00160FC5">
        <w:t xml:space="preserve">5.00pm AEST on </w:t>
      </w:r>
      <w:r w:rsidR="003B44A7" w:rsidRPr="00160FC5">
        <w:t>11 April 2025</w:t>
      </w:r>
      <w:r w:rsidR="003B44A7" w:rsidRPr="002B491C">
        <w:t xml:space="preserve">. </w:t>
      </w:r>
      <w:r w:rsidR="00AD4BF4" w:rsidRPr="002B491C">
        <w:t>Please</w:t>
      </w:r>
      <w:r w:rsidR="00AD4BF4" w:rsidRPr="003B44A7">
        <w:t xml:space="preserve"> take account of time zone differences when submitting your application.</w:t>
      </w:r>
    </w:p>
    <w:p w14:paraId="2BCC9BAB" w14:textId="3324774F" w:rsidR="00176737" w:rsidRDefault="00176737" w:rsidP="008F3266">
      <w:pPr>
        <w:pStyle w:val="Normalexplanatory"/>
      </w:pPr>
      <w:r w:rsidRPr="00673D49">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C53A0C4" w:rsidR="0096090D" w:rsidRDefault="00193F0F" w:rsidP="0096090D">
      <w:pPr>
        <w:tabs>
          <w:tab w:val="left" w:pos="6237"/>
          <w:tab w:val="left" w:pos="7938"/>
        </w:tabs>
      </w:pPr>
      <w:r>
        <w:t xml:space="preserve">We will ask you the following questions to establish your eligibility for the </w:t>
      </w:r>
      <w:r w:rsidR="00547ADB">
        <w:t>Australia-India Strategic Research Fund: Collaborative Research Projects Round 16</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203DA39B" w:rsidR="00193F0F" w:rsidRPr="00547ADB" w:rsidRDefault="00502579" w:rsidP="00AA0512">
      <w:pPr>
        <w:pStyle w:val="ListBullet"/>
        <w:numPr>
          <w:ilvl w:val="0"/>
          <w:numId w:val="0"/>
        </w:numPr>
        <w:ind w:left="360" w:hanging="360"/>
      </w:pPr>
      <w:r w:rsidRPr="00547ADB">
        <w:t>Select which type of entity your organisation is.</w:t>
      </w:r>
      <w:r w:rsidR="009C6ED9" w:rsidRPr="00547ADB">
        <w:rPr>
          <w:color w:val="FF0000"/>
        </w:rPr>
        <w:t xml:space="preserve"> </w:t>
      </w:r>
    </w:p>
    <w:p w14:paraId="08922225" w14:textId="77777777" w:rsidR="00547ADB" w:rsidRPr="00673D49" w:rsidRDefault="00547ADB" w:rsidP="00673D49">
      <w:pPr>
        <w:pStyle w:val="ListBullet"/>
        <w:rPr>
          <w:rFonts w:cs="Arial"/>
        </w:rPr>
      </w:pPr>
      <w:r w:rsidRPr="00673D49">
        <w:rPr>
          <w:rFonts w:cs="Arial"/>
        </w:rPr>
        <w:t>an incorporated not for profit organisation</w:t>
      </w:r>
    </w:p>
    <w:p w14:paraId="1FF576E7" w14:textId="147F343C" w:rsidR="00547ADB" w:rsidRPr="00673D49" w:rsidRDefault="00547ADB" w:rsidP="00673D49">
      <w:pPr>
        <w:pStyle w:val="ListBullet"/>
        <w:rPr>
          <w:rFonts w:cs="Arial"/>
        </w:rPr>
      </w:pPr>
      <w:r w:rsidRPr="00673D49">
        <w:rPr>
          <w:rFonts w:cs="Arial"/>
        </w:rPr>
        <w:t>a publicly funded research organisation (PFRO) as defined in section 14 of the grant opportunity guidelines</w:t>
      </w:r>
    </w:p>
    <w:p w14:paraId="26DF34DE" w14:textId="77777777" w:rsidR="00547ADB" w:rsidRPr="00673D49" w:rsidRDefault="00547ADB" w:rsidP="00673D49">
      <w:pPr>
        <w:pStyle w:val="ListBullet"/>
        <w:rPr>
          <w:rFonts w:cs="Arial"/>
        </w:rPr>
      </w:pPr>
      <w:r w:rsidRPr="00673D49">
        <w:rPr>
          <w:rFonts w:cs="Arial"/>
        </w:rPr>
        <w:t>an incorporated trustee on behalf of a trust</w:t>
      </w:r>
    </w:p>
    <w:p w14:paraId="5BFBDDEC" w14:textId="77777777" w:rsidR="00547ADB" w:rsidRPr="00673D49" w:rsidRDefault="00547ADB" w:rsidP="00673D49">
      <w:pPr>
        <w:pStyle w:val="ListBullet"/>
        <w:rPr>
          <w:rFonts w:cs="Arial"/>
        </w:rPr>
      </w:pPr>
      <w:r w:rsidRPr="00673D49">
        <w:rPr>
          <w:rFonts w:cs="Arial"/>
        </w:rPr>
        <w:t>an Australian State / Territory Government agency or body</w:t>
      </w:r>
    </w:p>
    <w:p w14:paraId="687D8631" w14:textId="6472361E" w:rsidR="00547ADB" w:rsidRPr="00673D49" w:rsidRDefault="00547ADB" w:rsidP="00673D49">
      <w:pPr>
        <w:pStyle w:val="ListBullet"/>
        <w:rPr>
          <w:rFonts w:cs="Arial"/>
        </w:rPr>
      </w:pPr>
      <w:r w:rsidRPr="00673D49">
        <w:rPr>
          <w:rFonts w:cs="Arial"/>
        </w:rPr>
        <w:t xml:space="preserve">an </w:t>
      </w:r>
      <w:r w:rsidR="004A2DE1" w:rsidRPr="00673D49">
        <w:rPr>
          <w:rFonts w:cs="Arial"/>
        </w:rPr>
        <w:t>entity, incorporated in Australia</w:t>
      </w:r>
    </w:p>
    <w:p w14:paraId="3291EF60" w14:textId="77777777" w:rsidR="00547ADB" w:rsidRPr="00925EE3" w:rsidRDefault="00547ADB" w:rsidP="00673D49">
      <w:pPr>
        <w:pStyle w:val="ListBullet"/>
      </w:pPr>
      <w:r w:rsidRPr="00673D49">
        <w:rPr>
          <w:rFonts w:cs="Arial"/>
        </w:rPr>
        <w:t>none of the</w:t>
      </w:r>
      <w:r w:rsidRPr="00925EE3">
        <w:t xml:space="preserve"> above</w:t>
      </w:r>
      <w:r>
        <w:t>.</w:t>
      </w:r>
    </w:p>
    <w:p w14:paraId="6D36F16F" w14:textId="0FD7CADF" w:rsidR="00193F0F" w:rsidRDefault="00824500" w:rsidP="00193F0F">
      <w:pPr>
        <w:pStyle w:val="Normalexplanatory"/>
      </w:pPr>
      <w:r>
        <w:t>You must select one of the eligible options from a drop down me</w:t>
      </w:r>
      <w:r w:rsidR="00543F82">
        <w:t xml:space="preserve">nu to proceed to </w:t>
      </w:r>
      <w:r w:rsidR="5860E512">
        <w:t xml:space="preserve">the </w:t>
      </w:r>
      <w:r w:rsidR="00543F82">
        <w:t>next question.</w:t>
      </w:r>
    </w:p>
    <w:p w14:paraId="46C5E01F" w14:textId="77777777" w:rsidR="00547ADB" w:rsidRPr="00696FC7" w:rsidRDefault="00547ADB" w:rsidP="00547ADB">
      <w:pPr>
        <w:pStyle w:val="ListBullet"/>
      </w:pPr>
      <w:r w:rsidRPr="00696FC7">
        <w:rPr>
          <w:rFonts w:cs="Arial"/>
        </w:rPr>
        <w:t xml:space="preserve">Do you have </w:t>
      </w:r>
      <w:r>
        <w:rPr>
          <w:rFonts w:cs="Arial"/>
        </w:rPr>
        <w:t xml:space="preserve">a primary </w:t>
      </w:r>
      <w:r w:rsidRPr="00696FC7">
        <w:rPr>
          <w:rFonts w:cs="Arial"/>
        </w:rPr>
        <w:t>Indian partner who has submitted, or is in the process of submitting, a corresponding application to India’s Department of Science and Technology (DST) or the Department of Biotechnology (DBT)?</w:t>
      </w:r>
      <w:r>
        <w:rPr>
          <w:rFonts w:cs="Arial"/>
        </w:rPr>
        <w:t xml:space="preserve"> </w:t>
      </w:r>
      <w:r w:rsidRPr="003D7448">
        <w:rPr>
          <w:color w:val="FF0000"/>
        </w:rPr>
        <w:t>*</w:t>
      </w:r>
    </w:p>
    <w:p w14:paraId="0B03E54B" w14:textId="747EE04A" w:rsidR="001D6CE4" w:rsidRDefault="00193F0F" w:rsidP="004D2E9A">
      <w:pPr>
        <w:pStyle w:val="Normalexplanatory"/>
        <w:sectPr w:rsidR="001D6CE4" w:rsidSect="00F61604">
          <w:pgSz w:w="11906" w:h="16838" w:code="9"/>
          <w:pgMar w:top="1418" w:right="1418" w:bottom="1418" w:left="1701" w:header="709" w:footer="709" w:gutter="0"/>
          <w:cols w:space="708"/>
          <w:docGrid w:linePitch="360"/>
        </w:sectPr>
      </w:pPr>
      <w:r>
        <w:t xml:space="preserve">You must answer </w:t>
      </w:r>
      <w:r w:rsidR="00255E4E">
        <w:t xml:space="preserve">yes </w:t>
      </w:r>
      <w:r>
        <w:t xml:space="preserve">to proceed to </w:t>
      </w:r>
      <w:r w:rsidR="46E62582">
        <w:t xml:space="preserve">the </w:t>
      </w:r>
      <w:r>
        <w:t xml:space="preserve">next </w:t>
      </w:r>
      <w:r w:rsidR="00547ADB">
        <w:t>section</w:t>
      </w:r>
      <w:r>
        <w:t>.</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6C043574" w:rsidR="009C6ED9" w:rsidRPr="006426B8" w:rsidRDefault="0051131D" w:rsidP="009C6ED9">
      <w:pPr>
        <w:pStyle w:val="Heading2"/>
      </w:pPr>
      <w:r w:rsidRPr="006426B8">
        <w:lastRenderedPageBreak/>
        <w:t>Primary contact</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6426B8" w:rsidRDefault="009C6ED9" w:rsidP="009C6ED9">
      <w:pPr>
        <w:pStyle w:val="Normallongformdescription"/>
      </w:pPr>
      <w:r w:rsidRPr="006426B8">
        <w:t>If these details change, inform us as soon as possible so emails can be redirected.</w:t>
      </w:r>
    </w:p>
    <w:p w14:paraId="0FA771B2" w14:textId="77777777" w:rsidR="009C6ED9" w:rsidRPr="006426B8" w:rsidRDefault="009C6ED9" w:rsidP="009C6ED9">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41EC1A30" w:rsidR="009C6ED9" w:rsidRPr="006426B8" w:rsidRDefault="009C6ED9" w:rsidP="009C6ED9">
      <w:pPr>
        <w:pStyle w:val="ListBullet"/>
      </w:pPr>
      <w:r w:rsidRPr="006426B8">
        <w:t>Title</w:t>
      </w:r>
      <w:r w:rsidR="0051131D" w:rsidRPr="006426B8">
        <w:t xml:space="preserve"> (optional)</w:t>
      </w:r>
    </w:p>
    <w:p w14:paraId="0ADD94B9" w14:textId="30EA6531" w:rsidR="009C6ED9" w:rsidRPr="006426B8" w:rsidRDefault="009C6ED9" w:rsidP="009C6ED9">
      <w:pPr>
        <w:pStyle w:val="ListBullet"/>
      </w:pPr>
      <w:r w:rsidRPr="006426B8">
        <w:t>Given name</w:t>
      </w:r>
    </w:p>
    <w:p w14:paraId="719F4549" w14:textId="3F3B3A24" w:rsidR="009C6ED9" w:rsidRPr="006426B8" w:rsidRDefault="009C6ED9" w:rsidP="009C6ED9">
      <w:pPr>
        <w:pStyle w:val="ListBullet"/>
      </w:pPr>
      <w:r w:rsidRPr="006426B8">
        <w:t>Family name</w:t>
      </w:r>
    </w:p>
    <w:p w14:paraId="144DFE0F" w14:textId="2628F3EA" w:rsidR="0051131D" w:rsidRPr="006426B8" w:rsidRDefault="0051131D" w:rsidP="0051131D">
      <w:pPr>
        <w:pStyle w:val="ListBullet"/>
      </w:pPr>
      <w:r w:rsidRPr="006426B8">
        <w:t>Phone number</w:t>
      </w:r>
    </w:p>
    <w:p w14:paraId="44502800" w14:textId="3825C883" w:rsidR="0051131D" w:rsidRPr="006426B8" w:rsidRDefault="009C6ED9" w:rsidP="0051131D">
      <w:pPr>
        <w:pStyle w:val="ListBullet"/>
      </w:pPr>
      <w:r w:rsidRPr="006426B8">
        <w:t>Email address</w:t>
      </w:r>
    </w:p>
    <w:p w14:paraId="2A089746" w14:textId="69878758" w:rsidR="0051131D" w:rsidRPr="006426B8" w:rsidRDefault="0051131D" w:rsidP="00103BF2">
      <w:pPr>
        <w:pStyle w:val="ListBullet"/>
      </w:pPr>
      <w:r w:rsidRPr="006426B8">
        <w:t>Relationship to applicant</w:t>
      </w:r>
    </w:p>
    <w:p w14:paraId="4F84B71B" w14:textId="1FA27EB5" w:rsidR="0051131D" w:rsidRPr="006426B8" w:rsidRDefault="0051131D" w:rsidP="0051131D">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1EFCC29C" w14:textId="77777777" w:rsidR="0051131D" w:rsidRPr="006426B8" w:rsidRDefault="0051131D" w:rsidP="0051131D">
      <w:pPr>
        <w:pStyle w:val="ListBullet"/>
      </w:pPr>
      <w:r w:rsidRPr="006426B8">
        <w:t>Title (optional)</w:t>
      </w:r>
    </w:p>
    <w:p w14:paraId="61C294E4" w14:textId="0670BDC1" w:rsidR="0051131D" w:rsidRPr="006426B8" w:rsidRDefault="0051131D" w:rsidP="0051131D">
      <w:pPr>
        <w:pStyle w:val="ListBullet"/>
      </w:pPr>
      <w:r w:rsidRPr="006426B8">
        <w:t>Given name</w:t>
      </w:r>
    </w:p>
    <w:p w14:paraId="00D6CDD7" w14:textId="64D3D167" w:rsidR="0051131D" w:rsidRPr="006426B8" w:rsidRDefault="0051131D" w:rsidP="0051131D">
      <w:pPr>
        <w:pStyle w:val="ListBullet"/>
      </w:pPr>
      <w:r w:rsidRPr="006426B8">
        <w:t>Family name</w:t>
      </w:r>
    </w:p>
    <w:p w14:paraId="4BA370DE" w14:textId="5F78226B" w:rsidR="0051131D" w:rsidRPr="006426B8" w:rsidRDefault="0051131D" w:rsidP="0051131D">
      <w:pPr>
        <w:pStyle w:val="ListBullet"/>
      </w:pPr>
      <w:r w:rsidRPr="006426B8">
        <w:t>Phone number</w:t>
      </w:r>
    </w:p>
    <w:p w14:paraId="582DE497" w14:textId="6CCA2493" w:rsidR="0051131D" w:rsidRPr="006426B8" w:rsidRDefault="0051131D" w:rsidP="0051131D">
      <w:pPr>
        <w:pStyle w:val="ListBullet"/>
      </w:pPr>
      <w:r w:rsidRPr="006426B8">
        <w:t>Email address</w:t>
      </w:r>
    </w:p>
    <w:p w14:paraId="4494BA7E" w14:textId="5D7E9171" w:rsidR="0051131D" w:rsidRPr="0051131D" w:rsidRDefault="0051131D" w:rsidP="0051131D">
      <w:pPr>
        <w:pStyle w:val="ListBullet"/>
        <w:numPr>
          <w:ilvl w:val="0"/>
          <w:numId w:val="0"/>
        </w:numPr>
        <w:rPr>
          <w:rFonts w:asciiTheme="minorHAnsi" w:hAnsiTheme="minorHAnsi" w:cstheme="minorHAnsi"/>
          <w:b/>
          <w:bCs/>
          <w:sz w:val="28"/>
          <w:szCs w:val="28"/>
        </w:rPr>
        <w:sectPr w:rsidR="0051131D"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1BC9C93F" w:rsidR="00182735" w:rsidRPr="00E46E90" w:rsidRDefault="00FC7898" w:rsidP="00182735">
      <w:pPr>
        <w:pStyle w:val="ListBullet"/>
      </w:pPr>
      <w:r>
        <w:t>Number</w:t>
      </w:r>
      <w:r w:rsidR="00182735">
        <w:t xml:space="preserve"> of employees</w:t>
      </w:r>
      <w:r w:rsidR="00BE69AD">
        <w:t xml:space="preserve"> including working propri</w:t>
      </w:r>
      <w:r w:rsidR="00EB5B48">
        <w:t>etors and salaried directors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3"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2F6B2755" w:rsidR="004E78F2" w:rsidRDefault="00A90A16" w:rsidP="00A90A16">
      <w:r>
        <w:t xml:space="preserve">On this page you must provide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4"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18D38102" w:rsidR="00E278B0" w:rsidRDefault="00E278B0" w:rsidP="00E278B0">
      <w:pPr>
        <w:pStyle w:val="Normalexplanatory"/>
      </w:pPr>
      <w:r>
        <w:t xml:space="preserve">Your response is limited to 75 characters including spaces and does not support formatting. </w:t>
      </w:r>
      <w:r w:rsidR="00E84F4A" w:rsidRPr="00F23A7D">
        <w:rPr>
          <w:iCs/>
        </w:rPr>
        <w:t>Your application must have an identical project title to the application your Indian primary partner submits to India’s DST or DBT.</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7146689"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E84F4A">
        <w:t>benefit</w:t>
      </w:r>
      <w:r w:rsidR="0059423D">
        <w:t xml:space="preserve"> the strategic partnership between Australia and India</w:t>
      </w:r>
      <w:r w:rsidR="00E84F4A" w:rsidRPr="0021059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503F0261" w:rsidR="003B792F" w:rsidRPr="00824887" w:rsidRDefault="003B792F" w:rsidP="003B792F">
      <w:r w:rsidRPr="0063722F">
        <w:t>You must also provide a project plan which you should attach later in your application.</w:t>
      </w:r>
      <w:r w:rsidR="002E6EFF" w:rsidRPr="0063722F">
        <w:t xml:space="preserve"> Refer to the grant opportunity guidelines for the requirement</w:t>
      </w:r>
      <w:r w:rsidR="004B3B47" w:rsidRPr="0063722F">
        <w:t>s</w:t>
      </w:r>
      <w:r w:rsidR="002E6EFF" w:rsidRPr="0063722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Pr="00210591" w:rsidRDefault="003B792F" w:rsidP="00EF741B">
      <w:pPr>
        <w:pStyle w:val="Normalexplanatory"/>
      </w:pPr>
      <w:r w:rsidRPr="00210591">
        <w:t>Your response is limited to 5000 characters including spaces and does not support formatting</w:t>
      </w:r>
      <w:r w:rsidR="00027212" w:rsidRPr="00210591">
        <w:t>.</w:t>
      </w:r>
      <w:r w:rsidR="00EF741B" w:rsidRPr="00210591">
        <w:t xml:space="preserve"> </w:t>
      </w:r>
    </w:p>
    <w:p w14:paraId="72174ADB" w14:textId="3671FAAD" w:rsidR="00B51D67" w:rsidRPr="00673D49" w:rsidRDefault="006C7714" w:rsidP="00B51D67">
      <w:pPr>
        <w:pStyle w:val="Heading3"/>
      </w:pPr>
      <w:r w:rsidRPr="00210591">
        <w:t>Priority Areas</w:t>
      </w:r>
    </w:p>
    <w:p w14:paraId="6A2B47E9" w14:textId="77777777" w:rsidR="006C7714" w:rsidRPr="00627045" w:rsidRDefault="006C7714" w:rsidP="006C7714">
      <w:pPr>
        <w:rPr>
          <w:i/>
          <w:color w:val="264F90"/>
          <w:lang w:eastAsia="en-AU"/>
        </w:rPr>
      </w:pPr>
      <w:r w:rsidRPr="00627045">
        <w:rPr>
          <w:i/>
          <w:color w:val="264F90"/>
          <w:lang w:eastAsia="en-AU"/>
        </w:rPr>
        <w:t xml:space="preserve">Select the </w:t>
      </w:r>
      <w:r>
        <w:rPr>
          <w:i/>
          <w:color w:val="264F90"/>
          <w:lang w:eastAsia="en-AU"/>
        </w:rPr>
        <w:t xml:space="preserve">relevant Indian Department </w:t>
      </w:r>
      <w:r w:rsidRPr="00627045">
        <w:rPr>
          <w:i/>
          <w:color w:val="264F90"/>
          <w:lang w:eastAsia="en-AU"/>
        </w:rPr>
        <w:t>from drop down list</w:t>
      </w:r>
      <w:r>
        <w:rPr>
          <w:i/>
          <w:color w:val="264F90"/>
          <w:lang w:eastAsia="en-AU"/>
        </w:rPr>
        <w:t xml:space="preserve"> </w:t>
      </w:r>
      <w:r w:rsidRPr="0099369F">
        <w:rPr>
          <w:i/>
          <w:color w:val="FF0000"/>
          <w:lang w:eastAsia="en-AU"/>
        </w:rPr>
        <w:t>*</w:t>
      </w:r>
    </w:p>
    <w:p w14:paraId="19729C60" w14:textId="77777777" w:rsidR="006C7714" w:rsidRDefault="006C7714" w:rsidP="006C7714">
      <w:pPr>
        <w:rPr>
          <w:i/>
        </w:rPr>
      </w:pPr>
      <w:r>
        <w:rPr>
          <w:b/>
        </w:rPr>
        <w:t>Indo-Australian Science and Technology Fund</w:t>
      </w:r>
    </w:p>
    <w:p w14:paraId="5CE5C379" w14:textId="77777777" w:rsidR="006C7714" w:rsidRPr="00273027" w:rsidRDefault="006C7714" w:rsidP="006C7714">
      <w:pPr>
        <w:rPr>
          <w:b/>
        </w:rPr>
      </w:pPr>
      <w:r>
        <w:rPr>
          <w:b/>
        </w:rPr>
        <w:t>Indo-Australian Biotechnology Fund</w:t>
      </w:r>
    </w:p>
    <w:p w14:paraId="7588E66D" w14:textId="77777777" w:rsidR="006C7714" w:rsidRPr="00626C5C" w:rsidRDefault="006C7714" w:rsidP="006C7714">
      <w:pPr>
        <w:rPr>
          <w:i/>
          <w:color w:val="264F90"/>
          <w:lang w:eastAsia="en-AU"/>
        </w:rPr>
      </w:pPr>
      <w:r w:rsidRPr="00626C5C">
        <w:rPr>
          <w:i/>
          <w:color w:val="264F90"/>
          <w:lang w:eastAsia="en-AU"/>
        </w:rPr>
        <w:t>Select the predominant priority area</w:t>
      </w:r>
      <w:r>
        <w:rPr>
          <w:i/>
          <w:color w:val="264F90"/>
          <w:lang w:eastAsia="en-AU"/>
        </w:rPr>
        <w:t xml:space="preserve"> for your project</w:t>
      </w:r>
      <w:r w:rsidRPr="00626C5C">
        <w:rPr>
          <w:i/>
          <w:color w:val="264F90"/>
          <w:lang w:eastAsia="en-AU"/>
        </w:rPr>
        <w:t xml:space="preserve"> from drop down list</w:t>
      </w:r>
      <w:r>
        <w:rPr>
          <w:i/>
          <w:color w:val="264F90"/>
          <w:lang w:eastAsia="en-AU"/>
        </w:rPr>
        <w:t xml:space="preserve"> </w:t>
      </w:r>
      <w:r w:rsidRPr="0099369F">
        <w:rPr>
          <w:i/>
          <w:color w:val="FF0000"/>
          <w:lang w:eastAsia="en-AU"/>
        </w:rPr>
        <w:t>*</w:t>
      </w:r>
    </w:p>
    <w:p w14:paraId="1FFCCBE6" w14:textId="77777777" w:rsidR="006C7714" w:rsidRPr="00273027" w:rsidRDefault="006C7714" w:rsidP="006C7714">
      <w:pPr>
        <w:rPr>
          <w:b/>
        </w:rPr>
      </w:pPr>
      <w:r w:rsidRPr="00273027">
        <w:rPr>
          <w:b/>
        </w:rPr>
        <w:lastRenderedPageBreak/>
        <w:t xml:space="preserve">Indo-Australian Science </w:t>
      </w:r>
      <w:r>
        <w:rPr>
          <w:b/>
        </w:rPr>
        <w:t>and</w:t>
      </w:r>
      <w:r w:rsidRPr="00273027">
        <w:rPr>
          <w:b/>
        </w:rPr>
        <w:t xml:space="preserve"> Technology Fund</w:t>
      </w:r>
      <w:r>
        <w:rPr>
          <w:i/>
        </w:rPr>
        <w:t xml:space="preserve"> </w:t>
      </w:r>
    </w:p>
    <w:p w14:paraId="580F4F92" w14:textId="77777777" w:rsidR="00D832EA" w:rsidRDefault="00D832EA" w:rsidP="00D832EA">
      <w:pPr>
        <w:pStyle w:val="ListParagraph"/>
        <w:numPr>
          <w:ilvl w:val="0"/>
          <w:numId w:val="32"/>
        </w:numPr>
        <w:spacing w:after="80" w:line="280" w:lineRule="atLeast"/>
      </w:pPr>
      <w:r>
        <w:t>Critical minerals processing technologies and methods.</w:t>
      </w:r>
    </w:p>
    <w:p w14:paraId="5E6C77B1" w14:textId="3E34988F" w:rsidR="00D832EA" w:rsidRDefault="00D832EA" w:rsidP="00D832EA">
      <w:pPr>
        <w:pStyle w:val="ListParagraph"/>
        <w:numPr>
          <w:ilvl w:val="0"/>
          <w:numId w:val="32"/>
        </w:numPr>
        <w:spacing w:after="80" w:line="280" w:lineRule="atLeast"/>
      </w:pPr>
      <w:r>
        <w:t>Quantum computing</w:t>
      </w:r>
      <w:r w:rsidR="009F0CF7">
        <w:t xml:space="preserve"> and communications</w:t>
      </w:r>
      <w:r>
        <w:t>.</w:t>
      </w:r>
    </w:p>
    <w:p w14:paraId="0238B179" w14:textId="221C2981" w:rsidR="00D832EA" w:rsidRDefault="00D832EA" w:rsidP="00D832EA">
      <w:pPr>
        <w:pStyle w:val="ListParagraph"/>
        <w:numPr>
          <w:ilvl w:val="0"/>
          <w:numId w:val="32"/>
        </w:numPr>
        <w:spacing w:after="80" w:line="280" w:lineRule="atLeast"/>
      </w:pPr>
      <w:r>
        <w:t xml:space="preserve">Remanufacturing and product </w:t>
      </w:r>
      <w:r w:rsidR="009F0CF7">
        <w:t>e</w:t>
      </w:r>
      <w:r>
        <w:t>nd-of-use recovery including electronic waste recycling.</w:t>
      </w:r>
    </w:p>
    <w:p w14:paraId="5325655A" w14:textId="77777777" w:rsidR="006C7714" w:rsidRPr="00273027" w:rsidRDefault="006C7714" w:rsidP="006C7714">
      <w:pPr>
        <w:rPr>
          <w:b/>
        </w:rPr>
      </w:pPr>
      <w:r w:rsidRPr="00273027">
        <w:rPr>
          <w:b/>
        </w:rPr>
        <w:t>Indo-Australian Biotechnology Fund</w:t>
      </w:r>
      <w:r w:rsidRPr="00273027">
        <w:rPr>
          <w:i/>
        </w:rPr>
        <w:t xml:space="preserve"> </w:t>
      </w:r>
    </w:p>
    <w:p w14:paraId="5CAE06A2" w14:textId="6463D862" w:rsidR="006C7714" w:rsidRDefault="00D832EA" w:rsidP="006C7714">
      <w:pPr>
        <w:pStyle w:val="ListParagraph"/>
        <w:numPr>
          <w:ilvl w:val="0"/>
          <w:numId w:val="32"/>
        </w:numPr>
        <w:spacing w:after="80" w:line="280" w:lineRule="atLeast"/>
      </w:pPr>
      <w:r>
        <w:t xml:space="preserve">Biomanufacturing </w:t>
      </w:r>
      <w:r w:rsidRPr="00D832EA">
        <w:t>for industrial and consumer products, including biochemicals, biofuels and novel bio-based materials.</w:t>
      </w:r>
    </w:p>
    <w:p w14:paraId="0C1A0B80" w14:textId="77777777" w:rsidR="00D832EA" w:rsidRDefault="00D832EA" w:rsidP="00103BF2">
      <w:pPr>
        <w:pStyle w:val="ListParagraph"/>
        <w:numPr>
          <w:ilvl w:val="0"/>
          <w:numId w:val="32"/>
        </w:numPr>
        <w:spacing w:after="80" w:line="280" w:lineRule="atLeast"/>
      </w:pPr>
      <w:r>
        <w:t>Biotechnology for improved agricultural productivity and climate resilience (including food security or renewable feedstocks).</w:t>
      </w:r>
    </w:p>
    <w:p w14:paraId="3E4DBB53" w14:textId="0E07FAFC" w:rsidR="00D832EA" w:rsidRPr="00655290" w:rsidRDefault="00D832EA" w:rsidP="00D832EA">
      <w:pPr>
        <w:pStyle w:val="ListParagraph"/>
        <w:numPr>
          <w:ilvl w:val="0"/>
          <w:numId w:val="32"/>
        </w:numPr>
        <w:spacing w:after="80" w:line="280" w:lineRule="atLeast"/>
      </w:pPr>
      <w:r>
        <w:t>RNA vaccines and biotherapeutics (immunotherapy).</w:t>
      </w:r>
    </w:p>
    <w:p w14:paraId="63C4CDA8" w14:textId="5734A97E" w:rsidR="00CD18FB" w:rsidRDefault="00CD18FB" w:rsidP="00CD18FB">
      <w:pPr>
        <w:pStyle w:val="Heading3"/>
      </w:pPr>
      <w:r>
        <w:t>Project duration</w:t>
      </w:r>
    </w:p>
    <w:p w14:paraId="39F9D147" w14:textId="4F336FA1" w:rsidR="006C7714" w:rsidRPr="00077141" w:rsidRDefault="006C7714" w:rsidP="006C7714">
      <w:pPr>
        <w:pStyle w:val="Normalexplanatory"/>
      </w:pPr>
      <w:r w:rsidRPr="00077141">
        <w:t>Your project must be completed in line with the dates provided in the grant opportunity guidelines.</w:t>
      </w:r>
      <w:r>
        <w:t xml:space="preserve"> Project start date from 1 August </w:t>
      </w:r>
      <w:r w:rsidRPr="00077141">
        <w:t>202</w:t>
      </w:r>
      <w:r w:rsidR="007B0C28">
        <w:t>5</w:t>
      </w:r>
      <w:r w:rsidRPr="00077141">
        <w:t>.</w:t>
      </w:r>
    </w:p>
    <w:p w14:paraId="3FDE71FA" w14:textId="1BC4D738" w:rsidR="006C7714" w:rsidRPr="00E476E9" w:rsidRDefault="006C7714" w:rsidP="006C7714">
      <w:pPr>
        <w:pStyle w:val="ListBullet"/>
      </w:pPr>
      <w:r w:rsidRPr="00E476E9">
        <w:t>Estimated project start date (1 August 202</w:t>
      </w:r>
      <w:r w:rsidR="007B0C28">
        <w:t>5</w:t>
      </w:r>
      <w:r w:rsidRPr="00E476E9">
        <w:t>)</w:t>
      </w:r>
    </w:p>
    <w:p w14:paraId="53C74DD9" w14:textId="77777777" w:rsidR="006C7714" w:rsidRPr="00E476E9" w:rsidRDefault="006C7714" w:rsidP="006C7714">
      <w:pPr>
        <w:pStyle w:val="ListBullet"/>
      </w:pPr>
      <w:r w:rsidRPr="00E476E9">
        <w:t>Estimated project end date</w:t>
      </w:r>
    </w:p>
    <w:p w14:paraId="2002695B" w14:textId="30E29C11" w:rsidR="006C7714" w:rsidRPr="00E476E9" w:rsidRDefault="006C7714" w:rsidP="006C7714">
      <w:pPr>
        <w:pStyle w:val="ListBullet"/>
      </w:pPr>
      <w:r w:rsidRPr="00E476E9">
        <w:t>Estimated project length (36 months)</w:t>
      </w:r>
    </w:p>
    <w:p w14:paraId="179094A3" w14:textId="77777777" w:rsidR="006C7714" w:rsidRDefault="006C7714" w:rsidP="006C7714">
      <w:pPr>
        <w:pStyle w:val="Normalexplanatory"/>
      </w:pPr>
      <w:r w:rsidRPr="00E476E9">
        <w:t>Your project can be no longer than 36 months.</w:t>
      </w:r>
    </w:p>
    <w:p w14:paraId="228A58DB" w14:textId="2DD02130" w:rsidR="00B51D67" w:rsidRPr="00210591" w:rsidRDefault="00CD18FB" w:rsidP="00B51D67">
      <w:pPr>
        <w:pStyle w:val="Heading3"/>
      </w:pPr>
      <w:r w:rsidRPr="00210591">
        <w:t>Proje</w:t>
      </w:r>
      <w:r w:rsidR="008F48A4" w:rsidRPr="00210591">
        <w:t>ct</w:t>
      </w:r>
      <w:r w:rsidRPr="00210591">
        <w:t xml:space="preserve"> m</w:t>
      </w:r>
      <w:r w:rsidR="00B51D67" w:rsidRPr="00210591">
        <w:t>ilestones</w:t>
      </w:r>
    </w:p>
    <w:p w14:paraId="4D6667CB" w14:textId="3B6F31C3" w:rsidR="006C7714" w:rsidRPr="00210591" w:rsidRDefault="006C7714" w:rsidP="006C7714">
      <w:r w:rsidRPr="00210591">
        <w:t xml:space="preserve">You must </w:t>
      </w:r>
      <w:r>
        <w:t>break</w:t>
      </w:r>
      <w:r w:rsidR="106785C8">
        <w:t xml:space="preserve"> </w:t>
      </w:r>
      <w:r>
        <w:t>down</w:t>
      </w:r>
      <w:r w:rsidRPr="00210591">
        <w:t xml:space="preserve"> your project into milestones. You should include the key activities occurring at each milestone. The start date of milestone 1 is the expected project start date. The end date of your last milestone activity will be the project end date. You will be required to complete the following fields. You can add up to 1</w:t>
      </w:r>
      <w:r w:rsidR="003C5262">
        <w:t>2</w:t>
      </w:r>
      <w:r w:rsidRPr="00210591">
        <w:t xml:space="preserve"> milestones.</w:t>
      </w:r>
    </w:p>
    <w:p w14:paraId="600A5EBD" w14:textId="5AADC631" w:rsidR="00B22C5A" w:rsidRPr="00210591" w:rsidRDefault="00924E48" w:rsidP="00924E48">
      <w:pPr>
        <w:pStyle w:val="Normalexplanatory"/>
      </w:pPr>
      <w:r w:rsidRPr="00210591">
        <w:t xml:space="preserve">The milestone start and end dates must be </w:t>
      </w:r>
      <w:r w:rsidR="00B22C5A" w:rsidRPr="00210591">
        <w:t xml:space="preserve">within </w:t>
      </w:r>
      <w:r w:rsidRPr="00210591">
        <w:t>the project start and end dates.</w:t>
      </w:r>
    </w:p>
    <w:p w14:paraId="6ABC12A4" w14:textId="3ABF0019" w:rsidR="003024A3" w:rsidRPr="00210591" w:rsidRDefault="003024A3" w:rsidP="003024A3">
      <w:pPr>
        <w:pStyle w:val="ListBullet"/>
      </w:pPr>
      <w:r w:rsidRPr="00210591">
        <w:t xml:space="preserve">Milestone </w:t>
      </w:r>
      <w:r w:rsidR="008C1BE2" w:rsidRPr="00210591">
        <w:t>title</w:t>
      </w:r>
      <w:r w:rsidR="00B22C5A" w:rsidRPr="00210591">
        <w:t xml:space="preserve"> </w:t>
      </w:r>
      <w:r w:rsidR="009C6ED9" w:rsidRPr="00210591">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Pr="00210591" w:rsidRDefault="003024A3" w:rsidP="00405849">
      <w:pPr>
        <w:pStyle w:val="ListBullet"/>
      </w:pPr>
      <w:r w:rsidRPr="00210591">
        <w:t>Estimated end date</w:t>
      </w:r>
      <w:r w:rsidR="00B22C5A" w:rsidRPr="00210591">
        <w:t xml:space="preserve"> </w:t>
      </w:r>
      <w:r w:rsidR="009C6ED9" w:rsidRPr="00210591">
        <w:rPr>
          <w:color w:val="FF0000"/>
        </w:rPr>
        <w:t xml:space="preserve"> </w:t>
      </w:r>
    </w:p>
    <w:p w14:paraId="11AD9A00" w14:textId="1B6D78EF" w:rsidR="00B04E0E" w:rsidRDefault="00B04E0E" w:rsidP="00B04E0E">
      <w:pPr>
        <w:pStyle w:val="Heading3"/>
      </w:pPr>
      <w:r>
        <w:t>Project location</w:t>
      </w:r>
    </w:p>
    <w:p w14:paraId="59738834" w14:textId="42E08E44"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674D56B0" w14:textId="18B7C1FA" w:rsidR="003B21C1" w:rsidRDefault="00B04E0E" w:rsidP="003B21C1">
      <w:pPr>
        <w:pStyle w:val="ListBullet"/>
      </w:pPr>
      <w:r>
        <w:t xml:space="preserve">Estimated </w:t>
      </w:r>
      <w:r w:rsidR="008C1BE2">
        <w:t>percentage</w:t>
      </w:r>
      <w:r>
        <w:t xml:space="preserve"> of project value expected to be undertaken at site</w:t>
      </w:r>
    </w:p>
    <w:p w14:paraId="60F4E8F5" w14:textId="77777777" w:rsidR="003B21C1" w:rsidRDefault="003B21C1" w:rsidP="003B21C1">
      <w:pPr>
        <w:pStyle w:val="Heading3"/>
      </w:pPr>
      <w:r>
        <w:lastRenderedPageBreak/>
        <w:t>Key Personnel</w:t>
      </w:r>
    </w:p>
    <w:p w14:paraId="2E99F9BD" w14:textId="51C518A1" w:rsidR="003B21C1" w:rsidRDefault="003B21C1" w:rsidP="003B21C1">
      <w:pPr>
        <w:rPr>
          <w:lang w:eastAsia="en-AU"/>
        </w:rPr>
      </w:pPr>
      <w:r>
        <w:rPr>
          <w:lang w:eastAsia="en-AU"/>
        </w:rPr>
        <w:t>List the name, role and organisation of key personnel.</w:t>
      </w:r>
    </w:p>
    <w:p w14:paraId="640E8F5D" w14:textId="77777777" w:rsidR="003B21C1" w:rsidRPr="00B040E0" w:rsidRDefault="003B21C1" w:rsidP="003B21C1">
      <w:pPr>
        <w:rPr>
          <w:i/>
          <w:color w:val="0070C0"/>
          <w:lang w:eastAsia="en-AU"/>
        </w:rPr>
      </w:pPr>
      <w:r w:rsidRPr="00B040E0">
        <w:rPr>
          <w:i/>
          <w:color w:val="0070C0"/>
        </w:rPr>
        <w:t>Later in the application you will be required to upload a curriculum vitae (CV) for both Australian and Indian project managers. You can upload CVs for both Australian and Indian key personnel and managers (template provided on business.gov.au). You will need to combine all CVs into one attachment</w:t>
      </w:r>
      <w:r>
        <w:rPr>
          <w:i/>
          <w:color w:val="0070C0"/>
        </w:rPr>
        <w:t>.</w:t>
      </w:r>
    </w:p>
    <w:p w14:paraId="1D9EDC79" w14:textId="5ACABCC7" w:rsidR="003B21C1" w:rsidRDefault="003B21C1" w:rsidP="003B21C1">
      <w:pPr>
        <w:pStyle w:val="Heading3"/>
      </w:pPr>
      <w:r>
        <w:t>Indian Government Funding</w:t>
      </w:r>
    </w:p>
    <w:p w14:paraId="101C60B3" w14:textId="52DCA703" w:rsidR="00B51118" w:rsidRDefault="00B51118" w:rsidP="003B21C1">
      <w:pPr>
        <w:rPr>
          <w:lang w:eastAsia="en-AU"/>
        </w:rPr>
      </w:pPr>
      <w:r>
        <w:rPr>
          <w:lang w:eastAsia="en-AU"/>
        </w:rPr>
        <w:t>Has your Indian project partner’s application be</w:t>
      </w:r>
      <w:r w:rsidR="00FD09C1">
        <w:rPr>
          <w:lang w:eastAsia="en-AU"/>
        </w:rPr>
        <w:t>en</w:t>
      </w:r>
      <w:r>
        <w:rPr>
          <w:lang w:eastAsia="en-AU"/>
        </w:rPr>
        <w:t xml:space="preserve"> submitted?</w:t>
      </w:r>
    </w:p>
    <w:p w14:paraId="46A9D227" w14:textId="451FD45B" w:rsidR="00B51118" w:rsidRDefault="00B51118" w:rsidP="003B21C1">
      <w:pPr>
        <w:rPr>
          <w:lang w:eastAsia="en-AU"/>
        </w:rPr>
      </w:pPr>
      <w:r>
        <w:rPr>
          <w:lang w:eastAsia="en-AU"/>
        </w:rPr>
        <w:t>If yes, please provide details of the application including reference number.</w:t>
      </w:r>
    </w:p>
    <w:p w14:paraId="727CC0D5" w14:textId="4AD2B2A6" w:rsidR="003B21C1" w:rsidRDefault="003B21C1" w:rsidP="003B21C1">
      <w:pPr>
        <w:rPr>
          <w:lang w:eastAsia="en-AU"/>
        </w:rPr>
      </w:pPr>
      <w:r>
        <w:rPr>
          <w:lang w:eastAsia="en-AU"/>
        </w:rPr>
        <w:t>Please enter the total funding sought by your Indian partner from the Government of India (INR).</w:t>
      </w:r>
    </w:p>
    <w:p w14:paraId="36FE9208" w14:textId="53090916" w:rsidR="003B21C1" w:rsidRPr="00B1191F" w:rsidRDefault="003B21C1" w:rsidP="003B21C1">
      <w:pPr>
        <w:rPr>
          <w:i/>
          <w:lang w:eastAsia="en-AU"/>
        </w:rPr>
      </w:pPr>
      <w:r w:rsidRPr="00B1191F">
        <w:rPr>
          <w:i/>
          <w:color w:val="0070C0"/>
          <w:lang w:eastAsia="en-AU"/>
        </w:rPr>
        <w:t xml:space="preserve">Your response is limited to </w:t>
      </w:r>
      <w:r w:rsidR="1C56D973" w:rsidRPr="77AA0C2C">
        <w:rPr>
          <w:i/>
          <w:iCs/>
          <w:color w:val="0070C0"/>
          <w:lang w:eastAsia="en-AU"/>
        </w:rPr>
        <w:t>75</w:t>
      </w:r>
      <w:r w:rsidRPr="00B1191F">
        <w:rPr>
          <w:i/>
          <w:color w:val="0070C0"/>
          <w:lang w:eastAsia="en-AU"/>
        </w:rPr>
        <w:t xml:space="preserve"> characters including spaces and does not support formatting.</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0D9CCB45" w:rsidR="002D0AC6" w:rsidRPr="00FB5CA2" w:rsidRDefault="002D0AC6" w:rsidP="002D0AC6">
      <w:r>
        <w:t>Does your project receive any funding or non-financial support from a foreign source?</w:t>
      </w:r>
      <w:r w:rsidR="003C5D54">
        <w:t xml:space="preserve"> </w:t>
      </w:r>
      <w:r w:rsidR="009C6ED9">
        <w:rPr>
          <w:color w:val="FF0000"/>
        </w:rPr>
        <w:t xml:space="preserve"> </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532EDD9F" w:rsidR="002D0AC6" w:rsidRDefault="002D0AC6" w:rsidP="002D0AC6">
      <w:r>
        <w:t>Do any entities or key personnel involved with the project receive financial support or benefits from a foreign source?</w:t>
      </w:r>
      <w:r w:rsidR="003C5D54">
        <w:t xml:space="preserve"> </w:t>
      </w:r>
      <w:r w:rsidR="009C6ED9">
        <w:rPr>
          <w:color w:val="FF0000"/>
        </w:rPr>
        <w:t xml:space="preserve"> </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47F90882" w:rsidR="002D0AC6" w:rsidRDefault="002D0AC6" w:rsidP="002D0AC6">
      <w:r>
        <w:t>Do any entities or key personnel involved with the project have any current or former association with a foreign talent program?</w:t>
      </w:r>
      <w:r w:rsidR="003C5D54">
        <w:t xml:space="preserve"> </w:t>
      </w:r>
      <w:r w:rsidR="009C6ED9">
        <w:rPr>
          <w:color w:val="FF0000"/>
        </w:rPr>
        <w:t xml:space="preserve"> </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37C844B6" w:rsidR="002D0AC6" w:rsidRDefault="002D0AC6" w:rsidP="002D0AC6">
      <w:r>
        <w:t>Do any entities or key personnel involved with the project have any ties to a foreign government, military or state-owned enterprise?</w:t>
      </w:r>
      <w:r w:rsidR="003C5D54">
        <w:t xml:space="preserve"> </w:t>
      </w:r>
      <w:r w:rsidR="009C6ED9">
        <w:rPr>
          <w:color w:val="FF0000"/>
        </w:rPr>
        <w:t xml:space="preserve"> </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lastRenderedPageBreak/>
        <w:t>National security plan</w:t>
      </w:r>
    </w:p>
    <w:p w14:paraId="1F944D0A" w14:textId="1900B9A9" w:rsidR="002D0AC6" w:rsidRDefault="002D0AC6" w:rsidP="002D0AC6">
      <w:r>
        <w:t>Does your organisation have a plan or framework in place to manage any potential security risks associated with the project and your organisation more broadly?</w:t>
      </w:r>
      <w:r w:rsidR="003C5D54">
        <w:t xml:space="preserve"> </w:t>
      </w:r>
      <w:r w:rsidR="009C6ED9">
        <w:rPr>
          <w:color w:val="FF0000"/>
        </w:rPr>
        <w:t xml:space="preserve"> </w:t>
      </w:r>
    </w:p>
    <w:p w14:paraId="555723D9" w14:textId="2C219EC6" w:rsidR="00673D49" w:rsidRDefault="002D0AC6" w:rsidP="00673D49">
      <w:pPr>
        <w:spacing w:before="0" w:after="200" w:line="276" w:lineRule="auto"/>
        <w:rPr>
          <w:i/>
          <w:color w:val="264F90"/>
          <w:lang w:eastAsia="en-AU"/>
        </w:rPr>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r w:rsidR="00673D49" w:rsidRPr="00673D49">
        <w:t xml:space="preserve"> </w:t>
      </w:r>
      <w:r w:rsidR="00673D49">
        <w:br w:type="page"/>
      </w:r>
    </w:p>
    <w:p w14:paraId="110600A1" w14:textId="42555D4D" w:rsidR="009C6ED9" w:rsidRPr="007B19CD" w:rsidRDefault="00BB0ABD" w:rsidP="009C6ED9">
      <w:pPr>
        <w:pStyle w:val="Heading2"/>
      </w:pPr>
      <w:r>
        <w:lastRenderedPageBreak/>
        <w:t xml:space="preserve">Indian </w:t>
      </w:r>
      <w:r w:rsidR="4B81974D">
        <w:t>p</w:t>
      </w:r>
      <w:r w:rsidR="5DBDC0FE">
        <w:t>roject</w:t>
      </w:r>
      <w:r w:rsidR="009C6ED9" w:rsidRPr="007B19CD">
        <w:t xml:space="preserve"> partner</w:t>
      </w:r>
    </w:p>
    <w:p w14:paraId="3B5DF39C" w14:textId="62C22309" w:rsidR="009C6ED9" w:rsidRDefault="009C6ED9" w:rsidP="009C6ED9">
      <w:r>
        <w:t xml:space="preserve">Provide details about </w:t>
      </w:r>
      <w:r w:rsidR="00BB0ABD">
        <w:t xml:space="preserve">your Indian </w:t>
      </w:r>
      <w:r>
        <w:t xml:space="preserve">project partner. </w:t>
      </w:r>
    </w:p>
    <w:p w14:paraId="39162639" w14:textId="77777777" w:rsidR="00BF53CF" w:rsidRDefault="00BF53CF" w:rsidP="00BF53CF">
      <w:pPr>
        <w:pStyle w:val="Normalexplanatory"/>
      </w:pPr>
      <w:r>
        <w:t>For details about the project partner letter of support and contributions refer to the grant opportunity guidelines.</w:t>
      </w:r>
    </w:p>
    <w:p w14:paraId="71EB34F7" w14:textId="77777777" w:rsidR="007B19CD" w:rsidRDefault="007B19CD" w:rsidP="007B19CD">
      <w:pPr>
        <w:pStyle w:val="Normalexplanatory"/>
      </w:pPr>
      <w:r>
        <w:t>The lead applicant must complete this form. If you are unsure of the status of your application as a joint application please contact us on 13 28 46 or at business.gov.au.</w:t>
      </w:r>
    </w:p>
    <w:p w14:paraId="675BED67" w14:textId="77777777" w:rsidR="007B19CD" w:rsidRDefault="007B19CD" w:rsidP="007B19CD">
      <w:pPr>
        <w:pStyle w:val="Normalexplanatory"/>
      </w:pPr>
      <w:r>
        <w:t>Enter a new project partner for each partner.</w:t>
      </w:r>
    </w:p>
    <w:p w14:paraId="4CAF640E" w14:textId="77777777" w:rsidR="007B19CD" w:rsidRPr="00210591" w:rsidRDefault="007B19CD" w:rsidP="007B19CD">
      <w:pPr>
        <w:pStyle w:val="Normalexplanatory"/>
      </w:pPr>
      <w:r>
        <w:t xml:space="preserve">The Indian partner is the primary Indian organisation with whom you are partnered for this application. The primary Indian applicant must also submit an application to the relevant Indian </w:t>
      </w:r>
      <w:r w:rsidRPr="00210591">
        <w:t>Department.</w:t>
      </w:r>
    </w:p>
    <w:p w14:paraId="17BF5A50" w14:textId="77777777" w:rsidR="009C6ED9" w:rsidRDefault="009C6ED9" w:rsidP="009C6ED9">
      <w:r>
        <w:t xml:space="preserve">You must provide: </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284D2AD6" w:rsidR="009C6ED9" w:rsidRDefault="009C6ED9" w:rsidP="009C6ED9">
      <w:pPr>
        <w:pStyle w:val="ListBullet"/>
      </w:pPr>
      <w:r>
        <w:t>Contact details</w:t>
      </w:r>
    </w:p>
    <w:p w14:paraId="2087F4A0" w14:textId="34865D77" w:rsidR="009C6ED9" w:rsidRDefault="009C6ED9" w:rsidP="009C6ED9">
      <w:pPr>
        <w:pStyle w:val="ListBullet"/>
      </w:pPr>
      <w:r w:rsidRPr="003219B1">
        <w:t>Project partner letter of support attached</w:t>
      </w:r>
      <w:r>
        <w:t xml:space="preserve">. Letter to include details of </w:t>
      </w:r>
      <w:r w:rsidR="00BF53CF">
        <w:t xml:space="preserve">the </w:t>
      </w:r>
      <w:r>
        <w:t>partner contributions.</w:t>
      </w:r>
    </w:p>
    <w:p w14:paraId="79D536D9" w14:textId="77777777" w:rsidR="00127C4D" w:rsidRDefault="00127C4D" w:rsidP="00127C4D">
      <w:pPr>
        <w:pStyle w:val="ListBullet"/>
        <w:numPr>
          <w:ilvl w:val="0"/>
          <w:numId w:val="0"/>
        </w:numPr>
        <w:ind w:left="360" w:hanging="360"/>
      </w:pPr>
    </w:p>
    <w:p w14:paraId="185B796E" w14:textId="77777777" w:rsidR="00127C4D" w:rsidRDefault="00127C4D" w:rsidP="00127C4D">
      <w:pPr>
        <w:pStyle w:val="ListBullet"/>
        <w:numPr>
          <w:ilvl w:val="0"/>
          <w:numId w:val="0"/>
        </w:numPr>
        <w:ind w:left="360" w:hanging="360"/>
      </w:pPr>
    </w:p>
    <w:p w14:paraId="4C9EC7D5" w14:textId="77777777" w:rsidR="00BB0ABD" w:rsidRPr="007B19CD" w:rsidRDefault="00BB0ABD" w:rsidP="00BB0ABD">
      <w:pPr>
        <w:pStyle w:val="Heading2"/>
      </w:pPr>
      <w:r w:rsidRPr="007B19CD">
        <w:t>Project partners</w:t>
      </w:r>
    </w:p>
    <w:p w14:paraId="0265267A" w14:textId="540E607D" w:rsidR="00BB0ABD" w:rsidRDefault="00BB0ABD" w:rsidP="00BB0ABD">
      <w:r>
        <w:t>Provide details about all other project partners.</w:t>
      </w:r>
    </w:p>
    <w:p w14:paraId="7D81BF9A" w14:textId="77777777" w:rsidR="00BB0ABD" w:rsidRDefault="00BB0ABD" w:rsidP="00BB0ABD">
      <w:pPr>
        <w:pStyle w:val="Normalexplanatory"/>
      </w:pPr>
      <w:r>
        <w:t>For details about the project partner letter of support and contributions refer to the grant opportunity guidelines.</w:t>
      </w:r>
    </w:p>
    <w:p w14:paraId="75A07A5E" w14:textId="77777777" w:rsidR="00BB0ABD" w:rsidRDefault="00BB0ABD" w:rsidP="00BB0ABD">
      <w:pPr>
        <w:pStyle w:val="Normalexplanatory"/>
      </w:pPr>
      <w:r>
        <w:t>The lead applicant must complete this form. If you are unsure of the status of your application as a joint application please contact us on 13 28 46 or at business.gov.au.</w:t>
      </w:r>
    </w:p>
    <w:p w14:paraId="28836FFF" w14:textId="77777777" w:rsidR="00BB0ABD" w:rsidRDefault="00BB0ABD" w:rsidP="00BB0ABD">
      <w:pPr>
        <w:pStyle w:val="Normalexplanatory"/>
      </w:pPr>
      <w:r>
        <w:t>Enter a new project partner for each partner.</w:t>
      </w:r>
    </w:p>
    <w:p w14:paraId="3642FE42" w14:textId="77777777" w:rsidR="00BB0ABD" w:rsidRDefault="00BB0ABD" w:rsidP="00BB0ABD">
      <w:r>
        <w:t xml:space="preserve">You must provide: </w:t>
      </w:r>
    </w:p>
    <w:p w14:paraId="4320F3EE" w14:textId="77777777" w:rsidR="00BB0ABD" w:rsidRDefault="00BB0ABD" w:rsidP="00BB0ABD">
      <w:pPr>
        <w:pStyle w:val="ListBullet"/>
      </w:pPr>
      <w:r>
        <w:t>Australian Business Number (ABN)</w:t>
      </w:r>
    </w:p>
    <w:p w14:paraId="623AD603" w14:textId="77777777" w:rsidR="00BB0ABD" w:rsidRDefault="00BB0ABD" w:rsidP="00BB0ABD">
      <w:pPr>
        <w:pStyle w:val="ListBullet"/>
      </w:pPr>
      <w:r>
        <w:t>Other registration number where applicable</w:t>
      </w:r>
    </w:p>
    <w:p w14:paraId="06312828" w14:textId="77777777" w:rsidR="00BB0ABD" w:rsidRDefault="00BB0ABD" w:rsidP="00BB0ABD">
      <w:pPr>
        <w:pStyle w:val="ListBullet"/>
      </w:pPr>
      <w:r>
        <w:t>Business address</w:t>
      </w:r>
    </w:p>
    <w:p w14:paraId="26DE2BB3" w14:textId="77777777" w:rsidR="00BB0ABD" w:rsidRDefault="00BB0ABD" w:rsidP="00BB0ABD">
      <w:pPr>
        <w:pStyle w:val="ListBullet"/>
      </w:pPr>
      <w:r>
        <w:t>Postal address</w:t>
      </w:r>
    </w:p>
    <w:p w14:paraId="343F291A" w14:textId="77777777" w:rsidR="00BB0ABD" w:rsidRDefault="00BB0ABD" w:rsidP="00BB0ABD">
      <w:pPr>
        <w:pStyle w:val="ListBullet"/>
      </w:pPr>
      <w:r>
        <w:t>Contact details</w:t>
      </w:r>
    </w:p>
    <w:p w14:paraId="76189153" w14:textId="77777777" w:rsidR="00BB0ABD" w:rsidRDefault="00BB0ABD" w:rsidP="00BB0ABD">
      <w:pPr>
        <w:pStyle w:val="ListBullet"/>
      </w:pPr>
      <w:r w:rsidRPr="003219B1">
        <w:t>Project partner letter of support attached</w:t>
      </w:r>
      <w:r>
        <w:t>. Letter to include details of the partner contributions.</w:t>
      </w:r>
    </w:p>
    <w:p w14:paraId="0420AFA4" w14:textId="77777777" w:rsidR="009622AB" w:rsidRDefault="009622AB" w:rsidP="009622AB">
      <w:pPr>
        <w:pStyle w:val="ListBullet"/>
        <w:numPr>
          <w:ilvl w:val="0"/>
          <w:numId w:val="0"/>
        </w:numPr>
        <w:ind w:left="360"/>
      </w:pPr>
    </w:p>
    <w:p w14:paraId="65A55E14" w14:textId="77777777" w:rsidR="00BB0ABD" w:rsidRDefault="00BB0ABD" w:rsidP="00BB0ABD">
      <w:pPr>
        <w:pStyle w:val="ListBullet"/>
        <w:numPr>
          <w:ilvl w:val="0"/>
          <w:numId w:val="0"/>
        </w:numPr>
        <w:ind w:left="360" w:hanging="360"/>
      </w:pPr>
    </w:p>
    <w:p w14:paraId="548FBA96" w14:textId="77777777" w:rsidR="00BB0ABD" w:rsidRDefault="00BB0ABD" w:rsidP="00BB0ABD">
      <w:pPr>
        <w:pStyle w:val="ListBullet"/>
        <w:numPr>
          <w:ilvl w:val="0"/>
          <w:numId w:val="0"/>
        </w:numPr>
        <w:ind w:left="360" w:hanging="360"/>
      </w:pPr>
    </w:p>
    <w:p w14:paraId="2D6E7C8D" w14:textId="2199CCDD" w:rsidR="007B19CD" w:rsidRPr="0040755E" w:rsidRDefault="007B19CD" w:rsidP="007B19CD">
      <w:pPr>
        <w:pStyle w:val="Heading2"/>
      </w:pPr>
      <w:r w:rsidRPr="0040755E">
        <w:lastRenderedPageBreak/>
        <w:t xml:space="preserve">Australian </w:t>
      </w:r>
      <w:r w:rsidR="373AE3BB">
        <w:t>p</w:t>
      </w:r>
      <w:r w:rsidR="491214D6">
        <w:t xml:space="preserve">roject </w:t>
      </w:r>
      <w:r w:rsidR="01C662B2">
        <w:t>m</w:t>
      </w:r>
      <w:r w:rsidR="491214D6">
        <w:t>anager</w:t>
      </w:r>
    </w:p>
    <w:p w14:paraId="02ACF801" w14:textId="77777777" w:rsidR="007B19CD" w:rsidRPr="0040755E" w:rsidRDefault="007B19CD" w:rsidP="007B19CD">
      <w:r w:rsidRPr="0040755E">
        <w:t>You must provide the details of the Australian project manager.</w:t>
      </w:r>
    </w:p>
    <w:p w14:paraId="40B2FC7B" w14:textId="20E6C7D6" w:rsidR="007B19CD" w:rsidRPr="0040755E" w:rsidRDefault="007B19CD" w:rsidP="007B19CD">
      <w:pPr>
        <w:pStyle w:val="Normalexplanatory"/>
      </w:pPr>
      <w:r w:rsidRPr="0040755E">
        <w:t>The project manager is the person who will lead and manage the research effort of the Australian project partner(s), and would normally be employed by the applicant organisation. (This is usually someone other than the primary contact</w:t>
      </w:r>
      <w:r w:rsidR="00162608">
        <w:t xml:space="preserve"> for this grant opportunity</w:t>
      </w:r>
      <w:r w:rsidRPr="0040755E">
        <w:t>, who is responsible for the administrative aspects of the application and any subsequent grant, e.g. in the research office of a university)</w:t>
      </w:r>
      <w:r>
        <w:t>.</w:t>
      </w:r>
    </w:p>
    <w:p w14:paraId="2D8CC46B" w14:textId="77777777" w:rsidR="007B19CD" w:rsidRPr="0040755E" w:rsidRDefault="007B19CD" w:rsidP="007B19CD">
      <w:pPr>
        <w:pStyle w:val="ListBullet"/>
      </w:pPr>
      <w:r w:rsidRPr="0040755E">
        <w:t>Given name</w:t>
      </w:r>
    </w:p>
    <w:p w14:paraId="0C57FD2A" w14:textId="77777777" w:rsidR="007B19CD" w:rsidRPr="0040755E" w:rsidRDefault="007B19CD" w:rsidP="007B19CD">
      <w:pPr>
        <w:pStyle w:val="ListBullet"/>
      </w:pPr>
      <w:r w:rsidRPr="0040755E">
        <w:t>Family name</w:t>
      </w:r>
    </w:p>
    <w:p w14:paraId="2697E1E4" w14:textId="77777777" w:rsidR="007B19CD" w:rsidRPr="0040755E" w:rsidRDefault="007B19CD" w:rsidP="007B19CD">
      <w:pPr>
        <w:pStyle w:val="ListBullet"/>
      </w:pPr>
      <w:r w:rsidRPr="0040755E">
        <w:t>Position title</w:t>
      </w:r>
    </w:p>
    <w:p w14:paraId="2BC1B30F" w14:textId="77777777" w:rsidR="007B19CD" w:rsidRPr="0040755E" w:rsidRDefault="007B19CD" w:rsidP="007B19CD">
      <w:pPr>
        <w:pStyle w:val="ListBullet"/>
      </w:pPr>
      <w:r w:rsidRPr="0040755E">
        <w:t>Email address</w:t>
      </w:r>
    </w:p>
    <w:p w14:paraId="40FF0803" w14:textId="77777777" w:rsidR="007B19CD" w:rsidRPr="0040755E" w:rsidRDefault="007B19CD" w:rsidP="007B19CD">
      <w:pPr>
        <w:pStyle w:val="ListBullet"/>
      </w:pPr>
      <w:r w:rsidRPr="0040755E">
        <w:t>Phone number</w:t>
      </w:r>
    </w:p>
    <w:p w14:paraId="12E33276" w14:textId="77777777" w:rsidR="007B19CD" w:rsidRPr="0040755E" w:rsidRDefault="007B19CD" w:rsidP="007B19CD">
      <w:pPr>
        <w:pStyle w:val="ListBullet"/>
      </w:pPr>
      <w:r w:rsidRPr="0040755E">
        <w:t>Mobile number</w:t>
      </w:r>
    </w:p>
    <w:p w14:paraId="31138467" w14:textId="008A128B" w:rsidR="007B19CD" w:rsidRPr="0040755E" w:rsidRDefault="007B19CD" w:rsidP="007B19CD">
      <w:pPr>
        <w:pStyle w:val="ListBullet"/>
      </w:pPr>
      <w:r w:rsidRPr="0040755E">
        <w:t>Primary address</w:t>
      </w:r>
    </w:p>
    <w:p w14:paraId="4D306D10" w14:textId="5A639C5D" w:rsidR="00673D49" w:rsidRDefault="00673D49">
      <w:pPr>
        <w:spacing w:before="0" w:after="200" w:line="276" w:lineRule="auto"/>
        <w:rPr>
          <w:lang w:eastAsia="en-AU"/>
        </w:rPr>
      </w:pPr>
      <w:r>
        <w:rPr>
          <w:lang w:eastAsia="en-AU"/>
        </w:rP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1BFBAB81" w:rsidR="00B22C5A" w:rsidRDefault="00B22C5A" w:rsidP="00B22C5A">
      <w:r>
        <w:t xml:space="preserve">Provide a summary of your </w:t>
      </w:r>
      <w:r w:rsidRPr="009A1AA1">
        <w:t>eligible</w:t>
      </w:r>
      <w:r>
        <w:t xml:space="preserve"> project expenditure over the life of the project.</w:t>
      </w:r>
    </w:p>
    <w:p w14:paraId="42ED7652" w14:textId="4BF61438" w:rsidR="003831B1" w:rsidRDefault="003831B1" w:rsidP="00673D49">
      <w:pPr>
        <w:pStyle w:val="ListBullet"/>
      </w:pPr>
      <w:r>
        <w:t xml:space="preserve">Registered for GST - enter the GST exclusive amount </w:t>
      </w:r>
    </w:p>
    <w:p w14:paraId="2AE0F08C" w14:textId="3A728B40" w:rsidR="003831B1" w:rsidRDefault="003831B1" w:rsidP="00673D49">
      <w:pPr>
        <w:pStyle w:val="ListBullet"/>
      </w:pPr>
      <w:r>
        <w:t xml:space="preserve">Not registered for GST - enter the GST inclusive amount </w:t>
      </w:r>
    </w:p>
    <w:p w14:paraId="48BEFC5F" w14:textId="410404AF"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Pr="00210591" w:rsidRDefault="00B22C5A" w:rsidP="00B22C5A">
      <w:pPr>
        <w:pStyle w:val="Normalexplanatory"/>
      </w:pPr>
      <w:r w:rsidRPr="0011180B">
        <w:t xml:space="preserve">The financial years below are derived from the project start and end dates you entered on the previous page. If incorrect, you must ensure all amounts below are zero before going back to the </w:t>
      </w:r>
      <w:r w:rsidRPr="00210591">
        <w:t>previous page to update your project duration.</w:t>
      </w:r>
    </w:p>
    <w:p w14:paraId="031DFD28" w14:textId="412B4D53" w:rsidR="001670A9" w:rsidRDefault="00866589" w:rsidP="001670A9">
      <w:pPr>
        <w:pStyle w:val="Heading3"/>
      </w:pPr>
      <w:r>
        <w:t>Eligible expenditure</w:t>
      </w:r>
    </w:p>
    <w:p w14:paraId="6684A113" w14:textId="306AEA23" w:rsidR="009A1AA1" w:rsidRPr="001B528B" w:rsidRDefault="009A1AA1" w:rsidP="00C67A4E">
      <w:pPr>
        <w:pStyle w:val="Normalexplanatory"/>
      </w:pPr>
      <w:r w:rsidRPr="00C67A4E">
        <w:rPr>
          <w:i w:val="0"/>
          <w:iCs/>
          <w:color w:val="auto"/>
        </w:rPr>
        <w:t>The project budget should only include expenditure in accordance with section 5.2 and Appendix A of the grant opportunity guidelines, for activities undertaken in Australia (with the exception of Australian researchers’ travel expenses within India).</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9A1AA1" w:rsidRPr="004537E2" w14:paraId="5AF8005B" w14:textId="77777777" w:rsidTr="00F67D4C">
        <w:trPr>
          <w:cantSplit/>
          <w:tblHeader/>
        </w:trPr>
        <w:tc>
          <w:tcPr>
            <w:tcW w:w="2265" w:type="dxa"/>
          </w:tcPr>
          <w:p w14:paraId="09243896" w14:textId="77777777" w:rsidR="009A1AA1" w:rsidRPr="004537E2" w:rsidRDefault="009A1AA1" w:rsidP="00F67D4C">
            <w:pPr>
              <w:rPr>
                <w:b/>
              </w:rPr>
            </w:pPr>
            <w:r>
              <w:rPr>
                <w:b/>
              </w:rPr>
              <w:t>Type of expenditure</w:t>
            </w:r>
          </w:p>
        </w:tc>
        <w:tc>
          <w:tcPr>
            <w:tcW w:w="2410" w:type="dxa"/>
          </w:tcPr>
          <w:p w14:paraId="4D9B8E6F" w14:textId="77777777" w:rsidR="009A1AA1" w:rsidRPr="004537E2" w:rsidRDefault="009A1AA1" w:rsidP="00F67D4C">
            <w:pPr>
              <w:rPr>
                <w:b/>
              </w:rPr>
            </w:pPr>
            <w:r>
              <w:rPr>
                <w:b/>
              </w:rPr>
              <w:t>Head of expenditure</w:t>
            </w:r>
          </w:p>
        </w:tc>
        <w:tc>
          <w:tcPr>
            <w:tcW w:w="2126" w:type="dxa"/>
          </w:tcPr>
          <w:p w14:paraId="63B41E26" w14:textId="77777777" w:rsidR="009A1AA1" w:rsidRPr="004537E2" w:rsidRDefault="009A1AA1" w:rsidP="00F67D4C">
            <w:pPr>
              <w:rPr>
                <w:b/>
              </w:rPr>
            </w:pPr>
            <w:r w:rsidRPr="004537E2">
              <w:rPr>
                <w:b/>
              </w:rPr>
              <w:t>Financial Year</w:t>
            </w:r>
          </w:p>
        </w:tc>
        <w:tc>
          <w:tcPr>
            <w:tcW w:w="1976" w:type="dxa"/>
          </w:tcPr>
          <w:p w14:paraId="0FF5923E" w14:textId="77777777" w:rsidR="009A1AA1" w:rsidRPr="004537E2" w:rsidRDefault="009A1AA1" w:rsidP="00F67D4C">
            <w:pPr>
              <w:rPr>
                <w:b/>
              </w:rPr>
            </w:pPr>
            <w:r w:rsidRPr="004537E2">
              <w:rPr>
                <w:b/>
              </w:rPr>
              <w:t>Cost</w:t>
            </w:r>
          </w:p>
        </w:tc>
      </w:tr>
      <w:tr w:rsidR="009A1AA1" w14:paraId="40631E70" w14:textId="77777777" w:rsidTr="00F67D4C">
        <w:trPr>
          <w:cantSplit/>
        </w:trPr>
        <w:tc>
          <w:tcPr>
            <w:tcW w:w="2265" w:type="dxa"/>
            <w:shd w:val="clear" w:color="auto" w:fill="F2F2F2" w:themeFill="background1" w:themeFillShade="F2"/>
          </w:tcPr>
          <w:p w14:paraId="773286DC" w14:textId="77777777" w:rsidR="009A1AA1" w:rsidRDefault="009A1AA1" w:rsidP="00F67D4C">
            <w:r>
              <w:t>Project expenditure</w:t>
            </w:r>
          </w:p>
        </w:tc>
        <w:tc>
          <w:tcPr>
            <w:tcW w:w="2410" w:type="dxa"/>
            <w:shd w:val="clear" w:color="auto" w:fill="F2F2F2" w:themeFill="background1" w:themeFillShade="F2"/>
          </w:tcPr>
          <w:p w14:paraId="686CA406" w14:textId="77777777" w:rsidR="009A1AA1" w:rsidRDefault="009A1AA1" w:rsidP="00F67D4C"/>
        </w:tc>
        <w:tc>
          <w:tcPr>
            <w:tcW w:w="2126" w:type="dxa"/>
            <w:shd w:val="clear" w:color="auto" w:fill="F2F2F2" w:themeFill="background1" w:themeFillShade="F2"/>
          </w:tcPr>
          <w:p w14:paraId="2ADD6EFF" w14:textId="77777777" w:rsidR="009A1AA1" w:rsidRDefault="009A1AA1" w:rsidP="00F67D4C"/>
        </w:tc>
        <w:tc>
          <w:tcPr>
            <w:tcW w:w="1976" w:type="dxa"/>
            <w:shd w:val="clear" w:color="auto" w:fill="F2F2F2" w:themeFill="background1" w:themeFillShade="F2"/>
          </w:tcPr>
          <w:p w14:paraId="0BF7E6EF" w14:textId="77777777" w:rsidR="009A1AA1" w:rsidRDefault="009A1AA1" w:rsidP="00F67D4C">
            <w:r>
              <w:t>$</w:t>
            </w:r>
          </w:p>
        </w:tc>
      </w:tr>
      <w:tr w:rsidR="009A1AA1" w:rsidRPr="0067167B" w14:paraId="089688E1" w14:textId="77777777" w:rsidTr="00F67D4C">
        <w:trPr>
          <w:cantSplit/>
        </w:trPr>
        <w:tc>
          <w:tcPr>
            <w:tcW w:w="2265" w:type="dxa"/>
            <w:shd w:val="clear" w:color="auto" w:fill="F2F2F2" w:themeFill="background1" w:themeFillShade="F2"/>
          </w:tcPr>
          <w:p w14:paraId="359390B2" w14:textId="77777777" w:rsidR="009A1AA1" w:rsidRDefault="009A1AA1" w:rsidP="00F67D4C"/>
        </w:tc>
        <w:tc>
          <w:tcPr>
            <w:tcW w:w="2410" w:type="dxa"/>
            <w:shd w:val="clear" w:color="auto" w:fill="F2F2F2" w:themeFill="background1" w:themeFillShade="F2"/>
          </w:tcPr>
          <w:p w14:paraId="7922C69D" w14:textId="77777777" w:rsidR="009A1AA1" w:rsidRPr="0067167B" w:rsidRDefault="009A1AA1" w:rsidP="00F67D4C">
            <w:r w:rsidRPr="0067167B">
              <w:t>Labour</w:t>
            </w:r>
          </w:p>
        </w:tc>
        <w:tc>
          <w:tcPr>
            <w:tcW w:w="2126" w:type="dxa"/>
            <w:shd w:val="clear" w:color="auto" w:fill="F2F2F2" w:themeFill="background1" w:themeFillShade="F2"/>
          </w:tcPr>
          <w:p w14:paraId="462A7FF4" w14:textId="77777777" w:rsidR="009A1AA1" w:rsidRPr="00CF1A01" w:rsidRDefault="009A1AA1" w:rsidP="00F67D4C"/>
        </w:tc>
        <w:tc>
          <w:tcPr>
            <w:tcW w:w="1976" w:type="dxa"/>
            <w:shd w:val="clear" w:color="auto" w:fill="F2F2F2" w:themeFill="background1" w:themeFillShade="F2"/>
          </w:tcPr>
          <w:p w14:paraId="677B847C" w14:textId="77777777" w:rsidR="009A1AA1" w:rsidRPr="0067167B" w:rsidRDefault="009A1AA1" w:rsidP="00F67D4C">
            <w:r w:rsidRPr="0067167B">
              <w:t>$</w:t>
            </w:r>
          </w:p>
        </w:tc>
      </w:tr>
      <w:tr w:rsidR="009A1AA1" w:rsidRPr="0067167B" w14:paraId="7D04B6B8" w14:textId="77777777" w:rsidTr="00F67D4C">
        <w:trPr>
          <w:cantSplit/>
        </w:trPr>
        <w:tc>
          <w:tcPr>
            <w:tcW w:w="2265" w:type="dxa"/>
          </w:tcPr>
          <w:p w14:paraId="120DCE92" w14:textId="77777777" w:rsidR="009A1AA1" w:rsidRPr="0067167B" w:rsidRDefault="009A1AA1" w:rsidP="00F67D4C"/>
        </w:tc>
        <w:tc>
          <w:tcPr>
            <w:tcW w:w="2410" w:type="dxa"/>
          </w:tcPr>
          <w:p w14:paraId="36BA7EAC" w14:textId="77777777" w:rsidR="009A1AA1" w:rsidRPr="0067167B" w:rsidRDefault="009A1AA1" w:rsidP="00F67D4C"/>
        </w:tc>
        <w:tc>
          <w:tcPr>
            <w:tcW w:w="2126" w:type="dxa"/>
          </w:tcPr>
          <w:p w14:paraId="2B9A58D6" w14:textId="4756517B" w:rsidR="009A1AA1" w:rsidRPr="0067167B" w:rsidRDefault="009A1AA1" w:rsidP="00F67D4C">
            <w:r w:rsidRPr="0067167B">
              <w:t>202</w:t>
            </w:r>
            <w:r>
              <w:t>5</w:t>
            </w:r>
            <w:r w:rsidRPr="0067167B">
              <w:t>/2</w:t>
            </w:r>
            <w:r>
              <w:t>6</w:t>
            </w:r>
          </w:p>
        </w:tc>
        <w:tc>
          <w:tcPr>
            <w:tcW w:w="1976" w:type="dxa"/>
          </w:tcPr>
          <w:p w14:paraId="5B4EE71A" w14:textId="77777777" w:rsidR="009A1AA1" w:rsidRPr="0067167B" w:rsidRDefault="009A1AA1" w:rsidP="00F67D4C">
            <w:r w:rsidRPr="0067167B">
              <w:t>$</w:t>
            </w:r>
          </w:p>
        </w:tc>
      </w:tr>
      <w:tr w:rsidR="009A1AA1" w:rsidRPr="0067167B" w14:paraId="40AE58CC" w14:textId="77777777" w:rsidTr="00F67D4C">
        <w:trPr>
          <w:cantSplit/>
        </w:trPr>
        <w:tc>
          <w:tcPr>
            <w:tcW w:w="2265" w:type="dxa"/>
          </w:tcPr>
          <w:p w14:paraId="38E2AEB9" w14:textId="77777777" w:rsidR="009A1AA1" w:rsidRPr="0067167B" w:rsidRDefault="009A1AA1" w:rsidP="00F67D4C"/>
        </w:tc>
        <w:tc>
          <w:tcPr>
            <w:tcW w:w="2410" w:type="dxa"/>
          </w:tcPr>
          <w:p w14:paraId="6B55CF0A" w14:textId="77777777" w:rsidR="009A1AA1" w:rsidRPr="0067167B" w:rsidRDefault="009A1AA1" w:rsidP="00F67D4C"/>
        </w:tc>
        <w:tc>
          <w:tcPr>
            <w:tcW w:w="2126" w:type="dxa"/>
          </w:tcPr>
          <w:p w14:paraId="55F498AF" w14:textId="4B972C22" w:rsidR="009A1AA1" w:rsidRPr="0067167B" w:rsidRDefault="009A1AA1" w:rsidP="00F67D4C">
            <w:r w:rsidRPr="0067167B">
              <w:t>202</w:t>
            </w:r>
            <w:r>
              <w:t>6</w:t>
            </w:r>
            <w:r w:rsidRPr="0067167B">
              <w:t>/2</w:t>
            </w:r>
            <w:r>
              <w:t>7</w:t>
            </w:r>
          </w:p>
        </w:tc>
        <w:tc>
          <w:tcPr>
            <w:tcW w:w="1976" w:type="dxa"/>
          </w:tcPr>
          <w:p w14:paraId="23925AB3" w14:textId="77777777" w:rsidR="009A1AA1" w:rsidRPr="0067167B" w:rsidRDefault="009A1AA1" w:rsidP="00F67D4C">
            <w:r w:rsidRPr="0067167B">
              <w:t>$</w:t>
            </w:r>
          </w:p>
        </w:tc>
      </w:tr>
      <w:tr w:rsidR="009A1AA1" w14:paraId="3CFDA51B" w14:textId="77777777" w:rsidTr="00F67D4C">
        <w:trPr>
          <w:cantSplit/>
        </w:trPr>
        <w:tc>
          <w:tcPr>
            <w:tcW w:w="2265" w:type="dxa"/>
          </w:tcPr>
          <w:p w14:paraId="7B9166CB" w14:textId="77777777" w:rsidR="009A1AA1" w:rsidRPr="0067167B" w:rsidRDefault="009A1AA1" w:rsidP="00F67D4C"/>
        </w:tc>
        <w:tc>
          <w:tcPr>
            <w:tcW w:w="2410" w:type="dxa"/>
          </w:tcPr>
          <w:p w14:paraId="14216E0A" w14:textId="77777777" w:rsidR="009A1AA1" w:rsidRPr="0067167B" w:rsidRDefault="009A1AA1" w:rsidP="00F67D4C"/>
        </w:tc>
        <w:tc>
          <w:tcPr>
            <w:tcW w:w="2126" w:type="dxa"/>
          </w:tcPr>
          <w:p w14:paraId="61872583" w14:textId="76A4E4EE" w:rsidR="009A1AA1" w:rsidRPr="0067167B" w:rsidRDefault="009A1AA1" w:rsidP="00F67D4C">
            <w:r w:rsidRPr="0067167B">
              <w:t>202</w:t>
            </w:r>
            <w:r>
              <w:t>7</w:t>
            </w:r>
            <w:r w:rsidRPr="0067167B">
              <w:t>/2</w:t>
            </w:r>
            <w:r>
              <w:t>8</w:t>
            </w:r>
          </w:p>
        </w:tc>
        <w:tc>
          <w:tcPr>
            <w:tcW w:w="1976" w:type="dxa"/>
          </w:tcPr>
          <w:p w14:paraId="18B6EF0E" w14:textId="77777777" w:rsidR="009A1AA1" w:rsidRDefault="009A1AA1" w:rsidP="00F67D4C">
            <w:r>
              <w:t>$</w:t>
            </w:r>
          </w:p>
        </w:tc>
      </w:tr>
      <w:tr w:rsidR="009A1AA1" w14:paraId="06C5C466" w14:textId="77777777" w:rsidTr="00F67D4C">
        <w:trPr>
          <w:cantSplit/>
        </w:trPr>
        <w:tc>
          <w:tcPr>
            <w:tcW w:w="2265" w:type="dxa"/>
          </w:tcPr>
          <w:p w14:paraId="69B3DF69" w14:textId="77777777" w:rsidR="009A1AA1" w:rsidRPr="0067167B" w:rsidRDefault="009A1AA1" w:rsidP="00F67D4C"/>
        </w:tc>
        <w:tc>
          <w:tcPr>
            <w:tcW w:w="2410" w:type="dxa"/>
          </w:tcPr>
          <w:p w14:paraId="348EC0D9" w14:textId="77777777" w:rsidR="009A1AA1" w:rsidRPr="0067167B" w:rsidRDefault="009A1AA1" w:rsidP="00F67D4C"/>
        </w:tc>
        <w:tc>
          <w:tcPr>
            <w:tcW w:w="2126" w:type="dxa"/>
          </w:tcPr>
          <w:p w14:paraId="6389086A" w14:textId="413FB1B8" w:rsidR="009A1AA1" w:rsidRPr="0067167B" w:rsidRDefault="009A1AA1" w:rsidP="00F67D4C">
            <w:r>
              <w:t>2028/29</w:t>
            </w:r>
          </w:p>
        </w:tc>
        <w:tc>
          <w:tcPr>
            <w:tcW w:w="1976" w:type="dxa"/>
          </w:tcPr>
          <w:p w14:paraId="1B14C492" w14:textId="77777777" w:rsidR="009A1AA1" w:rsidRDefault="009A1AA1" w:rsidP="00F67D4C">
            <w:r>
              <w:t>$</w:t>
            </w:r>
          </w:p>
        </w:tc>
      </w:tr>
      <w:tr w:rsidR="009A1AA1" w14:paraId="7E03FB22" w14:textId="77777777" w:rsidTr="00F67D4C">
        <w:trPr>
          <w:cantSplit/>
        </w:trPr>
        <w:tc>
          <w:tcPr>
            <w:tcW w:w="2265" w:type="dxa"/>
            <w:shd w:val="clear" w:color="auto" w:fill="F2F2F2" w:themeFill="background1" w:themeFillShade="F2"/>
          </w:tcPr>
          <w:p w14:paraId="6C0C28BC" w14:textId="77777777" w:rsidR="009A1AA1" w:rsidRDefault="009A1AA1" w:rsidP="00F67D4C"/>
        </w:tc>
        <w:tc>
          <w:tcPr>
            <w:tcW w:w="2410" w:type="dxa"/>
            <w:shd w:val="clear" w:color="auto" w:fill="F2F2F2" w:themeFill="background1" w:themeFillShade="F2"/>
          </w:tcPr>
          <w:p w14:paraId="2983B088" w14:textId="77777777" w:rsidR="009A1AA1" w:rsidRDefault="009A1AA1" w:rsidP="00F67D4C">
            <w:r>
              <w:t>Labour on-costs and administrative overheads (up to 30% of labour costs)</w:t>
            </w:r>
          </w:p>
        </w:tc>
        <w:tc>
          <w:tcPr>
            <w:tcW w:w="2126" w:type="dxa"/>
            <w:shd w:val="clear" w:color="auto" w:fill="F2F2F2" w:themeFill="background1" w:themeFillShade="F2"/>
          </w:tcPr>
          <w:p w14:paraId="3C180B2D" w14:textId="77777777" w:rsidR="009A1AA1" w:rsidRPr="008863F2" w:rsidRDefault="009A1AA1" w:rsidP="00F67D4C"/>
        </w:tc>
        <w:tc>
          <w:tcPr>
            <w:tcW w:w="1976" w:type="dxa"/>
            <w:shd w:val="clear" w:color="auto" w:fill="F2F2F2" w:themeFill="background1" w:themeFillShade="F2"/>
          </w:tcPr>
          <w:p w14:paraId="017198EA" w14:textId="77777777" w:rsidR="009A1AA1" w:rsidRDefault="009A1AA1" w:rsidP="00F67D4C">
            <w:r>
              <w:t>$</w:t>
            </w:r>
          </w:p>
        </w:tc>
      </w:tr>
      <w:tr w:rsidR="009A1AA1" w:rsidRPr="0067167B" w14:paraId="5FBDB89A" w14:textId="77777777" w:rsidTr="00F67D4C">
        <w:trPr>
          <w:cantSplit/>
        </w:trPr>
        <w:tc>
          <w:tcPr>
            <w:tcW w:w="2265" w:type="dxa"/>
          </w:tcPr>
          <w:p w14:paraId="79C6350B" w14:textId="77777777" w:rsidR="009A1AA1" w:rsidRPr="0067167B" w:rsidRDefault="009A1AA1" w:rsidP="00F67D4C"/>
        </w:tc>
        <w:tc>
          <w:tcPr>
            <w:tcW w:w="2410" w:type="dxa"/>
          </w:tcPr>
          <w:p w14:paraId="43EDEFBE" w14:textId="77777777" w:rsidR="009A1AA1" w:rsidRPr="0067167B" w:rsidRDefault="009A1AA1" w:rsidP="00F67D4C"/>
        </w:tc>
        <w:tc>
          <w:tcPr>
            <w:tcW w:w="2126" w:type="dxa"/>
          </w:tcPr>
          <w:p w14:paraId="1A131289" w14:textId="72E9D9BC" w:rsidR="009A1AA1" w:rsidRPr="0067167B" w:rsidRDefault="009A1AA1" w:rsidP="00F67D4C">
            <w:r w:rsidRPr="0067167B">
              <w:t>202</w:t>
            </w:r>
            <w:r>
              <w:t>5</w:t>
            </w:r>
            <w:r w:rsidRPr="0067167B">
              <w:t>/2</w:t>
            </w:r>
            <w:r>
              <w:t>6</w:t>
            </w:r>
          </w:p>
        </w:tc>
        <w:tc>
          <w:tcPr>
            <w:tcW w:w="1976" w:type="dxa"/>
          </w:tcPr>
          <w:p w14:paraId="68BAC252" w14:textId="77777777" w:rsidR="009A1AA1" w:rsidRPr="0067167B" w:rsidRDefault="009A1AA1" w:rsidP="00F67D4C">
            <w:r>
              <w:t>$</w:t>
            </w:r>
          </w:p>
        </w:tc>
      </w:tr>
      <w:tr w:rsidR="009A1AA1" w:rsidRPr="0067167B" w14:paraId="13E53574" w14:textId="77777777" w:rsidTr="00F67D4C">
        <w:trPr>
          <w:cantSplit/>
        </w:trPr>
        <w:tc>
          <w:tcPr>
            <w:tcW w:w="2265" w:type="dxa"/>
          </w:tcPr>
          <w:p w14:paraId="0C5FCC9B" w14:textId="77777777" w:rsidR="009A1AA1" w:rsidRPr="0067167B" w:rsidRDefault="009A1AA1" w:rsidP="00F67D4C"/>
        </w:tc>
        <w:tc>
          <w:tcPr>
            <w:tcW w:w="2410" w:type="dxa"/>
          </w:tcPr>
          <w:p w14:paraId="523915EC" w14:textId="77777777" w:rsidR="009A1AA1" w:rsidRPr="0067167B" w:rsidRDefault="009A1AA1" w:rsidP="00F67D4C"/>
        </w:tc>
        <w:tc>
          <w:tcPr>
            <w:tcW w:w="2126" w:type="dxa"/>
          </w:tcPr>
          <w:p w14:paraId="730AE0BD" w14:textId="6AA2357F" w:rsidR="009A1AA1" w:rsidRPr="0067167B" w:rsidRDefault="009A1AA1" w:rsidP="00F67D4C">
            <w:r w:rsidRPr="0067167B">
              <w:t>202</w:t>
            </w:r>
            <w:r>
              <w:t>6</w:t>
            </w:r>
            <w:r w:rsidRPr="0067167B">
              <w:t>/2</w:t>
            </w:r>
            <w:r>
              <w:t>7</w:t>
            </w:r>
          </w:p>
        </w:tc>
        <w:tc>
          <w:tcPr>
            <w:tcW w:w="1976" w:type="dxa"/>
          </w:tcPr>
          <w:p w14:paraId="035CA2FB" w14:textId="77777777" w:rsidR="009A1AA1" w:rsidRPr="0067167B" w:rsidRDefault="009A1AA1" w:rsidP="00F67D4C">
            <w:r>
              <w:t>$</w:t>
            </w:r>
          </w:p>
        </w:tc>
      </w:tr>
      <w:tr w:rsidR="009A1AA1" w:rsidRPr="0067167B" w14:paraId="353C31FD" w14:textId="77777777" w:rsidTr="00F67D4C">
        <w:trPr>
          <w:cantSplit/>
        </w:trPr>
        <w:tc>
          <w:tcPr>
            <w:tcW w:w="2265" w:type="dxa"/>
          </w:tcPr>
          <w:p w14:paraId="5B405471" w14:textId="77777777" w:rsidR="009A1AA1" w:rsidRPr="0067167B" w:rsidRDefault="009A1AA1" w:rsidP="00F67D4C"/>
        </w:tc>
        <w:tc>
          <w:tcPr>
            <w:tcW w:w="2410" w:type="dxa"/>
          </w:tcPr>
          <w:p w14:paraId="4DF460D2" w14:textId="77777777" w:rsidR="009A1AA1" w:rsidRPr="0067167B" w:rsidRDefault="009A1AA1" w:rsidP="00F67D4C"/>
        </w:tc>
        <w:tc>
          <w:tcPr>
            <w:tcW w:w="2126" w:type="dxa"/>
          </w:tcPr>
          <w:p w14:paraId="3333361A" w14:textId="1279DEAE" w:rsidR="009A1AA1" w:rsidRPr="0067167B" w:rsidRDefault="009A1AA1" w:rsidP="00F67D4C">
            <w:r w:rsidRPr="0067167B">
              <w:t>202</w:t>
            </w:r>
            <w:r>
              <w:t>7</w:t>
            </w:r>
            <w:r w:rsidRPr="0067167B">
              <w:t>/2</w:t>
            </w:r>
            <w:r>
              <w:t>8</w:t>
            </w:r>
          </w:p>
        </w:tc>
        <w:tc>
          <w:tcPr>
            <w:tcW w:w="1976" w:type="dxa"/>
          </w:tcPr>
          <w:p w14:paraId="4EAF46CE" w14:textId="77777777" w:rsidR="009A1AA1" w:rsidRPr="0067167B" w:rsidRDefault="009A1AA1" w:rsidP="00F67D4C">
            <w:r>
              <w:t>$</w:t>
            </w:r>
          </w:p>
        </w:tc>
      </w:tr>
      <w:tr w:rsidR="009A1AA1" w:rsidRPr="0067167B" w14:paraId="3D5A460A" w14:textId="77777777" w:rsidTr="00F67D4C">
        <w:trPr>
          <w:cantSplit/>
        </w:trPr>
        <w:tc>
          <w:tcPr>
            <w:tcW w:w="2265" w:type="dxa"/>
          </w:tcPr>
          <w:p w14:paraId="615698FD" w14:textId="77777777" w:rsidR="009A1AA1" w:rsidRPr="0067167B" w:rsidRDefault="009A1AA1" w:rsidP="00F67D4C"/>
        </w:tc>
        <w:tc>
          <w:tcPr>
            <w:tcW w:w="2410" w:type="dxa"/>
          </w:tcPr>
          <w:p w14:paraId="52381932" w14:textId="77777777" w:rsidR="009A1AA1" w:rsidRPr="0067167B" w:rsidRDefault="009A1AA1" w:rsidP="00F67D4C"/>
        </w:tc>
        <w:tc>
          <w:tcPr>
            <w:tcW w:w="2126" w:type="dxa"/>
          </w:tcPr>
          <w:p w14:paraId="4D2B7399" w14:textId="4FC0049E" w:rsidR="009A1AA1" w:rsidRPr="0067167B" w:rsidRDefault="009A1AA1" w:rsidP="00F67D4C">
            <w:r>
              <w:t>2028/29</w:t>
            </w:r>
          </w:p>
        </w:tc>
        <w:tc>
          <w:tcPr>
            <w:tcW w:w="1976" w:type="dxa"/>
          </w:tcPr>
          <w:p w14:paraId="16FE85A8" w14:textId="77777777" w:rsidR="009A1AA1" w:rsidRDefault="009A1AA1" w:rsidP="00F67D4C">
            <w:r>
              <w:t>$</w:t>
            </w:r>
          </w:p>
        </w:tc>
      </w:tr>
      <w:tr w:rsidR="009A1AA1" w:rsidRPr="0067167B" w14:paraId="0C06DECD" w14:textId="77777777" w:rsidTr="00F67D4C">
        <w:trPr>
          <w:cantSplit/>
        </w:trPr>
        <w:tc>
          <w:tcPr>
            <w:tcW w:w="2265" w:type="dxa"/>
            <w:shd w:val="clear" w:color="auto" w:fill="F2F2F2" w:themeFill="background1" w:themeFillShade="F2"/>
          </w:tcPr>
          <w:p w14:paraId="4B3DB676" w14:textId="77777777" w:rsidR="009A1AA1" w:rsidRPr="0067167B" w:rsidRDefault="009A1AA1" w:rsidP="00F67D4C"/>
        </w:tc>
        <w:tc>
          <w:tcPr>
            <w:tcW w:w="2410" w:type="dxa"/>
            <w:shd w:val="clear" w:color="auto" w:fill="F2F2F2" w:themeFill="background1" w:themeFillShade="F2"/>
          </w:tcPr>
          <w:p w14:paraId="198DBBFD" w14:textId="77777777" w:rsidR="009A1AA1" w:rsidRPr="0067167B" w:rsidRDefault="009A1AA1" w:rsidP="00F67D4C">
            <w:r w:rsidRPr="0067167B">
              <w:t>Contract</w:t>
            </w:r>
          </w:p>
        </w:tc>
        <w:tc>
          <w:tcPr>
            <w:tcW w:w="2126" w:type="dxa"/>
            <w:shd w:val="clear" w:color="auto" w:fill="F2F2F2" w:themeFill="background1" w:themeFillShade="F2"/>
          </w:tcPr>
          <w:p w14:paraId="6D719AB2" w14:textId="77777777" w:rsidR="009A1AA1" w:rsidRPr="00CF1A01" w:rsidRDefault="009A1AA1" w:rsidP="00F67D4C"/>
        </w:tc>
        <w:tc>
          <w:tcPr>
            <w:tcW w:w="1976" w:type="dxa"/>
            <w:shd w:val="clear" w:color="auto" w:fill="F2F2F2" w:themeFill="background1" w:themeFillShade="F2"/>
          </w:tcPr>
          <w:p w14:paraId="3A488AF0" w14:textId="77777777" w:rsidR="009A1AA1" w:rsidRPr="0067167B" w:rsidRDefault="009A1AA1" w:rsidP="00F67D4C">
            <w:r w:rsidRPr="0067167B">
              <w:t>$</w:t>
            </w:r>
          </w:p>
        </w:tc>
      </w:tr>
      <w:tr w:rsidR="009A1AA1" w:rsidRPr="0067167B" w14:paraId="2271EFA4" w14:textId="77777777" w:rsidTr="00F67D4C">
        <w:trPr>
          <w:cantSplit/>
        </w:trPr>
        <w:tc>
          <w:tcPr>
            <w:tcW w:w="2265" w:type="dxa"/>
          </w:tcPr>
          <w:p w14:paraId="7E9E0821" w14:textId="77777777" w:rsidR="009A1AA1" w:rsidRPr="0067167B" w:rsidRDefault="009A1AA1" w:rsidP="00F67D4C"/>
        </w:tc>
        <w:tc>
          <w:tcPr>
            <w:tcW w:w="2410" w:type="dxa"/>
          </w:tcPr>
          <w:p w14:paraId="0FAAD9E5" w14:textId="77777777" w:rsidR="009A1AA1" w:rsidRPr="0067167B" w:rsidRDefault="009A1AA1" w:rsidP="00F67D4C"/>
        </w:tc>
        <w:tc>
          <w:tcPr>
            <w:tcW w:w="2126" w:type="dxa"/>
          </w:tcPr>
          <w:p w14:paraId="2875DC11" w14:textId="3B51FB40" w:rsidR="009A1AA1" w:rsidRPr="0067167B" w:rsidRDefault="009A1AA1" w:rsidP="00F67D4C">
            <w:r w:rsidRPr="0067167B">
              <w:t>202</w:t>
            </w:r>
            <w:r>
              <w:t>5</w:t>
            </w:r>
            <w:r w:rsidRPr="0067167B">
              <w:t>/2</w:t>
            </w:r>
            <w:r>
              <w:t>6</w:t>
            </w:r>
          </w:p>
        </w:tc>
        <w:tc>
          <w:tcPr>
            <w:tcW w:w="1976" w:type="dxa"/>
          </w:tcPr>
          <w:p w14:paraId="4C8842A7" w14:textId="77777777" w:rsidR="009A1AA1" w:rsidRPr="0067167B" w:rsidRDefault="009A1AA1" w:rsidP="00F67D4C">
            <w:r w:rsidRPr="0067167B">
              <w:t>$</w:t>
            </w:r>
          </w:p>
        </w:tc>
      </w:tr>
      <w:tr w:rsidR="009A1AA1" w:rsidRPr="0067167B" w14:paraId="24422AB7" w14:textId="77777777" w:rsidTr="00F67D4C">
        <w:trPr>
          <w:cantSplit/>
        </w:trPr>
        <w:tc>
          <w:tcPr>
            <w:tcW w:w="2265" w:type="dxa"/>
          </w:tcPr>
          <w:p w14:paraId="08031A6F" w14:textId="77777777" w:rsidR="009A1AA1" w:rsidRPr="0067167B" w:rsidRDefault="009A1AA1" w:rsidP="00F67D4C"/>
        </w:tc>
        <w:tc>
          <w:tcPr>
            <w:tcW w:w="2410" w:type="dxa"/>
          </w:tcPr>
          <w:p w14:paraId="7A19BC1C" w14:textId="77777777" w:rsidR="009A1AA1" w:rsidRPr="0067167B" w:rsidRDefault="009A1AA1" w:rsidP="00F67D4C"/>
        </w:tc>
        <w:tc>
          <w:tcPr>
            <w:tcW w:w="2126" w:type="dxa"/>
          </w:tcPr>
          <w:p w14:paraId="48526952" w14:textId="21B9C986" w:rsidR="009A1AA1" w:rsidRPr="0067167B" w:rsidRDefault="009A1AA1" w:rsidP="00F67D4C">
            <w:r w:rsidRPr="0067167B">
              <w:t>202</w:t>
            </w:r>
            <w:r>
              <w:t>6</w:t>
            </w:r>
            <w:r w:rsidRPr="0067167B">
              <w:t>/2</w:t>
            </w:r>
            <w:r>
              <w:t>7</w:t>
            </w:r>
          </w:p>
        </w:tc>
        <w:tc>
          <w:tcPr>
            <w:tcW w:w="1976" w:type="dxa"/>
          </w:tcPr>
          <w:p w14:paraId="1C9F3F0A" w14:textId="77777777" w:rsidR="009A1AA1" w:rsidRPr="0067167B" w:rsidRDefault="009A1AA1" w:rsidP="00F67D4C">
            <w:r w:rsidRPr="0067167B">
              <w:t>$</w:t>
            </w:r>
          </w:p>
        </w:tc>
      </w:tr>
      <w:tr w:rsidR="009A1AA1" w:rsidRPr="0067167B" w14:paraId="5FA8DC32" w14:textId="77777777" w:rsidTr="00F67D4C">
        <w:trPr>
          <w:cantSplit/>
        </w:trPr>
        <w:tc>
          <w:tcPr>
            <w:tcW w:w="2265" w:type="dxa"/>
          </w:tcPr>
          <w:p w14:paraId="196D7E48" w14:textId="77777777" w:rsidR="009A1AA1" w:rsidRPr="0067167B" w:rsidRDefault="009A1AA1" w:rsidP="00F67D4C"/>
        </w:tc>
        <w:tc>
          <w:tcPr>
            <w:tcW w:w="2410" w:type="dxa"/>
          </w:tcPr>
          <w:p w14:paraId="189254CB" w14:textId="77777777" w:rsidR="009A1AA1" w:rsidRPr="0067167B" w:rsidRDefault="009A1AA1" w:rsidP="00F67D4C"/>
        </w:tc>
        <w:tc>
          <w:tcPr>
            <w:tcW w:w="2126" w:type="dxa"/>
          </w:tcPr>
          <w:p w14:paraId="40CBB1E8" w14:textId="70723E0A" w:rsidR="009A1AA1" w:rsidRPr="0067167B" w:rsidRDefault="009A1AA1" w:rsidP="00F67D4C">
            <w:r>
              <w:t>2027/28</w:t>
            </w:r>
          </w:p>
        </w:tc>
        <w:tc>
          <w:tcPr>
            <w:tcW w:w="1976" w:type="dxa"/>
          </w:tcPr>
          <w:p w14:paraId="6174FA07" w14:textId="77777777" w:rsidR="009A1AA1" w:rsidRPr="0067167B" w:rsidRDefault="009A1AA1" w:rsidP="00F67D4C">
            <w:r>
              <w:t>$</w:t>
            </w:r>
          </w:p>
        </w:tc>
      </w:tr>
      <w:tr w:rsidR="009A1AA1" w:rsidRPr="0067167B" w14:paraId="25C9F6E7" w14:textId="77777777" w:rsidTr="00F67D4C">
        <w:trPr>
          <w:cantSplit/>
        </w:trPr>
        <w:tc>
          <w:tcPr>
            <w:tcW w:w="2265" w:type="dxa"/>
            <w:shd w:val="clear" w:color="auto" w:fill="F2F2F2" w:themeFill="background1" w:themeFillShade="F2"/>
          </w:tcPr>
          <w:p w14:paraId="6C145B74" w14:textId="77777777" w:rsidR="009A1AA1" w:rsidRPr="0067167B" w:rsidRDefault="009A1AA1" w:rsidP="00F67D4C"/>
        </w:tc>
        <w:tc>
          <w:tcPr>
            <w:tcW w:w="2410" w:type="dxa"/>
            <w:shd w:val="clear" w:color="auto" w:fill="F2F2F2" w:themeFill="background1" w:themeFillShade="F2"/>
          </w:tcPr>
          <w:p w14:paraId="6405638E" w14:textId="77777777" w:rsidR="009A1AA1" w:rsidRPr="0067167B" w:rsidRDefault="009A1AA1" w:rsidP="00F67D4C">
            <w:r w:rsidRPr="0067167B">
              <w:t>Travel and overseas</w:t>
            </w:r>
          </w:p>
        </w:tc>
        <w:tc>
          <w:tcPr>
            <w:tcW w:w="2126" w:type="dxa"/>
            <w:shd w:val="clear" w:color="auto" w:fill="F2F2F2" w:themeFill="background1" w:themeFillShade="F2"/>
          </w:tcPr>
          <w:p w14:paraId="3DC92683" w14:textId="77777777" w:rsidR="009A1AA1" w:rsidRPr="00CF1A01" w:rsidRDefault="009A1AA1" w:rsidP="00F67D4C"/>
        </w:tc>
        <w:tc>
          <w:tcPr>
            <w:tcW w:w="1976" w:type="dxa"/>
            <w:shd w:val="clear" w:color="auto" w:fill="F2F2F2" w:themeFill="background1" w:themeFillShade="F2"/>
          </w:tcPr>
          <w:p w14:paraId="68D746F4" w14:textId="77777777" w:rsidR="009A1AA1" w:rsidRPr="0067167B" w:rsidRDefault="009A1AA1" w:rsidP="00F67D4C">
            <w:r w:rsidRPr="0067167B">
              <w:t>$</w:t>
            </w:r>
          </w:p>
        </w:tc>
      </w:tr>
      <w:tr w:rsidR="009A1AA1" w:rsidRPr="0067167B" w14:paraId="44FBCEE4" w14:textId="77777777" w:rsidTr="00F67D4C">
        <w:trPr>
          <w:cantSplit/>
        </w:trPr>
        <w:tc>
          <w:tcPr>
            <w:tcW w:w="2265" w:type="dxa"/>
          </w:tcPr>
          <w:p w14:paraId="5011C3D9" w14:textId="77777777" w:rsidR="009A1AA1" w:rsidRDefault="009A1AA1" w:rsidP="00F67D4C"/>
        </w:tc>
        <w:tc>
          <w:tcPr>
            <w:tcW w:w="2410" w:type="dxa"/>
          </w:tcPr>
          <w:p w14:paraId="5493440E" w14:textId="77777777" w:rsidR="009A1AA1" w:rsidRDefault="009A1AA1" w:rsidP="00F67D4C"/>
        </w:tc>
        <w:tc>
          <w:tcPr>
            <w:tcW w:w="2126" w:type="dxa"/>
          </w:tcPr>
          <w:p w14:paraId="30A6C054" w14:textId="35CBB5E3" w:rsidR="009A1AA1" w:rsidRPr="0067167B" w:rsidRDefault="009A1AA1" w:rsidP="00F67D4C">
            <w:r w:rsidRPr="0067167B">
              <w:t>202</w:t>
            </w:r>
            <w:r>
              <w:t>5</w:t>
            </w:r>
            <w:r w:rsidRPr="0067167B">
              <w:t>/2</w:t>
            </w:r>
            <w:r>
              <w:t>6</w:t>
            </w:r>
          </w:p>
        </w:tc>
        <w:tc>
          <w:tcPr>
            <w:tcW w:w="1976" w:type="dxa"/>
          </w:tcPr>
          <w:p w14:paraId="082D17EF" w14:textId="77777777" w:rsidR="009A1AA1" w:rsidRPr="0067167B" w:rsidRDefault="009A1AA1" w:rsidP="00F67D4C">
            <w:r w:rsidRPr="0067167B">
              <w:t>$</w:t>
            </w:r>
          </w:p>
        </w:tc>
      </w:tr>
      <w:tr w:rsidR="009A1AA1" w:rsidRPr="0067167B" w14:paraId="1660FEC8" w14:textId="77777777" w:rsidTr="00F67D4C">
        <w:trPr>
          <w:cantSplit/>
        </w:trPr>
        <w:tc>
          <w:tcPr>
            <w:tcW w:w="2265" w:type="dxa"/>
          </w:tcPr>
          <w:p w14:paraId="0B3CDAF8" w14:textId="77777777" w:rsidR="009A1AA1" w:rsidRPr="0067167B" w:rsidRDefault="009A1AA1" w:rsidP="00F67D4C"/>
        </w:tc>
        <w:tc>
          <w:tcPr>
            <w:tcW w:w="2410" w:type="dxa"/>
          </w:tcPr>
          <w:p w14:paraId="38A92347" w14:textId="77777777" w:rsidR="009A1AA1" w:rsidRPr="0067167B" w:rsidRDefault="009A1AA1" w:rsidP="00F67D4C"/>
        </w:tc>
        <w:tc>
          <w:tcPr>
            <w:tcW w:w="2126" w:type="dxa"/>
          </w:tcPr>
          <w:p w14:paraId="4BBB23B3" w14:textId="53582D9C" w:rsidR="009A1AA1" w:rsidRPr="0067167B" w:rsidRDefault="009A1AA1" w:rsidP="00F67D4C">
            <w:r w:rsidRPr="0067167B">
              <w:t>202</w:t>
            </w:r>
            <w:r>
              <w:t>6</w:t>
            </w:r>
            <w:r w:rsidRPr="0067167B">
              <w:t>/2</w:t>
            </w:r>
            <w:r>
              <w:t>7</w:t>
            </w:r>
          </w:p>
        </w:tc>
        <w:tc>
          <w:tcPr>
            <w:tcW w:w="1976" w:type="dxa"/>
          </w:tcPr>
          <w:p w14:paraId="655559C0" w14:textId="77777777" w:rsidR="009A1AA1" w:rsidRPr="0067167B" w:rsidRDefault="009A1AA1" w:rsidP="00F67D4C">
            <w:r w:rsidRPr="0067167B">
              <w:t>$</w:t>
            </w:r>
          </w:p>
        </w:tc>
      </w:tr>
      <w:tr w:rsidR="009A1AA1" w:rsidRPr="0067167B" w14:paraId="54B2DFB0" w14:textId="77777777" w:rsidTr="00F67D4C">
        <w:trPr>
          <w:cantSplit/>
        </w:trPr>
        <w:tc>
          <w:tcPr>
            <w:tcW w:w="2265" w:type="dxa"/>
          </w:tcPr>
          <w:p w14:paraId="221B04F1" w14:textId="77777777" w:rsidR="009A1AA1" w:rsidRPr="0067167B" w:rsidRDefault="009A1AA1" w:rsidP="00F67D4C"/>
        </w:tc>
        <w:tc>
          <w:tcPr>
            <w:tcW w:w="2410" w:type="dxa"/>
          </w:tcPr>
          <w:p w14:paraId="01995391" w14:textId="77777777" w:rsidR="009A1AA1" w:rsidRPr="0067167B" w:rsidRDefault="009A1AA1" w:rsidP="00F67D4C"/>
        </w:tc>
        <w:tc>
          <w:tcPr>
            <w:tcW w:w="2126" w:type="dxa"/>
          </w:tcPr>
          <w:p w14:paraId="7227961F" w14:textId="5CD57658" w:rsidR="009A1AA1" w:rsidRPr="0067167B" w:rsidRDefault="009A1AA1" w:rsidP="00F67D4C">
            <w:r w:rsidRPr="0067167B">
              <w:t>202</w:t>
            </w:r>
            <w:r>
              <w:t>7</w:t>
            </w:r>
            <w:r w:rsidRPr="0067167B">
              <w:t>/2</w:t>
            </w:r>
            <w:r>
              <w:t>8</w:t>
            </w:r>
          </w:p>
        </w:tc>
        <w:tc>
          <w:tcPr>
            <w:tcW w:w="1976" w:type="dxa"/>
          </w:tcPr>
          <w:p w14:paraId="73B72928" w14:textId="77777777" w:rsidR="009A1AA1" w:rsidRPr="0067167B" w:rsidRDefault="009A1AA1" w:rsidP="00F67D4C">
            <w:r>
              <w:t>$</w:t>
            </w:r>
          </w:p>
        </w:tc>
      </w:tr>
      <w:tr w:rsidR="009A1AA1" w:rsidRPr="0067167B" w14:paraId="6D0D949F" w14:textId="77777777" w:rsidTr="00F67D4C">
        <w:trPr>
          <w:cantSplit/>
        </w:trPr>
        <w:tc>
          <w:tcPr>
            <w:tcW w:w="2265" w:type="dxa"/>
          </w:tcPr>
          <w:p w14:paraId="6D3C3C06" w14:textId="77777777" w:rsidR="009A1AA1" w:rsidRPr="0067167B" w:rsidRDefault="009A1AA1" w:rsidP="00F67D4C"/>
        </w:tc>
        <w:tc>
          <w:tcPr>
            <w:tcW w:w="2410" w:type="dxa"/>
          </w:tcPr>
          <w:p w14:paraId="3AD7B142" w14:textId="77777777" w:rsidR="009A1AA1" w:rsidRPr="0067167B" w:rsidRDefault="009A1AA1" w:rsidP="00F67D4C"/>
        </w:tc>
        <w:tc>
          <w:tcPr>
            <w:tcW w:w="2126" w:type="dxa"/>
          </w:tcPr>
          <w:p w14:paraId="7FB80D36" w14:textId="4B258F14" w:rsidR="009A1AA1" w:rsidRPr="0067167B" w:rsidRDefault="009A1AA1" w:rsidP="00F67D4C">
            <w:r>
              <w:t>2028/29</w:t>
            </w:r>
          </w:p>
        </w:tc>
        <w:tc>
          <w:tcPr>
            <w:tcW w:w="1976" w:type="dxa"/>
          </w:tcPr>
          <w:p w14:paraId="52DFC175" w14:textId="77777777" w:rsidR="009A1AA1" w:rsidRDefault="009A1AA1" w:rsidP="00F67D4C">
            <w:r>
              <w:t>$</w:t>
            </w:r>
          </w:p>
        </w:tc>
      </w:tr>
      <w:tr w:rsidR="009A1AA1" w:rsidRPr="0067167B" w14:paraId="7A40130C" w14:textId="77777777" w:rsidTr="00F67D4C">
        <w:trPr>
          <w:cantSplit/>
        </w:trPr>
        <w:tc>
          <w:tcPr>
            <w:tcW w:w="2265" w:type="dxa"/>
            <w:shd w:val="clear" w:color="auto" w:fill="F2F2F2" w:themeFill="background1" w:themeFillShade="F2"/>
          </w:tcPr>
          <w:p w14:paraId="3D0B7FEA" w14:textId="77777777" w:rsidR="009A1AA1" w:rsidRPr="0067167B" w:rsidRDefault="009A1AA1" w:rsidP="00F67D4C"/>
        </w:tc>
        <w:tc>
          <w:tcPr>
            <w:tcW w:w="2410" w:type="dxa"/>
            <w:shd w:val="clear" w:color="auto" w:fill="F2F2F2" w:themeFill="background1" w:themeFillShade="F2"/>
          </w:tcPr>
          <w:p w14:paraId="7D36FA10" w14:textId="5BAF4B1E" w:rsidR="009A1AA1" w:rsidRPr="0067167B" w:rsidRDefault="009A1AA1" w:rsidP="00F67D4C">
            <w:r w:rsidRPr="0067167B">
              <w:t xml:space="preserve">Direct support </w:t>
            </w:r>
            <w:r w:rsidR="488E644F">
              <w:t>c</w:t>
            </w:r>
            <w:r>
              <w:t>osts</w:t>
            </w:r>
          </w:p>
        </w:tc>
        <w:tc>
          <w:tcPr>
            <w:tcW w:w="2126" w:type="dxa"/>
            <w:shd w:val="clear" w:color="auto" w:fill="F2F2F2" w:themeFill="background1" w:themeFillShade="F2"/>
          </w:tcPr>
          <w:p w14:paraId="412431A5" w14:textId="77777777" w:rsidR="009A1AA1" w:rsidRPr="0067167B" w:rsidRDefault="009A1AA1" w:rsidP="00F67D4C"/>
        </w:tc>
        <w:tc>
          <w:tcPr>
            <w:tcW w:w="1976" w:type="dxa"/>
            <w:shd w:val="clear" w:color="auto" w:fill="F2F2F2" w:themeFill="background1" w:themeFillShade="F2"/>
          </w:tcPr>
          <w:p w14:paraId="24916E45" w14:textId="77777777" w:rsidR="009A1AA1" w:rsidRPr="0067167B" w:rsidRDefault="009A1AA1" w:rsidP="00F67D4C">
            <w:r w:rsidRPr="0067167B">
              <w:t>$</w:t>
            </w:r>
          </w:p>
        </w:tc>
      </w:tr>
      <w:tr w:rsidR="009A1AA1" w:rsidRPr="0067167B" w14:paraId="127367C9" w14:textId="77777777" w:rsidTr="00F67D4C">
        <w:trPr>
          <w:cantSplit/>
        </w:trPr>
        <w:tc>
          <w:tcPr>
            <w:tcW w:w="2265" w:type="dxa"/>
          </w:tcPr>
          <w:p w14:paraId="0727A63A" w14:textId="77777777" w:rsidR="009A1AA1" w:rsidRPr="0067167B" w:rsidRDefault="009A1AA1" w:rsidP="00F67D4C"/>
        </w:tc>
        <w:tc>
          <w:tcPr>
            <w:tcW w:w="2410" w:type="dxa"/>
          </w:tcPr>
          <w:p w14:paraId="1720C415" w14:textId="77777777" w:rsidR="009A1AA1" w:rsidRPr="0067167B" w:rsidRDefault="009A1AA1" w:rsidP="00F67D4C"/>
        </w:tc>
        <w:tc>
          <w:tcPr>
            <w:tcW w:w="2126" w:type="dxa"/>
          </w:tcPr>
          <w:p w14:paraId="5F0F1844" w14:textId="0DF904E8" w:rsidR="009A1AA1" w:rsidRPr="0067167B" w:rsidRDefault="009A1AA1" w:rsidP="00F67D4C">
            <w:r w:rsidRPr="0067167B">
              <w:t>202</w:t>
            </w:r>
            <w:r>
              <w:t>5</w:t>
            </w:r>
            <w:r w:rsidRPr="0067167B">
              <w:t>/2</w:t>
            </w:r>
            <w:r>
              <w:t>6</w:t>
            </w:r>
          </w:p>
        </w:tc>
        <w:tc>
          <w:tcPr>
            <w:tcW w:w="1976" w:type="dxa"/>
          </w:tcPr>
          <w:p w14:paraId="6122E336" w14:textId="77777777" w:rsidR="009A1AA1" w:rsidRPr="0067167B" w:rsidRDefault="009A1AA1" w:rsidP="00F67D4C">
            <w:r w:rsidRPr="0067167B">
              <w:t>$</w:t>
            </w:r>
          </w:p>
        </w:tc>
      </w:tr>
      <w:tr w:rsidR="009A1AA1" w:rsidRPr="0067167B" w14:paraId="5BD73B29" w14:textId="77777777" w:rsidTr="00F67D4C">
        <w:trPr>
          <w:cantSplit/>
        </w:trPr>
        <w:tc>
          <w:tcPr>
            <w:tcW w:w="2265" w:type="dxa"/>
          </w:tcPr>
          <w:p w14:paraId="70614356" w14:textId="77777777" w:rsidR="009A1AA1" w:rsidRPr="0067167B" w:rsidRDefault="009A1AA1" w:rsidP="00F67D4C"/>
        </w:tc>
        <w:tc>
          <w:tcPr>
            <w:tcW w:w="2410" w:type="dxa"/>
          </w:tcPr>
          <w:p w14:paraId="5E6138B8" w14:textId="77777777" w:rsidR="009A1AA1" w:rsidRPr="0067167B" w:rsidRDefault="009A1AA1" w:rsidP="00F67D4C"/>
        </w:tc>
        <w:tc>
          <w:tcPr>
            <w:tcW w:w="2126" w:type="dxa"/>
          </w:tcPr>
          <w:p w14:paraId="52C9DC0F" w14:textId="4651B5FB" w:rsidR="009A1AA1" w:rsidRPr="0067167B" w:rsidRDefault="009A1AA1" w:rsidP="00F67D4C">
            <w:r w:rsidRPr="0067167B">
              <w:t>202</w:t>
            </w:r>
            <w:r>
              <w:t>6</w:t>
            </w:r>
            <w:r w:rsidRPr="0067167B">
              <w:t>/2</w:t>
            </w:r>
            <w:r>
              <w:t>7</w:t>
            </w:r>
          </w:p>
        </w:tc>
        <w:tc>
          <w:tcPr>
            <w:tcW w:w="1976" w:type="dxa"/>
          </w:tcPr>
          <w:p w14:paraId="250C16E6" w14:textId="77777777" w:rsidR="009A1AA1" w:rsidRPr="0067167B" w:rsidRDefault="009A1AA1" w:rsidP="00F67D4C">
            <w:r>
              <w:t>$</w:t>
            </w:r>
          </w:p>
        </w:tc>
      </w:tr>
      <w:tr w:rsidR="009A1AA1" w:rsidRPr="0067167B" w14:paraId="30107AA9" w14:textId="77777777" w:rsidTr="00F67D4C">
        <w:trPr>
          <w:cantSplit/>
        </w:trPr>
        <w:tc>
          <w:tcPr>
            <w:tcW w:w="2265" w:type="dxa"/>
          </w:tcPr>
          <w:p w14:paraId="6B058A47" w14:textId="77777777" w:rsidR="009A1AA1" w:rsidRPr="0067167B" w:rsidRDefault="009A1AA1" w:rsidP="00F67D4C"/>
        </w:tc>
        <w:tc>
          <w:tcPr>
            <w:tcW w:w="2410" w:type="dxa"/>
          </w:tcPr>
          <w:p w14:paraId="4E96C5B2" w14:textId="77777777" w:rsidR="009A1AA1" w:rsidRPr="0067167B" w:rsidRDefault="009A1AA1" w:rsidP="00F67D4C"/>
        </w:tc>
        <w:tc>
          <w:tcPr>
            <w:tcW w:w="2126" w:type="dxa"/>
          </w:tcPr>
          <w:p w14:paraId="092B19E8" w14:textId="00F900A0" w:rsidR="009A1AA1" w:rsidRPr="0067167B" w:rsidRDefault="009A1AA1" w:rsidP="00F67D4C">
            <w:r w:rsidRPr="0067167B">
              <w:t>202</w:t>
            </w:r>
            <w:r>
              <w:t>7</w:t>
            </w:r>
            <w:r w:rsidRPr="0067167B">
              <w:t>/2</w:t>
            </w:r>
            <w:r>
              <w:t>8</w:t>
            </w:r>
          </w:p>
        </w:tc>
        <w:tc>
          <w:tcPr>
            <w:tcW w:w="1976" w:type="dxa"/>
          </w:tcPr>
          <w:p w14:paraId="558D7D65" w14:textId="77777777" w:rsidR="009A1AA1" w:rsidRPr="0067167B" w:rsidRDefault="009A1AA1" w:rsidP="00F67D4C">
            <w:r>
              <w:t>$</w:t>
            </w:r>
          </w:p>
        </w:tc>
      </w:tr>
      <w:tr w:rsidR="009A1AA1" w:rsidRPr="0067167B" w14:paraId="35A1FFD3" w14:textId="77777777" w:rsidTr="00F67D4C">
        <w:trPr>
          <w:cantSplit/>
        </w:trPr>
        <w:tc>
          <w:tcPr>
            <w:tcW w:w="2265" w:type="dxa"/>
          </w:tcPr>
          <w:p w14:paraId="033E7F9D" w14:textId="77777777" w:rsidR="009A1AA1" w:rsidRPr="0067167B" w:rsidRDefault="009A1AA1" w:rsidP="00F67D4C"/>
        </w:tc>
        <w:tc>
          <w:tcPr>
            <w:tcW w:w="2410" w:type="dxa"/>
          </w:tcPr>
          <w:p w14:paraId="0FB251D3" w14:textId="77777777" w:rsidR="009A1AA1" w:rsidRPr="0067167B" w:rsidRDefault="009A1AA1" w:rsidP="00F67D4C"/>
        </w:tc>
        <w:tc>
          <w:tcPr>
            <w:tcW w:w="2126" w:type="dxa"/>
          </w:tcPr>
          <w:p w14:paraId="46F9D070" w14:textId="2ADD611C" w:rsidR="009A1AA1" w:rsidRPr="0067167B" w:rsidRDefault="009A1AA1" w:rsidP="00F67D4C">
            <w:r>
              <w:t>2028/29</w:t>
            </w:r>
          </w:p>
        </w:tc>
        <w:tc>
          <w:tcPr>
            <w:tcW w:w="1976" w:type="dxa"/>
          </w:tcPr>
          <w:p w14:paraId="78BE3FC9" w14:textId="77777777" w:rsidR="009A1AA1" w:rsidRDefault="009A1AA1" w:rsidP="00F67D4C">
            <w:r>
              <w:t>$</w:t>
            </w:r>
          </w:p>
        </w:tc>
      </w:tr>
      <w:tr w:rsidR="009A1AA1" w:rsidRPr="0067167B" w14:paraId="73905A22" w14:textId="77777777" w:rsidTr="00F67D4C">
        <w:trPr>
          <w:cantSplit/>
        </w:trPr>
        <w:tc>
          <w:tcPr>
            <w:tcW w:w="2265" w:type="dxa"/>
            <w:shd w:val="clear" w:color="auto" w:fill="F2F2F2" w:themeFill="background1" w:themeFillShade="F2"/>
          </w:tcPr>
          <w:p w14:paraId="22E01A98" w14:textId="77777777" w:rsidR="009A1AA1" w:rsidRPr="0067167B" w:rsidRDefault="009A1AA1" w:rsidP="00F67D4C"/>
        </w:tc>
        <w:tc>
          <w:tcPr>
            <w:tcW w:w="2410" w:type="dxa"/>
            <w:shd w:val="clear" w:color="auto" w:fill="F2F2F2" w:themeFill="background1" w:themeFillShade="F2"/>
          </w:tcPr>
          <w:p w14:paraId="0A690400" w14:textId="77777777" w:rsidR="009A1AA1" w:rsidRPr="0067167B" w:rsidRDefault="009A1AA1" w:rsidP="00F67D4C">
            <w:r w:rsidRPr="0067167B">
              <w:t>Other</w:t>
            </w:r>
          </w:p>
        </w:tc>
        <w:tc>
          <w:tcPr>
            <w:tcW w:w="2126" w:type="dxa"/>
            <w:shd w:val="clear" w:color="auto" w:fill="F2F2F2" w:themeFill="background1" w:themeFillShade="F2"/>
          </w:tcPr>
          <w:p w14:paraId="79CB321D" w14:textId="77777777" w:rsidR="009A1AA1" w:rsidRPr="0067167B" w:rsidRDefault="009A1AA1" w:rsidP="00F67D4C"/>
        </w:tc>
        <w:tc>
          <w:tcPr>
            <w:tcW w:w="1976" w:type="dxa"/>
            <w:shd w:val="clear" w:color="auto" w:fill="F2F2F2" w:themeFill="background1" w:themeFillShade="F2"/>
          </w:tcPr>
          <w:p w14:paraId="034E72A2" w14:textId="77777777" w:rsidR="009A1AA1" w:rsidRPr="0067167B" w:rsidRDefault="009A1AA1" w:rsidP="00F67D4C">
            <w:r>
              <w:t>$</w:t>
            </w:r>
          </w:p>
        </w:tc>
      </w:tr>
      <w:tr w:rsidR="009A1AA1" w:rsidRPr="0067167B" w14:paraId="6A4B79F2" w14:textId="77777777" w:rsidTr="00F67D4C">
        <w:trPr>
          <w:cantSplit/>
        </w:trPr>
        <w:tc>
          <w:tcPr>
            <w:tcW w:w="2265" w:type="dxa"/>
          </w:tcPr>
          <w:p w14:paraId="03DECDC8" w14:textId="77777777" w:rsidR="009A1AA1" w:rsidRPr="0067167B" w:rsidRDefault="009A1AA1" w:rsidP="00F67D4C"/>
        </w:tc>
        <w:tc>
          <w:tcPr>
            <w:tcW w:w="2410" w:type="dxa"/>
          </w:tcPr>
          <w:p w14:paraId="15892CC7" w14:textId="77777777" w:rsidR="009A1AA1" w:rsidRPr="0067167B" w:rsidRDefault="009A1AA1" w:rsidP="00F67D4C"/>
        </w:tc>
        <w:tc>
          <w:tcPr>
            <w:tcW w:w="2126" w:type="dxa"/>
          </w:tcPr>
          <w:p w14:paraId="4A878DD5" w14:textId="60021CC3" w:rsidR="009A1AA1" w:rsidRPr="0067167B" w:rsidRDefault="009A1AA1" w:rsidP="00F67D4C">
            <w:r w:rsidRPr="0067167B">
              <w:t>202</w:t>
            </w:r>
            <w:r>
              <w:t>5</w:t>
            </w:r>
            <w:r w:rsidRPr="0067167B">
              <w:t>/2</w:t>
            </w:r>
            <w:r>
              <w:t>6</w:t>
            </w:r>
          </w:p>
        </w:tc>
        <w:tc>
          <w:tcPr>
            <w:tcW w:w="1976" w:type="dxa"/>
          </w:tcPr>
          <w:p w14:paraId="4D58FF6B" w14:textId="77777777" w:rsidR="009A1AA1" w:rsidRPr="0067167B" w:rsidRDefault="009A1AA1" w:rsidP="00F67D4C">
            <w:r>
              <w:t>$</w:t>
            </w:r>
          </w:p>
        </w:tc>
      </w:tr>
      <w:tr w:rsidR="009A1AA1" w:rsidRPr="0067167B" w14:paraId="6C755E2F" w14:textId="77777777" w:rsidTr="00F67D4C">
        <w:trPr>
          <w:cantSplit/>
        </w:trPr>
        <w:tc>
          <w:tcPr>
            <w:tcW w:w="2265" w:type="dxa"/>
          </w:tcPr>
          <w:p w14:paraId="6C921D17" w14:textId="77777777" w:rsidR="009A1AA1" w:rsidRPr="0067167B" w:rsidRDefault="009A1AA1" w:rsidP="00F67D4C"/>
        </w:tc>
        <w:tc>
          <w:tcPr>
            <w:tcW w:w="2410" w:type="dxa"/>
          </w:tcPr>
          <w:p w14:paraId="3C72F5F0" w14:textId="77777777" w:rsidR="009A1AA1" w:rsidRPr="0067167B" w:rsidRDefault="009A1AA1" w:rsidP="00F67D4C"/>
        </w:tc>
        <w:tc>
          <w:tcPr>
            <w:tcW w:w="2126" w:type="dxa"/>
          </w:tcPr>
          <w:p w14:paraId="2151D853" w14:textId="12A8CB6A" w:rsidR="009A1AA1" w:rsidRPr="0067167B" w:rsidRDefault="009A1AA1" w:rsidP="00F67D4C">
            <w:r w:rsidRPr="0067167B">
              <w:t>202</w:t>
            </w:r>
            <w:r>
              <w:t>6</w:t>
            </w:r>
            <w:r w:rsidRPr="0067167B">
              <w:t>/2</w:t>
            </w:r>
            <w:r>
              <w:t>7</w:t>
            </w:r>
          </w:p>
        </w:tc>
        <w:tc>
          <w:tcPr>
            <w:tcW w:w="1976" w:type="dxa"/>
          </w:tcPr>
          <w:p w14:paraId="5BE49D5A" w14:textId="77777777" w:rsidR="009A1AA1" w:rsidRPr="0067167B" w:rsidRDefault="009A1AA1" w:rsidP="00F67D4C">
            <w:r w:rsidRPr="0067167B">
              <w:t>$</w:t>
            </w:r>
          </w:p>
        </w:tc>
      </w:tr>
      <w:tr w:rsidR="009A1AA1" w14:paraId="0761B86A" w14:textId="77777777" w:rsidTr="00F67D4C">
        <w:trPr>
          <w:cantSplit/>
        </w:trPr>
        <w:tc>
          <w:tcPr>
            <w:tcW w:w="2265" w:type="dxa"/>
          </w:tcPr>
          <w:p w14:paraId="6DAB1EC4" w14:textId="77777777" w:rsidR="009A1AA1" w:rsidRPr="0067167B" w:rsidRDefault="009A1AA1" w:rsidP="00F67D4C"/>
        </w:tc>
        <w:tc>
          <w:tcPr>
            <w:tcW w:w="2410" w:type="dxa"/>
          </w:tcPr>
          <w:p w14:paraId="58C84268" w14:textId="77777777" w:rsidR="009A1AA1" w:rsidRPr="0067167B" w:rsidRDefault="009A1AA1" w:rsidP="00F67D4C"/>
        </w:tc>
        <w:tc>
          <w:tcPr>
            <w:tcW w:w="2126" w:type="dxa"/>
          </w:tcPr>
          <w:p w14:paraId="15A87DB4" w14:textId="11A940EF" w:rsidR="009A1AA1" w:rsidRPr="0067167B" w:rsidRDefault="009A1AA1" w:rsidP="00F67D4C">
            <w:r w:rsidRPr="0067167B">
              <w:t>202</w:t>
            </w:r>
            <w:r>
              <w:t>7</w:t>
            </w:r>
            <w:r w:rsidRPr="0067167B">
              <w:t>/2</w:t>
            </w:r>
            <w:r>
              <w:t>8</w:t>
            </w:r>
          </w:p>
        </w:tc>
        <w:tc>
          <w:tcPr>
            <w:tcW w:w="1976" w:type="dxa"/>
          </w:tcPr>
          <w:p w14:paraId="7BEB27C5" w14:textId="77777777" w:rsidR="009A1AA1" w:rsidRDefault="009A1AA1" w:rsidP="00F67D4C">
            <w:r>
              <w:t>$</w:t>
            </w:r>
          </w:p>
        </w:tc>
      </w:tr>
      <w:tr w:rsidR="009A1AA1" w14:paraId="7AE5A727" w14:textId="77777777" w:rsidTr="00F67D4C">
        <w:trPr>
          <w:cantSplit/>
        </w:trPr>
        <w:tc>
          <w:tcPr>
            <w:tcW w:w="2265" w:type="dxa"/>
          </w:tcPr>
          <w:p w14:paraId="4AEC7A1F" w14:textId="77777777" w:rsidR="009A1AA1" w:rsidRPr="0067167B" w:rsidRDefault="009A1AA1" w:rsidP="00F67D4C"/>
        </w:tc>
        <w:tc>
          <w:tcPr>
            <w:tcW w:w="2410" w:type="dxa"/>
          </w:tcPr>
          <w:p w14:paraId="6D15D944" w14:textId="77777777" w:rsidR="009A1AA1" w:rsidRPr="0067167B" w:rsidRDefault="009A1AA1" w:rsidP="00F67D4C"/>
        </w:tc>
        <w:tc>
          <w:tcPr>
            <w:tcW w:w="2126" w:type="dxa"/>
          </w:tcPr>
          <w:p w14:paraId="7A3CF604" w14:textId="2434CEA7" w:rsidR="009A1AA1" w:rsidRPr="0067167B" w:rsidRDefault="009A1AA1" w:rsidP="00F67D4C">
            <w:r>
              <w:t>2028/29</w:t>
            </w:r>
          </w:p>
        </w:tc>
        <w:tc>
          <w:tcPr>
            <w:tcW w:w="1976" w:type="dxa"/>
          </w:tcPr>
          <w:p w14:paraId="0FB70273" w14:textId="77777777" w:rsidR="009A1AA1" w:rsidRDefault="009A1AA1" w:rsidP="00F67D4C">
            <w:r>
              <w:t>$</w:t>
            </w:r>
          </w:p>
        </w:tc>
      </w:tr>
      <w:tr w:rsidR="009A1AA1" w14:paraId="72DCB134" w14:textId="77777777" w:rsidTr="00F67D4C">
        <w:trPr>
          <w:cantSplit/>
        </w:trPr>
        <w:tc>
          <w:tcPr>
            <w:tcW w:w="2265" w:type="dxa"/>
            <w:shd w:val="clear" w:color="auto" w:fill="D9D9D9" w:themeFill="background1" w:themeFillShade="D9"/>
          </w:tcPr>
          <w:p w14:paraId="574A77E8" w14:textId="77777777" w:rsidR="009A1AA1" w:rsidRDefault="009A1AA1" w:rsidP="00F67D4C">
            <w:r>
              <w:t>Total</w:t>
            </w:r>
          </w:p>
        </w:tc>
        <w:tc>
          <w:tcPr>
            <w:tcW w:w="2410" w:type="dxa"/>
            <w:shd w:val="clear" w:color="auto" w:fill="D9D9D9" w:themeFill="background1" w:themeFillShade="D9"/>
          </w:tcPr>
          <w:p w14:paraId="5EE6D91E" w14:textId="77777777" w:rsidR="009A1AA1" w:rsidRDefault="009A1AA1" w:rsidP="00F67D4C"/>
        </w:tc>
        <w:tc>
          <w:tcPr>
            <w:tcW w:w="2126" w:type="dxa"/>
            <w:shd w:val="clear" w:color="auto" w:fill="D9D9D9" w:themeFill="background1" w:themeFillShade="D9"/>
          </w:tcPr>
          <w:p w14:paraId="59244BEF" w14:textId="77777777" w:rsidR="009A1AA1" w:rsidRDefault="009A1AA1" w:rsidP="00F67D4C"/>
        </w:tc>
        <w:tc>
          <w:tcPr>
            <w:tcW w:w="1976" w:type="dxa"/>
            <w:shd w:val="clear" w:color="auto" w:fill="D9D9D9" w:themeFill="background1" w:themeFillShade="D9"/>
          </w:tcPr>
          <w:p w14:paraId="6081E936" w14:textId="77777777" w:rsidR="009A1AA1" w:rsidRDefault="009A1AA1" w:rsidP="00F67D4C">
            <w:r>
              <w:t>$</w:t>
            </w:r>
          </w:p>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13E009EA" w:rsidR="001670A9" w:rsidRDefault="00043F1D" w:rsidP="00043F1D">
      <w:pPr>
        <w:pStyle w:val="Normalexplanatory"/>
      </w:pPr>
      <w:r>
        <w:t>The total of all sources of funding</w:t>
      </w:r>
      <w:r w:rsidR="67813502">
        <w:t xml:space="preserve"> </w:t>
      </w:r>
      <w:r>
        <w:t xml:space="preserve">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313694BC" w:rsidR="00866589" w:rsidRPr="00210591" w:rsidRDefault="00924E48" w:rsidP="00221AAA">
      <w:pPr>
        <w:pStyle w:val="Normalexplanatory"/>
      </w:pPr>
      <w:r>
        <w:t>The minimum grant amount under this grant opportunity is $</w:t>
      </w:r>
      <w:r w:rsidR="00E544BC" w:rsidRPr="00210591">
        <w:t>200,000.</w:t>
      </w:r>
    </w:p>
    <w:p w14:paraId="4CCB4824" w14:textId="2089D4D4" w:rsidR="00924E48" w:rsidRDefault="00924E48" w:rsidP="00221AAA">
      <w:pPr>
        <w:pStyle w:val="Normalexplanatory"/>
      </w:pPr>
      <w:r w:rsidRPr="00210591">
        <w:t>The maximum grant amount under this grant opportunity is $</w:t>
      </w:r>
      <w:r w:rsidR="00E544BC" w:rsidRPr="00210591">
        <w:t>1,000,000.</w:t>
      </w:r>
    </w:p>
    <w:p w14:paraId="075E942A" w14:textId="77777777" w:rsidR="00CD44CF" w:rsidRDefault="00CD44CF" w:rsidP="00221AAA">
      <w:pPr>
        <w:pStyle w:val="Normalexplanatory"/>
      </w:pPr>
    </w:p>
    <w:p w14:paraId="40B59155" w14:textId="77777777" w:rsidR="00CD44CF" w:rsidRDefault="00CD44CF" w:rsidP="00221AAA">
      <w:pPr>
        <w:pStyle w:val="Normalexplanatory"/>
      </w:pPr>
    </w:p>
    <w:p w14:paraId="7B9C2C8B" w14:textId="2A68D053" w:rsidR="00924E48" w:rsidRPr="00E544BC" w:rsidRDefault="00924E48" w:rsidP="00221AAA">
      <w:pPr>
        <w:pStyle w:val="Heading3"/>
      </w:pPr>
      <w:r w:rsidRPr="00E544BC">
        <w:lastRenderedPageBreak/>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Pr="00210591" w:rsidRDefault="00DC70D5" w:rsidP="00DC70D5">
      <w:pPr>
        <w:pStyle w:val="Normalexplanatory"/>
      </w:pPr>
      <w:r>
        <w:t xml:space="preserve">You may need to provide details around whether your contribution is sourced from bank loans, </w:t>
      </w:r>
      <w:r w:rsidRPr="00210591">
        <w:t xml:space="preserve">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367422" w:rsidRDefault="00043F1D" w:rsidP="001670A9">
      <w:pPr>
        <w:pStyle w:val="Heading2"/>
      </w:pPr>
      <w:r w:rsidRPr="00367422">
        <w:lastRenderedPageBreak/>
        <w:t>Assessment</w:t>
      </w:r>
      <w:r w:rsidR="001670A9" w:rsidRPr="00367422">
        <w:t xml:space="preserve"> criteria</w:t>
      </w:r>
    </w:p>
    <w:p w14:paraId="16B18183" w14:textId="65B7DB8A" w:rsidR="00A35DDE" w:rsidRDefault="39373EDB" w:rsidP="00A35DDE">
      <w:r>
        <w:t xml:space="preserve">We will assess your application based on the weighting given to each criterion and against the indicators listed beneath each criterion. We will only consider funding applications that score at least </w:t>
      </w:r>
      <w:r w:rsidR="449FE676">
        <w:t>50</w:t>
      </w:r>
      <w:r>
        <w:t xml:space="preserve"> per cent against each criterion</w:t>
      </w:r>
      <w:r w:rsidR="40970EF1">
        <w:t>,</w:t>
      </w:r>
      <w:r>
        <w:t xml:space="preserve">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EA94090" w:rsidR="00D9243E" w:rsidRPr="00E46E90" w:rsidRDefault="00006962" w:rsidP="00D9243E">
      <w:pPr>
        <w:pStyle w:val="Heading3"/>
      </w:pPr>
      <w:r>
        <w:t>Assessment</w:t>
      </w:r>
      <w:r w:rsidR="00D9243E" w:rsidRPr="00E46E90">
        <w:t xml:space="preserve"> criterion </w:t>
      </w:r>
      <w:r w:rsidRPr="00210591">
        <w:t>1</w:t>
      </w:r>
      <w:r w:rsidR="00D9243E" w:rsidRPr="00210591">
        <w:t xml:space="preserve"> (</w:t>
      </w:r>
      <w:r w:rsidR="00B20B57" w:rsidRPr="00210591">
        <w:t>40</w:t>
      </w:r>
      <w:r w:rsidR="00D9243E" w:rsidRPr="00210591">
        <w:t xml:space="preserve"> points</w:t>
      </w:r>
      <w:r w:rsidR="00D9243E" w:rsidRPr="00E46E90">
        <w:t>)</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1CD720FA" w14:textId="77777777" w:rsidR="00B20B57" w:rsidRDefault="00B20B57" w:rsidP="00B20B57">
      <w:pPr>
        <w:pStyle w:val="Heading4"/>
      </w:pPr>
      <w:r>
        <w:t>How</w:t>
      </w:r>
      <w:r w:rsidRPr="00087EAF">
        <w:t xml:space="preserve"> your project will advance research in priority areas</w:t>
      </w:r>
    </w:p>
    <w:p w14:paraId="0418E593" w14:textId="4A333AE4" w:rsidR="00B20B57" w:rsidRDefault="00B20B57" w:rsidP="00B20B57">
      <w:r>
        <w:t>You should demonstrate this by identifying</w:t>
      </w:r>
      <w:r w:rsidR="00103BF2">
        <w:t xml:space="preserve"> the</w:t>
      </w:r>
      <w:r>
        <w:t>:</w:t>
      </w:r>
    </w:p>
    <w:p w14:paraId="4A2BE835" w14:textId="0DD1DAC9" w:rsidR="00B20B57" w:rsidRPr="00EF7C67" w:rsidRDefault="00B20B57" w:rsidP="1AD5C78F">
      <w:pPr>
        <w:pStyle w:val="ListBullet"/>
      </w:pPr>
      <w:r w:rsidRPr="00EF7C67">
        <w:t>specific problem or issue your project will address, why it needs to be addressed, how your project will address it, including the rationale for your approach and any existing research you will build on</w:t>
      </w:r>
      <w:r w:rsidR="004A2DE1">
        <w:t>. W</w:t>
      </w:r>
      <w:r w:rsidRPr="00EF7C67">
        <w:t>here relevant identify the current competitive landscape in your chosen area of research, including a comparative analysis of similar or alternate technology</w:t>
      </w:r>
    </w:p>
    <w:p w14:paraId="11780EC0" w14:textId="60DC329C" w:rsidR="00B20B57" w:rsidRPr="00EF7C67" w:rsidRDefault="00B20B57" w:rsidP="00B20B57">
      <w:pPr>
        <w:pStyle w:val="ListBullet"/>
        <w:numPr>
          <w:ilvl w:val="0"/>
          <w:numId w:val="33"/>
        </w:numPr>
      </w:pPr>
      <w:r w:rsidRPr="00EF7C67">
        <w:t>expected outcomes of your research, their relevance to any end users, including potential for commercialisation where relevant, and how they will advance the knowledge base of your chosen area of research.</w:t>
      </w:r>
    </w:p>
    <w:p w14:paraId="4DD44562" w14:textId="5A0A822C" w:rsidR="00D9243E" w:rsidRPr="00210591" w:rsidRDefault="00006962" w:rsidP="00D9243E">
      <w:pPr>
        <w:pStyle w:val="Heading3"/>
      </w:pPr>
      <w:r w:rsidRPr="00210591">
        <w:t xml:space="preserve">Assessment </w:t>
      </w:r>
      <w:r w:rsidR="00D9243E" w:rsidRPr="00210591">
        <w:t xml:space="preserve">criterion </w:t>
      </w:r>
      <w:r w:rsidRPr="00210591">
        <w:t>2</w:t>
      </w:r>
      <w:r w:rsidR="00D9243E" w:rsidRPr="00210591">
        <w:t xml:space="preserve"> (</w:t>
      </w:r>
      <w:r w:rsidR="00B20B57" w:rsidRPr="00210591">
        <w:t>30</w:t>
      </w:r>
      <w:r w:rsidR="00D9243E" w:rsidRPr="00210591">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31C6274C" w14:textId="77777777" w:rsidR="00B20B57" w:rsidRDefault="00B20B57" w:rsidP="00B20B57">
      <w:pPr>
        <w:pStyle w:val="Heading4"/>
      </w:pPr>
      <w:r>
        <w:t xml:space="preserve">Your capacity, capability and resources to deliver the project </w:t>
      </w:r>
    </w:p>
    <w:p w14:paraId="19DE67DA" w14:textId="77777777" w:rsidR="00B20B57" w:rsidRDefault="00B20B57" w:rsidP="00B20B57">
      <w:r>
        <w:t>You should demonstrate this by:</w:t>
      </w:r>
    </w:p>
    <w:p w14:paraId="0442D67D" w14:textId="77777777" w:rsidR="00B20B57" w:rsidRDefault="00B20B57" w:rsidP="00B20B57">
      <w:pPr>
        <w:pStyle w:val="ListBullet"/>
        <w:numPr>
          <w:ilvl w:val="0"/>
          <w:numId w:val="34"/>
        </w:numPr>
      </w:pPr>
      <w:r>
        <w:t>identifying your access to personnel</w:t>
      </w:r>
      <w:r w:rsidRPr="00CD7CD1">
        <w:t xml:space="preserve"> </w:t>
      </w:r>
      <w:r>
        <w:t>with the right skills and experience</w:t>
      </w:r>
      <w:r w:rsidRPr="00F40516">
        <w:t>, including management and technical staff</w:t>
      </w:r>
      <w:r>
        <w:t>, and</w:t>
      </w:r>
      <w:r w:rsidRPr="00AA3CA8">
        <w:t xml:space="preserve"> </w:t>
      </w:r>
      <w:r>
        <w:t xml:space="preserve">to </w:t>
      </w:r>
      <w:r w:rsidRPr="00030D1E">
        <w:t>any infrastructure</w:t>
      </w:r>
      <w:r>
        <w:t>, capital equipment, technology and</w:t>
      </w:r>
      <w:r w:rsidRPr="00030D1E">
        <w:t xml:space="preserve"> intellectual property </w:t>
      </w:r>
      <w:r>
        <w:t>required for the project</w:t>
      </w:r>
    </w:p>
    <w:p w14:paraId="132B270B" w14:textId="5823615C" w:rsidR="00B20B57" w:rsidRPr="00EF7C67" w:rsidRDefault="00B20B57" w:rsidP="00B20B57">
      <w:pPr>
        <w:pStyle w:val="ListBullet"/>
        <w:numPr>
          <w:ilvl w:val="0"/>
          <w:numId w:val="34"/>
        </w:numPr>
      </w:pPr>
      <w:r>
        <w:t>providing as an attachment</w:t>
      </w:r>
      <w:r w:rsidR="004A2DE1">
        <w:t xml:space="preserve"> a project plan</w:t>
      </w:r>
      <w:r>
        <w:t xml:space="preserve"> </w:t>
      </w:r>
      <w:r w:rsidR="004A2DE1">
        <w:t>for</w:t>
      </w:r>
      <w:r w:rsidRPr="00256F9C">
        <w:t xml:space="preserve"> manag</w:t>
      </w:r>
      <w:r w:rsidR="004A2DE1">
        <w:t>ing</w:t>
      </w:r>
      <w:r w:rsidRPr="00256F9C">
        <w:t xml:space="preserve"> and monitor</w:t>
      </w:r>
      <w:r w:rsidR="004A2DE1">
        <w:t>ing</w:t>
      </w:r>
      <w:r w:rsidRPr="00256F9C">
        <w:t xml:space="preserve"> the </w:t>
      </w:r>
      <w:r>
        <w:t xml:space="preserve">project, including arrangements for governance, security and intellectual property rights and the </w:t>
      </w:r>
      <w:r w:rsidRPr="00EF7C67">
        <w:t>identification of risks and mitigation strategies, as well as promoting research integrity and security</w:t>
      </w:r>
    </w:p>
    <w:p w14:paraId="79859C39" w14:textId="77777777" w:rsidR="00B20B57" w:rsidRPr="00EF7C67" w:rsidRDefault="00B20B57" w:rsidP="00B20B57">
      <w:pPr>
        <w:pStyle w:val="ListBullet"/>
        <w:numPr>
          <w:ilvl w:val="0"/>
          <w:numId w:val="34"/>
        </w:numPr>
      </w:pPr>
      <w:r w:rsidRPr="00EF7C67">
        <w:t>justifying the funding amount requested and your ability to fund project costs not covered by the grant. Outline the total investment the grant will leverage and explain how this benefits your project</w:t>
      </w:r>
      <w:r w:rsidRPr="00F223D4">
        <w:t>, including grant funding from the Indian (and any other foreign) government.</w:t>
      </w:r>
    </w:p>
    <w:p w14:paraId="5A271B79" w14:textId="34FADAE9" w:rsidR="00D9243E" w:rsidRPr="00210591" w:rsidRDefault="00006962" w:rsidP="00D9243E">
      <w:pPr>
        <w:pStyle w:val="Heading3"/>
      </w:pPr>
      <w:r w:rsidRPr="00210591">
        <w:t xml:space="preserve">Assessment </w:t>
      </w:r>
      <w:r w:rsidR="00D9243E" w:rsidRPr="00210591">
        <w:t xml:space="preserve">criterion </w:t>
      </w:r>
      <w:r w:rsidRPr="00210591">
        <w:t>3</w:t>
      </w:r>
      <w:r w:rsidR="00D9243E" w:rsidRPr="00210591">
        <w:t xml:space="preserve"> (</w:t>
      </w:r>
      <w:r w:rsidR="00B20B57" w:rsidRPr="00210591">
        <w:t>30</w:t>
      </w:r>
      <w:r w:rsidR="00D9243E" w:rsidRPr="00210591">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0F95FA75" w14:textId="4077BB4C" w:rsidR="00B20B57" w:rsidRDefault="00B20B57" w:rsidP="00B20B57">
      <w:pPr>
        <w:pStyle w:val="Heading4"/>
      </w:pPr>
      <w:r w:rsidRPr="00513CE1">
        <w:t>Benefits for both Australia and India</w:t>
      </w:r>
      <w:r w:rsidRPr="00221AAA" w:rsidDel="002A7F4F">
        <w:rPr>
          <w:highlight w:val="yellow"/>
        </w:rPr>
        <w:t xml:space="preserve"> </w:t>
      </w:r>
    </w:p>
    <w:p w14:paraId="07B6267C" w14:textId="77777777" w:rsidR="00B20B57" w:rsidRDefault="00B20B57" w:rsidP="00B20B57">
      <w:r>
        <w:t>You should demonstrate this by identifying:</w:t>
      </w:r>
    </w:p>
    <w:p w14:paraId="71EF1D90" w14:textId="77777777" w:rsidR="00B20B57" w:rsidRPr="00DC04B1" w:rsidRDefault="00B20B57" w:rsidP="00B20B57">
      <w:pPr>
        <w:pStyle w:val="ListNumber2"/>
        <w:numPr>
          <w:ilvl w:val="0"/>
          <w:numId w:val="35"/>
        </w:numPr>
        <w:spacing w:before="40" w:after="120"/>
        <w:rPr>
          <w:i w:val="0"/>
          <w:color w:val="auto"/>
        </w:rPr>
      </w:pPr>
      <w:r w:rsidRPr="00DC04B1">
        <w:rPr>
          <w:i w:val="0"/>
          <w:color w:val="auto"/>
        </w:rPr>
        <w:t>the social, environmental and/or economic short-term and long-term benefits to be gained from your project:</w:t>
      </w:r>
    </w:p>
    <w:p w14:paraId="7D4E1831" w14:textId="77777777" w:rsidR="00B20B57" w:rsidRPr="00DC04B1" w:rsidRDefault="00B20B57" w:rsidP="00B20B57">
      <w:pPr>
        <w:pStyle w:val="ListNumber2"/>
        <w:numPr>
          <w:ilvl w:val="1"/>
          <w:numId w:val="35"/>
        </w:numPr>
        <w:spacing w:before="40" w:after="120"/>
        <w:rPr>
          <w:i w:val="0"/>
          <w:color w:val="auto"/>
        </w:rPr>
      </w:pPr>
      <w:r w:rsidRPr="00DC04B1">
        <w:rPr>
          <w:i w:val="0"/>
          <w:color w:val="auto"/>
        </w:rPr>
        <w:lastRenderedPageBreak/>
        <w:t>for Australia</w:t>
      </w:r>
    </w:p>
    <w:p w14:paraId="38030BCF" w14:textId="77777777" w:rsidR="00B20B57" w:rsidRPr="00DC04B1" w:rsidRDefault="00B20B57" w:rsidP="00B20B57">
      <w:pPr>
        <w:pStyle w:val="ListNumber2"/>
        <w:numPr>
          <w:ilvl w:val="1"/>
          <w:numId w:val="35"/>
        </w:numPr>
        <w:spacing w:before="40" w:after="120"/>
        <w:rPr>
          <w:i w:val="0"/>
          <w:color w:val="auto"/>
        </w:rPr>
      </w:pPr>
      <w:r w:rsidRPr="00DC04B1">
        <w:rPr>
          <w:i w:val="0"/>
          <w:color w:val="auto"/>
        </w:rPr>
        <w:t>for India</w:t>
      </w:r>
    </w:p>
    <w:p w14:paraId="67E8CF5A" w14:textId="6BE2CC80" w:rsidR="00B20B57" w:rsidRDefault="00B20B57" w:rsidP="00B20B57">
      <w:pPr>
        <w:pStyle w:val="ListNumber2"/>
        <w:numPr>
          <w:ilvl w:val="0"/>
          <w:numId w:val="35"/>
        </w:numPr>
        <w:spacing w:before="40" w:after="120"/>
        <w:rPr>
          <w:i w:val="0"/>
          <w:color w:val="auto"/>
        </w:rPr>
      </w:pPr>
      <w:r w:rsidRPr="00DC04B1">
        <w:rPr>
          <w:i w:val="0"/>
          <w:color w:val="auto"/>
        </w:rPr>
        <w:t>how your project will develop robust and sustainable collaborations between Australia and India in your chosen area of research</w:t>
      </w:r>
    </w:p>
    <w:p w14:paraId="2900B0CC" w14:textId="34DDF8E4" w:rsidR="00AE2B9D" w:rsidRPr="00CE516A" w:rsidRDefault="00930E3D" w:rsidP="00CE516A">
      <w:pPr>
        <w:pStyle w:val="ListNumber2"/>
        <w:numPr>
          <w:ilvl w:val="0"/>
          <w:numId w:val="35"/>
        </w:numPr>
        <w:spacing w:before="40" w:after="120"/>
        <w:rPr>
          <w:i w:val="0"/>
          <w:color w:val="auto"/>
        </w:rPr>
      </w:pPr>
      <w:r w:rsidRPr="00CE516A">
        <w:rPr>
          <w:i w:val="0"/>
          <w:color w:val="auto"/>
        </w:rPr>
        <w:t>the extent to which your project will positively impact gender equality and the participation of women in scientific research and technology projects.</w:t>
      </w:r>
      <w:r w:rsidR="00AE2B9D" w:rsidRPr="00CE516A">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05BEDD0D"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13245F27" w:rsidR="0085782F" w:rsidRDefault="00DE0AFD" w:rsidP="0085782F">
      <w:pPr>
        <w:pStyle w:val="Heading3"/>
      </w:pPr>
      <w:r>
        <w:t>Additional</w:t>
      </w:r>
      <w:r w:rsidR="0085782F">
        <w:t xml:space="preserve"> </w:t>
      </w:r>
      <w:r w:rsidR="002501FE">
        <w:t>information</w:t>
      </w:r>
    </w:p>
    <w:p w14:paraId="5F81A0D6" w14:textId="409776DE" w:rsidR="00DA4FA3" w:rsidRDefault="00DA4FA3" w:rsidP="00DA4FA3">
      <w:pPr>
        <w:pStyle w:val="Normalexplanatory"/>
      </w:pPr>
      <w:r>
        <w:t>The total of all attachments cannot exceed 20 MB.</w:t>
      </w:r>
    </w:p>
    <w:p w14:paraId="3F5F152E" w14:textId="348F2920" w:rsidR="0085782F" w:rsidRPr="00210591" w:rsidRDefault="008D4613" w:rsidP="0085782F">
      <w:pPr>
        <w:rPr>
          <w:lang w:eastAsia="en-AU"/>
        </w:rPr>
      </w:pPr>
      <w:r>
        <w:rPr>
          <w:lang w:eastAsia="en-AU"/>
        </w:rPr>
        <w:t xml:space="preserve">You </w:t>
      </w:r>
      <w:r w:rsidR="0003711E">
        <w:rPr>
          <w:lang w:eastAsia="en-AU"/>
        </w:rPr>
        <w:t>must</w:t>
      </w:r>
      <w:r w:rsidR="00DA4FA3">
        <w:rPr>
          <w:lang w:eastAsia="en-AU"/>
        </w:rPr>
        <w:t xml:space="preserve"> </w:t>
      </w:r>
      <w:r>
        <w:rPr>
          <w:lang w:eastAsia="en-AU"/>
        </w:rPr>
        <w:t xml:space="preserve">attach </w:t>
      </w:r>
      <w:r w:rsidR="0003711E">
        <w:rPr>
          <w:lang w:eastAsia="en-AU"/>
        </w:rPr>
        <w:t>the following</w:t>
      </w:r>
      <w:r>
        <w:rPr>
          <w:lang w:eastAsia="en-AU"/>
        </w:rPr>
        <w:t xml:space="preserve"> supporting documentation. </w:t>
      </w:r>
      <w:r w:rsidR="002501FE">
        <w:rPr>
          <w:lang w:eastAsia="en-AU"/>
        </w:rPr>
        <w:t>You should only attach documents</w:t>
      </w:r>
      <w:r w:rsidR="00DA4FA3">
        <w:rPr>
          <w:lang w:eastAsia="en-AU"/>
        </w:rPr>
        <w:t xml:space="preserve"> that</w:t>
      </w:r>
      <w:r w:rsidR="002501FE">
        <w:rPr>
          <w:lang w:eastAsia="en-AU"/>
        </w:rPr>
        <w:t xml:space="preserve"> we have </w:t>
      </w:r>
      <w:r w:rsidR="002501FE" w:rsidRPr="00210591">
        <w:rPr>
          <w:lang w:eastAsia="en-AU"/>
        </w:rPr>
        <w:t>requested</w:t>
      </w:r>
      <w:r w:rsidR="00DA4FA3" w:rsidRPr="00210591">
        <w:rPr>
          <w:lang w:eastAsia="en-AU"/>
        </w:rPr>
        <w:t>.</w:t>
      </w:r>
    </w:p>
    <w:p w14:paraId="04ECA399" w14:textId="7EA42932" w:rsidR="004D0ED1" w:rsidRDefault="004D0ED1" w:rsidP="00221AAA">
      <w:pPr>
        <w:pStyle w:val="Normalexplanatory"/>
      </w:pPr>
      <w:r w:rsidRPr="00210591">
        <w:t>Individual files must be smaller than 2.0</w:t>
      </w:r>
      <w:r w:rsidR="00DA4FA3" w:rsidRPr="00210591">
        <w:t>MB</w:t>
      </w:r>
      <w:r w:rsidRPr="00210591">
        <w:t>, and be one of the following types:</w:t>
      </w:r>
      <w:r w:rsidR="00DA4FA3" w:rsidRPr="00210591">
        <w:t xml:space="preserve"> </w:t>
      </w:r>
      <w:r w:rsidRPr="00210591">
        <w:t>docx, rtf, pdf</w:t>
      </w:r>
      <w:r>
        <w:t>, xlsx, csv, jpg, jpeg, png, gif.</w:t>
      </w:r>
    </w:p>
    <w:p w14:paraId="054CE639" w14:textId="7014E77B" w:rsidR="004D0ED1" w:rsidRDefault="004D0ED1" w:rsidP="004D0ED1">
      <w:pPr>
        <w:pStyle w:val="Normalexplanatory"/>
      </w:pPr>
      <w:r>
        <w:t xml:space="preserve">Filenames should only include letters or numbers and should be fewer than 40 characters. </w:t>
      </w:r>
    </w:p>
    <w:p w14:paraId="58963955" w14:textId="77777777" w:rsidR="0003711E" w:rsidRDefault="0003711E" w:rsidP="0003711E">
      <w:pPr>
        <w:pStyle w:val="ListBullet"/>
      </w:pPr>
      <w:r>
        <w:t>Letter of support from the lead organisation</w:t>
      </w:r>
    </w:p>
    <w:p w14:paraId="162249EC" w14:textId="77777777" w:rsidR="0003711E" w:rsidRDefault="0003711E" w:rsidP="0003711E">
      <w:pPr>
        <w:pStyle w:val="Normalexplanatory"/>
      </w:pPr>
      <w:r>
        <w:t xml:space="preserve">A letter from your </w:t>
      </w:r>
      <w:r w:rsidRPr="009C7FAF">
        <w:t>organisation demonstrating and clearly articulating the organisation’s financial support (cash and/or in-kind) for the project, and a commitment to engage in the research collaboration (template provided on business.gov.au)</w:t>
      </w:r>
      <w:r>
        <w:t>.</w:t>
      </w:r>
    </w:p>
    <w:p w14:paraId="3C7AA69F" w14:textId="77777777" w:rsidR="0003711E" w:rsidRDefault="0003711E" w:rsidP="0003711E">
      <w:pPr>
        <w:pStyle w:val="ListBullet"/>
      </w:pPr>
      <w:r>
        <w:t>Curriculum vitae</w:t>
      </w:r>
    </w:p>
    <w:p w14:paraId="4856EAF7" w14:textId="011CD82E" w:rsidR="0003711E" w:rsidRDefault="0003711E" w:rsidP="0003711E">
      <w:pPr>
        <w:pStyle w:val="Normalexplanatory"/>
      </w:pPr>
      <w:r>
        <w:t>A c</w:t>
      </w:r>
      <w:r w:rsidRPr="00F479D0">
        <w:t>urriculu</w:t>
      </w:r>
      <w:r>
        <w:t>m v</w:t>
      </w:r>
      <w:r w:rsidRPr="00F479D0">
        <w:t xml:space="preserve">itae (CV) for both Australian and </w:t>
      </w:r>
      <w:r>
        <w:t>Indian</w:t>
      </w:r>
      <w:r w:rsidRPr="00F479D0">
        <w:t xml:space="preserve"> </w:t>
      </w:r>
      <w:r>
        <w:t xml:space="preserve">project managers and other </w:t>
      </w:r>
      <w:r w:rsidRPr="00F479D0">
        <w:t>key personnel</w:t>
      </w:r>
      <w:r>
        <w:t xml:space="preserve"> (template provided on business.gov.au). You will need to combine all CVs </w:t>
      </w:r>
      <w:r w:rsidR="00D27748">
        <w:t xml:space="preserve">(up to 2 pages each) </w:t>
      </w:r>
      <w:r>
        <w:t>into one attachment.</w:t>
      </w:r>
    </w:p>
    <w:p w14:paraId="4980F154" w14:textId="77777777" w:rsidR="0003711E" w:rsidRDefault="0003711E" w:rsidP="0003711E">
      <w:pPr>
        <w:pStyle w:val="ListBullet"/>
      </w:pPr>
      <w:r>
        <w:t>Project plan</w:t>
      </w:r>
    </w:p>
    <w:p w14:paraId="72B6F70F" w14:textId="48264B1A" w:rsidR="0003711E" w:rsidRDefault="0003711E" w:rsidP="0003711E">
      <w:pPr>
        <w:pStyle w:val="Normalexplanatory"/>
      </w:pPr>
      <w:r>
        <w:t xml:space="preserve">A project plan </w:t>
      </w:r>
      <w:r w:rsidRPr="006223BF">
        <w:t>including arrangements for governance, security and intellectual property rights and the identification of risks and mitigation strategies</w:t>
      </w:r>
      <w:r>
        <w:t xml:space="preserve"> (up to 5 A4 pages).</w:t>
      </w:r>
    </w:p>
    <w:p w14:paraId="7030E897" w14:textId="77777777" w:rsidR="0003711E" w:rsidRDefault="0003711E" w:rsidP="0003711E">
      <w:pPr>
        <w:pStyle w:val="ListBullet"/>
      </w:pPr>
      <w:r>
        <w:t>Trust deed (where applicable)</w:t>
      </w:r>
    </w:p>
    <w:p w14:paraId="1F57E9A9" w14:textId="77777777" w:rsidR="0003711E" w:rsidRDefault="0003711E" w:rsidP="0003711E">
      <w:pPr>
        <w:pStyle w:val="Normalexplanatory"/>
      </w:pPr>
      <w:r w:rsidRPr="00927595">
        <w:t xml:space="preserve">Where you have indicated your entity type is a trustee applying on behalf of a trust you must attach trust documents showing the relationship of the incorporated trustee to the trust. If your trust deed is too large or you cannot upload your document please contact us via </w:t>
      </w:r>
      <w:hyperlink r:id="rId25" w:history="1">
        <w:r w:rsidRPr="00927595">
          <w:t>AISRF@industry.gov.au</w:t>
        </w:r>
      </w:hyperlink>
      <w:r>
        <w: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lastRenderedPageBreak/>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39617464" w:rsidR="00B33130" w:rsidRPr="00B963FF" w:rsidRDefault="007D342E" w:rsidP="00B33130">
      <w:pPr>
        <w:pStyle w:val="ListBullet"/>
        <w:rPr>
          <w:rStyle w:val="Hyperlink"/>
        </w:rPr>
      </w:pPr>
      <w:r>
        <w:rPr>
          <w:rStyle w:val="Hyperlink"/>
        </w:rPr>
        <w:fldChar w:fldCharType="end"/>
      </w:r>
      <w:r w:rsidR="00B963FF">
        <w:fldChar w:fldCharType="begin"/>
      </w:r>
      <w:r w:rsidR="00B963FF">
        <w:instrText>HYPERLINK "https://www.legislation.gov.au/F2024L00854/latest/text"</w:instrText>
      </w:r>
      <w:r w:rsidR="00B963FF">
        <w:fldChar w:fldCharType="separate"/>
      </w:r>
      <w:r w:rsidR="00B33130" w:rsidRPr="00B963FF">
        <w:rPr>
          <w:rStyle w:val="Hyperlink"/>
        </w:rPr>
        <w:t xml:space="preserve">Commonwealth Grants Rules and </w:t>
      </w:r>
      <w:r w:rsidR="0003711E">
        <w:rPr>
          <w:rStyle w:val="Hyperlink"/>
        </w:rPr>
        <w:t>Principles</w:t>
      </w:r>
    </w:p>
    <w:p w14:paraId="0C82AF78" w14:textId="47742709" w:rsidR="00B33130" w:rsidRPr="00E46E90" w:rsidRDefault="00B963FF" w:rsidP="00B33130">
      <w:pPr>
        <w:pStyle w:val="ListBullet"/>
      </w:pPr>
      <w: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43574258" w:rsidR="00EF720A" w:rsidRDefault="00EF720A" w:rsidP="00AD4A55">
      <w:pPr>
        <w:rPr>
          <w:lang w:eastAsia="en-AU"/>
        </w:rPr>
      </w:pPr>
      <w:r>
        <w:rPr>
          <w:lang w:eastAsia="en-AU"/>
        </w:rPr>
        <w:t>By checking this box I agree to all of the above declarations and confirm all of the above statements to be true</w:t>
      </w:r>
      <w:r w:rsidR="00C22FCF">
        <w:rPr>
          <w:lang w:eastAsia="en-AU"/>
        </w:rPr>
        <w:t>.</w:t>
      </w:r>
      <w:r>
        <w:rPr>
          <w:lang w:eastAsia="en-AU"/>
        </w:rPr>
        <w:t xml:space="preserv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F983" w14:textId="77777777" w:rsidR="00F82196" w:rsidRDefault="00F82196" w:rsidP="00D511C1">
      <w:pPr>
        <w:spacing w:after="0" w:line="240" w:lineRule="auto"/>
      </w:pPr>
      <w:r>
        <w:separator/>
      </w:r>
    </w:p>
  </w:endnote>
  <w:endnote w:type="continuationSeparator" w:id="0">
    <w:p w14:paraId="4C137B90" w14:textId="77777777" w:rsidR="00F82196" w:rsidRDefault="00F82196" w:rsidP="00D511C1">
      <w:pPr>
        <w:spacing w:after="0" w:line="240" w:lineRule="auto"/>
      </w:pPr>
      <w:r>
        <w:continuationSeparator/>
      </w:r>
    </w:p>
  </w:endnote>
  <w:endnote w:type="continuationNotice" w:id="1">
    <w:p w14:paraId="768FE0FD" w14:textId="77777777" w:rsidR="00F82196" w:rsidRDefault="00F821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A38A" w14:textId="2007BD00" w:rsidR="005E2605" w:rsidRDefault="00597525"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90EEC">
          <w:t>Australia-India Strategic Research Fund: Collaborative Research Projects Round 16</w:t>
        </w:r>
      </w:sdtContent>
    </w:sdt>
    <w:r w:rsidR="004D0ED1">
      <w:tab/>
    </w:r>
  </w:p>
  <w:p w14:paraId="64541595" w14:textId="79108796" w:rsidR="004D0ED1" w:rsidRPr="00865BEB" w:rsidRDefault="00A6357F" w:rsidP="00937C6C">
    <w:pPr>
      <w:pStyle w:val="Footer"/>
      <w:tabs>
        <w:tab w:val="clear" w:pos="4513"/>
        <w:tab w:val="clear" w:pos="9026"/>
        <w:tab w:val="center" w:pos="6237"/>
        <w:tab w:val="right" w:pos="8789"/>
      </w:tabs>
    </w:pPr>
    <w:r>
      <w:t xml:space="preserve">                                                                                                             </w:t>
    </w:r>
    <w:r w:rsidR="00520D08">
      <w:t>January</w:t>
    </w:r>
    <w:r w:rsidR="005E2605">
      <w:t xml:space="preserve"> </w:t>
    </w:r>
    <w:r w:rsidR="00547ADB">
      <w:t>202</w:t>
    </w:r>
    <w:r w:rsidR="00520D08">
      <w:t>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02836EA" w14:paraId="66BFEB26" w14:textId="77777777" w:rsidTr="00FA7C14">
      <w:trPr>
        <w:trHeight w:val="300"/>
      </w:trPr>
      <w:tc>
        <w:tcPr>
          <w:tcW w:w="2925" w:type="dxa"/>
        </w:tcPr>
        <w:p w14:paraId="7AAB1DCC" w14:textId="2B06E76E" w:rsidR="002836EA" w:rsidRDefault="002836EA" w:rsidP="00FA7C14">
          <w:pPr>
            <w:pStyle w:val="Header"/>
            <w:ind w:left="-115"/>
            <w:jc w:val="left"/>
          </w:pPr>
        </w:p>
      </w:tc>
      <w:tc>
        <w:tcPr>
          <w:tcW w:w="2925" w:type="dxa"/>
        </w:tcPr>
        <w:p w14:paraId="0DA5E8A8" w14:textId="48CDFD61" w:rsidR="002836EA" w:rsidRDefault="002836EA" w:rsidP="00FA7C14">
          <w:pPr>
            <w:pStyle w:val="Header"/>
          </w:pPr>
        </w:p>
      </w:tc>
      <w:tc>
        <w:tcPr>
          <w:tcW w:w="2925" w:type="dxa"/>
        </w:tcPr>
        <w:p w14:paraId="44B17871" w14:textId="2451F3A8" w:rsidR="002836EA" w:rsidRDefault="002836EA" w:rsidP="00FA7C14">
          <w:pPr>
            <w:pStyle w:val="Header"/>
            <w:ind w:right="-115"/>
            <w:jc w:val="right"/>
          </w:pPr>
        </w:p>
      </w:tc>
    </w:tr>
  </w:tbl>
  <w:p w14:paraId="6B3AFB7D" w14:textId="2BBBA363" w:rsidR="00B96916" w:rsidRDefault="00B96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0916A01" w:rsidR="004D0ED1" w:rsidRPr="00865BEB" w:rsidRDefault="00597525"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90EEC">
          <w:t>Australia-India Strategic Research Fund: Collaborative Research Projects Round 16</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39B4" w14:textId="77777777" w:rsidR="00F82196" w:rsidRDefault="00F82196" w:rsidP="00D511C1">
      <w:pPr>
        <w:spacing w:after="0" w:line="240" w:lineRule="auto"/>
      </w:pPr>
      <w:r>
        <w:separator/>
      </w:r>
    </w:p>
  </w:footnote>
  <w:footnote w:type="continuationSeparator" w:id="0">
    <w:p w14:paraId="6D29D0CA" w14:textId="77777777" w:rsidR="00F82196" w:rsidRDefault="00F82196" w:rsidP="00D511C1">
      <w:pPr>
        <w:spacing w:after="0" w:line="240" w:lineRule="auto"/>
      </w:pPr>
      <w:r>
        <w:continuationSeparator/>
      </w:r>
    </w:p>
  </w:footnote>
  <w:footnote w:type="continuationNotice" w:id="1">
    <w:p w14:paraId="26841B06" w14:textId="77777777" w:rsidR="00F82196" w:rsidRDefault="00F8219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597525">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597525"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1B1DDD1A">
          <wp:extent cx="3774440" cy="600710"/>
          <wp:effectExtent l="0" t="0" r="0" b="8890"/>
          <wp:docPr id="725320595" name="Picture 725320595"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725320595" name="Picture 725320595"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597525">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597525">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597525">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597525"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673F2"/>
    <w:multiLevelType w:val="hybridMultilevel"/>
    <w:tmpl w:val="C91AA274"/>
    <w:lvl w:ilvl="0" w:tplc="A586B738">
      <w:start w:val="1"/>
      <w:numFmt w:val="bullet"/>
      <w:lvlText w:val=""/>
      <w:lvlJc w:val="left"/>
      <w:pPr>
        <w:ind w:left="1080" w:hanging="360"/>
      </w:pPr>
      <w:rPr>
        <w:rFonts w:ascii="Symbol" w:hAnsi="Symbol"/>
      </w:rPr>
    </w:lvl>
    <w:lvl w:ilvl="1" w:tplc="644AE332">
      <w:start w:val="1"/>
      <w:numFmt w:val="bullet"/>
      <w:lvlText w:val=""/>
      <w:lvlJc w:val="left"/>
      <w:pPr>
        <w:ind w:left="1080" w:hanging="360"/>
      </w:pPr>
      <w:rPr>
        <w:rFonts w:ascii="Symbol" w:hAnsi="Symbol"/>
      </w:rPr>
    </w:lvl>
    <w:lvl w:ilvl="2" w:tplc="B1CA2A66">
      <w:start w:val="1"/>
      <w:numFmt w:val="bullet"/>
      <w:lvlText w:val=""/>
      <w:lvlJc w:val="left"/>
      <w:pPr>
        <w:ind w:left="1080" w:hanging="360"/>
      </w:pPr>
      <w:rPr>
        <w:rFonts w:ascii="Symbol" w:hAnsi="Symbol"/>
      </w:rPr>
    </w:lvl>
    <w:lvl w:ilvl="3" w:tplc="F0E65B6E">
      <w:start w:val="1"/>
      <w:numFmt w:val="bullet"/>
      <w:lvlText w:val=""/>
      <w:lvlJc w:val="left"/>
      <w:pPr>
        <w:ind w:left="1080" w:hanging="360"/>
      </w:pPr>
      <w:rPr>
        <w:rFonts w:ascii="Symbol" w:hAnsi="Symbol"/>
      </w:rPr>
    </w:lvl>
    <w:lvl w:ilvl="4" w:tplc="025CC0DC">
      <w:start w:val="1"/>
      <w:numFmt w:val="bullet"/>
      <w:lvlText w:val=""/>
      <w:lvlJc w:val="left"/>
      <w:pPr>
        <w:ind w:left="1080" w:hanging="360"/>
      </w:pPr>
      <w:rPr>
        <w:rFonts w:ascii="Symbol" w:hAnsi="Symbol"/>
      </w:rPr>
    </w:lvl>
    <w:lvl w:ilvl="5" w:tplc="2D9E572C">
      <w:start w:val="1"/>
      <w:numFmt w:val="bullet"/>
      <w:lvlText w:val=""/>
      <w:lvlJc w:val="left"/>
      <w:pPr>
        <w:ind w:left="1080" w:hanging="360"/>
      </w:pPr>
      <w:rPr>
        <w:rFonts w:ascii="Symbol" w:hAnsi="Symbol"/>
      </w:rPr>
    </w:lvl>
    <w:lvl w:ilvl="6" w:tplc="8C0C1A2C">
      <w:start w:val="1"/>
      <w:numFmt w:val="bullet"/>
      <w:lvlText w:val=""/>
      <w:lvlJc w:val="left"/>
      <w:pPr>
        <w:ind w:left="1080" w:hanging="360"/>
      </w:pPr>
      <w:rPr>
        <w:rFonts w:ascii="Symbol" w:hAnsi="Symbol"/>
      </w:rPr>
    </w:lvl>
    <w:lvl w:ilvl="7" w:tplc="6B786570">
      <w:start w:val="1"/>
      <w:numFmt w:val="bullet"/>
      <w:lvlText w:val=""/>
      <w:lvlJc w:val="left"/>
      <w:pPr>
        <w:ind w:left="1080" w:hanging="360"/>
      </w:pPr>
      <w:rPr>
        <w:rFonts w:ascii="Symbol" w:hAnsi="Symbol"/>
      </w:rPr>
    </w:lvl>
    <w:lvl w:ilvl="8" w:tplc="06706994">
      <w:start w:val="1"/>
      <w:numFmt w:val="bullet"/>
      <w:lvlText w:val=""/>
      <w:lvlJc w:val="left"/>
      <w:pPr>
        <w:ind w:left="1080" w:hanging="360"/>
      </w:pPr>
      <w:rPr>
        <w:rFonts w:ascii="Symbol" w:hAnsi="Symbol"/>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F21121"/>
    <w:multiLevelType w:val="multilevel"/>
    <w:tmpl w:val="F58A355E"/>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204F245D"/>
    <w:multiLevelType w:val="hybridMultilevel"/>
    <w:tmpl w:val="75BE5ED4"/>
    <w:lvl w:ilvl="0" w:tplc="61DA4714">
      <w:start w:val="1"/>
      <w:numFmt w:val="bullet"/>
      <w:lvlText w:val=""/>
      <w:lvlJc w:val="left"/>
      <w:pPr>
        <w:ind w:left="1080" w:hanging="360"/>
      </w:pPr>
      <w:rPr>
        <w:rFonts w:ascii="Symbol" w:hAnsi="Symbol"/>
      </w:rPr>
    </w:lvl>
    <w:lvl w:ilvl="1" w:tplc="2E421D8E">
      <w:start w:val="1"/>
      <w:numFmt w:val="bullet"/>
      <w:lvlText w:val=""/>
      <w:lvlJc w:val="left"/>
      <w:pPr>
        <w:ind w:left="1080" w:hanging="360"/>
      </w:pPr>
      <w:rPr>
        <w:rFonts w:ascii="Symbol" w:hAnsi="Symbol"/>
      </w:rPr>
    </w:lvl>
    <w:lvl w:ilvl="2" w:tplc="3684D302">
      <w:start w:val="1"/>
      <w:numFmt w:val="bullet"/>
      <w:lvlText w:val=""/>
      <w:lvlJc w:val="left"/>
      <w:pPr>
        <w:ind w:left="1080" w:hanging="360"/>
      </w:pPr>
      <w:rPr>
        <w:rFonts w:ascii="Symbol" w:hAnsi="Symbol"/>
      </w:rPr>
    </w:lvl>
    <w:lvl w:ilvl="3" w:tplc="69C078FA">
      <w:start w:val="1"/>
      <w:numFmt w:val="bullet"/>
      <w:lvlText w:val=""/>
      <w:lvlJc w:val="left"/>
      <w:pPr>
        <w:ind w:left="1080" w:hanging="360"/>
      </w:pPr>
      <w:rPr>
        <w:rFonts w:ascii="Symbol" w:hAnsi="Symbol"/>
      </w:rPr>
    </w:lvl>
    <w:lvl w:ilvl="4" w:tplc="A7A05162">
      <w:start w:val="1"/>
      <w:numFmt w:val="bullet"/>
      <w:lvlText w:val=""/>
      <w:lvlJc w:val="left"/>
      <w:pPr>
        <w:ind w:left="1080" w:hanging="360"/>
      </w:pPr>
      <w:rPr>
        <w:rFonts w:ascii="Symbol" w:hAnsi="Symbol"/>
      </w:rPr>
    </w:lvl>
    <w:lvl w:ilvl="5" w:tplc="B10E1BB4">
      <w:start w:val="1"/>
      <w:numFmt w:val="bullet"/>
      <w:lvlText w:val=""/>
      <w:lvlJc w:val="left"/>
      <w:pPr>
        <w:ind w:left="1080" w:hanging="360"/>
      </w:pPr>
      <w:rPr>
        <w:rFonts w:ascii="Symbol" w:hAnsi="Symbol"/>
      </w:rPr>
    </w:lvl>
    <w:lvl w:ilvl="6" w:tplc="09EAB52C">
      <w:start w:val="1"/>
      <w:numFmt w:val="bullet"/>
      <w:lvlText w:val=""/>
      <w:lvlJc w:val="left"/>
      <w:pPr>
        <w:ind w:left="1080" w:hanging="360"/>
      </w:pPr>
      <w:rPr>
        <w:rFonts w:ascii="Symbol" w:hAnsi="Symbol"/>
      </w:rPr>
    </w:lvl>
    <w:lvl w:ilvl="7" w:tplc="F1944C38">
      <w:start w:val="1"/>
      <w:numFmt w:val="bullet"/>
      <w:lvlText w:val=""/>
      <w:lvlJc w:val="left"/>
      <w:pPr>
        <w:ind w:left="1080" w:hanging="360"/>
      </w:pPr>
      <w:rPr>
        <w:rFonts w:ascii="Symbol" w:hAnsi="Symbol"/>
      </w:rPr>
    </w:lvl>
    <w:lvl w:ilvl="8" w:tplc="6AFCB49E">
      <w:start w:val="1"/>
      <w:numFmt w:val="bullet"/>
      <w:lvlText w:val=""/>
      <w:lvlJc w:val="left"/>
      <w:pPr>
        <w:ind w:left="1080" w:hanging="360"/>
      </w:pPr>
      <w:rPr>
        <w:rFonts w:ascii="Symbol" w:hAnsi="Symbol"/>
      </w:rPr>
    </w:lvl>
  </w:abstractNum>
  <w:abstractNum w:abstractNumId="14" w15:restartNumberingAfterBreak="0">
    <w:nsid w:val="205E7DFB"/>
    <w:multiLevelType w:val="multilevel"/>
    <w:tmpl w:val="8F06589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D3397"/>
    <w:multiLevelType w:val="hybridMultilevel"/>
    <w:tmpl w:val="F00CA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F0516"/>
    <w:multiLevelType w:val="hybridMultilevel"/>
    <w:tmpl w:val="DC5C672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A95F6A"/>
    <w:multiLevelType w:val="multilevel"/>
    <w:tmpl w:val="AB8821C0"/>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BA22CFB"/>
    <w:multiLevelType w:val="multilevel"/>
    <w:tmpl w:val="9562776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495052A"/>
    <w:multiLevelType w:val="hybridMultilevel"/>
    <w:tmpl w:val="739C9FF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21"/>
  </w:num>
  <w:num w:numId="2" w16cid:durableId="8408283">
    <w:abstractNumId w:val="10"/>
  </w:num>
  <w:num w:numId="3" w16cid:durableId="540556954">
    <w:abstractNumId w:val="30"/>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0"/>
  </w:num>
  <w:num w:numId="6" w16cid:durableId="1404834038">
    <w:abstractNumId w:val="19"/>
  </w:num>
  <w:num w:numId="7" w16cid:durableId="1423457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6"/>
  </w:num>
  <w:num w:numId="9" w16cid:durableId="1630234583">
    <w:abstractNumId w:val="11"/>
  </w:num>
  <w:num w:numId="10" w16cid:durableId="1724988687">
    <w:abstractNumId w:val="15"/>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8"/>
  </w:num>
  <w:num w:numId="20" w16cid:durableId="784036546">
    <w:abstractNumId w:val="29"/>
  </w:num>
  <w:num w:numId="21" w16cid:durableId="541673606">
    <w:abstractNumId w:val="6"/>
  </w:num>
  <w:num w:numId="22" w16cid:durableId="1137068146">
    <w:abstractNumId w:val="22"/>
  </w:num>
  <w:num w:numId="23" w16cid:durableId="12657710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0"/>
  </w:num>
  <w:num w:numId="25" w16cid:durableId="228273664">
    <w:abstractNumId w:val="20"/>
  </w:num>
  <w:num w:numId="26" w16cid:durableId="1330711236">
    <w:abstractNumId w:val="20"/>
  </w:num>
  <w:num w:numId="27" w16cid:durableId="20039679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30"/>
  </w:num>
  <w:num w:numId="29" w16cid:durableId="2122844913">
    <w:abstractNumId w:val="30"/>
  </w:num>
  <w:num w:numId="30" w16cid:durableId="204027146">
    <w:abstractNumId w:val="30"/>
  </w:num>
  <w:num w:numId="31" w16cid:durableId="700134136">
    <w:abstractNumId w:val="9"/>
  </w:num>
  <w:num w:numId="32" w16cid:durableId="117334009">
    <w:abstractNumId w:val="25"/>
  </w:num>
  <w:num w:numId="33" w16cid:durableId="1359237508">
    <w:abstractNumId w:val="24"/>
  </w:num>
  <w:num w:numId="34" w16cid:durableId="313874372">
    <w:abstractNumId w:val="12"/>
  </w:num>
  <w:num w:numId="35" w16cid:durableId="1540703823">
    <w:abstractNumId w:val="18"/>
  </w:num>
  <w:num w:numId="36" w16cid:durableId="1573272790">
    <w:abstractNumId w:val="13"/>
  </w:num>
  <w:num w:numId="37" w16cid:durableId="1699156727">
    <w:abstractNumId w:val="8"/>
  </w:num>
  <w:num w:numId="38" w16cid:durableId="247615781">
    <w:abstractNumId w:val="14"/>
  </w:num>
  <w:num w:numId="39" w16cid:durableId="163477596">
    <w:abstractNumId w:val="16"/>
  </w:num>
  <w:num w:numId="40" w16cid:durableId="1190022525">
    <w:abstractNumId w:val="17"/>
  </w:num>
  <w:num w:numId="41" w16cid:durableId="962812949">
    <w:abstractNumId w:val="30"/>
  </w:num>
  <w:num w:numId="42" w16cid:durableId="388578502">
    <w:abstractNumId w:val="30"/>
  </w:num>
  <w:num w:numId="43" w16cid:durableId="1476532856">
    <w:abstractNumId w:val="21"/>
  </w:num>
  <w:num w:numId="44" w16cid:durableId="1888880224">
    <w:abstractNumId w:val="30"/>
  </w:num>
  <w:num w:numId="45" w16cid:durableId="129833643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0E6"/>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3B6D"/>
    <w:rsid w:val="000245D7"/>
    <w:rsid w:val="00024CBE"/>
    <w:rsid w:val="00027212"/>
    <w:rsid w:val="00031738"/>
    <w:rsid w:val="000324FA"/>
    <w:rsid w:val="00032FE9"/>
    <w:rsid w:val="000336DA"/>
    <w:rsid w:val="000337DD"/>
    <w:rsid w:val="0003711E"/>
    <w:rsid w:val="00037738"/>
    <w:rsid w:val="0003774E"/>
    <w:rsid w:val="000406C2"/>
    <w:rsid w:val="0004188B"/>
    <w:rsid w:val="00041962"/>
    <w:rsid w:val="00043F1D"/>
    <w:rsid w:val="000447C7"/>
    <w:rsid w:val="000463A0"/>
    <w:rsid w:val="0004687A"/>
    <w:rsid w:val="00051001"/>
    <w:rsid w:val="00051465"/>
    <w:rsid w:val="00052C5D"/>
    <w:rsid w:val="000536E4"/>
    <w:rsid w:val="000611B6"/>
    <w:rsid w:val="0006132F"/>
    <w:rsid w:val="00061849"/>
    <w:rsid w:val="00061B35"/>
    <w:rsid w:val="00062A5C"/>
    <w:rsid w:val="00071BAA"/>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3C26"/>
    <w:rsid w:val="000A417F"/>
    <w:rsid w:val="000A4DF2"/>
    <w:rsid w:val="000A5630"/>
    <w:rsid w:val="000A70B2"/>
    <w:rsid w:val="000A7961"/>
    <w:rsid w:val="000B10B9"/>
    <w:rsid w:val="000B251B"/>
    <w:rsid w:val="000B308C"/>
    <w:rsid w:val="000B46F2"/>
    <w:rsid w:val="000B5B95"/>
    <w:rsid w:val="000B637A"/>
    <w:rsid w:val="000B68AA"/>
    <w:rsid w:val="000B6DC2"/>
    <w:rsid w:val="000B6E7D"/>
    <w:rsid w:val="000C38F8"/>
    <w:rsid w:val="000C6EFF"/>
    <w:rsid w:val="000C6F21"/>
    <w:rsid w:val="000C715F"/>
    <w:rsid w:val="000D1063"/>
    <w:rsid w:val="000D2269"/>
    <w:rsid w:val="000D2F62"/>
    <w:rsid w:val="000D3E5E"/>
    <w:rsid w:val="000D488A"/>
    <w:rsid w:val="000D4898"/>
    <w:rsid w:val="000D4AC9"/>
    <w:rsid w:val="000D4BCF"/>
    <w:rsid w:val="000D542C"/>
    <w:rsid w:val="000E0FC7"/>
    <w:rsid w:val="000E1258"/>
    <w:rsid w:val="000E286F"/>
    <w:rsid w:val="000E2990"/>
    <w:rsid w:val="000E2DB5"/>
    <w:rsid w:val="000E3023"/>
    <w:rsid w:val="000E32A3"/>
    <w:rsid w:val="000E4871"/>
    <w:rsid w:val="000E6802"/>
    <w:rsid w:val="000E7DE1"/>
    <w:rsid w:val="000F06EA"/>
    <w:rsid w:val="000F2A42"/>
    <w:rsid w:val="000F36C0"/>
    <w:rsid w:val="000F3805"/>
    <w:rsid w:val="000F5EAA"/>
    <w:rsid w:val="000F643C"/>
    <w:rsid w:val="000F6BE6"/>
    <w:rsid w:val="00100269"/>
    <w:rsid w:val="00101F6F"/>
    <w:rsid w:val="001031ED"/>
    <w:rsid w:val="001033BE"/>
    <w:rsid w:val="00103871"/>
    <w:rsid w:val="00103BF2"/>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381C"/>
    <w:rsid w:val="0012649E"/>
    <w:rsid w:val="00127C4D"/>
    <w:rsid w:val="0013003E"/>
    <w:rsid w:val="00130E59"/>
    <w:rsid w:val="00131BA6"/>
    <w:rsid w:val="00131D40"/>
    <w:rsid w:val="00131E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2FBF"/>
    <w:rsid w:val="00156F84"/>
    <w:rsid w:val="00157DDB"/>
    <w:rsid w:val="00160FC5"/>
    <w:rsid w:val="001611D5"/>
    <w:rsid w:val="00162608"/>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51D7"/>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28B"/>
    <w:rsid w:val="001B55A0"/>
    <w:rsid w:val="001B7AD8"/>
    <w:rsid w:val="001B7C2F"/>
    <w:rsid w:val="001C3D2B"/>
    <w:rsid w:val="001C5018"/>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40C"/>
    <w:rsid w:val="001F0ABD"/>
    <w:rsid w:val="001F129E"/>
    <w:rsid w:val="001F255D"/>
    <w:rsid w:val="001F275A"/>
    <w:rsid w:val="001F34A5"/>
    <w:rsid w:val="001F3796"/>
    <w:rsid w:val="001F6A69"/>
    <w:rsid w:val="001F72AB"/>
    <w:rsid w:val="00200537"/>
    <w:rsid w:val="00201A3E"/>
    <w:rsid w:val="002020D9"/>
    <w:rsid w:val="002043A2"/>
    <w:rsid w:val="002051FD"/>
    <w:rsid w:val="0020567F"/>
    <w:rsid w:val="00205FA4"/>
    <w:rsid w:val="00206017"/>
    <w:rsid w:val="002066FB"/>
    <w:rsid w:val="00206D92"/>
    <w:rsid w:val="00207CA1"/>
    <w:rsid w:val="00210591"/>
    <w:rsid w:val="002107FC"/>
    <w:rsid w:val="00211D77"/>
    <w:rsid w:val="0021281E"/>
    <w:rsid w:val="0021581E"/>
    <w:rsid w:val="002178A5"/>
    <w:rsid w:val="00220F63"/>
    <w:rsid w:val="00221AAA"/>
    <w:rsid w:val="00223ED7"/>
    <w:rsid w:val="00224996"/>
    <w:rsid w:val="002250D8"/>
    <w:rsid w:val="00226BEB"/>
    <w:rsid w:val="002305B6"/>
    <w:rsid w:val="0023072C"/>
    <w:rsid w:val="00232385"/>
    <w:rsid w:val="002344B3"/>
    <w:rsid w:val="0023756C"/>
    <w:rsid w:val="002405E4"/>
    <w:rsid w:val="002422D5"/>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6EA"/>
    <w:rsid w:val="002839C9"/>
    <w:rsid w:val="00283C58"/>
    <w:rsid w:val="00285032"/>
    <w:rsid w:val="00285154"/>
    <w:rsid w:val="00285211"/>
    <w:rsid w:val="00285C5F"/>
    <w:rsid w:val="00285EEB"/>
    <w:rsid w:val="00286366"/>
    <w:rsid w:val="00286B69"/>
    <w:rsid w:val="0028723C"/>
    <w:rsid w:val="0029087B"/>
    <w:rsid w:val="00290BC6"/>
    <w:rsid w:val="00291D11"/>
    <w:rsid w:val="002934DD"/>
    <w:rsid w:val="002938C0"/>
    <w:rsid w:val="0029427F"/>
    <w:rsid w:val="00294AD5"/>
    <w:rsid w:val="00294EE1"/>
    <w:rsid w:val="0029557B"/>
    <w:rsid w:val="0029677A"/>
    <w:rsid w:val="002A1A4E"/>
    <w:rsid w:val="002A545F"/>
    <w:rsid w:val="002B1FAA"/>
    <w:rsid w:val="002B2E14"/>
    <w:rsid w:val="002B491C"/>
    <w:rsid w:val="002B4A0C"/>
    <w:rsid w:val="002B6907"/>
    <w:rsid w:val="002B71D4"/>
    <w:rsid w:val="002B7B90"/>
    <w:rsid w:val="002C0D92"/>
    <w:rsid w:val="002C1C99"/>
    <w:rsid w:val="002C2A37"/>
    <w:rsid w:val="002C359F"/>
    <w:rsid w:val="002C47BA"/>
    <w:rsid w:val="002C7ACB"/>
    <w:rsid w:val="002C7B9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2E0A"/>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57C4"/>
    <w:rsid w:val="00336D8E"/>
    <w:rsid w:val="0034358E"/>
    <w:rsid w:val="00343E86"/>
    <w:rsid w:val="003451AC"/>
    <w:rsid w:val="00345D90"/>
    <w:rsid w:val="00351A31"/>
    <w:rsid w:val="00351FB6"/>
    <w:rsid w:val="00352F42"/>
    <w:rsid w:val="00353077"/>
    <w:rsid w:val="0035332A"/>
    <w:rsid w:val="00353FDF"/>
    <w:rsid w:val="003617E4"/>
    <w:rsid w:val="00363749"/>
    <w:rsid w:val="00364658"/>
    <w:rsid w:val="00367422"/>
    <w:rsid w:val="00367758"/>
    <w:rsid w:val="00375922"/>
    <w:rsid w:val="00376C9A"/>
    <w:rsid w:val="00376F45"/>
    <w:rsid w:val="00381530"/>
    <w:rsid w:val="003831B1"/>
    <w:rsid w:val="00383957"/>
    <w:rsid w:val="00383D09"/>
    <w:rsid w:val="00384FE0"/>
    <w:rsid w:val="00385414"/>
    <w:rsid w:val="00385E0E"/>
    <w:rsid w:val="00392810"/>
    <w:rsid w:val="003939F3"/>
    <w:rsid w:val="00393C85"/>
    <w:rsid w:val="00397508"/>
    <w:rsid w:val="00397AE3"/>
    <w:rsid w:val="003A0DD6"/>
    <w:rsid w:val="003A1A1F"/>
    <w:rsid w:val="003A2E67"/>
    <w:rsid w:val="003A5044"/>
    <w:rsid w:val="003B0EED"/>
    <w:rsid w:val="003B21C1"/>
    <w:rsid w:val="003B238E"/>
    <w:rsid w:val="003B2412"/>
    <w:rsid w:val="003B2E2B"/>
    <w:rsid w:val="003B3AD9"/>
    <w:rsid w:val="003B3FF8"/>
    <w:rsid w:val="003B42A9"/>
    <w:rsid w:val="003B4312"/>
    <w:rsid w:val="003B44A7"/>
    <w:rsid w:val="003B77B2"/>
    <w:rsid w:val="003B792F"/>
    <w:rsid w:val="003C0513"/>
    <w:rsid w:val="003C14DB"/>
    <w:rsid w:val="003C36BE"/>
    <w:rsid w:val="003C416A"/>
    <w:rsid w:val="003C4AD1"/>
    <w:rsid w:val="003C5262"/>
    <w:rsid w:val="003C5D54"/>
    <w:rsid w:val="003C74B0"/>
    <w:rsid w:val="003D0237"/>
    <w:rsid w:val="003D205B"/>
    <w:rsid w:val="003D3C68"/>
    <w:rsid w:val="003D5074"/>
    <w:rsid w:val="003D529F"/>
    <w:rsid w:val="003D5EBB"/>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16D80"/>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19A7"/>
    <w:rsid w:val="00442D4F"/>
    <w:rsid w:val="00444935"/>
    <w:rsid w:val="004460AA"/>
    <w:rsid w:val="00447835"/>
    <w:rsid w:val="00451F20"/>
    <w:rsid w:val="00452F39"/>
    <w:rsid w:val="004537E2"/>
    <w:rsid w:val="00453E83"/>
    <w:rsid w:val="004568A6"/>
    <w:rsid w:val="00456DBF"/>
    <w:rsid w:val="00457245"/>
    <w:rsid w:val="0046111D"/>
    <w:rsid w:val="00461838"/>
    <w:rsid w:val="00462045"/>
    <w:rsid w:val="00463B3D"/>
    <w:rsid w:val="00463BAA"/>
    <w:rsid w:val="004642C1"/>
    <w:rsid w:val="00464ACD"/>
    <w:rsid w:val="00464EA3"/>
    <w:rsid w:val="00465BF2"/>
    <w:rsid w:val="00467017"/>
    <w:rsid w:val="004673B6"/>
    <w:rsid w:val="00472FB2"/>
    <w:rsid w:val="004736DF"/>
    <w:rsid w:val="00476840"/>
    <w:rsid w:val="00480231"/>
    <w:rsid w:val="0048173D"/>
    <w:rsid w:val="00482225"/>
    <w:rsid w:val="0048238D"/>
    <w:rsid w:val="004824F5"/>
    <w:rsid w:val="00483CC3"/>
    <w:rsid w:val="0048646D"/>
    <w:rsid w:val="004907C2"/>
    <w:rsid w:val="00490B4F"/>
    <w:rsid w:val="00494300"/>
    <w:rsid w:val="00494CD2"/>
    <w:rsid w:val="00495166"/>
    <w:rsid w:val="004961A4"/>
    <w:rsid w:val="00496ADB"/>
    <w:rsid w:val="00497D6B"/>
    <w:rsid w:val="004A0118"/>
    <w:rsid w:val="004A1972"/>
    <w:rsid w:val="004A2A51"/>
    <w:rsid w:val="004A2BF0"/>
    <w:rsid w:val="004A2DE1"/>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2E9A"/>
    <w:rsid w:val="004D3484"/>
    <w:rsid w:val="004D4A2F"/>
    <w:rsid w:val="004D51D3"/>
    <w:rsid w:val="004D678E"/>
    <w:rsid w:val="004E1CBF"/>
    <w:rsid w:val="004E70E1"/>
    <w:rsid w:val="004E71F2"/>
    <w:rsid w:val="004E775F"/>
    <w:rsid w:val="004E78F2"/>
    <w:rsid w:val="004F35A3"/>
    <w:rsid w:val="004F4759"/>
    <w:rsid w:val="004F4D98"/>
    <w:rsid w:val="004F53F5"/>
    <w:rsid w:val="004F5ED2"/>
    <w:rsid w:val="004F6AFB"/>
    <w:rsid w:val="0050053D"/>
    <w:rsid w:val="00500CE5"/>
    <w:rsid w:val="00501117"/>
    <w:rsid w:val="00502579"/>
    <w:rsid w:val="00503010"/>
    <w:rsid w:val="00503363"/>
    <w:rsid w:val="00503967"/>
    <w:rsid w:val="005068A8"/>
    <w:rsid w:val="0051131D"/>
    <w:rsid w:val="005117D1"/>
    <w:rsid w:val="005127B1"/>
    <w:rsid w:val="00514383"/>
    <w:rsid w:val="0051492D"/>
    <w:rsid w:val="00514DDD"/>
    <w:rsid w:val="0051511B"/>
    <w:rsid w:val="00515824"/>
    <w:rsid w:val="00515857"/>
    <w:rsid w:val="00515B6F"/>
    <w:rsid w:val="00515C30"/>
    <w:rsid w:val="00516036"/>
    <w:rsid w:val="00520D08"/>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47ADB"/>
    <w:rsid w:val="00550262"/>
    <w:rsid w:val="00550DF8"/>
    <w:rsid w:val="0055117F"/>
    <w:rsid w:val="005520E1"/>
    <w:rsid w:val="0055300D"/>
    <w:rsid w:val="00554AFF"/>
    <w:rsid w:val="0056003B"/>
    <w:rsid w:val="0056085E"/>
    <w:rsid w:val="0056243A"/>
    <w:rsid w:val="00562EC3"/>
    <w:rsid w:val="00563AC2"/>
    <w:rsid w:val="00564239"/>
    <w:rsid w:val="00564644"/>
    <w:rsid w:val="00565E5A"/>
    <w:rsid w:val="00567F0C"/>
    <w:rsid w:val="005708BC"/>
    <w:rsid w:val="00570AB3"/>
    <w:rsid w:val="00570AD3"/>
    <w:rsid w:val="0057449A"/>
    <w:rsid w:val="005764F0"/>
    <w:rsid w:val="00577CA5"/>
    <w:rsid w:val="00577DD6"/>
    <w:rsid w:val="005802E3"/>
    <w:rsid w:val="00580810"/>
    <w:rsid w:val="00581903"/>
    <w:rsid w:val="00583349"/>
    <w:rsid w:val="005855C0"/>
    <w:rsid w:val="005861AC"/>
    <w:rsid w:val="00591CA5"/>
    <w:rsid w:val="005922A8"/>
    <w:rsid w:val="0059423D"/>
    <w:rsid w:val="00594323"/>
    <w:rsid w:val="005952A0"/>
    <w:rsid w:val="00596C8F"/>
    <w:rsid w:val="00597525"/>
    <w:rsid w:val="005A1782"/>
    <w:rsid w:val="005A2224"/>
    <w:rsid w:val="005A2231"/>
    <w:rsid w:val="005A31D5"/>
    <w:rsid w:val="005A3A45"/>
    <w:rsid w:val="005A4DE1"/>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12"/>
    <w:rsid w:val="005C672B"/>
    <w:rsid w:val="005C6EA2"/>
    <w:rsid w:val="005D4214"/>
    <w:rsid w:val="005D5AF1"/>
    <w:rsid w:val="005D772A"/>
    <w:rsid w:val="005E1EBF"/>
    <w:rsid w:val="005E2605"/>
    <w:rsid w:val="005E3D71"/>
    <w:rsid w:val="005E483D"/>
    <w:rsid w:val="005F275C"/>
    <w:rsid w:val="005F3415"/>
    <w:rsid w:val="005F381A"/>
    <w:rsid w:val="005F42F0"/>
    <w:rsid w:val="005F598B"/>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297A"/>
    <w:rsid w:val="0062405F"/>
    <w:rsid w:val="006243DC"/>
    <w:rsid w:val="0062500E"/>
    <w:rsid w:val="0062604C"/>
    <w:rsid w:val="00626B8E"/>
    <w:rsid w:val="006311C7"/>
    <w:rsid w:val="00632330"/>
    <w:rsid w:val="00632C02"/>
    <w:rsid w:val="00636A03"/>
    <w:rsid w:val="0063722F"/>
    <w:rsid w:val="00640811"/>
    <w:rsid w:val="00641CDF"/>
    <w:rsid w:val="00642369"/>
    <w:rsid w:val="006426B8"/>
    <w:rsid w:val="00643398"/>
    <w:rsid w:val="006441E5"/>
    <w:rsid w:val="006449DF"/>
    <w:rsid w:val="0064544F"/>
    <w:rsid w:val="00647923"/>
    <w:rsid w:val="00647C95"/>
    <w:rsid w:val="006504F4"/>
    <w:rsid w:val="00650A1D"/>
    <w:rsid w:val="00650BA3"/>
    <w:rsid w:val="00654DA5"/>
    <w:rsid w:val="00657189"/>
    <w:rsid w:val="00657D03"/>
    <w:rsid w:val="00660014"/>
    <w:rsid w:val="006612D3"/>
    <w:rsid w:val="00662A29"/>
    <w:rsid w:val="00664469"/>
    <w:rsid w:val="006645A2"/>
    <w:rsid w:val="0066531E"/>
    <w:rsid w:val="00665766"/>
    <w:rsid w:val="00665A8B"/>
    <w:rsid w:val="00666ABD"/>
    <w:rsid w:val="00667E80"/>
    <w:rsid w:val="006703C7"/>
    <w:rsid w:val="00673D49"/>
    <w:rsid w:val="00674986"/>
    <w:rsid w:val="00676197"/>
    <w:rsid w:val="00677897"/>
    <w:rsid w:val="00682E6E"/>
    <w:rsid w:val="00683877"/>
    <w:rsid w:val="00683E22"/>
    <w:rsid w:val="006842FA"/>
    <w:rsid w:val="006843C6"/>
    <w:rsid w:val="0068479D"/>
    <w:rsid w:val="00685F38"/>
    <w:rsid w:val="00691052"/>
    <w:rsid w:val="00691493"/>
    <w:rsid w:val="00692BFC"/>
    <w:rsid w:val="006932D6"/>
    <w:rsid w:val="006A3597"/>
    <w:rsid w:val="006A463B"/>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75F"/>
    <w:rsid w:val="006C099F"/>
    <w:rsid w:val="006C0E89"/>
    <w:rsid w:val="006C22B9"/>
    <w:rsid w:val="006C3C18"/>
    <w:rsid w:val="006C4620"/>
    <w:rsid w:val="006C5830"/>
    <w:rsid w:val="006C5C90"/>
    <w:rsid w:val="006C5E46"/>
    <w:rsid w:val="006C766F"/>
    <w:rsid w:val="006C7714"/>
    <w:rsid w:val="006C7765"/>
    <w:rsid w:val="006D1B6B"/>
    <w:rsid w:val="006D3D8C"/>
    <w:rsid w:val="006D450A"/>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36F6"/>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27C71"/>
    <w:rsid w:val="00730108"/>
    <w:rsid w:val="007301FC"/>
    <w:rsid w:val="00732656"/>
    <w:rsid w:val="00732D48"/>
    <w:rsid w:val="00733419"/>
    <w:rsid w:val="00733D25"/>
    <w:rsid w:val="00742DA1"/>
    <w:rsid w:val="00744556"/>
    <w:rsid w:val="00746FC4"/>
    <w:rsid w:val="00747021"/>
    <w:rsid w:val="007507F9"/>
    <w:rsid w:val="007535B0"/>
    <w:rsid w:val="00753E0B"/>
    <w:rsid w:val="00753FB8"/>
    <w:rsid w:val="007550C0"/>
    <w:rsid w:val="00755E2A"/>
    <w:rsid w:val="00760C94"/>
    <w:rsid w:val="00762BDD"/>
    <w:rsid w:val="00764461"/>
    <w:rsid w:val="0076451F"/>
    <w:rsid w:val="0076489E"/>
    <w:rsid w:val="00765167"/>
    <w:rsid w:val="00770321"/>
    <w:rsid w:val="00770D66"/>
    <w:rsid w:val="00773716"/>
    <w:rsid w:val="00775BAC"/>
    <w:rsid w:val="0077756D"/>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3E1A"/>
    <w:rsid w:val="007958B9"/>
    <w:rsid w:val="0079757E"/>
    <w:rsid w:val="00797E64"/>
    <w:rsid w:val="007A09EC"/>
    <w:rsid w:val="007A1391"/>
    <w:rsid w:val="007A1711"/>
    <w:rsid w:val="007A2B86"/>
    <w:rsid w:val="007A37E2"/>
    <w:rsid w:val="007A3944"/>
    <w:rsid w:val="007A3BC9"/>
    <w:rsid w:val="007A4840"/>
    <w:rsid w:val="007A4F39"/>
    <w:rsid w:val="007A59C0"/>
    <w:rsid w:val="007A5C5B"/>
    <w:rsid w:val="007A747A"/>
    <w:rsid w:val="007A794A"/>
    <w:rsid w:val="007A7C03"/>
    <w:rsid w:val="007A7F44"/>
    <w:rsid w:val="007B04BE"/>
    <w:rsid w:val="007B0C28"/>
    <w:rsid w:val="007B19CD"/>
    <w:rsid w:val="007B3733"/>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0FEF"/>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0F5"/>
    <w:rsid w:val="00836D05"/>
    <w:rsid w:val="00837C04"/>
    <w:rsid w:val="00840E7C"/>
    <w:rsid w:val="008416BB"/>
    <w:rsid w:val="00841934"/>
    <w:rsid w:val="00842D55"/>
    <w:rsid w:val="00843260"/>
    <w:rsid w:val="008440AA"/>
    <w:rsid w:val="008443B5"/>
    <w:rsid w:val="008463E3"/>
    <w:rsid w:val="00847FAA"/>
    <w:rsid w:val="00850696"/>
    <w:rsid w:val="008508B2"/>
    <w:rsid w:val="008510D7"/>
    <w:rsid w:val="0085144F"/>
    <w:rsid w:val="00852DCF"/>
    <w:rsid w:val="00853C47"/>
    <w:rsid w:val="008540FB"/>
    <w:rsid w:val="00854AE6"/>
    <w:rsid w:val="0085782F"/>
    <w:rsid w:val="00857D44"/>
    <w:rsid w:val="00860423"/>
    <w:rsid w:val="00861F22"/>
    <w:rsid w:val="00861FE9"/>
    <w:rsid w:val="0086233D"/>
    <w:rsid w:val="00863F3D"/>
    <w:rsid w:val="00865BEB"/>
    <w:rsid w:val="00866589"/>
    <w:rsid w:val="008673F4"/>
    <w:rsid w:val="008702DA"/>
    <w:rsid w:val="00871E71"/>
    <w:rsid w:val="0087339E"/>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1178"/>
    <w:rsid w:val="008A2378"/>
    <w:rsid w:val="008A2C07"/>
    <w:rsid w:val="008A3320"/>
    <w:rsid w:val="008A5999"/>
    <w:rsid w:val="008A60EF"/>
    <w:rsid w:val="008A61A2"/>
    <w:rsid w:val="008A6206"/>
    <w:rsid w:val="008A64A7"/>
    <w:rsid w:val="008A78D0"/>
    <w:rsid w:val="008B2FEF"/>
    <w:rsid w:val="008B6789"/>
    <w:rsid w:val="008B6919"/>
    <w:rsid w:val="008B70C6"/>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5797"/>
    <w:rsid w:val="008E6A82"/>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16304"/>
    <w:rsid w:val="009210FA"/>
    <w:rsid w:val="00922885"/>
    <w:rsid w:val="00922AF6"/>
    <w:rsid w:val="00922F7B"/>
    <w:rsid w:val="009231A0"/>
    <w:rsid w:val="00924E48"/>
    <w:rsid w:val="009255F7"/>
    <w:rsid w:val="00925E62"/>
    <w:rsid w:val="009262A7"/>
    <w:rsid w:val="00930B5D"/>
    <w:rsid w:val="00930E3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22AB"/>
    <w:rsid w:val="00964B54"/>
    <w:rsid w:val="0096517A"/>
    <w:rsid w:val="009707FF"/>
    <w:rsid w:val="009733CA"/>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1AA1"/>
    <w:rsid w:val="009A32DF"/>
    <w:rsid w:val="009A3FE1"/>
    <w:rsid w:val="009A4C84"/>
    <w:rsid w:val="009A59F5"/>
    <w:rsid w:val="009A60D4"/>
    <w:rsid w:val="009A664A"/>
    <w:rsid w:val="009B3E0B"/>
    <w:rsid w:val="009B45B5"/>
    <w:rsid w:val="009C0F69"/>
    <w:rsid w:val="009C1742"/>
    <w:rsid w:val="009C1CAC"/>
    <w:rsid w:val="009C2335"/>
    <w:rsid w:val="009C6EA0"/>
    <w:rsid w:val="009C6ED9"/>
    <w:rsid w:val="009D5009"/>
    <w:rsid w:val="009D738B"/>
    <w:rsid w:val="009D74A4"/>
    <w:rsid w:val="009D75E8"/>
    <w:rsid w:val="009D7BA5"/>
    <w:rsid w:val="009E460E"/>
    <w:rsid w:val="009E64E5"/>
    <w:rsid w:val="009E7011"/>
    <w:rsid w:val="009E73F4"/>
    <w:rsid w:val="009E7B7F"/>
    <w:rsid w:val="009E7F7B"/>
    <w:rsid w:val="009F08FE"/>
    <w:rsid w:val="009F0C78"/>
    <w:rsid w:val="009F0CF7"/>
    <w:rsid w:val="009F1C1A"/>
    <w:rsid w:val="009F221D"/>
    <w:rsid w:val="009F2E53"/>
    <w:rsid w:val="009F3866"/>
    <w:rsid w:val="009F3897"/>
    <w:rsid w:val="009F3F9C"/>
    <w:rsid w:val="009F4D85"/>
    <w:rsid w:val="009F6A61"/>
    <w:rsid w:val="009F7094"/>
    <w:rsid w:val="00A00465"/>
    <w:rsid w:val="00A00B44"/>
    <w:rsid w:val="00A0157F"/>
    <w:rsid w:val="00A02CBC"/>
    <w:rsid w:val="00A035A6"/>
    <w:rsid w:val="00A04604"/>
    <w:rsid w:val="00A0608B"/>
    <w:rsid w:val="00A10EF7"/>
    <w:rsid w:val="00A11E2D"/>
    <w:rsid w:val="00A11EA6"/>
    <w:rsid w:val="00A13461"/>
    <w:rsid w:val="00A15E97"/>
    <w:rsid w:val="00A16287"/>
    <w:rsid w:val="00A206A9"/>
    <w:rsid w:val="00A2122E"/>
    <w:rsid w:val="00A2288F"/>
    <w:rsid w:val="00A2642C"/>
    <w:rsid w:val="00A2691E"/>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357F"/>
    <w:rsid w:val="00A64533"/>
    <w:rsid w:val="00A64F55"/>
    <w:rsid w:val="00A666F5"/>
    <w:rsid w:val="00A70794"/>
    <w:rsid w:val="00A70E61"/>
    <w:rsid w:val="00A722E8"/>
    <w:rsid w:val="00A73196"/>
    <w:rsid w:val="00A738EC"/>
    <w:rsid w:val="00A73FAD"/>
    <w:rsid w:val="00A74583"/>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2B9D"/>
    <w:rsid w:val="00AE4D59"/>
    <w:rsid w:val="00AE5EA3"/>
    <w:rsid w:val="00AE773C"/>
    <w:rsid w:val="00AF0640"/>
    <w:rsid w:val="00AF08D6"/>
    <w:rsid w:val="00AF3890"/>
    <w:rsid w:val="00AF7DEE"/>
    <w:rsid w:val="00B00280"/>
    <w:rsid w:val="00B00A61"/>
    <w:rsid w:val="00B00C5F"/>
    <w:rsid w:val="00B00D69"/>
    <w:rsid w:val="00B01302"/>
    <w:rsid w:val="00B02743"/>
    <w:rsid w:val="00B04E0E"/>
    <w:rsid w:val="00B065AC"/>
    <w:rsid w:val="00B069A8"/>
    <w:rsid w:val="00B070BF"/>
    <w:rsid w:val="00B07B57"/>
    <w:rsid w:val="00B10009"/>
    <w:rsid w:val="00B106D8"/>
    <w:rsid w:val="00B135A4"/>
    <w:rsid w:val="00B14468"/>
    <w:rsid w:val="00B1456D"/>
    <w:rsid w:val="00B14F3C"/>
    <w:rsid w:val="00B156DB"/>
    <w:rsid w:val="00B20B57"/>
    <w:rsid w:val="00B2175E"/>
    <w:rsid w:val="00B22C5A"/>
    <w:rsid w:val="00B23104"/>
    <w:rsid w:val="00B23A31"/>
    <w:rsid w:val="00B24BE3"/>
    <w:rsid w:val="00B25677"/>
    <w:rsid w:val="00B32561"/>
    <w:rsid w:val="00B33130"/>
    <w:rsid w:val="00B33386"/>
    <w:rsid w:val="00B3527B"/>
    <w:rsid w:val="00B355CB"/>
    <w:rsid w:val="00B36AED"/>
    <w:rsid w:val="00B37499"/>
    <w:rsid w:val="00B37E86"/>
    <w:rsid w:val="00B4049F"/>
    <w:rsid w:val="00B42735"/>
    <w:rsid w:val="00B4400B"/>
    <w:rsid w:val="00B45B28"/>
    <w:rsid w:val="00B46E27"/>
    <w:rsid w:val="00B500B7"/>
    <w:rsid w:val="00B504B3"/>
    <w:rsid w:val="00B50CBD"/>
    <w:rsid w:val="00B51118"/>
    <w:rsid w:val="00B51D67"/>
    <w:rsid w:val="00B52CDD"/>
    <w:rsid w:val="00B557EC"/>
    <w:rsid w:val="00B56E7E"/>
    <w:rsid w:val="00B62701"/>
    <w:rsid w:val="00B635EA"/>
    <w:rsid w:val="00B638BB"/>
    <w:rsid w:val="00B63E0B"/>
    <w:rsid w:val="00B645F1"/>
    <w:rsid w:val="00B659E8"/>
    <w:rsid w:val="00B7016A"/>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0EEC"/>
    <w:rsid w:val="00B936A8"/>
    <w:rsid w:val="00B94490"/>
    <w:rsid w:val="00B96155"/>
    <w:rsid w:val="00B963FF"/>
    <w:rsid w:val="00B96916"/>
    <w:rsid w:val="00B97502"/>
    <w:rsid w:val="00BA0311"/>
    <w:rsid w:val="00BA050B"/>
    <w:rsid w:val="00BA0E61"/>
    <w:rsid w:val="00BA0FD2"/>
    <w:rsid w:val="00BA2974"/>
    <w:rsid w:val="00BA3DCA"/>
    <w:rsid w:val="00BA4401"/>
    <w:rsid w:val="00BA654E"/>
    <w:rsid w:val="00BB07B2"/>
    <w:rsid w:val="00BB0ABD"/>
    <w:rsid w:val="00BB16AA"/>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69AD"/>
    <w:rsid w:val="00BE7E0D"/>
    <w:rsid w:val="00BF1F12"/>
    <w:rsid w:val="00BF4DAA"/>
    <w:rsid w:val="00BF53CF"/>
    <w:rsid w:val="00BF5F9A"/>
    <w:rsid w:val="00BF63AC"/>
    <w:rsid w:val="00BF77D0"/>
    <w:rsid w:val="00BF7A22"/>
    <w:rsid w:val="00C02AEF"/>
    <w:rsid w:val="00C04477"/>
    <w:rsid w:val="00C04723"/>
    <w:rsid w:val="00C057F8"/>
    <w:rsid w:val="00C065F8"/>
    <w:rsid w:val="00C11302"/>
    <w:rsid w:val="00C11EB2"/>
    <w:rsid w:val="00C11FF8"/>
    <w:rsid w:val="00C13582"/>
    <w:rsid w:val="00C16D6F"/>
    <w:rsid w:val="00C17084"/>
    <w:rsid w:val="00C1770F"/>
    <w:rsid w:val="00C20A82"/>
    <w:rsid w:val="00C20B8E"/>
    <w:rsid w:val="00C22DD8"/>
    <w:rsid w:val="00C22FCF"/>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3DD5"/>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6737B"/>
    <w:rsid w:val="00C67A4E"/>
    <w:rsid w:val="00C7000F"/>
    <w:rsid w:val="00C70486"/>
    <w:rsid w:val="00C71147"/>
    <w:rsid w:val="00C74DF0"/>
    <w:rsid w:val="00C7669F"/>
    <w:rsid w:val="00C76EEA"/>
    <w:rsid w:val="00C779E7"/>
    <w:rsid w:val="00C80BB2"/>
    <w:rsid w:val="00C81DE8"/>
    <w:rsid w:val="00C81EAD"/>
    <w:rsid w:val="00C828DA"/>
    <w:rsid w:val="00C8382E"/>
    <w:rsid w:val="00C8414F"/>
    <w:rsid w:val="00C846DC"/>
    <w:rsid w:val="00C86BDE"/>
    <w:rsid w:val="00C86D39"/>
    <w:rsid w:val="00C87119"/>
    <w:rsid w:val="00C8740A"/>
    <w:rsid w:val="00C90DE1"/>
    <w:rsid w:val="00C90F77"/>
    <w:rsid w:val="00C92E4E"/>
    <w:rsid w:val="00C9383C"/>
    <w:rsid w:val="00C939B5"/>
    <w:rsid w:val="00C93EB2"/>
    <w:rsid w:val="00C94935"/>
    <w:rsid w:val="00C95386"/>
    <w:rsid w:val="00C9594C"/>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337"/>
    <w:rsid w:val="00CC7441"/>
    <w:rsid w:val="00CC7DEB"/>
    <w:rsid w:val="00CD016B"/>
    <w:rsid w:val="00CD18FB"/>
    <w:rsid w:val="00CD44CF"/>
    <w:rsid w:val="00CE29F1"/>
    <w:rsid w:val="00CE32CD"/>
    <w:rsid w:val="00CE3423"/>
    <w:rsid w:val="00CE36F4"/>
    <w:rsid w:val="00CE3B86"/>
    <w:rsid w:val="00CE4A1B"/>
    <w:rsid w:val="00CE516A"/>
    <w:rsid w:val="00CE5298"/>
    <w:rsid w:val="00CE5BDB"/>
    <w:rsid w:val="00CE636B"/>
    <w:rsid w:val="00CF0162"/>
    <w:rsid w:val="00CF0C86"/>
    <w:rsid w:val="00CF3199"/>
    <w:rsid w:val="00CF3D77"/>
    <w:rsid w:val="00CF560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3FD0"/>
    <w:rsid w:val="00D155DF"/>
    <w:rsid w:val="00D16DCC"/>
    <w:rsid w:val="00D20AB7"/>
    <w:rsid w:val="00D20F33"/>
    <w:rsid w:val="00D21024"/>
    <w:rsid w:val="00D217DA"/>
    <w:rsid w:val="00D21B51"/>
    <w:rsid w:val="00D225C3"/>
    <w:rsid w:val="00D2301D"/>
    <w:rsid w:val="00D23152"/>
    <w:rsid w:val="00D25361"/>
    <w:rsid w:val="00D26474"/>
    <w:rsid w:val="00D26D47"/>
    <w:rsid w:val="00D2754A"/>
    <w:rsid w:val="00D27748"/>
    <w:rsid w:val="00D27A10"/>
    <w:rsid w:val="00D301E5"/>
    <w:rsid w:val="00D30381"/>
    <w:rsid w:val="00D305F8"/>
    <w:rsid w:val="00D30F45"/>
    <w:rsid w:val="00D31B19"/>
    <w:rsid w:val="00D321B2"/>
    <w:rsid w:val="00D3262B"/>
    <w:rsid w:val="00D36DA4"/>
    <w:rsid w:val="00D400FB"/>
    <w:rsid w:val="00D40F0A"/>
    <w:rsid w:val="00D43873"/>
    <w:rsid w:val="00D43F3E"/>
    <w:rsid w:val="00D4555D"/>
    <w:rsid w:val="00D506FF"/>
    <w:rsid w:val="00D50C15"/>
    <w:rsid w:val="00D511C1"/>
    <w:rsid w:val="00D51FE8"/>
    <w:rsid w:val="00D53B18"/>
    <w:rsid w:val="00D54E06"/>
    <w:rsid w:val="00D55051"/>
    <w:rsid w:val="00D55F02"/>
    <w:rsid w:val="00D56F12"/>
    <w:rsid w:val="00D5708B"/>
    <w:rsid w:val="00D573D7"/>
    <w:rsid w:val="00D604D8"/>
    <w:rsid w:val="00D63156"/>
    <w:rsid w:val="00D64E35"/>
    <w:rsid w:val="00D65212"/>
    <w:rsid w:val="00D659F3"/>
    <w:rsid w:val="00D6698B"/>
    <w:rsid w:val="00D67040"/>
    <w:rsid w:val="00D67196"/>
    <w:rsid w:val="00D677A7"/>
    <w:rsid w:val="00D70238"/>
    <w:rsid w:val="00D703DC"/>
    <w:rsid w:val="00D70D7B"/>
    <w:rsid w:val="00D713AF"/>
    <w:rsid w:val="00D7179A"/>
    <w:rsid w:val="00D719C8"/>
    <w:rsid w:val="00D76C43"/>
    <w:rsid w:val="00D80C9B"/>
    <w:rsid w:val="00D811B1"/>
    <w:rsid w:val="00D8308E"/>
    <w:rsid w:val="00D832EA"/>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3BF2"/>
    <w:rsid w:val="00DB3CE3"/>
    <w:rsid w:val="00DB535A"/>
    <w:rsid w:val="00DB742F"/>
    <w:rsid w:val="00DB7614"/>
    <w:rsid w:val="00DC1F76"/>
    <w:rsid w:val="00DC27E0"/>
    <w:rsid w:val="00DC33FD"/>
    <w:rsid w:val="00DC383A"/>
    <w:rsid w:val="00DC5224"/>
    <w:rsid w:val="00DC67DA"/>
    <w:rsid w:val="00DC6AF6"/>
    <w:rsid w:val="00DC70D5"/>
    <w:rsid w:val="00DC7FF8"/>
    <w:rsid w:val="00DD125D"/>
    <w:rsid w:val="00DD1E5B"/>
    <w:rsid w:val="00DD29F5"/>
    <w:rsid w:val="00DD6272"/>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4380"/>
    <w:rsid w:val="00E252F0"/>
    <w:rsid w:val="00E25916"/>
    <w:rsid w:val="00E267BF"/>
    <w:rsid w:val="00E26E10"/>
    <w:rsid w:val="00E26E13"/>
    <w:rsid w:val="00E278B0"/>
    <w:rsid w:val="00E31DFF"/>
    <w:rsid w:val="00E3298E"/>
    <w:rsid w:val="00E34342"/>
    <w:rsid w:val="00E3474E"/>
    <w:rsid w:val="00E34E25"/>
    <w:rsid w:val="00E35CD5"/>
    <w:rsid w:val="00E35E88"/>
    <w:rsid w:val="00E368BB"/>
    <w:rsid w:val="00E3693A"/>
    <w:rsid w:val="00E40E9B"/>
    <w:rsid w:val="00E41114"/>
    <w:rsid w:val="00E43F24"/>
    <w:rsid w:val="00E46016"/>
    <w:rsid w:val="00E46E90"/>
    <w:rsid w:val="00E47FDB"/>
    <w:rsid w:val="00E53CD3"/>
    <w:rsid w:val="00E544BC"/>
    <w:rsid w:val="00E54C53"/>
    <w:rsid w:val="00E551F8"/>
    <w:rsid w:val="00E55CDF"/>
    <w:rsid w:val="00E55F2D"/>
    <w:rsid w:val="00E56EA5"/>
    <w:rsid w:val="00E62913"/>
    <w:rsid w:val="00E630AB"/>
    <w:rsid w:val="00E645E0"/>
    <w:rsid w:val="00E65D6B"/>
    <w:rsid w:val="00E66058"/>
    <w:rsid w:val="00E66B17"/>
    <w:rsid w:val="00E67306"/>
    <w:rsid w:val="00E67614"/>
    <w:rsid w:val="00E6777D"/>
    <w:rsid w:val="00E67DC1"/>
    <w:rsid w:val="00E701C3"/>
    <w:rsid w:val="00E71240"/>
    <w:rsid w:val="00E71D81"/>
    <w:rsid w:val="00E71DDC"/>
    <w:rsid w:val="00E71F8D"/>
    <w:rsid w:val="00E735A8"/>
    <w:rsid w:val="00E7435A"/>
    <w:rsid w:val="00E778EA"/>
    <w:rsid w:val="00E77E6B"/>
    <w:rsid w:val="00E806BA"/>
    <w:rsid w:val="00E8081A"/>
    <w:rsid w:val="00E819F5"/>
    <w:rsid w:val="00E83286"/>
    <w:rsid w:val="00E84402"/>
    <w:rsid w:val="00E84F4A"/>
    <w:rsid w:val="00E852A3"/>
    <w:rsid w:val="00E9067B"/>
    <w:rsid w:val="00E91260"/>
    <w:rsid w:val="00E916D3"/>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5B48"/>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39A1"/>
    <w:rsid w:val="00EE5C96"/>
    <w:rsid w:val="00EE6388"/>
    <w:rsid w:val="00EE7DB8"/>
    <w:rsid w:val="00EF0D96"/>
    <w:rsid w:val="00EF20B3"/>
    <w:rsid w:val="00EF3E8B"/>
    <w:rsid w:val="00EF4378"/>
    <w:rsid w:val="00EF623A"/>
    <w:rsid w:val="00EF720A"/>
    <w:rsid w:val="00EF741B"/>
    <w:rsid w:val="00EF7508"/>
    <w:rsid w:val="00F00B07"/>
    <w:rsid w:val="00F0144E"/>
    <w:rsid w:val="00F0181E"/>
    <w:rsid w:val="00F01BB7"/>
    <w:rsid w:val="00F02F09"/>
    <w:rsid w:val="00F0319F"/>
    <w:rsid w:val="00F0330C"/>
    <w:rsid w:val="00F12DEE"/>
    <w:rsid w:val="00F13FD7"/>
    <w:rsid w:val="00F141AC"/>
    <w:rsid w:val="00F142D5"/>
    <w:rsid w:val="00F14591"/>
    <w:rsid w:val="00F14841"/>
    <w:rsid w:val="00F16840"/>
    <w:rsid w:val="00F16F89"/>
    <w:rsid w:val="00F1796D"/>
    <w:rsid w:val="00F17E6A"/>
    <w:rsid w:val="00F17F46"/>
    <w:rsid w:val="00F20E6E"/>
    <w:rsid w:val="00F21450"/>
    <w:rsid w:val="00F222D8"/>
    <w:rsid w:val="00F2240A"/>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418"/>
    <w:rsid w:val="00F64EC3"/>
    <w:rsid w:val="00F65A05"/>
    <w:rsid w:val="00F66A55"/>
    <w:rsid w:val="00F67D4C"/>
    <w:rsid w:val="00F75CB0"/>
    <w:rsid w:val="00F82196"/>
    <w:rsid w:val="00F82BB5"/>
    <w:rsid w:val="00F83927"/>
    <w:rsid w:val="00F902A8"/>
    <w:rsid w:val="00F92B27"/>
    <w:rsid w:val="00F954D6"/>
    <w:rsid w:val="00F96B26"/>
    <w:rsid w:val="00F97920"/>
    <w:rsid w:val="00FA0A22"/>
    <w:rsid w:val="00FA321B"/>
    <w:rsid w:val="00FA4E2B"/>
    <w:rsid w:val="00FA5001"/>
    <w:rsid w:val="00FA7C14"/>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09C1"/>
    <w:rsid w:val="00FD23AB"/>
    <w:rsid w:val="00FD27A1"/>
    <w:rsid w:val="00FD2B21"/>
    <w:rsid w:val="00FD3CCE"/>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0FF7C3A"/>
    <w:rsid w:val="01C662B2"/>
    <w:rsid w:val="0981C9F4"/>
    <w:rsid w:val="0CFBD559"/>
    <w:rsid w:val="0D9E6E07"/>
    <w:rsid w:val="106785C8"/>
    <w:rsid w:val="14D05C2A"/>
    <w:rsid w:val="1707FD38"/>
    <w:rsid w:val="1AD5C78F"/>
    <w:rsid w:val="1C56D973"/>
    <w:rsid w:val="202E4726"/>
    <w:rsid w:val="2059FA32"/>
    <w:rsid w:val="25CCFB2D"/>
    <w:rsid w:val="2738514E"/>
    <w:rsid w:val="294A47EA"/>
    <w:rsid w:val="2A5D83A8"/>
    <w:rsid w:val="2D69151C"/>
    <w:rsid w:val="35981648"/>
    <w:rsid w:val="373AE3BB"/>
    <w:rsid w:val="39373EDB"/>
    <w:rsid w:val="3BA2EECB"/>
    <w:rsid w:val="3C827BFF"/>
    <w:rsid w:val="40586AF0"/>
    <w:rsid w:val="40970EF1"/>
    <w:rsid w:val="449FE676"/>
    <w:rsid w:val="457E08F0"/>
    <w:rsid w:val="46110087"/>
    <w:rsid w:val="46E62582"/>
    <w:rsid w:val="488E644F"/>
    <w:rsid w:val="491214D6"/>
    <w:rsid w:val="4B81974D"/>
    <w:rsid w:val="53509E98"/>
    <w:rsid w:val="5465B26E"/>
    <w:rsid w:val="558706A8"/>
    <w:rsid w:val="5860E512"/>
    <w:rsid w:val="592466EC"/>
    <w:rsid w:val="5DBDC0FE"/>
    <w:rsid w:val="63A7C6C3"/>
    <w:rsid w:val="64B6CF5C"/>
    <w:rsid w:val="659AE4EC"/>
    <w:rsid w:val="6688C215"/>
    <w:rsid w:val="67813502"/>
    <w:rsid w:val="6FF7E5E9"/>
    <w:rsid w:val="7186D435"/>
    <w:rsid w:val="73B31374"/>
    <w:rsid w:val="7574E59A"/>
    <w:rsid w:val="77AA0C2C"/>
    <w:rsid w:val="78C05F99"/>
    <w:rsid w:val="7A03C2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18EAB405-B17D-45CC-B2EE-0D91821C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ui-provider">
    <w:name w:val="ui-provider"/>
    <w:basedOn w:val="DefaultParagraphFont"/>
    <w:rsid w:val="00210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business.gov.au/grants-and-programs/australia-india-strategic-research-fund-round-16"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AISRF@industry.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rants.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dfat.gov.au/international-relations/security/sanctions"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business.gov.au/grants-and-programs/australia-india-strategic-research-fund-round-16"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74951"/>
    <w:rsid w:val="00184532"/>
    <w:rsid w:val="00185772"/>
    <w:rsid w:val="00190F8A"/>
    <w:rsid w:val="00193593"/>
    <w:rsid w:val="001B0184"/>
    <w:rsid w:val="002055A8"/>
    <w:rsid w:val="00233E67"/>
    <w:rsid w:val="00250F3E"/>
    <w:rsid w:val="00251FC0"/>
    <w:rsid w:val="00272C8A"/>
    <w:rsid w:val="0027722F"/>
    <w:rsid w:val="002A545F"/>
    <w:rsid w:val="002C05F2"/>
    <w:rsid w:val="002C6AD0"/>
    <w:rsid w:val="002D479F"/>
    <w:rsid w:val="002D4955"/>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7449A"/>
    <w:rsid w:val="00591422"/>
    <w:rsid w:val="005A114D"/>
    <w:rsid w:val="006056F5"/>
    <w:rsid w:val="006617C7"/>
    <w:rsid w:val="006909C7"/>
    <w:rsid w:val="00697C5C"/>
    <w:rsid w:val="006A549D"/>
    <w:rsid w:val="006C6677"/>
    <w:rsid w:val="006D450A"/>
    <w:rsid w:val="006D5612"/>
    <w:rsid w:val="006D67BE"/>
    <w:rsid w:val="007065C1"/>
    <w:rsid w:val="00715C68"/>
    <w:rsid w:val="00725D77"/>
    <w:rsid w:val="007944D8"/>
    <w:rsid w:val="007A64EE"/>
    <w:rsid w:val="007C54D1"/>
    <w:rsid w:val="00852DCF"/>
    <w:rsid w:val="0088166E"/>
    <w:rsid w:val="008855EA"/>
    <w:rsid w:val="008B0D05"/>
    <w:rsid w:val="008D0B8D"/>
    <w:rsid w:val="008D6F7F"/>
    <w:rsid w:val="008F21A2"/>
    <w:rsid w:val="008F5BE0"/>
    <w:rsid w:val="00930B35"/>
    <w:rsid w:val="00954E43"/>
    <w:rsid w:val="00980BB1"/>
    <w:rsid w:val="009B31DC"/>
    <w:rsid w:val="009D0EAE"/>
    <w:rsid w:val="009E5ECF"/>
    <w:rsid w:val="009F5D59"/>
    <w:rsid w:val="00A32ECA"/>
    <w:rsid w:val="00A37171"/>
    <w:rsid w:val="00A6473D"/>
    <w:rsid w:val="00A932C1"/>
    <w:rsid w:val="00AA1E32"/>
    <w:rsid w:val="00AB0ED5"/>
    <w:rsid w:val="00AB360B"/>
    <w:rsid w:val="00AD6AD8"/>
    <w:rsid w:val="00B101AC"/>
    <w:rsid w:val="00B46E27"/>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A026C"/>
    <w:rsid w:val="00CD646B"/>
    <w:rsid w:val="00D00874"/>
    <w:rsid w:val="00D03121"/>
    <w:rsid w:val="00D464D3"/>
    <w:rsid w:val="00D50C15"/>
    <w:rsid w:val="00D57FBC"/>
    <w:rsid w:val="00DD4170"/>
    <w:rsid w:val="00E07E8F"/>
    <w:rsid w:val="00E45849"/>
    <w:rsid w:val="00E57E87"/>
    <w:rsid w:val="00E9119D"/>
    <w:rsid w:val="00ED60EB"/>
    <w:rsid w:val="00EF1038"/>
    <w:rsid w:val="00EF48E1"/>
    <w:rsid w:val="00F2240A"/>
    <w:rsid w:val="00F25407"/>
    <w:rsid w:val="00F3474A"/>
    <w:rsid w:val="00F35E89"/>
    <w:rsid w:val="00F3773C"/>
    <w:rsid w:val="00F8448B"/>
    <w:rsid w:val="00FA2DCE"/>
    <w:rsid w:val="00FC04C5"/>
    <w:rsid w:val="00FC3B09"/>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5177B3E7F5541B98F8526772078EC" ma:contentTypeVersion="15" ma:contentTypeDescription="Create a new document." ma:contentTypeScope="" ma:versionID="360402c7bec28eb2e1078cf5282c13ea">
  <xsd:schema xmlns:xsd="http://www.w3.org/2001/XMLSchema" xmlns:xs="http://www.w3.org/2001/XMLSchema" xmlns:p="http://schemas.microsoft.com/office/2006/metadata/properties" xmlns:ns1="http://schemas.microsoft.com/sharepoint/v3" xmlns:ns2="cbf979b0-6149-4a68-9ffa-1fba3b8b1127" xmlns:ns3="1a715f64-c664-4c90-93c2-b93715e21097" targetNamespace="http://schemas.microsoft.com/office/2006/metadata/properties" ma:root="true" ma:fieldsID="94c8c7e057244de494c942a35dd12b08" ns1:_="" ns2:_="" ns3:_="">
    <xsd:import namespace="http://schemas.microsoft.com/sharepoint/v3"/>
    <xsd:import namespace="cbf979b0-6149-4a68-9ffa-1fba3b8b1127"/>
    <xsd:import namespace="1a715f64-c664-4c90-93c2-b93715e21097"/>
    <xsd:element name="properties">
      <xsd:complexType>
        <xsd:sequence>
          <xsd:element name="documentManagement">
            <xsd:complexType>
              <xsd:all>
                <xsd:element ref="ns2:ib1e061b9aaa449fafc18f23d59895aa" minOccurs="0"/>
                <xsd:element ref="ns2:TaxCatchAll" minOccurs="0"/>
                <xsd:element ref="ns2:gcb06a1a572249ecb904fd8d60510337" minOccurs="0"/>
                <xsd:element ref="ns2:m2f1bda65e044099ae0711ff84d3c12b" minOccurs="0"/>
                <xsd:element ref="ns2:d847c53b60f94dc895408ab5e2796766"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979b0-6149-4a68-9ffa-1fba3b8b1127" elementFormDefault="qualified">
    <xsd:import namespace="http://schemas.microsoft.com/office/2006/documentManagement/types"/>
    <xsd:import namespace="http://schemas.microsoft.com/office/infopath/2007/PartnerControls"/>
    <xsd:element name="ib1e061b9aaa449fafc18f23d59895aa" ma:index="9" ma:taxonomy="true" ma:internalName="ib1e061b9aaa449fafc18f23d59895aa" ma:taxonomyFieldName="Stratus_DocumentType" ma:displayName="Document Type" ma:fieldId="{2b1e061b-9aaa-449f-afc1-8f23d59895aa}"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17dda7a-3dc5-4408-87e9-ffe546aa1870}" ma:internalName="TaxCatchAll" ma:showField="CatchAllData" ma:web="cbf979b0-6149-4a68-9ffa-1fba3b8b1127">
      <xsd:complexType>
        <xsd:complexContent>
          <xsd:extension base="dms:MultiChoiceLookup">
            <xsd:sequence>
              <xsd:element name="Value" type="dms:Lookup" maxOccurs="unbounded" minOccurs="0" nillable="true"/>
            </xsd:sequence>
          </xsd:extension>
        </xsd:complexContent>
      </xsd:complexType>
    </xsd:element>
    <xsd:element name="gcb06a1a572249ecb904fd8d60510337" ma:index="12" nillable="true" ma:taxonomy="true" ma:internalName="gcb06a1a572249ecb904fd8d60510337" ma:taxonomyFieldName="Stratus_WorkActivity" ma:displayName="Work Activity" ma:fieldId="{0cb06a1a-5722-49ec-b904-fd8d60510337}"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m2f1bda65e044099ae0711ff84d3c12b" ma:index="14" ma:taxonomy="true" ma:internalName="m2f1bda65e044099ae0711ff84d3c12b" ma:taxonomyFieldName="Stratus_SecurityClassification" ma:displayName="Security Classification" ma:fieldId="{62f1bda6-5e04-4099-ae07-11ff84d3c12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d847c53b60f94dc895408ab5e2796766" ma:index="16" nillable="true" ma:taxonomy="true" ma:internalName="d847c53b60f94dc895408ab5e2796766" ma:taxonomyFieldName="Stratus_Year" ma:displayName="Year" ma:fieldId="{d847c53b-60f9-4dc8-9540-8ab5e2796766}"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a715f64-c664-4c90-93c2-b93715e210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cbf979b0-6149-4a68-9ffa-1fba3b8b1127">
      <Value>18</Value>
      <Value>3</Value>
      <Value>16</Value>
      <Value>4</Value>
    </TaxCatchAll>
    <d847c53b60f94dc895408ab5e2796766 xmlns="cbf979b0-6149-4a68-9ffa-1fba3b8b1127">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d847c53b60f94dc895408ab5e2796766>
    <gcb06a1a572249ecb904fd8d60510337 xmlns="cbf979b0-6149-4a68-9ffa-1fba3b8b1127">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gcb06a1a572249ecb904fd8d60510337>
    <m2f1bda65e044099ae0711ff84d3c12b xmlns="cbf979b0-6149-4a68-9ffa-1fba3b8b112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m2f1bda65e044099ae0711ff84d3c12b>
    <Stratus_ProgrammeRoundNumber xmlns="cbf979b0-6149-4a68-9ffa-1fba3b8b1127">16</Stratus_ProgrammeRoundNumber>
    <ib1e061b9aaa449fafc18f23d59895aa xmlns="cbf979b0-6149-4a68-9ffa-1fba3b8b1127">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ib1e061b9aaa449fafc18f23d59895a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7DCA-4C31-427E-BD15-5041E15F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979b0-6149-4a68-9ffa-1fba3b8b1127"/>
    <ds:schemaRef ds:uri="1a715f64-c664-4c90-93c2-b93715e2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1a715f64-c664-4c90-93c2-b93715e21097"/>
    <ds:schemaRef ds:uri="http://schemas.microsoft.com/sharepoint/v3"/>
    <ds:schemaRef ds:uri="http://www.w3.org/XML/1998/namespace"/>
    <ds:schemaRef ds:uri="http://schemas.openxmlformats.org/package/2006/metadata/core-properties"/>
    <ds:schemaRef ds:uri="cbf979b0-6149-4a68-9ffa-1fba3b8b1127"/>
    <ds:schemaRef ds:uri="http://schemas.microsoft.com/office/2006/metadata/properties"/>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5298</Words>
  <Characters>28610</Characters>
  <DocSecurity>0</DocSecurity>
  <Lines>715</Lines>
  <Paragraphs>529</Paragraphs>
  <ScaleCrop>false</ScaleCrop>
  <HeadingPairs>
    <vt:vector size="2" baseType="variant">
      <vt:variant>
        <vt:lpstr>Title</vt:lpstr>
      </vt:variant>
      <vt:variant>
        <vt:i4>1</vt:i4>
      </vt:variant>
    </vt:vector>
  </HeadingPairs>
  <TitlesOfParts>
    <vt:vector size="1" baseType="lpstr">
      <vt:lpstr>Australia-India Strategic Research Fund: Collaborative Research Projects Round 16</vt:lpstr>
    </vt:vector>
  </TitlesOfParts>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Strategic Research Fund: Collaborative Research Projects Round 16</dc:title>
  <dc:subject/>
  <dc:creator>Business Grants Hub</dc:creator>
  <cp:keywords/>
  <dc:description>Square brackets indicate user input.</dc:description>
  <cp:lastPrinted>2025-01-29T03:50:00Z</cp:lastPrinted>
  <dcterms:created xsi:type="dcterms:W3CDTF">2025-01-24T04:52:00Z</dcterms:created>
  <dcterms:modified xsi:type="dcterms:W3CDTF">2025-01-29T03:50:00Z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0x010100A455177B3E7F5541B98F8526772078EC</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2831;#AISRF|26bf2341-ada6-4628-8432-c9e98f62f00c;#51612;#AISRF Round 16|d9f2162b-4a0b-4f86-ac89-3702ee8b9846;#40905;#Australia India Strategic Research Fund|915461c0-f70a-4cb3-bea8-62d8d92bf4f9</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16;#Programme Management|971f31a3-7111-400f-9377-18d4370a5c67</vt:lpwstr>
  </property>
  <property fmtid="{D5CDD505-2E9C-101B-9397-08002B2CF9AE}" pid="21" name="Stratus_DocumentType">
    <vt:lpwstr>18;#Application|1c32110e-c0e2-4620-a38e-918373a7e596</vt:lpwstr>
  </property>
  <property fmtid="{D5CDD505-2E9C-101B-9397-08002B2CF9AE}" pid="22" name="Stratus_Year">
    <vt:lpwstr>4;#2024-25|d6b7a432-c8b5-4f2c-857a-7b0f70895aa5</vt:lpwstr>
  </property>
  <property fmtid="{D5CDD505-2E9C-101B-9397-08002B2CF9AE}" pid="23" name="Stratus_SecurityClassification">
    <vt:lpwstr>3;#OFFICIAL|1077e141-03cb-4307-8c0f-d43dc85f509f</vt:lpwstr>
  </property>
</Properties>
</file>