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340A9D">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340A9D">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340A9D">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340A9D">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340A9D">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13EC93EE" w14:textId="77168B7B" w:rsidR="00433A27" w:rsidRDefault="00340A9D">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340A9D">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340A9D">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340A9D">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340A9D">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340A9D">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14</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6F5E17BF"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8F1C6B">
        <w:t>Department of the Prime Minister and Cabinet.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3E5C28F" w14:textId="4F3EBA7C" w:rsidR="002D3E61" w:rsidRDefault="002D3E61" w:rsidP="00AF339E">
      <w:pPr>
        <w:spacing w:before="120"/>
      </w:pPr>
      <w:r>
        <w:lastRenderedPageBreak/>
        <w:t xml:space="preserve">The </w:t>
      </w:r>
      <w:r w:rsidR="00EA269E">
        <w:t xml:space="preserve">total </w:t>
      </w:r>
      <w:r>
        <w:t xml:space="preserve">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lastRenderedPageBreak/>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47635F" w:rsidRDefault="000B49F3" w:rsidP="008E46CC">
            <w:pPr>
              <w:pStyle w:val="Normaltable"/>
            </w:pPr>
            <w:r w:rsidRPr="0047635F">
              <w:t>&lt;name of third party providing the Other Contribution&gt;</w:t>
            </w:r>
          </w:p>
        </w:tc>
        <w:tc>
          <w:tcPr>
            <w:tcW w:w="3401" w:type="dxa"/>
          </w:tcPr>
          <w:p w14:paraId="559BB410" w14:textId="77777777" w:rsidR="000B49F3" w:rsidRPr="0047635F" w:rsidRDefault="000B49F3" w:rsidP="008E46CC">
            <w:pPr>
              <w:pStyle w:val="Normaltable"/>
            </w:pPr>
            <w:r w:rsidRPr="0047635F">
              <w:t xml:space="preserve">&lt;insert description of contribution, e.g., cash, access to equipment, secondment of personnel </w:t>
            </w:r>
            <w:proofErr w:type="spellStart"/>
            <w:r w:rsidRPr="0047635F">
              <w:t>etc</w:t>
            </w:r>
            <w:proofErr w:type="spellEnd"/>
            <w:r w:rsidRPr="0047635F">
              <w:t>&gt;</w:t>
            </w:r>
          </w:p>
        </w:tc>
        <w:tc>
          <w:tcPr>
            <w:tcW w:w="1778" w:type="dxa"/>
          </w:tcPr>
          <w:p w14:paraId="5157B243" w14:textId="77777777" w:rsidR="000B49F3" w:rsidRPr="0047635F" w:rsidRDefault="000B49F3" w:rsidP="008E46CC">
            <w:pPr>
              <w:pStyle w:val="Normaltable"/>
            </w:pPr>
            <w:r w:rsidRPr="0047635F">
              <w:t>$&lt;insert amount&gt;</w:t>
            </w:r>
          </w:p>
        </w:tc>
        <w:tc>
          <w:tcPr>
            <w:tcW w:w="2110" w:type="dxa"/>
          </w:tcPr>
          <w:p w14:paraId="2C5E961F" w14:textId="77777777" w:rsidR="000B49F3" w:rsidRPr="00F212F8" w:rsidRDefault="000B49F3" w:rsidP="008E46CC">
            <w:pPr>
              <w:pStyle w:val="Normaltable"/>
            </w:pPr>
            <w:r w:rsidRPr="0047635F">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lastRenderedPageBreak/>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150626FA" w:rsidR="00581B42" w:rsidRDefault="00581B42" w:rsidP="00581B42">
      <w:pPr>
        <w:pStyle w:val="Heading4letter"/>
        <w:spacing w:before="120"/>
      </w:pPr>
      <w:bookmarkStart w:id="41" w:name="_Ref456336015"/>
      <w:bookmarkEnd w:id="40"/>
      <w:r>
        <w:t>Access</w:t>
      </w:r>
      <w:bookmarkEnd w:id="41"/>
    </w:p>
    <w:p w14:paraId="680004EC" w14:textId="4FF99E6A"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194C7B9C"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37617E8F"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 xml:space="preserve">If the Activity or any part of the Activity involves the Grantee employing or engaging a person (whether as an officer, employee, contractor or volunteer) that is required by State </w:t>
      </w:r>
      <w:r w:rsidRPr="00E04BD5">
        <w:lastRenderedPageBreak/>
        <w:t>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7B28C660" w14:textId="06714CC1" w:rsidR="007F24D2" w:rsidRPr="007F24D2" w:rsidRDefault="00A65517" w:rsidP="00A65517">
      <w:pPr>
        <w:pStyle w:val="Normalhangingindent"/>
      </w:pPr>
      <w:r>
        <w:t>G10.1</w:t>
      </w:r>
      <w:r>
        <w:tab/>
      </w:r>
      <w:r w:rsidR="007F24D2" w:rsidRPr="007F24D2">
        <w:t>In this Agreement, Commonwealth Material means any Material provided by the Commonwealth to the Grantee for the purposes of this Agreement or derived at any time from this Material, inc</w:t>
      </w:r>
      <w:r>
        <w:t>luding the Material specified in G10.2</w:t>
      </w:r>
      <w:r w:rsidR="007F24D2" w:rsidRPr="007F24D2">
        <w:t>, but does not include Reporting Material or Activity Material.</w:t>
      </w:r>
    </w:p>
    <w:p w14:paraId="664F4696" w14:textId="5CC01D91" w:rsidR="007F24D2" w:rsidRPr="007F24D2" w:rsidRDefault="00A65517" w:rsidP="00A65517">
      <w:pPr>
        <w:pStyle w:val="Normalhangingindent"/>
      </w:pPr>
      <w:bookmarkStart w:id="43" w:name="_Ref428967710"/>
      <w:r>
        <w:t>G10.2</w:t>
      </w:r>
      <w:r>
        <w:tab/>
      </w:r>
      <w:r w:rsidR="007F24D2" w:rsidRPr="007F24D2">
        <w:t>The Commonwealth agrees to provide the following Material to the Grantee:</w:t>
      </w:r>
      <w:bookmarkEnd w:id="43"/>
    </w:p>
    <w:p w14:paraId="0A53D01F" w14:textId="0BA06E2F" w:rsidR="007F24D2" w:rsidRPr="007F24D2" w:rsidRDefault="007F24D2" w:rsidP="0047635F">
      <w:pPr>
        <w:pStyle w:val="NormalIndent"/>
        <w:numPr>
          <w:ilvl w:val="3"/>
          <w:numId w:val="34"/>
        </w:numPr>
      </w:pPr>
      <w:r w:rsidRPr="00DD360D">
        <w:rPr>
          <w:color w:val="000000" w:themeColor="text1"/>
        </w:rPr>
        <w:t>N</w:t>
      </w:r>
      <w:r w:rsidR="00A65517" w:rsidRPr="00DD360D">
        <w:t>ot a</w:t>
      </w:r>
      <w:r w:rsidRPr="00DD360D">
        <w:t>pplicable</w:t>
      </w:r>
    </w:p>
    <w:p w14:paraId="4C63F0C1" w14:textId="1A9737C6" w:rsidR="007F24D2" w:rsidRPr="007F24D2" w:rsidRDefault="00A65517" w:rsidP="00A65517">
      <w:pPr>
        <w:pStyle w:val="Normalhangingindent"/>
      </w:pPr>
      <w:r>
        <w:t>G10.3</w:t>
      </w:r>
      <w:r>
        <w:tab/>
      </w:r>
      <w:r w:rsidR="007F24D2" w:rsidRPr="007F24D2">
        <w:t>Nothing in this Agreement affects the ownership of Commonwealth Material.</w:t>
      </w:r>
    </w:p>
    <w:p w14:paraId="3117FE7F" w14:textId="5A4F8D7E" w:rsidR="007F24D2" w:rsidRPr="007F24D2" w:rsidRDefault="00A65517" w:rsidP="00A65517">
      <w:pPr>
        <w:pStyle w:val="Normalhangingindent"/>
      </w:pPr>
      <w:r>
        <w:t>G10.4</w:t>
      </w:r>
      <w:r>
        <w:tab/>
      </w:r>
      <w:r w:rsidR="007F24D2" w:rsidRPr="007F24D2">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08B1493" w14:textId="2D16F518" w:rsidR="007F24D2" w:rsidRPr="007F24D2" w:rsidRDefault="00A65517" w:rsidP="00A65517">
      <w:pPr>
        <w:pStyle w:val="Normalhangingindent"/>
      </w:pPr>
      <w:r>
        <w:lastRenderedPageBreak/>
        <w:t>G10.5</w:t>
      </w:r>
      <w:r>
        <w:tab/>
      </w:r>
      <w:r w:rsidR="007F24D2" w:rsidRPr="007F24D2">
        <w:t>The Commonwealth agrees to provide the following facilities and assistance to the Grantee for the purpose of the Activity:</w:t>
      </w:r>
    </w:p>
    <w:p w14:paraId="3EDA2AEC" w14:textId="7CEAA64C" w:rsidR="00A65517" w:rsidRPr="007F24D2" w:rsidRDefault="00A65517" w:rsidP="00A65517">
      <w:pPr>
        <w:pStyle w:val="NormalIndent"/>
        <w:ind w:left="1247" w:hanging="567"/>
      </w:pPr>
      <w:r w:rsidRPr="00DD360D">
        <w:t>(a)</w:t>
      </w:r>
      <w:r w:rsidRPr="00DD360D">
        <w:tab/>
      </w:r>
      <w:r w:rsidRPr="00DD360D">
        <w:rPr>
          <w:color w:val="000000" w:themeColor="text1"/>
        </w:rPr>
        <w:t>N</w:t>
      </w:r>
      <w:r w:rsidRPr="00DD360D">
        <w:t>ot applicable</w:t>
      </w:r>
    </w:p>
    <w:p w14:paraId="23E3607C" w14:textId="05598D5A" w:rsidR="007F24D2" w:rsidRPr="007F24D2" w:rsidRDefault="00A65517" w:rsidP="00A65517">
      <w:pPr>
        <w:pStyle w:val="Normalhangingindent"/>
      </w:pPr>
      <w:r>
        <w:t>G10.6</w:t>
      </w:r>
      <w:r>
        <w:tab/>
      </w:r>
      <w:r w:rsidR="007F24D2" w:rsidRPr="007F24D2">
        <w:t>The Grantee agrees to comply with any directions or requirements notified by the Commonwealth when accessing the facilities and assistance.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4" w:name="_Toc499737084"/>
      <w:bookmarkStart w:id="45" w:name="_Toc9504920"/>
      <w:r w:rsidRPr="00630F42">
        <w:lastRenderedPageBreak/>
        <w:t>Signatures</w:t>
      </w:r>
      <w:bookmarkEnd w:id="44"/>
      <w:bookmarkEnd w:id="45"/>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6" w:name="_Toc499737085"/>
      <w:bookmarkStart w:id="47" w:name="_Toc9504921"/>
      <w:r>
        <w:t>Commonwealth</w:t>
      </w:r>
      <w:bookmarkEnd w:id="46"/>
      <w:bookmarkEnd w:id="47"/>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8" w:name="_Toc437252713"/>
      <w:bookmarkStart w:id="49" w:name="_Toc499737086"/>
      <w:bookmarkStart w:id="50" w:name="_Toc514071155"/>
      <w:bookmarkStart w:id="51" w:name="_Toc9504922"/>
      <w:bookmarkEnd w:id="48"/>
      <w:bookmarkEnd w:id="49"/>
      <w:r>
        <w:t>Grantee</w:t>
      </w:r>
      <w:bookmarkEnd w:id="50"/>
      <w:bookmarkEnd w:id="5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2" w:name="_Toc499737087"/>
      <w:bookmarkStart w:id="53" w:name="_Toc9504923"/>
      <w:r>
        <w:lastRenderedPageBreak/>
        <w:t xml:space="preserve">Schedule 1 </w:t>
      </w:r>
      <w:r w:rsidR="005056CD" w:rsidRPr="00AB55FA">
        <w:t>Commonwealth Gene</w:t>
      </w:r>
      <w:r>
        <w:t>ral Grant Conditions</w:t>
      </w:r>
      <w:bookmarkEnd w:id="52"/>
      <w:bookmarkEnd w:id="53"/>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4"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4"/>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5" w:name="_Ref428968171"/>
      <w:r>
        <w:t>10.</w:t>
      </w:r>
      <w:r>
        <w:tab/>
      </w:r>
      <w:r w:rsidR="00DA3DED" w:rsidRPr="005D45DE">
        <w:t>Repayment</w:t>
      </w:r>
      <w:bookmarkEnd w:id="55"/>
    </w:p>
    <w:p w14:paraId="2814A645" w14:textId="50839E2F" w:rsidR="00DA3DED" w:rsidRPr="00DA3DED" w:rsidRDefault="009627FA" w:rsidP="00EF6ECC">
      <w:pPr>
        <w:pStyle w:val="Normalschedule"/>
      </w:pPr>
      <w:bookmarkStart w:id="56"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6"/>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7" w:name="_Ref428967412"/>
      <w:r>
        <w:t>12.</w:t>
      </w:r>
      <w:r>
        <w:tab/>
      </w:r>
      <w:r w:rsidR="00DA3DED" w:rsidRPr="005D45DE">
        <w:t>Intellectual Property</w:t>
      </w:r>
      <w:bookmarkEnd w:id="57"/>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8"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8"/>
    </w:p>
    <w:p w14:paraId="678FF018" w14:textId="494EF6FE" w:rsidR="00DA3DED" w:rsidRPr="005D45DE" w:rsidRDefault="009627FA" w:rsidP="009627FA">
      <w:pPr>
        <w:pStyle w:val="Normalboldschedule"/>
      </w:pPr>
      <w:bookmarkStart w:id="59" w:name="_Ref428968203"/>
      <w:r>
        <w:t>13.</w:t>
      </w:r>
      <w:r>
        <w:tab/>
      </w:r>
      <w:r w:rsidR="00881F21">
        <w:t>Privacy</w:t>
      </w:r>
      <w:bookmarkEnd w:id="59"/>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60" w:name="_Ref428969046"/>
      <w:r>
        <w:t>14.</w:t>
      </w:r>
      <w:r>
        <w:tab/>
      </w:r>
      <w:r w:rsidR="00DA3DED" w:rsidRPr="005D45DE">
        <w:t>Confidentiality</w:t>
      </w:r>
      <w:bookmarkEnd w:id="60"/>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1" w:name="_Ref428969055"/>
      <w:r>
        <w:t>16.</w:t>
      </w:r>
      <w:r>
        <w:tab/>
      </w:r>
      <w:r w:rsidR="00DA3DED" w:rsidRPr="005D45DE">
        <w:t>Indemnities</w:t>
      </w:r>
      <w:bookmarkEnd w:id="61"/>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2" w:name="_Ref428959863"/>
      <w:r>
        <w:t>18.</w:t>
      </w:r>
      <w:r>
        <w:tab/>
      </w:r>
      <w:r w:rsidR="00DA3DED" w:rsidRPr="005D45DE">
        <w:t>Termination for default</w:t>
      </w:r>
      <w:bookmarkEnd w:id="62"/>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3" w:name="_Ref428968084"/>
      <w:r>
        <w:t>19.1</w:t>
      </w:r>
      <w:r>
        <w:tab/>
      </w:r>
      <w:r w:rsidR="00DA3DED" w:rsidRPr="001122A4">
        <w:t>The Commonwealth may cancel t</w:t>
      </w:r>
      <w:r w:rsidR="007D5160" w:rsidRPr="001122A4">
        <w:t>his Agreement by notice, due to</w:t>
      </w:r>
      <w:bookmarkEnd w:id="63"/>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4" w:name="_Ref428968134"/>
      <w:r>
        <w:t>19.3</w:t>
      </w:r>
      <w:r>
        <w:tab/>
      </w:r>
      <w:r w:rsidR="00DA3DED" w:rsidRPr="00DA3DED">
        <w:t xml:space="preserve">In the event of cancellation under clause </w:t>
      </w:r>
      <w:r w:rsidR="00AB590B">
        <w:t>19.1</w:t>
      </w:r>
      <w:r w:rsidR="00DA3DED" w:rsidRPr="00DA3DED">
        <w:t>, the Commonwealth will be liable only to:</w:t>
      </w:r>
      <w:bookmarkEnd w:id="64"/>
    </w:p>
    <w:p w14:paraId="2FD9D899" w14:textId="1C70F374" w:rsidR="00DA3DED" w:rsidRPr="00DA3DED" w:rsidRDefault="009627FA" w:rsidP="00F36CA6">
      <w:pPr>
        <w:pStyle w:val="Normalschedulehangingindent"/>
      </w:pPr>
      <w:bookmarkStart w:id="65"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5"/>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6" w:name="_Ref428969078"/>
      <w:r>
        <w:t>20.</w:t>
      </w:r>
      <w:r>
        <w:tab/>
      </w:r>
      <w:r w:rsidR="00DA3DED" w:rsidRPr="005D45DE">
        <w:t>Survival</w:t>
      </w:r>
      <w:bookmarkEnd w:id="66"/>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7" w:name="_Ref428969086"/>
      <w:r>
        <w:t>21.</w:t>
      </w:r>
      <w:r>
        <w:tab/>
      </w:r>
      <w:r w:rsidR="00DA3DED" w:rsidRPr="005D45DE">
        <w:t>Definitions</w:t>
      </w:r>
      <w:bookmarkEnd w:id="67"/>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42DF7B48" w14:textId="2D4F3007" w:rsidR="005757A8" w:rsidRDefault="00F622D4" w:rsidP="00F622D4">
      <w:pPr>
        <w:pStyle w:val="Heading2"/>
      </w:pPr>
      <w:bookmarkStart w:id="68" w:name="_Toc499737088"/>
      <w:bookmarkStart w:id="69" w:name="_Toc9504924"/>
      <w:r>
        <w:lastRenderedPageBreak/>
        <w:t xml:space="preserve">Schedule 2 Reporting </w:t>
      </w:r>
      <w:bookmarkEnd w:id="68"/>
      <w:r w:rsidR="002F47A9">
        <w:t>requirements</w:t>
      </w:r>
      <w:bookmarkEnd w:id="69"/>
    </w:p>
    <w:p w14:paraId="7AAFC195" w14:textId="0C5EC8EF" w:rsidR="00093714" w:rsidRPr="00D77BE3" w:rsidRDefault="00093714" w:rsidP="00982812">
      <w:pPr>
        <w:pStyle w:val="Heading3schedule2"/>
      </w:pPr>
      <w:r w:rsidRPr="003A035D">
        <w:t>Appendix</w:t>
      </w:r>
      <w:r>
        <w:t xml:space="preserve"> </w:t>
      </w:r>
      <w:r w:rsidR="003E6521">
        <w:t>1</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A32210"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0845C2C2" w:rsidTr="00EF6ECC">
        <w:trPr>
          <w:cantSplit/>
          <w:tblHeader/>
        </w:trPr>
        <w:tc>
          <w:tcPr>
            <w:tcW w:w="2265" w:type="dxa"/>
            <w:shd w:val="clear" w:color="auto" w:fill="D9D9D9"/>
            <w:tcMar>
              <w:top w:w="28" w:type="dxa"/>
              <w:bottom w:w="28" w:type="dxa"/>
            </w:tcMar>
          </w:tcPr>
          <w:p w14:paraId="6EB6ED68" w14:textId="125946E0"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669A672E"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49A1CB89"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2363A8E8"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34DFC999"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5DAC34A1" w:rsidTr="00EF6ECC">
        <w:trPr>
          <w:cantSplit/>
        </w:trPr>
        <w:tc>
          <w:tcPr>
            <w:tcW w:w="2265" w:type="dxa"/>
            <w:tcMar>
              <w:top w:w="28" w:type="dxa"/>
              <w:bottom w:w="28" w:type="dxa"/>
            </w:tcMar>
          </w:tcPr>
          <w:p w14:paraId="53E8E567" w14:textId="774D4D96" w:rsidR="00F64F65" w:rsidRPr="00F64F65" w:rsidRDefault="00F64F65" w:rsidP="00F64F65">
            <w:pPr>
              <w:rPr>
                <w:lang w:eastAsia="en-AU"/>
              </w:rPr>
            </w:pPr>
          </w:p>
        </w:tc>
        <w:tc>
          <w:tcPr>
            <w:tcW w:w="1418" w:type="dxa"/>
            <w:tcMar>
              <w:top w:w="28" w:type="dxa"/>
              <w:bottom w:w="28" w:type="dxa"/>
            </w:tcMar>
          </w:tcPr>
          <w:p w14:paraId="28B59203" w14:textId="6BA66DC6" w:rsidR="00F64F65" w:rsidRPr="00F64F65" w:rsidRDefault="00F64F65" w:rsidP="00F64F65">
            <w:pPr>
              <w:rPr>
                <w:lang w:eastAsia="en-AU"/>
              </w:rPr>
            </w:pPr>
          </w:p>
        </w:tc>
        <w:tc>
          <w:tcPr>
            <w:tcW w:w="1472" w:type="dxa"/>
            <w:tcMar>
              <w:top w:w="28" w:type="dxa"/>
              <w:bottom w:w="28" w:type="dxa"/>
            </w:tcMar>
          </w:tcPr>
          <w:p w14:paraId="58AF3EA7" w14:textId="6ACE2F8D" w:rsidR="00F64F65" w:rsidRPr="00F64F65" w:rsidRDefault="00F64F65" w:rsidP="00F64F65">
            <w:pPr>
              <w:rPr>
                <w:lang w:eastAsia="en-AU"/>
              </w:rPr>
            </w:pPr>
          </w:p>
        </w:tc>
        <w:tc>
          <w:tcPr>
            <w:tcW w:w="1221" w:type="dxa"/>
            <w:tcMar>
              <w:top w:w="28" w:type="dxa"/>
              <w:bottom w:w="28" w:type="dxa"/>
            </w:tcMar>
          </w:tcPr>
          <w:p w14:paraId="56036409" w14:textId="03032059" w:rsidR="00F64F65" w:rsidRPr="00F64F65" w:rsidRDefault="00F64F65" w:rsidP="00F64F65">
            <w:pPr>
              <w:rPr>
                <w:lang w:eastAsia="en-AU"/>
              </w:rPr>
            </w:pPr>
          </w:p>
        </w:tc>
        <w:tc>
          <w:tcPr>
            <w:tcW w:w="2628" w:type="dxa"/>
          </w:tcPr>
          <w:p w14:paraId="5B217F2A" w14:textId="29FCAE01" w:rsidR="00F64F65" w:rsidRPr="00F64F65" w:rsidRDefault="00F64F65" w:rsidP="00F64F65">
            <w:pPr>
              <w:rPr>
                <w:rFonts w:cs="Arial"/>
                <w:lang w:eastAsia="en-AU"/>
              </w:rPr>
            </w:pPr>
          </w:p>
        </w:tc>
      </w:tr>
      <w:tr w:rsidR="00F64F65" w:rsidRPr="00F64F65" w14:paraId="21E44CDB" w14:textId="6D2DE023" w:rsidTr="00EF6ECC">
        <w:trPr>
          <w:cantSplit/>
        </w:trPr>
        <w:tc>
          <w:tcPr>
            <w:tcW w:w="2265" w:type="dxa"/>
            <w:tcMar>
              <w:top w:w="28" w:type="dxa"/>
              <w:bottom w:w="28" w:type="dxa"/>
            </w:tcMar>
          </w:tcPr>
          <w:p w14:paraId="54A37572" w14:textId="326BF448" w:rsidR="00F64F65" w:rsidRPr="00F64F65" w:rsidRDefault="00F64F65" w:rsidP="00F64F65">
            <w:pPr>
              <w:rPr>
                <w:lang w:eastAsia="en-AU"/>
              </w:rPr>
            </w:pPr>
          </w:p>
        </w:tc>
        <w:tc>
          <w:tcPr>
            <w:tcW w:w="1418" w:type="dxa"/>
            <w:tcMar>
              <w:top w:w="28" w:type="dxa"/>
              <w:bottom w:w="28" w:type="dxa"/>
            </w:tcMar>
          </w:tcPr>
          <w:p w14:paraId="1DDD89A8" w14:textId="7287484B" w:rsidR="00F64F65" w:rsidRPr="00F64F65" w:rsidRDefault="00F64F65" w:rsidP="00F64F65">
            <w:pPr>
              <w:rPr>
                <w:lang w:eastAsia="en-AU"/>
              </w:rPr>
            </w:pPr>
          </w:p>
        </w:tc>
        <w:tc>
          <w:tcPr>
            <w:tcW w:w="1472" w:type="dxa"/>
            <w:tcMar>
              <w:top w:w="28" w:type="dxa"/>
              <w:bottom w:w="28" w:type="dxa"/>
            </w:tcMar>
          </w:tcPr>
          <w:p w14:paraId="56F6B371" w14:textId="4AED52CA" w:rsidR="00F64F65" w:rsidRPr="00F64F65" w:rsidRDefault="00F64F65" w:rsidP="00F64F65">
            <w:pPr>
              <w:rPr>
                <w:lang w:eastAsia="en-AU"/>
              </w:rPr>
            </w:pPr>
          </w:p>
        </w:tc>
        <w:tc>
          <w:tcPr>
            <w:tcW w:w="1221" w:type="dxa"/>
            <w:tcMar>
              <w:top w:w="28" w:type="dxa"/>
              <w:bottom w:w="28" w:type="dxa"/>
            </w:tcMar>
          </w:tcPr>
          <w:p w14:paraId="514EE5D8" w14:textId="0D8DFECE" w:rsidR="00F64F65" w:rsidRPr="00F64F65" w:rsidRDefault="00F64F65" w:rsidP="00F64F65">
            <w:pPr>
              <w:rPr>
                <w:lang w:eastAsia="en-AU"/>
              </w:rPr>
            </w:pPr>
          </w:p>
        </w:tc>
        <w:tc>
          <w:tcPr>
            <w:tcW w:w="2628" w:type="dxa"/>
          </w:tcPr>
          <w:p w14:paraId="5AD4699B" w14:textId="1B74DC23" w:rsidR="00F64F65" w:rsidRPr="00F64F65" w:rsidRDefault="00F64F65" w:rsidP="00F64F65">
            <w:pPr>
              <w:rPr>
                <w:rFonts w:cs="Arial"/>
                <w:lang w:eastAsia="en-AU"/>
              </w:rPr>
            </w:pPr>
          </w:p>
        </w:tc>
      </w:tr>
      <w:tr w:rsidR="00F64F65" w:rsidRPr="00F64F65" w14:paraId="549AE594" w14:textId="15660F0D" w:rsidTr="00EF6ECC">
        <w:trPr>
          <w:cantSplit/>
        </w:trPr>
        <w:tc>
          <w:tcPr>
            <w:tcW w:w="2265" w:type="dxa"/>
            <w:tcMar>
              <w:top w:w="28" w:type="dxa"/>
              <w:bottom w:w="28" w:type="dxa"/>
            </w:tcMar>
          </w:tcPr>
          <w:p w14:paraId="4E653677" w14:textId="13FC8C1D" w:rsidR="00F64F65" w:rsidRPr="00F64F65" w:rsidRDefault="00F64F65" w:rsidP="00F64F65">
            <w:pPr>
              <w:rPr>
                <w:lang w:eastAsia="en-AU"/>
              </w:rPr>
            </w:pPr>
          </w:p>
        </w:tc>
        <w:tc>
          <w:tcPr>
            <w:tcW w:w="1418" w:type="dxa"/>
            <w:tcMar>
              <w:top w:w="28" w:type="dxa"/>
              <w:bottom w:w="28" w:type="dxa"/>
            </w:tcMar>
          </w:tcPr>
          <w:p w14:paraId="1BE742F5" w14:textId="5A97EF81" w:rsidR="00F64F65" w:rsidRPr="00F64F65" w:rsidRDefault="00F64F65" w:rsidP="00F64F65">
            <w:pPr>
              <w:rPr>
                <w:lang w:eastAsia="en-AU"/>
              </w:rPr>
            </w:pPr>
          </w:p>
        </w:tc>
        <w:tc>
          <w:tcPr>
            <w:tcW w:w="1472" w:type="dxa"/>
            <w:tcMar>
              <w:top w:w="28" w:type="dxa"/>
              <w:bottom w:w="28" w:type="dxa"/>
            </w:tcMar>
          </w:tcPr>
          <w:p w14:paraId="12006EAC" w14:textId="11CBFFD5" w:rsidR="00F64F65" w:rsidRPr="00F64F65" w:rsidRDefault="00F64F65" w:rsidP="00F64F65">
            <w:pPr>
              <w:rPr>
                <w:lang w:eastAsia="en-AU"/>
              </w:rPr>
            </w:pPr>
          </w:p>
        </w:tc>
        <w:tc>
          <w:tcPr>
            <w:tcW w:w="1221" w:type="dxa"/>
            <w:tcMar>
              <w:top w:w="28" w:type="dxa"/>
              <w:bottom w:w="28" w:type="dxa"/>
            </w:tcMar>
          </w:tcPr>
          <w:p w14:paraId="35A282C5" w14:textId="5A224B4B" w:rsidR="00F64F65" w:rsidRPr="00F64F65" w:rsidRDefault="00F64F65" w:rsidP="00F64F65">
            <w:pPr>
              <w:rPr>
                <w:lang w:eastAsia="en-AU"/>
              </w:rPr>
            </w:pPr>
          </w:p>
        </w:tc>
        <w:tc>
          <w:tcPr>
            <w:tcW w:w="2628" w:type="dxa"/>
          </w:tcPr>
          <w:p w14:paraId="367F8194" w14:textId="70AF6FEF" w:rsidR="00F64F65" w:rsidRPr="00F64F65" w:rsidRDefault="00F64F65" w:rsidP="00F64F65">
            <w:pPr>
              <w:rPr>
                <w:rFonts w:cs="Arial"/>
                <w:lang w:eastAsia="en-AU"/>
              </w:rPr>
            </w:pPr>
          </w:p>
        </w:tc>
      </w:tr>
      <w:tr w:rsidR="00F64F65" w:rsidRPr="00F64F65" w14:paraId="51460D64" w14:textId="23AFBE7B" w:rsidTr="00EF6ECC">
        <w:trPr>
          <w:cantSplit/>
        </w:trPr>
        <w:tc>
          <w:tcPr>
            <w:tcW w:w="2265" w:type="dxa"/>
            <w:tcMar>
              <w:top w:w="28" w:type="dxa"/>
              <w:bottom w:w="28" w:type="dxa"/>
            </w:tcMar>
          </w:tcPr>
          <w:p w14:paraId="55663E4C" w14:textId="075C1681" w:rsidR="00F64F65" w:rsidRPr="00F64F65" w:rsidRDefault="00F64F65" w:rsidP="00F64F65">
            <w:pPr>
              <w:rPr>
                <w:lang w:eastAsia="en-AU"/>
              </w:rPr>
            </w:pPr>
          </w:p>
        </w:tc>
        <w:tc>
          <w:tcPr>
            <w:tcW w:w="1418" w:type="dxa"/>
            <w:tcMar>
              <w:top w:w="28" w:type="dxa"/>
              <w:bottom w:w="28" w:type="dxa"/>
            </w:tcMar>
          </w:tcPr>
          <w:p w14:paraId="4E70DA27" w14:textId="72D80FDA" w:rsidR="00F64F65" w:rsidRPr="00F64F65" w:rsidRDefault="00F64F65" w:rsidP="00F64F65">
            <w:pPr>
              <w:rPr>
                <w:lang w:eastAsia="en-AU"/>
              </w:rPr>
            </w:pPr>
          </w:p>
        </w:tc>
        <w:tc>
          <w:tcPr>
            <w:tcW w:w="1472" w:type="dxa"/>
            <w:tcMar>
              <w:top w:w="28" w:type="dxa"/>
              <w:bottom w:w="28" w:type="dxa"/>
            </w:tcMar>
          </w:tcPr>
          <w:p w14:paraId="5A6DDD43" w14:textId="65E518DA" w:rsidR="00F64F65" w:rsidRPr="00F64F65" w:rsidRDefault="00F64F65" w:rsidP="00F64F65">
            <w:pPr>
              <w:rPr>
                <w:lang w:eastAsia="en-AU"/>
              </w:rPr>
            </w:pPr>
          </w:p>
        </w:tc>
        <w:tc>
          <w:tcPr>
            <w:tcW w:w="1221" w:type="dxa"/>
            <w:tcMar>
              <w:top w:w="28" w:type="dxa"/>
              <w:bottom w:w="28" w:type="dxa"/>
            </w:tcMar>
          </w:tcPr>
          <w:p w14:paraId="43CE3E0A" w14:textId="20F74A60" w:rsidR="00F64F65" w:rsidRPr="00F64F65" w:rsidRDefault="00F64F65" w:rsidP="00F64F65">
            <w:pPr>
              <w:rPr>
                <w:lang w:eastAsia="en-AU"/>
              </w:rPr>
            </w:pPr>
          </w:p>
        </w:tc>
        <w:tc>
          <w:tcPr>
            <w:tcW w:w="2628" w:type="dxa"/>
          </w:tcPr>
          <w:p w14:paraId="5A2ED248" w14:textId="49ECFCEC" w:rsidR="00F64F65" w:rsidRPr="00F64F65" w:rsidRDefault="00F64F65" w:rsidP="00F64F65">
            <w:pPr>
              <w:rPr>
                <w:rFonts w:cs="Arial"/>
                <w:lang w:eastAsia="en-AU"/>
              </w:rPr>
            </w:pPr>
          </w:p>
        </w:tc>
      </w:tr>
    </w:tbl>
    <w:p w14:paraId="077C8B20" w14:textId="769E5286" w:rsidR="00F64F65" w:rsidRPr="00F64F65" w:rsidRDefault="00F64F65" w:rsidP="00F95861">
      <w:pPr>
        <w:pStyle w:val="ListNumber4"/>
        <w:numPr>
          <w:ilvl w:val="0"/>
          <w:numId w:val="12"/>
        </w:numPr>
      </w:pPr>
      <w:r w:rsidRPr="00F64F65">
        <w:t xml:space="preserve">Where applicable, describe any project activities completed during the reporting period that are not captured in the table above.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4DA2F11" w14:textId="5AC871A5" w:rsidR="00045F74" w:rsidRPr="00F64F65" w:rsidDel="009E1D74" w:rsidRDefault="00F64F65" w:rsidP="00045F74">
      <w:pPr>
        <w:pStyle w:val="NormalIndent"/>
      </w:pPr>
      <w:r w:rsidRPr="00F64F65">
        <w:t>If yes, provide details of the event including date, time, purpose of the event and key stakeholders expected to attend.</w:t>
      </w:r>
    </w:p>
    <w:p w14:paraId="24530E25" w14:textId="77777777" w:rsidR="00F64F65" w:rsidRPr="00CE248B" w:rsidRDefault="00F64F65" w:rsidP="00922D9C">
      <w:pPr>
        <w:pStyle w:val="Heading5schedule"/>
      </w:pPr>
      <w:r w:rsidRPr="00CE248B">
        <w:t>Project benefits</w:t>
      </w:r>
    </w:p>
    <w:p w14:paraId="21525E6F" w14:textId="77777777" w:rsidR="00F64F65" w:rsidRPr="00CE248B" w:rsidRDefault="00F64F65" w:rsidP="00F95861">
      <w:pPr>
        <w:pStyle w:val="ListNumber4"/>
        <w:numPr>
          <w:ilvl w:val="0"/>
          <w:numId w:val="14"/>
        </w:numPr>
      </w:pPr>
      <w:r w:rsidRPr="00CE248B">
        <w:t xml:space="preserve">What benefits has the project achieved? </w:t>
      </w:r>
    </w:p>
    <w:p w14:paraId="6FFD9C9E" w14:textId="4A443962" w:rsidR="00F64F65" w:rsidRPr="00CE248B" w:rsidRDefault="00F64F65" w:rsidP="00F95861">
      <w:pPr>
        <w:pStyle w:val="ListNumber4"/>
        <w:numPr>
          <w:ilvl w:val="0"/>
          <w:numId w:val="14"/>
        </w:numPr>
      </w:pPr>
      <w:r w:rsidRPr="00CE248B">
        <w:t xml:space="preserve">What ongoing impact </w:t>
      </w:r>
      <w:r w:rsidR="00EA269E">
        <w:t xml:space="preserve">(positive or negative) </w:t>
      </w:r>
      <w:r w:rsidRPr="00CE248B">
        <w:t>will the project have?</w:t>
      </w:r>
    </w:p>
    <w:p w14:paraId="6F6E407F" w14:textId="77777777" w:rsidR="00F64F65" w:rsidRPr="00CE248B" w:rsidRDefault="00F64F65" w:rsidP="00F95861">
      <w:pPr>
        <w:pStyle w:val="ListNumber4"/>
        <w:numPr>
          <w:ilvl w:val="0"/>
          <w:numId w:val="14"/>
        </w:numPr>
      </w:pPr>
      <w:r w:rsidRPr="00CE248B">
        <w:t>Did the project result in any unexpected benefits?</w:t>
      </w:r>
    </w:p>
    <w:p w14:paraId="73AD45F0" w14:textId="77777777" w:rsidR="00F64F65" w:rsidRPr="00CE248B" w:rsidRDefault="00F64F65" w:rsidP="00F64F65">
      <w:pPr>
        <w:pStyle w:val="NormalIndent"/>
      </w:pPr>
      <w:r w:rsidRPr="00CE248B">
        <w:t>If yes, explain why.</w:t>
      </w:r>
    </w:p>
    <w:p w14:paraId="35749FAB" w14:textId="3FEEFD27" w:rsidR="00BB0A40" w:rsidRPr="00CE248B" w:rsidRDefault="00BB0A40" w:rsidP="00BB0A40">
      <w:pPr>
        <w:pStyle w:val="ListNumber4"/>
        <w:numPr>
          <w:ilvl w:val="0"/>
          <w:numId w:val="14"/>
        </w:numPr>
      </w:pPr>
      <w:r w:rsidRPr="00CE248B">
        <w:lastRenderedPageBreak/>
        <w:t>Did the project result in any unexpected negative impacts?</w:t>
      </w:r>
    </w:p>
    <w:p w14:paraId="5961077D" w14:textId="5C448B43" w:rsidR="00F64F65" w:rsidRPr="00CE248B" w:rsidRDefault="00BB0A40" w:rsidP="00F95861">
      <w:pPr>
        <w:pStyle w:val="ListNumber4"/>
        <w:numPr>
          <w:ilvl w:val="0"/>
          <w:numId w:val="14"/>
        </w:numPr>
      </w:pPr>
      <w:r w:rsidRPr="00CE248B">
        <w:t xml:space="preserve">If yes, explain </w:t>
      </w:r>
      <w:proofErr w:type="spellStart"/>
      <w:r w:rsidRPr="00CE248B">
        <w:t>why.</w:t>
      </w:r>
      <w:r w:rsidR="00F64F65" w:rsidRPr="00CE248B">
        <w:t>Is</w:t>
      </w:r>
      <w:proofErr w:type="spellEnd"/>
      <w:r w:rsidR="00F64F65" w:rsidRPr="00CE248B">
        <w:t xml:space="preserve"> there any other information you wish to provide about your project? </w:t>
      </w:r>
    </w:p>
    <w:p w14:paraId="32176666" w14:textId="1C74EF75" w:rsidR="00B5353C" w:rsidRPr="00F64F65" w:rsidRDefault="00F64F65" w:rsidP="00B5353C">
      <w:pPr>
        <w:pStyle w:val="NormalIndent"/>
      </w:pPr>
      <w:r w:rsidRPr="00CE248B">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1BBAB5B8" w:rsidR="00F64F65" w:rsidRPr="00922D9C" w:rsidRDefault="00F64F65" w:rsidP="00922D9C">
      <w:pPr>
        <w:pStyle w:val="Heading5schedule"/>
      </w:pPr>
      <w:r w:rsidRPr="0047635F">
        <w:t>Project funding</w:t>
      </w:r>
    </w:p>
    <w:p w14:paraId="4E3162D6" w14:textId="5915BDC7"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00EA269E">
        <w:t xml:space="preserve"> (if applicable)</w:t>
      </w:r>
      <w:r w:rsidRPr="00F64F65">
        <w:t xml:space="preserve">. This includes your own contributions as well as any contributions </w:t>
      </w:r>
      <w:r w:rsidRPr="003E6521">
        <w:t xml:space="preserve">from </w:t>
      </w:r>
      <w:r w:rsidRPr="0047635F">
        <w:t>government (except this grant)</w:t>
      </w:r>
      <w:proofErr w:type="gramStart"/>
      <w:r w:rsidRPr="0047635F">
        <w:t>,</w:t>
      </w:r>
      <w:r w:rsidRPr="00F64F65">
        <w:t>project</w:t>
      </w:r>
      <w:proofErr w:type="gramEnd"/>
      <w:r w:rsidRPr="00F64F65">
        <w:t xml:space="preserve">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406E3D49" w:rsidR="008C0CB5" w:rsidRDefault="008C0CB5" w:rsidP="00F95861">
      <w:pPr>
        <w:pStyle w:val="ListNumber4"/>
        <w:numPr>
          <w:ilvl w:val="0"/>
          <w:numId w:val="20"/>
        </w:numPr>
      </w:pPr>
      <w:r w:rsidRPr="00F64F65">
        <w:t xml:space="preserve">Attach </w:t>
      </w:r>
      <w:r w:rsidR="00045F74">
        <w:t xml:space="preserve">your Feasibility Study </w:t>
      </w:r>
      <w:r w:rsidR="00567CE6">
        <w:t>Report</w:t>
      </w:r>
      <w:r w:rsidRPr="00F64F65">
        <w:t xml:space="preserve"> with this report to demonstrate successful completion of your project. </w:t>
      </w:r>
    </w:p>
    <w:p w14:paraId="58E1496C" w14:textId="7B94D72C" w:rsidR="00F64F65" w:rsidRPr="00922D9C" w:rsidRDefault="00AB575E" w:rsidP="00922D9C">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36C9448A" w14:textId="5812EC59" w:rsidR="00915D7E" w:rsidRDefault="00915D7E" w:rsidP="0047635F">
      <w:pPr>
        <w:tabs>
          <w:tab w:val="left" w:pos="1985"/>
        </w:tabs>
      </w:pPr>
    </w:p>
    <w:sectPr w:rsidR="00915D7E" w:rsidSect="008F63D3">
      <w:headerReference w:type="even" r:id="rId27"/>
      <w:headerReference w:type="default" r:id="rId28"/>
      <w:headerReference w:type="first" r:id="rId29"/>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7F07DD" w:rsidRDefault="007F07DD" w:rsidP="00685263">
      <w:pPr>
        <w:spacing w:after="0" w:line="240" w:lineRule="auto"/>
      </w:pPr>
      <w:r>
        <w:separator/>
      </w:r>
    </w:p>
  </w:endnote>
  <w:endnote w:type="continuationSeparator" w:id="0">
    <w:p w14:paraId="75A560FA" w14:textId="77777777" w:rsidR="007F07DD" w:rsidRDefault="007F07DD" w:rsidP="00685263">
      <w:pPr>
        <w:spacing w:after="0" w:line="240" w:lineRule="auto"/>
      </w:pPr>
      <w:r>
        <w:continuationSeparator/>
      </w:r>
    </w:p>
  </w:endnote>
  <w:endnote w:type="continuationNotice" w:id="1">
    <w:p w14:paraId="0D0AFDDE" w14:textId="77777777" w:rsidR="007F07DD" w:rsidRDefault="007F0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7F07DD" w:rsidRDefault="00340A9D"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7F07DD">
          <w:t>&lt;Grant opportunity name&gt;</w:t>
        </w:r>
      </w:sdtContent>
    </w:sdt>
    <w:r w:rsidR="007F07DD">
      <w:tab/>
    </w:r>
  </w:p>
  <w:p w14:paraId="2B9C609B" w14:textId="5A1C551C" w:rsidR="007F07DD" w:rsidRDefault="00340A9D"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7F07DD">
          <w:t>Commonwealth Simple Grant Agreement</w:t>
        </w:r>
      </w:sdtContent>
    </w:sdt>
    <w:r w:rsidR="007F07DD">
      <w:tab/>
      <w:t>&lt;Program launch date&gt;</w:t>
    </w:r>
    <w:sdt>
      <w:sdtPr>
        <w:id w:val="-2050905157"/>
        <w:docPartObj>
          <w:docPartGallery w:val="Page Numbers (Top of Page)"/>
          <w:docPartUnique/>
        </w:docPartObj>
      </w:sdtPr>
      <w:sdtEndPr/>
      <w:sdtContent>
        <w:r w:rsidR="007F07DD" w:rsidRPr="00694143">
          <w:tab/>
          <w:t xml:space="preserve">Page </w:t>
        </w:r>
        <w:r w:rsidR="007F07DD" w:rsidRPr="00694143">
          <w:fldChar w:fldCharType="begin"/>
        </w:r>
        <w:r w:rsidR="007F07DD" w:rsidRPr="00694143">
          <w:instrText xml:space="preserve"> PAGE </w:instrText>
        </w:r>
        <w:r w:rsidR="007F07DD" w:rsidRPr="00694143">
          <w:fldChar w:fldCharType="separate"/>
        </w:r>
        <w:r>
          <w:rPr>
            <w:noProof/>
          </w:rPr>
          <w:t>1</w:t>
        </w:r>
        <w:r w:rsidR="007F07DD" w:rsidRPr="00694143">
          <w:fldChar w:fldCharType="end"/>
        </w:r>
        <w:r w:rsidR="007F07DD" w:rsidRPr="00694143">
          <w:t xml:space="preserve"> of </w:t>
        </w:r>
        <w:r w:rsidR="007F07DD">
          <w:rPr>
            <w:noProof/>
          </w:rPr>
          <w:fldChar w:fldCharType="begin"/>
        </w:r>
        <w:r w:rsidR="007F07DD">
          <w:rPr>
            <w:noProof/>
          </w:rPr>
          <w:instrText xml:space="preserve"> NUMPAGES  \* Arabic  \* MERGEFORMAT </w:instrText>
        </w:r>
        <w:r w:rsidR="007F07DD">
          <w:rPr>
            <w:noProof/>
          </w:rPr>
          <w:fldChar w:fldCharType="separate"/>
        </w:r>
        <w:r>
          <w:rPr>
            <w:noProof/>
          </w:rPr>
          <w:t>16</w:t>
        </w:r>
        <w:r w:rsidR="007F07D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7F07DD" w:rsidRDefault="007F07DD" w:rsidP="00685263">
      <w:pPr>
        <w:spacing w:after="0" w:line="240" w:lineRule="auto"/>
      </w:pPr>
      <w:r>
        <w:separator/>
      </w:r>
    </w:p>
  </w:footnote>
  <w:footnote w:type="continuationSeparator" w:id="0">
    <w:p w14:paraId="74EB47DE" w14:textId="77777777" w:rsidR="007F07DD" w:rsidRDefault="007F07DD" w:rsidP="00685263">
      <w:pPr>
        <w:spacing w:after="0" w:line="240" w:lineRule="auto"/>
      </w:pPr>
      <w:r>
        <w:continuationSeparator/>
      </w:r>
    </w:p>
  </w:footnote>
  <w:footnote w:type="continuationNotice" w:id="1">
    <w:p w14:paraId="4F48D1D3" w14:textId="77777777" w:rsidR="007F07DD" w:rsidRDefault="007F07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7F07DD" w:rsidRDefault="00340A9D">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7F07DD" w:rsidRDefault="00340A9D"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7F07DD" w:rsidRPr="005056CD" w:rsidRDefault="00340A9D"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7F07DD" w:rsidRDefault="00340A9D"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7F07DD" w:rsidRDefault="00340A9D">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7F07DD" w:rsidRPr="00F301C1" w:rsidRDefault="00340A9D"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F07DD"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7F07DD" w:rsidRDefault="00340A9D">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7F07DD" w:rsidRDefault="00340A9D"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7F07DD" w:rsidRPr="0000717B" w:rsidRDefault="007F07DD"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7F07DD" w:rsidRDefault="00340A9D">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7F07DD" w:rsidRDefault="00340A9D"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7F07DD" w:rsidRPr="00A56B50" w:rsidRDefault="00340A9D"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7F07DD" w:rsidRDefault="00340A9D"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7F07DD" w:rsidRDefault="00340A9D"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7F07DD" w:rsidRPr="003C6B74" w:rsidRDefault="00340A9D"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7F07DD" w:rsidRDefault="00340A9D"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5F74"/>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A9D"/>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52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35F"/>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50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67CE6"/>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87A0D"/>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C9E"/>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7DD"/>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1C6B"/>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05C7"/>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47415"/>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48B"/>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991"/>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269E"/>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290"/>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13F05"/>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66763"/>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0b6fd68b83d104462a016cece8be33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2e95fc14c967a7710a332b82798935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 to Defence Export Controls legislation hyperlink</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1F9DD-D007-4055-B1CF-E0DD82B3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sharepoint/v4"/>
    <ds:schemaRef ds:uri="http://schemas.openxmlformats.org/package/2006/metadata/core-properties"/>
    <ds:schemaRef ds:uri="http://schemas.microsoft.com/office/2006/documentManagement/types"/>
    <ds:schemaRef ds:uri="2a251b7e-61e4-4816-a71f-b295a9ad20f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4109896-0FF2-4A02-A929-616FD056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4320</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3</cp:revision>
  <cp:lastPrinted>2021-10-18T05:18:00Z</cp:lastPrinted>
  <dcterms:created xsi:type="dcterms:W3CDTF">2021-10-18T04:50:00Z</dcterms:created>
  <dcterms:modified xsi:type="dcterms:W3CDTF">2021-10-18T05:20:00Z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