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818" w14:textId="5C9DE45E" w:rsidR="00AB59E5" w:rsidRDefault="00137C08" w:rsidP="00AB59E5">
      <w:pPr>
        <w:pStyle w:val="Heading1"/>
        <w:spacing w:after="240"/>
      </w:pPr>
      <w:r>
        <w:t>Consortia</w:t>
      </w:r>
      <w:r w:rsidR="00891B06">
        <w:t xml:space="preserve"> </w:t>
      </w:r>
      <w:r w:rsidR="00080FEB">
        <w:t>P</w:t>
      </w:r>
      <w:r w:rsidR="00891B06">
        <w:t xml:space="preserve">artner Letter of Support </w:t>
      </w:r>
    </w:p>
    <w:p w14:paraId="7F388C6A" w14:textId="6ED1CB85" w:rsidR="00AB59E5" w:rsidRDefault="51344AD6">
      <w:pPr>
        <w:spacing w:before="0" w:after="200"/>
      </w:pPr>
      <w:r>
        <w:t>You m</w:t>
      </w:r>
      <w:r w:rsidR="131443BC">
        <w:t>ust</w:t>
      </w:r>
      <w:r>
        <w:t xml:space="preserve"> use the following page as a template letter to confirm </w:t>
      </w:r>
      <w:r w:rsidR="3431620B">
        <w:t>consortia</w:t>
      </w:r>
      <w:r w:rsidR="3CD4A24D">
        <w:t xml:space="preserve"> partner</w:t>
      </w:r>
      <w:r>
        <w:t xml:space="preserve"> support for </w:t>
      </w:r>
      <w:r w:rsidR="3F71DC79">
        <w:t>your</w:t>
      </w:r>
      <w:r>
        <w:t xml:space="preserve"> project. </w:t>
      </w:r>
    </w:p>
    <w:p w14:paraId="54D75F28" w14:textId="5FFE34CB" w:rsidR="00AB59E5" w:rsidRDefault="000B3A3C">
      <w:pPr>
        <w:spacing w:before="0" w:after="200"/>
      </w:pPr>
      <w:r>
        <w:t xml:space="preserve">The </w:t>
      </w:r>
      <w:r w:rsidR="00AB59E5">
        <w:t xml:space="preserve">letter </w:t>
      </w:r>
      <w:r>
        <w:t xml:space="preserve">of support must be provided on the partner’s </w:t>
      </w:r>
      <w:r w:rsidR="00AB59E5">
        <w:t xml:space="preserve">letterhead. 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7D56D97D" w14:textId="13964587" w:rsidR="006A41A8" w:rsidRDefault="006A41A8" w:rsidP="4C135829">
      <w:pPr>
        <w:pStyle w:val="NoSpacing"/>
        <w:rPr>
          <w:rFonts w:eastAsiaTheme="minorEastAsia"/>
          <w:noProof/>
          <w:color w:val="000000"/>
          <w:lang w:eastAsia="en-AU"/>
        </w:rPr>
      </w:pPr>
      <w:r w:rsidRPr="4C135829">
        <w:rPr>
          <w:rFonts w:eastAsiaTheme="minorEastAsia"/>
          <w:noProof/>
          <w:color w:val="000000" w:themeColor="text1"/>
          <w:lang w:eastAsia="en-AU"/>
        </w:rPr>
        <w:lastRenderedPageBreak/>
        <w:t xml:space="preserve">Business Grants Hub </w:t>
      </w:r>
    </w:p>
    <w:p w14:paraId="1BFC33DE" w14:textId="74F5309C" w:rsidR="00937088" w:rsidRPr="00305CEE" w:rsidRDefault="00E54EBB" w:rsidP="00937088">
      <w:pPr>
        <w:pStyle w:val="NoSpacing"/>
      </w:pPr>
      <w:r w:rsidRPr="00305CEE">
        <w:t>Department of Industry, Science, and Resources</w:t>
      </w:r>
    </w:p>
    <w:p w14:paraId="6E788F2C" w14:textId="4E7FE482" w:rsidR="008E4284" w:rsidRPr="00305CEE" w:rsidRDefault="00F07F7D" w:rsidP="00937088">
      <w:pPr>
        <w:pStyle w:val="NoSpacing"/>
      </w:pPr>
      <w:r w:rsidRPr="00305CEE"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 w:rsidRPr="00305CEE">
        <w:t>Canberra ACT 2601</w:t>
      </w:r>
    </w:p>
    <w:p w14:paraId="33F528FE" w14:textId="6FD0E03E" w:rsidR="00CF7E84" w:rsidRPr="002E05FB" w:rsidRDefault="00CF7E84" w:rsidP="003B6416">
      <w:pPr>
        <w:spacing w:before="360"/>
        <w:rPr>
          <w:sz w:val="18"/>
          <w:szCs w:val="18"/>
        </w:rPr>
      </w:pPr>
      <w:r w:rsidRPr="002E05FB">
        <w:rPr>
          <w:sz w:val="18"/>
          <w:szCs w:val="18"/>
        </w:rPr>
        <w:t>To the Program Manager</w:t>
      </w:r>
    </w:p>
    <w:p w14:paraId="56CED7A9" w14:textId="4B33934A" w:rsidR="003F7D5A" w:rsidRPr="002E05FB" w:rsidRDefault="007E582D" w:rsidP="003B6416">
      <w:pPr>
        <w:pStyle w:val="Heading1"/>
        <w:spacing w:before="240"/>
        <w:rPr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Critical Technologies Challenge Program Round </w:t>
      </w:r>
      <w:r w:rsidR="00F57664">
        <w:rPr>
          <w:rFonts w:ascii="Arial" w:eastAsia="Arial" w:hAnsi="Arial"/>
          <w:color w:val="000000"/>
          <w:sz w:val="18"/>
          <w:szCs w:val="18"/>
        </w:rPr>
        <w:t>2</w:t>
      </w:r>
      <w:r w:rsidR="002B794C" w:rsidRPr="002E05FB">
        <w:rPr>
          <w:rFonts w:ascii="Arial" w:eastAsia="Arial" w:hAnsi="Arial"/>
          <w:color w:val="000000"/>
          <w:sz w:val="18"/>
          <w:szCs w:val="18"/>
        </w:rPr>
        <w:t xml:space="preserve"> </w:t>
      </w:r>
      <w:r w:rsidR="00EE54B0" w:rsidRPr="002E05FB">
        <w:rPr>
          <w:sz w:val="18"/>
          <w:szCs w:val="18"/>
        </w:rPr>
        <w:t>– Letter of Support</w:t>
      </w:r>
    </w:p>
    <w:p w14:paraId="2492CE00" w14:textId="226067D8" w:rsidR="00573D98" w:rsidRPr="002E05FB" w:rsidRDefault="00CF7E84" w:rsidP="00CF7E84">
      <w:pPr>
        <w:rPr>
          <w:sz w:val="18"/>
          <w:szCs w:val="18"/>
        </w:rPr>
      </w:pPr>
      <w:r w:rsidRPr="002E05FB">
        <w:rPr>
          <w:sz w:val="18"/>
          <w:szCs w:val="18"/>
        </w:rPr>
        <w:t xml:space="preserve">This letter </w:t>
      </w:r>
      <w:r w:rsidR="00B353A3" w:rsidRPr="002E05FB">
        <w:rPr>
          <w:sz w:val="18"/>
          <w:szCs w:val="18"/>
        </w:rPr>
        <w:t xml:space="preserve">confirms </w:t>
      </w:r>
      <w:r w:rsidR="00EE54B0" w:rsidRPr="002E05FB">
        <w:rPr>
          <w:sz w:val="18"/>
          <w:szCs w:val="18"/>
        </w:rPr>
        <w:t>our</w:t>
      </w:r>
      <w:r w:rsidR="00B353A3" w:rsidRPr="002E05FB">
        <w:rPr>
          <w:sz w:val="18"/>
          <w:szCs w:val="18"/>
        </w:rPr>
        <w:t xml:space="preserve"> support </w:t>
      </w:r>
      <w:r w:rsidRPr="002E05FB">
        <w:rPr>
          <w:sz w:val="18"/>
          <w:szCs w:val="18"/>
        </w:rPr>
        <w:t xml:space="preserve">for the </w:t>
      </w:r>
      <w:r w:rsidR="007E582D">
        <w:rPr>
          <w:rFonts w:ascii="Arial" w:eastAsia="Arial" w:hAnsi="Arial"/>
          <w:color w:val="000000"/>
          <w:sz w:val="18"/>
          <w:szCs w:val="18"/>
        </w:rPr>
        <w:t>Critical Technologies Challenge Program</w:t>
      </w:r>
      <w:r w:rsidR="002B794C" w:rsidRPr="002E05FB">
        <w:rPr>
          <w:rFonts w:ascii="Arial" w:eastAsia="Arial" w:hAnsi="Arial"/>
          <w:color w:val="000000"/>
          <w:sz w:val="18"/>
          <w:szCs w:val="18"/>
        </w:rPr>
        <w:t xml:space="preserve"> </w:t>
      </w:r>
      <w:r w:rsidRPr="002E05FB">
        <w:rPr>
          <w:sz w:val="18"/>
          <w:szCs w:val="18"/>
        </w:rPr>
        <w:t xml:space="preserve">project </w:t>
      </w:r>
      <w:r w:rsidR="00573D98" w:rsidRPr="002E05FB">
        <w:rPr>
          <w:sz w:val="18"/>
          <w:szCs w:val="18"/>
        </w:rPr>
        <w:t>o</w:t>
      </w:r>
      <w:r w:rsidR="00771563" w:rsidRPr="002E05FB">
        <w:rPr>
          <w:sz w:val="18"/>
          <w:szCs w:val="18"/>
        </w:rPr>
        <w:t xml:space="preserve">utlined </w:t>
      </w:r>
      <w:r w:rsidR="00EE54B0" w:rsidRPr="002E05FB">
        <w:rPr>
          <w:sz w:val="18"/>
          <w:szCs w:val="18"/>
        </w:rPr>
        <w:t>below</w:t>
      </w:r>
      <w:r w:rsidR="00771563" w:rsidRPr="002E05FB">
        <w:rPr>
          <w:sz w:val="18"/>
          <w:szCs w:val="18"/>
        </w:rPr>
        <w:t>:</w:t>
      </w:r>
    </w:p>
    <w:tbl>
      <w:tblPr>
        <w:tblW w:w="900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55E894A9" w:rsidR="00771563" w:rsidRPr="002E05FB" w:rsidRDefault="00771563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Applicant </w:t>
            </w:r>
            <w:r w:rsidR="00891B06" w:rsidRPr="002E05FB">
              <w:rPr>
                <w:sz w:val="18"/>
                <w:szCs w:val="18"/>
              </w:rPr>
              <w:t xml:space="preserve">(lead </w:t>
            </w:r>
            <w:r w:rsidRPr="002E05FB">
              <w:rPr>
                <w:sz w:val="18"/>
                <w:szCs w:val="18"/>
              </w:rPr>
              <w:t>organisation name</w:t>
            </w:r>
            <w:r w:rsidR="00891B06" w:rsidRPr="002E05FB">
              <w:rPr>
                <w:sz w:val="18"/>
                <w:szCs w:val="18"/>
              </w:rPr>
              <w:t>)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>
            <w:pPr>
              <w:pStyle w:val="Normaltable"/>
            </w:pPr>
          </w:p>
        </w:tc>
      </w:tr>
      <w:tr w:rsidR="00771563" w:rsidRPr="00463DE1" w14:paraId="6CB1E1DF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10D0F372" w:rsidR="00771563" w:rsidRPr="002E05FB" w:rsidRDefault="00771563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Application </w:t>
            </w:r>
            <w:r w:rsidR="00D71C35" w:rsidRPr="002E05FB">
              <w:rPr>
                <w:sz w:val="18"/>
                <w:szCs w:val="18"/>
              </w:rPr>
              <w:t>ID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>
            <w:pPr>
              <w:pStyle w:val="Normaltable"/>
            </w:pPr>
          </w:p>
        </w:tc>
      </w:tr>
      <w:tr w:rsidR="00EB54DF" w:rsidRPr="00463DE1" w14:paraId="698952E0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512E687F" w:rsidR="00EB54DF" w:rsidRPr="002E05FB" w:rsidRDefault="00EB54DF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Project </w:t>
            </w:r>
            <w:r w:rsidR="00D71C35" w:rsidRPr="002E05FB">
              <w:rPr>
                <w:sz w:val="18"/>
                <w:szCs w:val="18"/>
              </w:rPr>
              <w:t>title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>
            <w:pPr>
              <w:pStyle w:val="Normaltable"/>
            </w:pPr>
          </w:p>
        </w:tc>
      </w:tr>
      <w:tr w:rsidR="00891B06" w:rsidRPr="00463DE1" w14:paraId="57455524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59AE628" w14:textId="3C8AAE66" w:rsidR="00891B06" w:rsidRPr="002E05FB" w:rsidRDefault="00137C08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>consortia</w:t>
            </w:r>
            <w:r w:rsidR="00D71C35" w:rsidRPr="002E05FB">
              <w:rPr>
                <w:sz w:val="18"/>
                <w:szCs w:val="18"/>
              </w:rPr>
              <w:t xml:space="preserve"> partner details (organisation name)</w:t>
            </w:r>
          </w:p>
        </w:tc>
        <w:tc>
          <w:tcPr>
            <w:tcW w:w="5888" w:type="dxa"/>
          </w:tcPr>
          <w:p w14:paraId="627C57E8" w14:textId="77777777" w:rsidR="00891B06" w:rsidRPr="002F2349" w:rsidRDefault="00891B06">
            <w:pPr>
              <w:pStyle w:val="Normaltable"/>
            </w:pPr>
          </w:p>
        </w:tc>
      </w:tr>
      <w:tr w:rsidR="003B6416" w:rsidRPr="00463DE1" w14:paraId="7136F622" w14:textId="77777777">
        <w:trPr>
          <w:cantSplit/>
          <w:trHeight w:val="340"/>
        </w:trPr>
        <w:tc>
          <w:tcPr>
            <w:tcW w:w="9004" w:type="dxa"/>
            <w:gridSpan w:val="2"/>
            <w:shd w:val="clear" w:color="auto" w:fill="D9D9D9" w:themeFill="background1" w:themeFillShade="D9"/>
          </w:tcPr>
          <w:p w14:paraId="5A93BFEE" w14:textId="44C7ACCD" w:rsidR="003B6416" w:rsidRPr="002E05FB" w:rsidRDefault="003B6416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rFonts w:eastAsia="Arial"/>
                <w:color w:val="000000"/>
                <w:sz w:val="18"/>
                <w:szCs w:val="18"/>
              </w:rPr>
              <w:t>This organisation will work with all other consortia partners in the group to successfully complete the project</w:t>
            </w:r>
          </w:p>
        </w:tc>
      </w:tr>
    </w:tbl>
    <w:p w14:paraId="3D65953B" w14:textId="5E7EC8AE" w:rsidR="00EE54B0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Following is a brief overview of how we will work with the lead organisation and all other </w:t>
      </w:r>
      <w:r w:rsidR="002B794C" w:rsidRPr="002E05FB">
        <w:rPr>
          <w:sz w:val="18"/>
          <w:szCs w:val="18"/>
        </w:rPr>
        <w:t>consortia</w:t>
      </w:r>
      <w:r w:rsidRPr="002E05FB">
        <w:rPr>
          <w:sz w:val="18"/>
          <w:szCs w:val="18"/>
        </w:rPr>
        <w:t xml:space="preserve"> partners in the group to successfully complete the project: </w:t>
      </w:r>
    </w:p>
    <w:p w14:paraId="0774EAF4" w14:textId="1E1B71B6" w:rsidR="00EE54B0" w:rsidRPr="002E05FB" w:rsidRDefault="00EE54B0" w:rsidP="00EE54B0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[</w:t>
      </w:r>
      <w:r w:rsidRPr="002E05FB">
        <w:rPr>
          <w:rFonts w:ascii="Arial" w:eastAsia="Arial" w:hAnsi="Arial"/>
          <w:i/>
          <w:color w:val="000000"/>
          <w:sz w:val="18"/>
          <w:szCs w:val="18"/>
        </w:rPr>
        <w:t>insert brief details of key eligible activities your organisation will undertake on the project]</w:t>
      </w:r>
      <w:r w:rsidRPr="002E05FB">
        <w:rPr>
          <w:sz w:val="18"/>
          <w:szCs w:val="18"/>
        </w:rPr>
        <w:t xml:space="preserve"> </w:t>
      </w:r>
    </w:p>
    <w:p w14:paraId="103FE8E3" w14:textId="77777777" w:rsidR="00AA5788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Following is an outline of the relevant experience and/or expertise we will bring to the group: </w:t>
      </w:r>
      <w:r w:rsidR="00AA5788" w:rsidRPr="002E05FB">
        <w:rPr>
          <w:sz w:val="18"/>
          <w:szCs w:val="18"/>
        </w:rPr>
        <w:t xml:space="preserve"> </w:t>
      </w:r>
    </w:p>
    <w:p w14:paraId="0C88CAFD" w14:textId="31471D68" w:rsidR="00EE54B0" w:rsidRPr="002E05FB" w:rsidRDefault="00EE54B0" w:rsidP="00AA5788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[insert details] </w:t>
      </w:r>
    </w:p>
    <w:p w14:paraId="765EF1FA" w14:textId="77777777" w:rsidR="00EE54B0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The roles/responsibilities we will undertake, and the resources we will contribute (if any) are: </w:t>
      </w:r>
    </w:p>
    <w:p w14:paraId="1EA5BC05" w14:textId="77777777" w:rsidR="00EE54B0" w:rsidRPr="002E05FB" w:rsidRDefault="00EE54B0" w:rsidP="00EE54B0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2E05FB">
        <w:rPr>
          <w:sz w:val="18"/>
          <w:szCs w:val="18"/>
        </w:rPr>
        <w:t>[</w:t>
      </w:r>
      <w:r w:rsidRPr="002E05FB">
        <w:rPr>
          <w:rFonts w:ascii="Arial" w:eastAsia="Arial" w:hAnsi="Arial"/>
          <w:i/>
          <w:color w:val="000000"/>
          <w:sz w:val="18"/>
          <w:szCs w:val="18"/>
        </w:rPr>
        <w:t>insert details of your organisation’s roles/responsibilities and what resources (if any) it will contribute]</w:t>
      </w:r>
      <w:r w:rsidRPr="002E05FB">
        <w:rPr>
          <w:sz w:val="18"/>
          <w:szCs w:val="18"/>
        </w:rPr>
        <w:t xml:space="preserve"> </w:t>
      </w:r>
    </w:p>
    <w:p w14:paraId="45692ADD" w14:textId="77777777" w:rsidR="00232537" w:rsidRPr="002E05FB" w:rsidRDefault="00232537" w:rsidP="00232537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Details of Intellectual Property (IP) arrangements</w:t>
      </w:r>
    </w:p>
    <w:p w14:paraId="5418D7D7" w14:textId="77777777" w:rsidR="003C2B57" w:rsidRPr="003C2B57" w:rsidRDefault="00232537" w:rsidP="00232537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i/>
          <w:iCs/>
          <w:sz w:val="18"/>
          <w:szCs w:val="18"/>
        </w:rPr>
        <w:t>[inset details of any IP arrangements between you and the consortia partners</w:t>
      </w:r>
      <w:r w:rsidR="003C2B57">
        <w:rPr>
          <w:i/>
          <w:iCs/>
          <w:sz w:val="18"/>
          <w:szCs w:val="18"/>
        </w:rPr>
        <w:t xml:space="preserve"> including:</w:t>
      </w:r>
    </w:p>
    <w:p w14:paraId="7DD31261" w14:textId="77777777" w:rsidR="003C2B57" w:rsidRPr="003C2B57" w:rsidRDefault="003C2B57" w:rsidP="003C2B57">
      <w:pPr>
        <w:pStyle w:val="ListParagraph"/>
        <w:numPr>
          <w:ilvl w:val="1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>
        <w:rPr>
          <w:i/>
          <w:iCs/>
          <w:sz w:val="18"/>
          <w:szCs w:val="18"/>
        </w:rPr>
        <w:t>the use of IP in the project and the proposed ownership rights to IP generated by the project</w:t>
      </w:r>
    </w:p>
    <w:p w14:paraId="3B0D9484" w14:textId="77777777" w:rsidR="003C2B57" w:rsidRPr="003C2B57" w:rsidRDefault="003C2B57" w:rsidP="003C2B57">
      <w:pPr>
        <w:pStyle w:val="ListParagraph"/>
        <w:numPr>
          <w:ilvl w:val="1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>
        <w:rPr>
          <w:i/>
          <w:iCs/>
          <w:sz w:val="18"/>
          <w:szCs w:val="18"/>
        </w:rPr>
        <w:t>strategies for protecting Australia’s interests</w:t>
      </w:r>
    </w:p>
    <w:p w14:paraId="6E9E48A9" w14:textId="4ABE088A" w:rsidR="00232537" w:rsidRPr="002E05FB" w:rsidRDefault="003C2B57" w:rsidP="003C2B57">
      <w:pPr>
        <w:pStyle w:val="ListParagraph"/>
        <w:numPr>
          <w:ilvl w:val="1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>
        <w:rPr>
          <w:i/>
          <w:iCs/>
          <w:sz w:val="18"/>
          <w:szCs w:val="18"/>
        </w:rPr>
        <w:t>protocols for the management of IP</w:t>
      </w:r>
      <w:r w:rsidR="00750B70">
        <w:rPr>
          <w:i/>
          <w:iCs/>
          <w:sz w:val="18"/>
          <w:szCs w:val="18"/>
        </w:rPr>
        <w:t xml:space="preserve"> </w:t>
      </w:r>
      <w:r w:rsidR="00750B70" w:rsidRPr="00750B70">
        <w:rPr>
          <w:i/>
          <w:iCs/>
          <w:sz w:val="18"/>
          <w:szCs w:val="18"/>
        </w:rPr>
        <w:t>including arrangements in place between partners on management and ownership of IP</w:t>
      </w:r>
      <w:r w:rsidR="00750B70">
        <w:rPr>
          <w:i/>
          <w:iCs/>
          <w:sz w:val="18"/>
          <w:szCs w:val="18"/>
        </w:rPr>
        <w:t xml:space="preserve"> (where applicable)</w:t>
      </w:r>
      <w:r w:rsidR="00232537" w:rsidRPr="002E05FB">
        <w:rPr>
          <w:sz w:val="18"/>
          <w:szCs w:val="18"/>
        </w:rPr>
        <w:t>]</w:t>
      </w:r>
    </w:p>
    <w:p w14:paraId="43A8B321" w14:textId="0201CBBB" w:rsidR="00EE54B0" w:rsidRPr="002E05FB" w:rsidRDefault="00EE54B0" w:rsidP="00A65672">
      <w:pPr>
        <w:spacing w:before="245" w:line="0" w:lineRule="atLeast"/>
        <w:ind w:left="60"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The nominated management level contact officer for this project is:</w:t>
      </w:r>
    </w:p>
    <w:p w14:paraId="668C8D5D" w14:textId="1D61097F" w:rsidR="00A65672" w:rsidRPr="002E05FB" w:rsidRDefault="00137C08" w:rsidP="00D812E9">
      <w:pPr>
        <w:numPr>
          <w:ilvl w:val="0"/>
          <w:numId w:val="11"/>
        </w:numPr>
        <w:tabs>
          <w:tab w:val="left" w:pos="720"/>
        </w:tabs>
        <w:spacing w:before="302" w:after="480" w:line="0" w:lineRule="atLeast"/>
        <w:ind w:left="720" w:hanging="288"/>
        <w:textAlignment w:val="baseline"/>
        <w:rPr>
          <w:rFonts w:ascii="Arial" w:eastAsia="Arial" w:hAnsi="Arial"/>
          <w:i/>
          <w:color w:val="000000"/>
          <w:sz w:val="18"/>
          <w:szCs w:val="18"/>
        </w:rPr>
      </w:pPr>
      <w:r w:rsidRPr="002E05FB">
        <w:rPr>
          <w:rFonts w:ascii="Arial" w:eastAsia="Arial" w:hAnsi="Arial"/>
          <w:i/>
          <w:color w:val="000000"/>
          <w:sz w:val="18"/>
          <w:szCs w:val="18"/>
        </w:rPr>
        <w:t>[Insert details]</w:t>
      </w:r>
    </w:p>
    <w:p w14:paraId="2EAC6A7B" w14:textId="6318B67B" w:rsidR="00771563" w:rsidRDefault="00771563" w:rsidP="003B6416">
      <w:pPr>
        <w:pStyle w:val="Normalsignature"/>
        <w:tabs>
          <w:tab w:val="clear" w:pos="3969"/>
          <w:tab w:val="right" w:leader="dot" w:pos="5529"/>
        </w:tabs>
        <w:spacing w:before="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>
            <w:pPr>
              <w:pStyle w:val="Normaltable"/>
            </w:pPr>
            <w:r>
              <w:lastRenderedPageBreak/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>
            <w:pPr>
              <w:pStyle w:val="Normaltable"/>
            </w:pPr>
          </w:p>
        </w:tc>
      </w:tr>
    </w:tbl>
    <w:p w14:paraId="46700AB8" w14:textId="77777777" w:rsidR="00CF7E84" w:rsidRDefault="00CF7E84" w:rsidP="002E05FB"/>
    <w:sectPr w:rsidR="00CF7E84" w:rsidSect="00080FEB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3A0066" w:rsidRDefault="003A0066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3A0066" w:rsidRDefault="003A0066" w:rsidP="00B526AB">
      <w:pPr>
        <w:spacing w:after="0" w:line="240" w:lineRule="auto"/>
      </w:pPr>
      <w:r>
        <w:continuationSeparator/>
      </w:r>
    </w:p>
  </w:endnote>
  <w:endnote w:type="continuationNotice" w:id="1">
    <w:p w14:paraId="2473FB4C" w14:textId="77777777" w:rsidR="003A0066" w:rsidRDefault="003A00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3A0066" w:rsidRDefault="003A0066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3A0066" w:rsidRDefault="003A0066" w:rsidP="00B526AB">
      <w:pPr>
        <w:spacing w:after="0" w:line="240" w:lineRule="auto"/>
      </w:pPr>
      <w:r>
        <w:continuationSeparator/>
      </w:r>
    </w:p>
  </w:footnote>
  <w:footnote w:type="continuationNotice" w:id="1">
    <w:p w14:paraId="1475238D" w14:textId="77777777" w:rsidR="003A0066" w:rsidRDefault="003A006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0ED064E9"/>
    <w:multiLevelType w:val="multilevel"/>
    <w:tmpl w:val="D20CCA6C"/>
    <w:lvl w:ilvl="0">
      <w:numFmt w:val="bullet"/>
      <w:lvlText w:val=""/>
      <w:lvlJc w:val="left"/>
      <w:pPr>
        <w:ind w:left="289" w:firstLine="0"/>
      </w:pPr>
      <w:rPr>
        <w:rFonts w:ascii="Symbol" w:hAnsi="Symbol" w:hint="default"/>
        <w:i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289" w:firstLine="0"/>
      </w:pPr>
      <w:rPr>
        <w:rFonts w:hint="default"/>
      </w:rPr>
    </w:lvl>
    <w:lvl w:ilvl="2">
      <w:numFmt w:val="decimal"/>
      <w:lvlText w:val=""/>
      <w:lvlJc w:val="left"/>
      <w:pPr>
        <w:ind w:left="289" w:firstLine="0"/>
      </w:pPr>
      <w:rPr>
        <w:rFonts w:hint="default"/>
      </w:rPr>
    </w:lvl>
    <w:lvl w:ilvl="3">
      <w:numFmt w:val="decimal"/>
      <w:lvlText w:val=""/>
      <w:lvlJc w:val="left"/>
      <w:pPr>
        <w:ind w:left="289" w:firstLine="0"/>
      </w:pPr>
      <w:rPr>
        <w:rFonts w:hint="default"/>
      </w:rPr>
    </w:lvl>
    <w:lvl w:ilvl="4">
      <w:numFmt w:val="decimal"/>
      <w:lvlText w:val=""/>
      <w:lvlJc w:val="left"/>
      <w:pPr>
        <w:ind w:left="289" w:firstLine="0"/>
      </w:pPr>
      <w:rPr>
        <w:rFonts w:hint="default"/>
      </w:rPr>
    </w:lvl>
    <w:lvl w:ilvl="5">
      <w:numFmt w:val="decimal"/>
      <w:lvlText w:val=""/>
      <w:lvlJc w:val="left"/>
      <w:pPr>
        <w:ind w:left="289" w:firstLine="0"/>
      </w:pPr>
      <w:rPr>
        <w:rFonts w:hint="default"/>
      </w:rPr>
    </w:lvl>
    <w:lvl w:ilvl="6">
      <w:numFmt w:val="decimal"/>
      <w:lvlText w:val=""/>
      <w:lvlJc w:val="left"/>
      <w:pPr>
        <w:ind w:left="289" w:firstLine="0"/>
      </w:pPr>
      <w:rPr>
        <w:rFonts w:hint="default"/>
      </w:rPr>
    </w:lvl>
    <w:lvl w:ilvl="7">
      <w:numFmt w:val="decimal"/>
      <w:lvlText w:val=""/>
      <w:lvlJc w:val="left"/>
      <w:pPr>
        <w:ind w:left="289" w:firstLine="0"/>
      </w:pPr>
      <w:rPr>
        <w:rFonts w:hint="default"/>
      </w:rPr>
    </w:lvl>
    <w:lvl w:ilvl="8">
      <w:numFmt w:val="decimal"/>
      <w:lvlText w:val=""/>
      <w:lvlJc w:val="left"/>
      <w:pPr>
        <w:ind w:left="289" w:firstLine="0"/>
      </w:pPr>
      <w:rPr>
        <w:rFonts w:hint="default"/>
      </w:rPr>
    </w:lvl>
  </w:abstractNum>
  <w:abstractNum w:abstractNumId="11" w15:restartNumberingAfterBreak="0">
    <w:nsid w:val="10F364CD"/>
    <w:multiLevelType w:val="multilevel"/>
    <w:tmpl w:val="A4969D60"/>
    <w:lvl w:ilvl="0">
      <w:numFmt w:val="bullet"/>
      <w:lvlText w:val=""/>
      <w:lvlJc w:val="left"/>
      <w:pPr>
        <w:ind w:left="288" w:firstLine="0"/>
      </w:pPr>
      <w:rPr>
        <w:rFonts w:ascii="Symbol" w:hAnsi="Symbol" w:hint="default"/>
        <w:i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pPr>
        <w:ind w:left="288" w:firstLine="0"/>
      </w:pPr>
      <w:rPr>
        <w:rFonts w:hint="default"/>
      </w:rPr>
    </w:lvl>
    <w:lvl w:ilvl="2">
      <w:numFmt w:val="decimal"/>
      <w:lvlText w:val=""/>
      <w:lvlJc w:val="left"/>
      <w:pPr>
        <w:ind w:left="288" w:firstLine="0"/>
      </w:pPr>
      <w:rPr>
        <w:rFonts w:hint="default"/>
      </w:rPr>
    </w:lvl>
    <w:lvl w:ilvl="3">
      <w:numFmt w:val="decimal"/>
      <w:lvlText w:val=""/>
      <w:lvlJc w:val="left"/>
      <w:pPr>
        <w:ind w:left="288" w:firstLine="0"/>
      </w:pPr>
      <w:rPr>
        <w:rFonts w:hint="default"/>
      </w:rPr>
    </w:lvl>
    <w:lvl w:ilvl="4">
      <w:numFmt w:val="decimal"/>
      <w:lvlText w:val=""/>
      <w:lvlJc w:val="left"/>
      <w:pPr>
        <w:ind w:left="288" w:firstLine="0"/>
      </w:pPr>
      <w:rPr>
        <w:rFonts w:hint="default"/>
      </w:rPr>
    </w:lvl>
    <w:lvl w:ilvl="5">
      <w:numFmt w:val="decimal"/>
      <w:lvlText w:val=""/>
      <w:lvlJc w:val="left"/>
      <w:pPr>
        <w:ind w:left="288" w:firstLine="0"/>
      </w:pPr>
      <w:rPr>
        <w:rFonts w:hint="default"/>
      </w:rPr>
    </w:lvl>
    <w:lvl w:ilvl="6">
      <w:numFmt w:val="decimal"/>
      <w:lvlText w:val=""/>
      <w:lvlJc w:val="left"/>
      <w:pPr>
        <w:ind w:left="288" w:firstLine="0"/>
      </w:pPr>
      <w:rPr>
        <w:rFonts w:hint="default"/>
      </w:rPr>
    </w:lvl>
    <w:lvl w:ilvl="7">
      <w:numFmt w:val="decimal"/>
      <w:lvlText w:val=""/>
      <w:lvlJc w:val="left"/>
      <w:pPr>
        <w:ind w:left="288" w:firstLine="0"/>
      </w:pPr>
      <w:rPr>
        <w:rFonts w:hint="default"/>
      </w:rPr>
    </w:lvl>
    <w:lvl w:ilvl="8">
      <w:numFmt w:val="decimal"/>
      <w:lvlText w:val=""/>
      <w:lvlJc w:val="left"/>
      <w:pPr>
        <w:ind w:left="288" w:firstLine="0"/>
      </w:pPr>
      <w:rPr>
        <w:rFonts w:hint="default"/>
      </w:rPr>
    </w:lvl>
  </w:abstractNum>
  <w:abstractNum w:abstractNumId="12" w15:restartNumberingAfterBreak="0">
    <w:nsid w:val="24492CDC"/>
    <w:multiLevelType w:val="hybridMultilevel"/>
    <w:tmpl w:val="6BF62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161A"/>
    <w:multiLevelType w:val="hybridMultilevel"/>
    <w:tmpl w:val="01B0F7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65641A"/>
    <w:multiLevelType w:val="hybridMultilevel"/>
    <w:tmpl w:val="217A8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1592">
    <w:abstractNumId w:val="9"/>
  </w:num>
  <w:num w:numId="2" w16cid:durableId="1904633376">
    <w:abstractNumId w:val="7"/>
  </w:num>
  <w:num w:numId="3" w16cid:durableId="1024526111">
    <w:abstractNumId w:val="6"/>
  </w:num>
  <w:num w:numId="4" w16cid:durableId="54008102">
    <w:abstractNumId w:val="5"/>
  </w:num>
  <w:num w:numId="5" w16cid:durableId="40635430">
    <w:abstractNumId w:val="4"/>
  </w:num>
  <w:num w:numId="6" w16cid:durableId="880439438">
    <w:abstractNumId w:val="8"/>
  </w:num>
  <w:num w:numId="7" w16cid:durableId="490951740">
    <w:abstractNumId w:val="3"/>
  </w:num>
  <w:num w:numId="8" w16cid:durableId="238834241">
    <w:abstractNumId w:val="2"/>
  </w:num>
  <w:num w:numId="9" w16cid:durableId="1803839947">
    <w:abstractNumId w:val="1"/>
  </w:num>
  <w:num w:numId="10" w16cid:durableId="1593124333">
    <w:abstractNumId w:val="0"/>
  </w:num>
  <w:num w:numId="11" w16cid:durableId="1159347948">
    <w:abstractNumId w:val="10"/>
  </w:num>
  <w:num w:numId="12" w16cid:durableId="490560345">
    <w:abstractNumId w:val="12"/>
  </w:num>
  <w:num w:numId="13" w16cid:durableId="573588140">
    <w:abstractNumId w:val="11"/>
  </w:num>
  <w:num w:numId="14" w16cid:durableId="1646426628">
    <w:abstractNumId w:val="13"/>
  </w:num>
  <w:num w:numId="15" w16cid:durableId="1226182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52954"/>
    <w:rsid w:val="00080FEB"/>
    <w:rsid w:val="000A2EDD"/>
    <w:rsid w:val="000B3A3C"/>
    <w:rsid w:val="000B5938"/>
    <w:rsid w:val="000B74CF"/>
    <w:rsid w:val="000C6852"/>
    <w:rsid w:val="00125219"/>
    <w:rsid w:val="00137C08"/>
    <w:rsid w:val="00142D61"/>
    <w:rsid w:val="001539A9"/>
    <w:rsid w:val="00163B54"/>
    <w:rsid w:val="001708EB"/>
    <w:rsid w:val="00180BF8"/>
    <w:rsid w:val="001A0E4C"/>
    <w:rsid w:val="001A25AE"/>
    <w:rsid w:val="001A2DC6"/>
    <w:rsid w:val="001D4193"/>
    <w:rsid w:val="001E3CF5"/>
    <w:rsid w:val="001F0FD0"/>
    <w:rsid w:val="00200310"/>
    <w:rsid w:val="00200856"/>
    <w:rsid w:val="00201A95"/>
    <w:rsid w:val="00206A25"/>
    <w:rsid w:val="002300AC"/>
    <w:rsid w:val="00232537"/>
    <w:rsid w:val="00244596"/>
    <w:rsid w:val="00263E00"/>
    <w:rsid w:val="002831AD"/>
    <w:rsid w:val="002B57BF"/>
    <w:rsid w:val="002B794C"/>
    <w:rsid w:val="002D3954"/>
    <w:rsid w:val="002E05FB"/>
    <w:rsid w:val="002E0BE9"/>
    <w:rsid w:val="002E14EA"/>
    <w:rsid w:val="002E201E"/>
    <w:rsid w:val="002F65AF"/>
    <w:rsid w:val="00304F04"/>
    <w:rsid w:val="00305CEE"/>
    <w:rsid w:val="00314247"/>
    <w:rsid w:val="0031658C"/>
    <w:rsid w:val="00345935"/>
    <w:rsid w:val="003521C9"/>
    <w:rsid w:val="003630F9"/>
    <w:rsid w:val="0038442D"/>
    <w:rsid w:val="003A0066"/>
    <w:rsid w:val="003A143D"/>
    <w:rsid w:val="003B4A77"/>
    <w:rsid w:val="003B6416"/>
    <w:rsid w:val="003C2B57"/>
    <w:rsid w:val="003D78C7"/>
    <w:rsid w:val="003F7D5A"/>
    <w:rsid w:val="00402E42"/>
    <w:rsid w:val="00407ECA"/>
    <w:rsid w:val="004111E9"/>
    <w:rsid w:val="00436B60"/>
    <w:rsid w:val="0044500C"/>
    <w:rsid w:val="00452BA6"/>
    <w:rsid w:val="00455A46"/>
    <w:rsid w:val="004B2C3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03A93"/>
    <w:rsid w:val="00615E28"/>
    <w:rsid w:val="00654E34"/>
    <w:rsid w:val="006568E2"/>
    <w:rsid w:val="00686F17"/>
    <w:rsid w:val="006A22AC"/>
    <w:rsid w:val="006A41A8"/>
    <w:rsid w:val="006C2852"/>
    <w:rsid w:val="006C54F3"/>
    <w:rsid w:val="0071048C"/>
    <w:rsid w:val="00723B30"/>
    <w:rsid w:val="00750B70"/>
    <w:rsid w:val="00771563"/>
    <w:rsid w:val="007E582D"/>
    <w:rsid w:val="007F6C56"/>
    <w:rsid w:val="00811D43"/>
    <w:rsid w:val="00822068"/>
    <w:rsid w:val="00823F32"/>
    <w:rsid w:val="0084786C"/>
    <w:rsid w:val="00850038"/>
    <w:rsid w:val="008602BC"/>
    <w:rsid w:val="008731C4"/>
    <w:rsid w:val="00876DCC"/>
    <w:rsid w:val="0088639D"/>
    <w:rsid w:val="008905A0"/>
    <w:rsid w:val="00891B06"/>
    <w:rsid w:val="008A2EF4"/>
    <w:rsid w:val="008C549E"/>
    <w:rsid w:val="008D0B99"/>
    <w:rsid w:val="008E4284"/>
    <w:rsid w:val="00915145"/>
    <w:rsid w:val="00937088"/>
    <w:rsid w:val="009413AF"/>
    <w:rsid w:val="009433C2"/>
    <w:rsid w:val="00943488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E72CF"/>
    <w:rsid w:val="009F0F4D"/>
    <w:rsid w:val="00A07419"/>
    <w:rsid w:val="00A2235E"/>
    <w:rsid w:val="00A45D77"/>
    <w:rsid w:val="00A51E16"/>
    <w:rsid w:val="00A57023"/>
    <w:rsid w:val="00A65672"/>
    <w:rsid w:val="00A85BA1"/>
    <w:rsid w:val="00A93F53"/>
    <w:rsid w:val="00AA5788"/>
    <w:rsid w:val="00AB59E5"/>
    <w:rsid w:val="00AD2F93"/>
    <w:rsid w:val="00B2329C"/>
    <w:rsid w:val="00B353A3"/>
    <w:rsid w:val="00B37916"/>
    <w:rsid w:val="00B5195C"/>
    <w:rsid w:val="00B526AB"/>
    <w:rsid w:val="00B77055"/>
    <w:rsid w:val="00B77EEC"/>
    <w:rsid w:val="00BD5303"/>
    <w:rsid w:val="00BF55F6"/>
    <w:rsid w:val="00BF7F8F"/>
    <w:rsid w:val="00C022E3"/>
    <w:rsid w:val="00C1454D"/>
    <w:rsid w:val="00C168D6"/>
    <w:rsid w:val="00C558B8"/>
    <w:rsid w:val="00C930E6"/>
    <w:rsid w:val="00CB2680"/>
    <w:rsid w:val="00CB5D3D"/>
    <w:rsid w:val="00CC7875"/>
    <w:rsid w:val="00CF7E84"/>
    <w:rsid w:val="00D31606"/>
    <w:rsid w:val="00D71C35"/>
    <w:rsid w:val="00D812E9"/>
    <w:rsid w:val="00D87BC8"/>
    <w:rsid w:val="00E029B2"/>
    <w:rsid w:val="00E22EBE"/>
    <w:rsid w:val="00E54EBB"/>
    <w:rsid w:val="00E60FE3"/>
    <w:rsid w:val="00E72774"/>
    <w:rsid w:val="00E96C54"/>
    <w:rsid w:val="00EB54DF"/>
    <w:rsid w:val="00ED17D8"/>
    <w:rsid w:val="00ED656C"/>
    <w:rsid w:val="00EE54B0"/>
    <w:rsid w:val="00F00274"/>
    <w:rsid w:val="00F0760B"/>
    <w:rsid w:val="00F07F7D"/>
    <w:rsid w:val="00F11C75"/>
    <w:rsid w:val="00F25F29"/>
    <w:rsid w:val="00F43887"/>
    <w:rsid w:val="00F57664"/>
    <w:rsid w:val="00F82DB4"/>
    <w:rsid w:val="00F8795B"/>
    <w:rsid w:val="00FA0375"/>
    <w:rsid w:val="00FC70DE"/>
    <w:rsid w:val="00FD01FB"/>
    <w:rsid w:val="00FD5DE8"/>
    <w:rsid w:val="131443BC"/>
    <w:rsid w:val="2CC7A892"/>
    <w:rsid w:val="3431620B"/>
    <w:rsid w:val="3CD4A24D"/>
    <w:rsid w:val="3DB378B8"/>
    <w:rsid w:val="3F71DC79"/>
    <w:rsid w:val="4C135829"/>
    <w:rsid w:val="51344AD6"/>
    <w:rsid w:val="687D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DC675"/>
  <w15:docId w15:val="{5E21940C-2B22-470E-B626-85C887E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C35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13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drafted from AI Adopt letter of support template</Comments>
    <TaxCatchAll xmlns="e2671d4d-4313-4512-9bbc-75f7c2021f4c">
      <Value>7</Value>
      <Value>10</Value>
      <Value>9</Value>
      <Value>3</Value>
    </TaxCatchAll>
    <hb36f1bf13ce4fc58e3a87a2c433d544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hb36f1bf13ce4fc58e3a87a2c433d544>
    <Stratus_ProgrammeRoundNumber xmlns="e2671d4d-4313-4512-9bbc-75f7c2021f4c">2</Stratus_ProgrammeRoundNumber>
    <fe2f1a2a80ac49399c38639bb605d6b0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2024-25</TermName>
          <TermId xmlns="http://schemas.microsoft.com/office/infopath/2007/PartnerControls">d6b7a432-c8b5-4f2c-857a-7b0f70895aa5</TermId>
        </TermInfo>
      </Terms>
    </fe2f1a2a80ac49399c38639bb605d6b0>
    <n89b9d92ed6440d18375457c6bc58a9a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64ea9795-3de8-4e6a-a43e-f38c31c0daae</TermId>
        </TermInfo>
      </Terms>
    </n89b9d92ed6440d18375457c6bc58a9a>
    <ic4f561f438849418152b4b448f705ef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ic4f561f438849418152b4b448f705e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A897D7D2A146ADBFD34323135C0C" ma:contentTypeVersion="15" ma:contentTypeDescription="Create a new document." ma:contentTypeScope="" ma:versionID="eba6400a70123cd331addde73ead66b0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d0319d85-2411-4218-9664-665929c2f972" targetNamespace="http://schemas.microsoft.com/office/2006/metadata/properties" ma:root="true" ma:fieldsID="b5f84c84e8810314bd2b1b966f654ad7" ns1:_="" ns2:_="" ns3:_="">
    <xsd:import namespace="http://schemas.microsoft.com/sharepoint/v3"/>
    <xsd:import namespace="e2671d4d-4313-4512-9bbc-75f7c2021f4c"/>
    <xsd:import namespace="d0319d85-2411-4218-9664-665929c2f972"/>
    <xsd:element name="properties">
      <xsd:complexType>
        <xsd:sequence>
          <xsd:element name="documentManagement">
            <xsd:complexType>
              <xsd:all>
                <xsd:element ref="ns2:hb36f1bf13ce4fc58e3a87a2c433d544" minOccurs="0"/>
                <xsd:element ref="ns2:TaxCatchAll" minOccurs="0"/>
                <xsd:element ref="ns2:n89b9d92ed6440d18375457c6bc58a9a" minOccurs="0"/>
                <xsd:element ref="ns2:ic4f561f438849418152b4b448f705ef" minOccurs="0"/>
                <xsd:element ref="ns2:fe2f1a2a80ac49399c38639bb605d6b0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hb36f1bf13ce4fc58e3a87a2c433d544" ma:index="9" ma:taxonomy="true" ma:internalName="hb36f1bf13ce4fc58e3a87a2c433d544" ma:taxonomyFieldName="Stratus_DocumentType" ma:displayName="Document Type" ma:fieldId="{1b36f1bf-13ce-4fc5-8e3a-87a2c433d544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0f477cc-4d44-4e49-81c8-08e086c3f1a0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89b9d92ed6440d18375457c6bc58a9a" ma:index="12" nillable="true" ma:taxonomy="true" ma:internalName="n89b9d92ed6440d18375457c6bc58a9a" ma:taxonomyFieldName="Stratus_WorkActivity" ma:displayName="Work Activity" ma:fieldId="{789b9d92-ed64-40d1-8375-457c6bc58a9a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4f561f438849418152b4b448f705ef" ma:index="14" ma:taxonomy="true" ma:internalName="ic4f561f438849418152b4b448f705ef" ma:taxonomyFieldName="Stratus_SecurityClassification" ma:displayName="Security Classification" ma:fieldId="{2c4f561f-4388-4941-8152-b4b448f705ef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2f1a2a80ac49399c38639bb605d6b0" ma:index="16" nillable="true" ma:taxonomy="true" ma:internalName="fe2f1a2a80ac49399c38639bb605d6b0" ma:taxonomyFieldName="Stratus_Year" ma:displayName="Year" ma:fieldId="{fe2f1a2a-80ac-4939-9c38-639bb605d6b0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19d85-2411-4218-9664-665929c2f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671d4d-4313-4512-9bbc-75f7c2021f4c"/>
  </ds:schemaRefs>
</ds:datastoreItem>
</file>

<file path=customXml/itemProps4.xml><?xml version="1.0" encoding="utf-8"?>
<ds:datastoreItem xmlns:ds="http://schemas.openxmlformats.org/officeDocument/2006/customXml" ds:itemID="{181D29BF-20EC-4BF4-9496-3775286B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d0319d85-2411-4218-9664-665929c2f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1663</Characters>
  <DocSecurity>0</DocSecurity>
  <Lines>13</Lines>
  <Paragraphs>3</Paragraphs>
  <ScaleCrop>false</ScaleCrop>
  <Manager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lastPrinted>2015-09-22T10:08:00Z</cp:lastPrinted>
  <dcterms:created xsi:type="dcterms:W3CDTF">2024-12-02T02:04:00Z</dcterms:created>
  <dcterms:modified xsi:type="dcterms:W3CDTF">2024-12-02T03:31:00Z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46946;#2024|a9509632-5de2-45f9-9fc7-c24df7848880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0x0101005B86A897D7D2A146ADBFD34323135C0C</vt:lpwstr>
  </property>
  <property fmtid="{D5CDD505-2E9C-101B-9397-08002B2CF9AE}" pid="10" name="DocHub_Keywords">
    <vt:lpwstr>49914;#CTCP|5cab8154-9d1a-4a71-90f0-67280ca127aa</vt:lpwstr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51e9df99-057d-4d48-8e97-755b4c4b4849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  <property fmtid="{D5CDD505-2E9C-101B-9397-08002B2CF9AE}" pid="17" name="DocHub_EntityCustomer">
    <vt:lpwstr/>
  </property>
  <property fmtid="{D5CDD505-2E9C-101B-9397-08002B2CF9AE}" pid="18" name="Stratus_WorkActivity">
    <vt:lpwstr>9;#Documentation|64ea9795-3de8-4e6a-a43e-f38c31c0daae</vt:lpwstr>
  </property>
  <property fmtid="{D5CDD505-2E9C-101B-9397-08002B2CF9AE}" pid="19" name="MediaServiceImageTags">
    <vt:lpwstr/>
  </property>
  <property fmtid="{D5CDD505-2E9C-101B-9397-08002B2CF9AE}" pid="20" name="Stratus_DocumentType">
    <vt:lpwstr>10;#Template|bf0cdf49-4b3d-4b71-a0d9-facd60d27320</vt:lpwstr>
  </property>
  <property fmtid="{D5CDD505-2E9C-101B-9397-08002B2CF9AE}" pid="21" name="Stratus_Year">
    <vt:lpwstr>7;#2024-25|d6b7a432-c8b5-4f2c-857a-7b0f70895aa5</vt:lpwstr>
  </property>
  <property fmtid="{D5CDD505-2E9C-101B-9397-08002B2CF9AE}" pid="22" name="Stratus_SecurityClassification">
    <vt:lpwstr>3;#OFFICIAL|1077e141-03cb-4307-8c0f-d43dc85f509f</vt:lpwstr>
  </property>
</Properties>
</file>