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2E476" w14:textId="4C796E86" w:rsidR="00573D98" w:rsidRPr="00FC3F14" w:rsidRDefault="001010F5" w:rsidP="00FC3F14">
      <w:pPr>
        <w:pStyle w:val="Heading1"/>
      </w:pPr>
      <w:bookmarkStart w:id="0" w:name="_GoBack"/>
      <w:bookmarkEnd w:id="0"/>
      <w:r>
        <w:t xml:space="preserve">Energy Efficient Communities </w:t>
      </w:r>
      <w:r w:rsidR="003B23C2">
        <w:t xml:space="preserve">- </w:t>
      </w:r>
      <w:r>
        <w:t>Small Business</w:t>
      </w:r>
      <w:r w:rsidR="003B23C2">
        <w:t xml:space="preserve"> Grants</w:t>
      </w:r>
      <w:r>
        <w:t xml:space="preserve"> and High Energy Using Business Grants</w:t>
      </w:r>
    </w:p>
    <w:p w14:paraId="74F326C1" w14:textId="5CB846F6" w:rsidR="00FC3F14" w:rsidRPr="00FC3F14" w:rsidRDefault="00824038" w:rsidP="00FC3F14">
      <w:pPr>
        <w:pStyle w:val="Heading1"/>
      </w:pPr>
      <w:r>
        <w:t xml:space="preserve">Supplier </w:t>
      </w:r>
      <w:r w:rsidR="003B23C2">
        <w:t>R</w:t>
      </w:r>
      <w:r>
        <w:t xml:space="preserve">eport </w:t>
      </w:r>
      <w:r w:rsidR="003B23C2">
        <w:t>F</w:t>
      </w:r>
      <w:r>
        <w:t>orm</w:t>
      </w:r>
    </w:p>
    <w:p w14:paraId="2F22BA8B" w14:textId="035414D7" w:rsidR="00824038" w:rsidRDefault="000154AA" w:rsidP="00824038">
      <w:pPr>
        <w:rPr>
          <w:b/>
        </w:rPr>
      </w:pPr>
      <w:r>
        <w:t xml:space="preserve">As the supplier or installer, you </w:t>
      </w:r>
      <w:r w:rsidR="00A4001C">
        <w:t>should</w:t>
      </w:r>
      <w:r>
        <w:t xml:space="preserve"> </w:t>
      </w:r>
      <w:r w:rsidR="00ED6BFF">
        <w:t xml:space="preserve">complete this report </w:t>
      </w:r>
      <w:r w:rsidR="00824038">
        <w:t xml:space="preserve">at the end of </w:t>
      </w:r>
      <w:r w:rsidR="001010F5">
        <w:t>your involvement in the project.</w:t>
      </w:r>
      <w:r w:rsidR="00ED6BFF">
        <w:t xml:space="preserve"> The grantee will</w:t>
      </w:r>
      <w:r w:rsidR="000D6297">
        <w:t xml:space="preserve"> </w:t>
      </w:r>
      <w:r w:rsidR="00824038">
        <w:t xml:space="preserve">submit </w:t>
      </w:r>
      <w:r w:rsidR="00ED6BFF">
        <w:t xml:space="preserve">this report </w:t>
      </w:r>
      <w:r w:rsidR="00824038">
        <w:t>as an attachment to the</w:t>
      </w:r>
      <w:r w:rsidR="00ED6BFF">
        <w:t>ir</w:t>
      </w:r>
      <w:r w:rsidR="00824038">
        <w:t xml:space="preserve"> end of project report.</w:t>
      </w:r>
    </w:p>
    <w:p w14:paraId="625B26DC" w14:textId="28B4279D" w:rsidR="00824038" w:rsidRDefault="00824038" w:rsidP="00824038">
      <w:r>
        <w:t xml:space="preserve">Complete this report to the best of your knowledge regarding the work you carried out under the </w:t>
      </w:r>
      <w:r w:rsidRPr="003123C8">
        <w:rPr>
          <w:rStyle w:val="Hyperlink"/>
          <w:color w:val="auto"/>
          <w:u w:val="none"/>
        </w:rPr>
        <w:t xml:space="preserve">Energy Efficient Communities Program </w:t>
      </w:r>
      <w:r w:rsidR="003B23C2">
        <w:rPr>
          <w:rStyle w:val="Hyperlink"/>
          <w:color w:val="auto"/>
          <w:u w:val="none"/>
        </w:rPr>
        <w:t>-</w:t>
      </w:r>
      <w:r w:rsidR="003123C8" w:rsidRPr="003123C8">
        <w:rPr>
          <w:rStyle w:val="Hyperlink"/>
          <w:color w:val="auto"/>
          <w:u w:val="none"/>
        </w:rPr>
        <w:t xml:space="preserve"> </w:t>
      </w:r>
      <w:hyperlink r:id="rId12" w:history="1">
        <w:r w:rsidR="003123C8" w:rsidRPr="00C27B57">
          <w:rPr>
            <w:rStyle w:val="Hyperlink"/>
          </w:rPr>
          <w:t>Small Business Grants</w:t>
        </w:r>
      </w:hyperlink>
      <w:r w:rsidR="003123C8" w:rsidRPr="003123C8">
        <w:rPr>
          <w:rStyle w:val="Hyperlink"/>
          <w:color w:val="auto"/>
          <w:u w:val="none"/>
        </w:rPr>
        <w:t xml:space="preserve"> or </w:t>
      </w:r>
      <w:hyperlink r:id="rId13" w:history="1">
        <w:r w:rsidR="003123C8" w:rsidRPr="00C27B57">
          <w:rPr>
            <w:rStyle w:val="Hyperlink"/>
          </w:rPr>
          <w:t>High Energy Using Business Grants</w:t>
        </w:r>
      </w:hyperlink>
      <w:r>
        <w:t xml:space="preserve">. Select all systems that apply to the work you carried out, and complete the reporting requirements for </w:t>
      </w:r>
      <w:r w:rsidR="00041F8A">
        <w:t>that system.</w:t>
      </w:r>
    </w:p>
    <w:p w14:paraId="103571E6" w14:textId="64560DD5" w:rsidR="002C7449" w:rsidRDefault="002C7449" w:rsidP="003B23C2">
      <w:pPr>
        <w:rPr>
          <w:color w:val="004369" w:themeColor="accent2" w:themeTint="E6"/>
          <w:sz w:val="22"/>
        </w:rPr>
      </w:pPr>
      <w:r>
        <w:rPr>
          <w:color w:val="004369" w:themeColor="accent2" w:themeTint="E6"/>
          <w:sz w:val="22"/>
        </w:rPr>
        <w:t>Focus area</w:t>
      </w:r>
    </w:p>
    <w:p w14:paraId="545D8110" w14:textId="0DEC49A1" w:rsidR="002C7449" w:rsidRPr="009A740F" w:rsidRDefault="002C7449" w:rsidP="002C7449">
      <w:pPr>
        <w:rPr>
          <w:szCs w:val="20"/>
        </w:rPr>
      </w:pPr>
      <w:r w:rsidRPr="009A740F">
        <w:rPr>
          <w:szCs w:val="20"/>
        </w:rPr>
        <w:t xml:space="preserve">Please </w:t>
      </w:r>
      <w:r w:rsidR="009A740F" w:rsidRPr="009A740F">
        <w:rPr>
          <w:szCs w:val="20"/>
        </w:rPr>
        <w:t>select each that apply to the work carried out</w:t>
      </w:r>
      <w:r w:rsidR="00F56166">
        <w:rPr>
          <w:szCs w:val="20"/>
        </w:rPr>
        <w:t xml:space="preserve"> (if relevant)</w:t>
      </w:r>
      <w:r w:rsidR="009A740F" w:rsidRPr="009A740F">
        <w:rPr>
          <w:szCs w:val="20"/>
        </w:rPr>
        <w:t>.</w:t>
      </w:r>
    </w:p>
    <w:p w14:paraId="688DE57D" w14:textId="02CE2987" w:rsidR="002C7449" w:rsidRDefault="002C7449" w:rsidP="002C7449">
      <w:pPr>
        <w:pStyle w:val="ListBullet"/>
        <w:numPr>
          <w:ilvl w:val="0"/>
          <w:numId w:val="0"/>
        </w:numPr>
        <w:ind w:left="284" w:hanging="284"/>
        <w:contextualSpacing w:val="0"/>
      </w:pPr>
      <w:r>
        <w:fldChar w:fldCharType="begin">
          <w:ffData>
            <w:name w:val=""/>
            <w:enabled/>
            <w:calcOnExit w:val="0"/>
            <w:statusText w:type="text" w:val="Select if - Solar photovoltaic installation"/>
            <w:checkBox>
              <w:sizeAuto/>
              <w:default w:val="0"/>
            </w:checkBox>
          </w:ffData>
        </w:fldChar>
      </w:r>
      <w:r>
        <w:instrText xml:space="preserve"> FORMCHECKBOX </w:instrText>
      </w:r>
      <w:r w:rsidR="00E77E6A">
        <w:fldChar w:fldCharType="separate"/>
      </w:r>
      <w:r>
        <w:fldChar w:fldCharType="end"/>
      </w:r>
      <w:r>
        <w:t xml:space="preserve"> </w:t>
      </w:r>
      <w:r w:rsidRPr="00910F07">
        <w:t>energy audits</w:t>
      </w:r>
    </w:p>
    <w:p w14:paraId="26A9EC2A" w14:textId="29B78AD5" w:rsidR="002C7449" w:rsidRPr="00910F07" w:rsidRDefault="002C7449" w:rsidP="002C7449">
      <w:pPr>
        <w:pStyle w:val="ListBullet"/>
        <w:numPr>
          <w:ilvl w:val="0"/>
          <w:numId w:val="0"/>
        </w:numPr>
        <w:ind w:left="284" w:hanging="284"/>
        <w:contextualSpacing w:val="0"/>
      </w:pPr>
      <w:r>
        <w:fldChar w:fldCharType="begin">
          <w:ffData>
            <w:name w:val=""/>
            <w:enabled/>
            <w:calcOnExit w:val="0"/>
            <w:statusText w:type="text" w:val="Select if - Solar photovoltaic installation"/>
            <w:checkBox>
              <w:sizeAuto/>
              <w:default w:val="0"/>
            </w:checkBox>
          </w:ffData>
        </w:fldChar>
      </w:r>
      <w:r>
        <w:instrText xml:space="preserve"> FORMCHECKBOX </w:instrText>
      </w:r>
      <w:r w:rsidR="00E77E6A">
        <w:fldChar w:fldCharType="separate"/>
      </w:r>
      <w:r>
        <w:fldChar w:fldCharType="end"/>
      </w:r>
      <w:r>
        <w:t xml:space="preserve"> investment feasibility studies for energy efficiency upgrades</w:t>
      </w:r>
    </w:p>
    <w:p w14:paraId="5FD5D57B" w14:textId="55F91382" w:rsidR="002C7449" w:rsidRPr="00910F07" w:rsidRDefault="002C7449" w:rsidP="002C7449">
      <w:pPr>
        <w:pStyle w:val="ListBullet"/>
        <w:numPr>
          <w:ilvl w:val="0"/>
          <w:numId w:val="0"/>
        </w:numPr>
        <w:ind w:left="284" w:hanging="284"/>
        <w:contextualSpacing w:val="0"/>
      </w:pPr>
      <w:r>
        <w:fldChar w:fldCharType="begin">
          <w:ffData>
            <w:name w:val=""/>
            <w:enabled/>
            <w:calcOnExit w:val="0"/>
            <w:statusText w:type="text" w:val="Select if - Solar photovoltaic installation"/>
            <w:checkBox>
              <w:sizeAuto/>
              <w:default w:val="0"/>
            </w:checkBox>
          </w:ffData>
        </w:fldChar>
      </w:r>
      <w:r>
        <w:instrText xml:space="preserve"> FORMCHECKBOX </w:instrText>
      </w:r>
      <w:r w:rsidR="00E77E6A">
        <w:fldChar w:fldCharType="separate"/>
      </w:r>
      <w:r>
        <w:fldChar w:fldCharType="end"/>
      </w:r>
      <w:r>
        <w:t xml:space="preserve"> </w:t>
      </w:r>
      <w:r w:rsidRPr="00910F07">
        <w:t>energy monitoring</w:t>
      </w:r>
    </w:p>
    <w:p w14:paraId="296BC1CD" w14:textId="5505BE29" w:rsidR="002C7449" w:rsidRPr="00910F07" w:rsidRDefault="002C7449" w:rsidP="002C7449">
      <w:pPr>
        <w:pStyle w:val="ListBullet"/>
        <w:numPr>
          <w:ilvl w:val="0"/>
          <w:numId w:val="0"/>
        </w:numPr>
        <w:ind w:left="284" w:hanging="284"/>
        <w:contextualSpacing w:val="0"/>
      </w:pPr>
      <w:r>
        <w:fldChar w:fldCharType="begin">
          <w:ffData>
            <w:name w:val=""/>
            <w:enabled/>
            <w:calcOnExit w:val="0"/>
            <w:statusText w:type="text" w:val="Select if - Solar photovoltaic installation"/>
            <w:checkBox>
              <w:sizeAuto/>
              <w:default w:val="0"/>
            </w:checkBox>
          </w:ffData>
        </w:fldChar>
      </w:r>
      <w:r>
        <w:instrText xml:space="preserve"> FORMCHECKBOX </w:instrText>
      </w:r>
      <w:r w:rsidR="00E77E6A">
        <w:fldChar w:fldCharType="separate"/>
      </w:r>
      <w:r>
        <w:fldChar w:fldCharType="end"/>
      </w:r>
      <w:r>
        <w:t xml:space="preserve"> </w:t>
      </w:r>
      <w:r w:rsidRPr="00910F07">
        <w:t>lighting</w:t>
      </w:r>
    </w:p>
    <w:p w14:paraId="25F6A174" w14:textId="06B60D81" w:rsidR="002C7449" w:rsidRPr="00910F07" w:rsidRDefault="002C7449" w:rsidP="002C7449">
      <w:pPr>
        <w:pStyle w:val="ListBullet"/>
        <w:numPr>
          <w:ilvl w:val="0"/>
          <w:numId w:val="0"/>
        </w:numPr>
        <w:ind w:left="284" w:hanging="284"/>
        <w:contextualSpacing w:val="0"/>
      </w:pPr>
      <w:r>
        <w:fldChar w:fldCharType="begin">
          <w:ffData>
            <w:name w:val=""/>
            <w:enabled/>
            <w:calcOnExit w:val="0"/>
            <w:statusText w:type="text" w:val="Select if - Solar photovoltaic installation"/>
            <w:checkBox>
              <w:sizeAuto/>
              <w:default w:val="0"/>
            </w:checkBox>
          </w:ffData>
        </w:fldChar>
      </w:r>
      <w:r>
        <w:instrText xml:space="preserve"> FORMCHECKBOX </w:instrText>
      </w:r>
      <w:r w:rsidR="00E77E6A">
        <w:fldChar w:fldCharType="separate"/>
      </w:r>
      <w:r>
        <w:fldChar w:fldCharType="end"/>
      </w:r>
      <w:r>
        <w:t xml:space="preserve"> </w:t>
      </w:r>
      <w:r w:rsidRPr="00910F07">
        <w:t>heating, ventilation and air-conditioning (HVAC)</w:t>
      </w:r>
    </w:p>
    <w:p w14:paraId="019C99AA" w14:textId="14B58C75" w:rsidR="002C7449" w:rsidRPr="00910F07" w:rsidRDefault="002C7449" w:rsidP="002C7449">
      <w:pPr>
        <w:pStyle w:val="ListBullet"/>
        <w:numPr>
          <w:ilvl w:val="0"/>
          <w:numId w:val="0"/>
        </w:numPr>
        <w:ind w:left="284" w:hanging="284"/>
        <w:contextualSpacing w:val="0"/>
      </w:pPr>
      <w:r>
        <w:fldChar w:fldCharType="begin">
          <w:ffData>
            <w:name w:val=""/>
            <w:enabled/>
            <w:calcOnExit w:val="0"/>
            <w:statusText w:type="text" w:val="Select if - Solar photovoltaic installation"/>
            <w:checkBox>
              <w:sizeAuto/>
              <w:default w:val="0"/>
            </w:checkBox>
          </w:ffData>
        </w:fldChar>
      </w:r>
      <w:r>
        <w:instrText xml:space="preserve"> FORMCHECKBOX </w:instrText>
      </w:r>
      <w:r w:rsidR="00E77E6A">
        <w:fldChar w:fldCharType="separate"/>
      </w:r>
      <w:r>
        <w:fldChar w:fldCharType="end"/>
      </w:r>
      <w:r>
        <w:t xml:space="preserve"> </w:t>
      </w:r>
      <w:r w:rsidRPr="00910F07">
        <w:t>commercial refrigeration</w:t>
      </w:r>
    </w:p>
    <w:p w14:paraId="6FBFBCE9" w14:textId="2F611AAB" w:rsidR="002C7449" w:rsidRPr="00910F07" w:rsidRDefault="002C7449" w:rsidP="002C7449">
      <w:pPr>
        <w:pStyle w:val="ListBullet"/>
        <w:numPr>
          <w:ilvl w:val="0"/>
          <w:numId w:val="0"/>
        </w:numPr>
        <w:ind w:left="284" w:hanging="284"/>
        <w:contextualSpacing w:val="0"/>
      </w:pPr>
      <w:r>
        <w:fldChar w:fldCharType="begin">
          <w:ffData>
            <w:name w:val=""/>
            <w:enabled/>
            <w:calcOnExit w:val="0"/>
            <w:statusText w:type="text" w:val="Select if - Solar photovoltaic installation"/>
            <w:checkBox>
              <w:sizeAuto/>
              <w:default w:val="0"/>
            </w:checkBox>
          </w:ffData>
        </w:fldChar>
      </w:r>
      <w:r>
        <w:instrText xml:space="preserve"> FORMCHECKBOX </w:instrText>
      </w:r>
      <w:r w:rsidR="00E77E6A">
        <w:fldChar w:fldCharType="separate"/>
      </w:r>
      <w:r>
        <w:fldChar w:fldCharType="end"/>
      </w:r>
      <w:r>
        <w:t xml:space="preserve"> </w:t>
      </w:r>
      <w:r w:rsidRPr="00910F07">
        <w:t>compressed air</w:t>
      </w:r>
    </w:p>
    <w:p w14:paraId="29BF32A7" w14:textId="774C1124" w:rsidR="002C7449" w:rsidRPr="00910F07" w:rsidRDefault="002C7449" w:rsidP="002C7449">
      <w:pPr>
        <w:pStyle w:val="ListBullet"/>
        <w:numPr>
          <w:ilvl w:val="0"/>
          <w:numId w:val="0"/>
        </w:numPr>
        <w:ind w:left="284" w:hanging="284"/>
        <w:contextualSpacing w:val="0"/>
      </w:pPr>
      <w:r>
        <w:fldChar w:fldCharType="begin">
          <w:ffData>
            <w:name w:val=""/>
            <w:enabled/>
            <w:calcOnExit w:val="0"/>
            <w:statusText w:type="text" w:val="Select if - Solar photovoltaic installation"/>
            <w:checkBox>
              <w:sizeAuto/>
              <w:default w:val="0"/>
            </w:checkBox>
          </w:ffData>
        </w:fldChar>
      </w:r>
      <w:r>
        <w:instrText xml:space="preserve"> FORMCHECKBOX </w:instrText>
      </w:r>
      <w:r w:rsidR="00E77E6A">
        <w:fldChar w:fldCharType="separate"/>
      </w:r>
      <w:r>
        <w:fldChar w:fldCharType="end"/>
      </w:r>
      <w:r>
        <w:t xml:space="preserve"> </w:t>
      </w:r>
      <w:r w:rsidRPr="00910F07">
        <w:t>process heating, cooling and pumping</w:t>
      </w:r>
    </w:p>
    <w:p w14:paraId="2707075D" w14:textId="2B8C829D" w:rsidR="002C7449" w:rsidRPr="00910F07" w:rsidRDefault="002C7449" w:rsidP="002C7449">
      <w:pPr>
        <w:pStyle w:val="ListBullet"/>
        <w:numPr>
          <w:ilvl w:val="0"/>
          <w:numId w:val="0"/>
        </w:numPr>
        <w:ind w:left="284" w:hanging="284"/>
        <w:contextualSpacing w:val="0"/>
      </w:pPr>
      <w:r>
        <w:fldChar w:fldCharType="begin">
          <w:ffData>
            <w:name w:val=""/>
            <w:enabled/>
            <w:calcOnExit w:val="0"/>
            <w:statusText w:type="text" w:val="Select if - Solar photovoltaic installation"/>
            <w:checkBox>
              <w:sizeAuto/>
              <w:default w:val="0"/>
            </w:checkBox>
          </w:ffData>
        </w:fldChar>
      </w:r>
      <w:r>
        <w:instrText xml:space="preserve"> FORMCHECKBOX </w:instrText>
      </w:r>
      <w:r w:rsidR="00E77E6A">
        <w:fldChar w:fldCharType="separate"/>
      </w:r>
      <w:r>
        <w:fldChar w:fldCharType="end"/>
      </w:r>
      <w:r>
        <w:t xml:space="preserve"> </w:t>
      </w:r>
      <w:r w:rsidRPr="00910F07">
        <w:t>other equipment</w:t>
      </w:r>
    </w:p>
    <w:p w14:paraId="53B23454" w14:textId="490B33E2" w:rsidR="002C7449" w:rsidRPr="00910F07" w:rsidRDefault="002C7449" w:rsidP="002C7449">
      <w:pPr>
        <w:pStyle w:val="ListBullet"/>
        <w:numPr>
          <w:ilvl w:val="0"/>
          <w:numId w:val="0"/>
        </w:numPr>
        <w:ind w:left="284" w:hanging="284"/>
        <w:contextualSpacing w:val="0"/>
      </w:pPr>
      <w:r>
        <w:fldChar w:fldCharType="begin">
          <w:ffData>
            <w:name w:val=""/>
            <w:enabled/>
            <w:calcOnExit w:val="0"/>
            <w:statusText w:type="text" w:val="Select if - Solar photovoltaic installation"/>
            <w:checkBox>
              <w:sizeAuto/>
              <w:default w:val="0"/>
            </w:checkBox>
          </w:ffData>
        </w:fldChar>
      </w:r>
      <w:r>
        <w:instrText xml:space="preserve"> FORMCHECKBOX </w:instrText>
      </w:r>
      <w:r w:rsidR="00E77E6A">
        <w:fldChar w:fldCharType="separate"/>
      </w:r>
      <w:r>
        <w:fldChar w:fldCharType="end"/>
      </w:r>
      <w:r>
        <w:t xml:space="preserve"> </w:t>
      </w:r>
      <w:r w:rsidRPr="00910F07">
        <w:t>motors (where not</w:t>
      </w:r>
      <w:r>
        <w:t xml:space="preserve"> covered by another focus area)</w:t>
      </w:r>
    </w:p>
    <w:p w14:paraId="768E6789" w14:textId="15E513CE" w:rsidR="002C7449" w:rsidRPr="00910F07" w:rsidRDefault="002C7449" w:rsidP="002C7449">
      <w:pPr>
        <w:pStyle w:val="ListBullet"/>
        <w:numPr>
          <w:ilvl w:val="0"/>
          <w:numId w:val="0"/>
        </w:numPr>
        <w:ind w:left="284" w:hanging="284"/>
        <w:contextualSpacing w:val="0"/>
      </w:pPr>
      <w:r>
        <w:fldChar w:fldCharType="begin">
          <w:ffData>
            <w:name w:val=""/>
            <w:enabled/>
            <w:calcOnExit w:val="0"/>
            <w:statusText w:type="text" w:val="Select if - Solar photovoltaic installation"/>
            <w:checkBox>
              <w:sizeAuto/>
              <w:default w:val="0"/>
            </w:checkBox>
          </w:ffData>
        </w:fldChar>
      </w:r>
      <w:r>
        <w:instrText xml:space="preserve"> FORMCHECKBOX </w:instrText>
      </w:r>
      <w:r w:rsidR="00E77E6A">
        <w:fldChar w:fldCharType="separate"/>
      </w:r>
      <w:r>
        <w:fldChar w:fldCharType="end"/>
      </w:r>
      <w:r>
        <w:t xml:space="preserve"> </w:t>
      </w:r>
      <w:r w:rsidRPr="00910F07">
        <w:t>business and process automation (where not</w:t>
      </w:r>
      <w:r>
        <w:t xml:space="preserve"> covered by another focus area).</w:t>
      </w:r>
    </w:p>
    <w:p w14:paraId="790C510A" w14:textId="77777777" w:rsidR="002C7449" w:rsidRDefault="002C7449" w:rsidP="003B23C2">
      <w:pPr>
        <w:spacing w:before="0" w:after="0" w:line="240" w:lineRule="auto"/>
      </w:pPr>
    </w:p>
    <w:p w14:paraId="5DEEA0E2" w14:textId="77777777" w:rsidR="00C9068F" w:rsidRDefault="00C9068F" w:rsidP="00C9068F">
      <w:pPr>
        <w:pStyle w:val="Normalsystemrequirements"/>
      </w:pPr>
      <w:r>
        <w:fldChar w:fldCharType="begin">
          <w:ffData>
            <w:name w:val=""/>
            <w:enabled/>
            <w:calcOnExit w:val="0"/>
            <w:statusText w:type="text" w:val="Select if - Solar photovoltaic installation"/>
            <w:checkBox>
              <w:sizeAuto/>
              <w:default w:val="0"/>
            </w:checkBox>
          </w:ffData>
        </w:fldChar>
      </w:r>
      <w:r>
        <w:instrText xml:space="preserve"> FORMCHECKBOX </w:instrText>
      </w:r>
      <w:r w:rsidR="00E77E6A">
        <w:fldChar w:fldCharType="separate"/>
      </w:r>
      <w:r>
        <w:fldChar w:fldCharType="end"/>
      </w:r>
      <w:r>
        <w:tab/>
        <w:t>Energy audits</w:t>
      </w:r>
    </w:p>
    <w:p w14:paraId="269EEB93" w14:textId="77777777" w:rsidR="00C9068F" w:rsidRDefault="00C9068F" w:rsidP="00C9068F">
      <w:r>
        <w:t xml:space="preserve">Did the </w:t>
      </w:r>
      <w:r w:rsidR="00E56E51">
        <w:t xml:space="preserve">energy </w:t>
      </w:r>
      <w:r>
        <w:t>audit cover the whole site? If not, please describe what parts/systems were covered.</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C9068F" w14:paraId="1BD86574" w14:textId="77777777" w:rsidTr="006A76DA">
        <w:trPr>
          <w:cantSplit/>
          <w:trHeight w:val="680"/>
        </w:trPr>
        <w:tc>
          <w:tcPr>
            <w:tcW w:w="8781" w:type="dxa"/>
          </w:tcPr>
          <w:p w14:paraId="39C02857" w14:textId="77777777" w:rsidR="00C9068F" w:rsidRDefault="00C9068F" w:rsidP="006A76DA">
            <w:r>
              <w:fldChar w:fldCharType="begin">
                <w:ffData>
                  <w:name w:val=""/>
                  <w:enabled/>
                  <w:calcOnExit w:val="0"/>
                  <w:statusText w:type="text" w:val="Enter the export capcity of inverter."/>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B8D06E" w14:textId="77777777" w:rsidR="00C9068F" w:rsidRDefault="00C9068F" w:rsidP="00C9068F">
      <w:r>
        <w:t>Please att</w:t>
      </w:r>
      <w:r w:rsidR="00E56E51">
        <w:t>ach an Executive S</w:t>
      </w:r>
      <w:r>
        <w:t>ummary of the energy audit which lists:</w:t>
      </w:r>
    </w:p>
    <w:p w14:paraId="6820FC20" w14:textId="72CF3F5F" w:rsidR="00C9068F" w:rsidRDefault="00987B48" w:rsidP="003B23C2">
      <w:pPr>
        <w:pStyle w:val="ListParagraph"/>
        <w:numPr>
          <w:ilvl w:val="0"/>
          <w:numId w:val="15"/>
        </w:numPr>
      </w:pPr>
      <w:r>
        <w:t>m</w:t>
      </w:r>
      <w:r w:rsidR="00C9068F">
        <w:t>ajor recommendations</w:t>
      </w:r>
    </w:p>
    <w:p w14:paraId="5475549B" w14:textId="1D93D146" w:rsidR="00C9068F" w:rsidRDefault="00987B48" w:rsidP="003B23C2">
      <w:pPr>
        <w:pStyle w:val="ListParagraph"/>
        <w:numPr>
          <w:ilvl w:val="0"/>
          <w:numId w:val="15"/>
        </w:numPr>
      </w:pPr>
      <w:r>
        <w:t>e</w:t>
      </w:r>
      <w:r w:rsidR="00C9068F">
        <w:t>nergy savings expected for each fuel, for each recommend</w:t>
      </w:r>
      <w:r w:rsidR="00E56E51">
        <w:t>ed action</w:t>
      </w:r>
      <w:r w:rsidR="00C9068F">
        <w:t xml:space="preserve"> and in total</w:t>
      </w:r>
    </w:p>
    <w:p w14:paraId="343B9740" w14:textId="2078BC1A" w:rsidR="00C9068F" w:rsidRDefault="00987B48" w:rsidP="003B23C2">
      <w:pPr>
        <w:pStyle w:val="ListParagraph"/>
        <w:numPr>
          <w:ilvl w:val="0"/>
          <w:numId w:val="15"/>
        </w:numPr>
      </w:pPr>
      <w:r>
        <w:t>c</w:t>
      </w:r>
      <w:r w:rsidR="00C9068F">
        <w:t>apital cost for each recommendation</w:t>
      </w:r>
    </w:p>
    <w:p w14:paraId="6D263D07" w14:textId="51621036" w:rsidR="00C9068F" w:rsidRDefault="00987B48" w:rsidP="003B23C2">
      <w:pPr>
        <w:pStyle w:val="ListParagraph"/>
        <w:numPr>
          <w:ilvl w:val="0"/>
          <w:numId w:val="15"/>
        </w:numPr>
      </w:pPr>
      <w:r>
        <w:t>s</w:t>
      </w:r>
      <w:r w:rsidR="00C9068F">
        <w:t>imple payback</w:t>
      </w:r>
      <w:r w:rsidR="0029182A">
        <w:t xml:space="preserve"> for each recommendation</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C9068F" w14:paraId="71F321FB" w14:textId="77777777" w:rsidTr="006A76DA">
        <w:trPr>
          <w:cantSplit/>
          <w:trHeight w:val="680"/>
        </w:trPr>
        <w:tc>
          <w:tcPr>
            <w:tcW w:w="8781" w:type="dxa"/>
          </w:tcPr>
          <w:p w14:paraId="6F001A05" w14:textId="77777777" w:rsidR="00C9068F" w:rsidRDefault="00C9068F" w:rsidP="006A76DA">
            <w:r>
              <w:fldChar w:fldCharType="begin">
                <w:ffData>
                  <w:name w:val=""/>
                  <w:enabled/>
                  <w:calcOnExit w:val="0"/>
                  <w:statusText w:type="text" w:val="Enter the total capcity of panels that were installed in Watts."/>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6B973E" w14:textId="77777777" w:rsidR="00C9068F" w:rsidRDefault="00C9068F" w:rsidP="00C9068F">
      <w:pPr>
        <w:pStyle w:val="Normalsystemrequirements"/>
      </w:pPr>
      <w:r>
        <w:fldChar w:fldCharType="begin">
          <w:ffData>
            <w:name w:val=""/>
            <w:enabled/>
            <w:calcOnExit w:val="0"/>
            <w:statusText w:type="text" w:val="Select if - Solar photovoltaic installation"/>
            <w:checkBox>
              <w:sizeAuto/>
              <w:default w:val="0"/>
            </w:checkBox>
          </w:ffData>
        </w:fldChar>
      </w:r>
      <w:r>
        <w:instrText xml:space="preserve"> FORMCHECKBOX </w:instrText>
      </w:r>
      <w:r w:rsidR="00E77E6A">
        <w:fldChar w:fldCharType="separate"/>
      </w:r>
      <w:r>
        <w:fldChar w:fldCharType="end"/>
      </w:r>
      <w:r>
        <w:tab/>
        <w:t>Investment feasibility projects</w:t>
      </w:r>
    </w:p>
    <w:p w14:paraId="1595DF25" w14:textId="77777777" w:rsidR="00C9068F" w:rsidRDefault="00C9068F" w:rsidP="00C9068F">
      <w:r>
        <w:t>What project(s) were investigated in the feasibility study?</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C9068F" w14:paraId="233ED8E9" w14:textId="77777777" w:rsidTr="006A76DA">
        <w:trPr>
          <w:cantSplit/>
          <w:trHeight w:val="680"/>
        </w:trPr>
        <w:tc>
          <w:tcPr>
            <w:tcW w:w="8781" w:type="dxa"/>
          </w:tcPr>
          <w:p w14:paraId="319E5C11" w14:textId="77777777" w:rsidR="00C9068F" w:rsidRDefault="00C9068F" w:rsidP="006A76DA">
            <w:r>
              <w:lastRenderedPageBreak/>
              <w:fldChar w:fldCharType="begin">
                <w:ffData>
                  <w:name w:val=""/>
                  <w:enabled/>
                  <w:calcOnExit w:val="0"/>
                  <w:statusText w:type="text" w:val="Enter the export capcity of inverter."/>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14293A" w14:textId="77777777" w:rsidR="00C9068F" w:rsidRDefault="00C9068F" w:rsidP="00C9068F">
      <w:r>
        <w:t>Please attach an executive summary of the report which lists:</w:t>
      </w:r>
    </w:p>
    <w:p w14:paraId="497E73F5" w14:textId="3DA1AD48" w:rsidR="00C9068F" w:rsidRDefault="00987B48" w:rsidP="003B23C2">
      <w:pPr>
        <w:pStyle w:val="ListParagraph"/>
        <w:numPr>
          <w:ilvl w:val="0"/>
          <w:numId w:val="16"/>
        </w:numPr>
      </w:pPr>
      <w:r>
        <w:t>m</w:t>
      </w:r>
      <w:r w:rsidR="00E56E51">
        <w:t>ajor findings of the feasibility study</w:t>
      </w:r>
    </w:p>
    <w:p w14:paraId="13334856" w14:textId="3484E861" w:rsidR="00C9068F" w:rsidRDefault="00987B48" w:rsidP="003B23C2">
      <w:pPr>
        <w:pStyle w:val="ListParagraph"/>
        <w:numPr>
          <w:ilvl w:val="0"/>
          <w:numId w:val="16"/>
        </w:numPr>
      </w:pPr>
      <w:r>
        <w:t>e</w:t>
      </w:r>
      <w:r w:rsidR="00E56E51">
        <w:t>xpected e</w:t>
      </w:r>
      <w:r w:rsidR="00C9068F">
        <w:t>nergy savings for each fuel type</w:t>
      </w:r>
      <w:r w:rsidR="00E56E51">
        <w:t xml:space="preserve"> for recommended project(s).</w:t>
      </w:r>
    </w:p>
    <w:p w14:paraId="316AC5EA" w14:textId="74A827AC" w:rsidR="00C9068F" w:rsidRDefault="00987B48" w:rsidP="003B23C2">
      <w:pPr>
        <w:pStyle w:val="ListParagraph"/>
        <w:numPr>
          <w:ilvl w:val="0"/>
          <w:numId w:val="16"/>
        </w:numPr>
      </w:pPr>
      <w:r>
        <w:t>e</w:t>
      </w:r>
      <w:r w:rsidR="00E56E51">
        <w:t>xpected c</w:t>
      </w:r>
      <w:r w:rsidR="00C9068F">
        <w:t xml:space="preserve">apital cost for </w:t>
      </w:r>
      <w:r w:rsidR="00E56E51">
        <w:t>recommended project(s)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C9068F" w14:paraId="2F21D8D9" w14:textId="77777777" w:rsidTr="006A76DA">
        <w:trPr>
          <w:cantSplit/>
          <w:trHeight w:val="680"/>
        </w:trPr>
        <w:tc>
          <w:tcPr>
            <w:tcW w:w="8781" w:type="dxa"/>
          </w:tcPr>
          <w:p w14:paraId="68375E19" w14:textId="77777777" w:rsidR="00C9068F" w:rsidRDefault="00C9068F" w:rsidP="006A76DA">
            <w:r>
              <w:fldChar w:fldCharType="begin">
                <w:ffData>
                  <w:name w:val=""/>
                  <w:enabled/>
                  <w:calcOnExit w:val="0"/>
                  <w:statusText w:type="text" w:val="Enter the total capcity of panels that were installed in Watts."/>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88C8A9" w14:textId="77777777" w:rsidR="00C9068F" w:rsidRDefault="00C9068F" w:rsidP="00C9068F">
      <w:pPr>
        <w:pStyle w:val="Normalsystemrequirements"/>
      </w:pPr>
      <w:r>
        <w:fldChar w:fldCharType="begin">
          <w:ffData>
            <w:name w:val=""/>
            <w:enabled/>
            <w:calcOnExit w:val="0"/>
            <w:statusText w:type="text" w:val="Select if - Solar photovoltaic installation"/>
            <w:checkBox>
              <w:sizeAuto/>
              <w:default w:val="0"/>
            </w:checkBox>
          </w:ffData>
        </w:fldChar>
      </w:r>
      <w:r>
        <w:instrText xml:space="preserve"> FORMCHECKBOX </w:instrText>
      </w:r>
      <w:r w:rsidR="00E77E6A">
        <w:fldChar w:fldCharType="separate"/>
      </w:r>
      <w:r>
        <w:fldChar w:fldCharType="end"/>
      </w:r>
      <w:r>
        <w:tab/>
        <w:t>Energy monitoring projects</w:t>
      </w:r>
    </w:p>
    <w:p w14:paraId="5A86CE57" w14:textId="77777777" w:rsidR="00C9068F" w:rsidRDefault="00C9068F" w:rsidP="00C9068F">
      <w:r>
        <w:t>What kind of energy-using system or equipment has been monitored?</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C9068F" w14:paraId="1795370C" w14:textId="77777777" w:rsidTr="006A76DA">
        <w:trPr>
          <w:cantSplit/>
          <w:trHeight w:val="680"/>
        </w:trPr>
        <w:tc>
          <w:tcPr>
            <w:tcW w:w="8781" w:type="dxa"/>
          </w:tcPr>
          <w:p w14:paraId="00A6BC5F" w14:textId="77777777" w:rsidR="00C9068F" w:rsidRDefault="00C9068F" w:rsidP="006A76DA">
            <w:r>
              <w:fldChar w:fldCharType="begin">
                <w:ffData>
                  <w:name w:val=""/>
                  <w:enabled/>
                  <w:calcOnExit w:val="0"/>
                  <w:statusText w:type="text" w:val="Enter the total capcity of panels that were installed in Watts."/>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6D731E" w14:textId="77777777" w:rsidR="00C9068F" w:rsidRDefault="00C9068F" w:rsidP="00C9068F">
      <w:r>
        <w:t>What energy sources and production parameters are being monitored</w:t>
      </w:r>
      <w:r w:rsidR="00650159">
        <w:t xml:space="preserve"> (list all)</w:t>
      </w:r>
      <w:r>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C9068F" w14:paraId="58889E58" w14:textId="77777777" w:rsidTr="006A76DA">
        <w:trPr>
          <w:cantSplit/>
          <w:trHeight w:val="680"/>
        </w:trPr>
        <w:tc>
          <w:tcPr>
            <w:tcW w:w="8781" w:type="dxa"/>
          </w:tcPr>
          <w:p w14:paraId="4BE62E3C" w14:textId="77777777" w:rsidR="00C9068F" w:rsidRDefault="00C9068F" w:rsidP="006A76DA">
            <w:r>
              <w:fldChar w:fldCharType="begin">
                <w:ffData>
                  <w:name w:val=""/>
                  <w:enabled/>
                  <w:calcOnExit w:val="0"/>
                  <w:statusText w:type="text" w:val="Enter the export capcity of inverter."/>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523501" w14:textId="77777777" w:rsidR="00C1326B" w:rsidRDefault="00AD6A2F" w:rsidP="00E44425">
      <w:pPr>
        <w:pStyle w:val="Normalsystemrequirements"/>
      </w:pPr>
      <w:r>
        <w:fldChar w:fldCharType="begin">
          <w:ffData>
            <w:name w:val=""/>
            <w:enabled/>
            <w:calcOnExit w:val="0"/>
            <w:statusText w:type="text" w:val="Select if - Solar photovoltaic installation"/>
            <w:checkBox>
              <w:sizeAuto/>
              <w:default w:val="0"/>
            </w:checkBox>
          </w:ffData>
        </w:fldChar>
      </w:r>
      <w:r>
        <w:instrText xml:space="preserve"> FORMCHECKBOX </w:instrText>
      </w:r>
      <w:r w:rsidR="00E77E6A">
        <w:fldChar w:fldCharType="separate"/>
      </w:r>
      <w:r>
        <w:fldChar w:fldCharType="end"/>
      </w:r>
      <w:r w:rsidR="007669A9" w:rsidRPr="00E44425">
        <w:tab/>
      </w:r>
      <w:r w:rsidR="00C1326B">
        <w:t xml:space="preserve">Equipment </w:t>
      </w:r>
      <w:r w:rsidR="00C9068F">
        <w:t>replacement</w:t>
      </w:r>
      <w:r w:rsidR="00C1326B">
        <w:t>, general</w:t>
      </w:r>
    </w:p>
    <w:p w14:paraId="6CC8210E" w14:textId="662C9840" w:rsidR="00C1326B" w:rsidRDefault="00C1326B" w:rsidP="00C1326B">
      <w:r>
        <w:t xml:space="preserve">What </w:t>
      </w:r>
      <w:r w:rsidR="00C9068F">
        <w:t xml:space="preserve">kind of equipment </w:t>
      </w:r>
      <w:r>
        <w:t xml:space="preserve">item(s) was </w:t>
      </w:r>
      <w:r w:rsidR="00C9068F">
        <w:t>replaced</w:t>
      </w:r>
      <w:r>
        <w:t xml:space="preserve">? (e.g. </w:t>
      </w:r>
      <w:r w:rsidR="00C9068F">
        <w:t>packaged a</w:t>
      </w:r>
      <w:r>
        <w:t>ir conditioner,</w:t>
      </w:r>
      <w:r w:rsidR="00C9068F">
        <w:t xml:space="preserve"> chilled water pump,</w:t>
      </w:r>
      <w:r>
        <w:t xml:space="preserve"> air compressor, </w:t>
      </w:r>
      <w:r w:rsidR="00C9068F">
        <w:t>hot water ge</w:t>
      </w:r>
      <w:r w:rsidR="00812956">
        <w:t>nerator</w:t>
      </w:r>
      <w:r w:rsidR="00C9068F">
        <w:t>,</w:t>
      </w:r>
      <w:r w:rsidR="00812956">
        <w:t xml:space="preserve"> </w:t>
      </w:r>
      <w:r>
        <w:t>irrigation pump, autoclave</w:t>
      </w:r>
      <w:r w:rsidR="00C9068F">
        <w:t>, warehouse high-bay light fittings</w:t>
      </w:r>
      <w:r w:rsidR="00C31539">
        <w:t xml:space="preserve"> etc.</w:t>
      </w:r>
      <w:r w:rsidR="00812956">
        <w:t>) Where multiple items were replaced, please list all equipment replaced</w:t>
      </w:r>
      <w:r w:rsidR="00AD61D3">
        <w:t xml:space="preserve"> </w:t>
      </w:r>
      <w:r w:rsidR="003B23C2">
        <w:t>-</w:t>
      </w:r>
      <w:r w:rsidR="00AD61D3">
        <w:t xml:space="preserve"> additional space is provided at the end of the report, if required.</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C1326B" w14:paraId="74FFBE11" w14:textId="77777777" w:rsidTr="00C1326B">
        <w:trPr>
          <w:cantSplit/>
          <w:trHeight w:val="680"/>
        </w:trPr>
        <w:tc>
          <w:tcPr>
            <w:tcW w:w="8781" w:type="dxa"/>
          </w:tcPr>
          <w:p w14:paraId="54A9110B" w14:textId="77777777" w:rsidR="00C1326B" w:rsidRDefault="00C1326B" w:rsidP="006A76DA">
            <w:r>
              <w:fldChar w:fldCharType="begin">
                <w:ffData>
                  <w:name w:val=""/>
                  <w:enabled/>
                  <w:calcOnExit w:val="0"/>
                  <w:statusText w:type="text" w:val="Enter the total capcity of panels that were installed in Watts."/>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22B81AC" w14:textId="77777777" w:rsidR="00C1326B" w:rsidRDefault="00C1326B" w:rsidP="00C1326B">
      <w:r>
        <w:t>Approximately how old was the equipment item(s) that was replaced?</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C1326B" w14:paraId="5124DA6A" w14:textId="77777777" w:rsidTr="006A76DA">
        <w:trPr>
          <w:cantSplit/>
          <w:trHeight w:val="680"/>
        </w:trPr>
        <w:tc>
          <w:tcPr>
            <w:tcW w:w="8781" w:type="dxa"/>
          </w:tcPr>
          <w:p w14:paraId="2A1A61C0" w14:textId="77777777" w:rsidR="00C1326B" w:rsidRDefault="00C1326B" w:rsidP="006A76DA">
            <w:r>
              <w:fldChar w:fldCharType="begin">
                <w:ffData>
                  <w:name w:val=""/>
                  <w:enabled/>
                  <w:calcOnExit w:val="0"/>
                  <w:statusText w:type="text" w:val="Enter the export capcity of inverter."/>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DC0248" w14:textId="77777777" w:rsidR="00C1326B" w:rsidRDefault="00C1326B" w:rsidP="00C1326B">
      <w:r>
        <w:t xml:space="preserve">What </w:t>
      </w:r>
      <w:r w:rsidR="00C9068F">
        <w:t>fuel</w:t>
      </w:r>
      <w:r>
        <w:t xml:space="preserve"> was used by the original equipment item (e.g. electricity,</w:t>
      </w:r>
      <w:r w:rsidR="00C9068F">
        <w:t xml:space="preserve"> LPG,</w:t>
      </w:r>
      <w:r>
        <w:t xml:space="preserve"> diesel, LPG, petrol</w:t>
      </w:r>
      <w:r w:rsidR="00C9068F">
        <w:t>, natural gas</w:t>
      </w:r>
      <w:r>
        <w:t>)</w:t>
      </w:r>
      <w:r w:rsidR="00C9068F">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C1326B" w14:paraId="3D0B6CAB" w14:textId="77777777" w:rsidTr="00C1326B">
        <w:trPr>
          <w:cantSplit/>
          <w:trHeight w:val="680"/>
        </w:trPr>
        <w:tc>
          <w:tcPr>
            <w:tcW w:w="8781" w:type="dxa"/>
          </w:tcPr>
          <w:p w14:paraId="4C503B9A" w14:textId="77777777" w:rsidR="00C1326B" w:rsidRDefault="00C1326B" w:rsidP="006A76DA">
            <w:r>
              <w:fldChar w:fldCharType="begin">
                <w:ffData>
                  <w:name w:val=""/>
                  <w:enabled/>
                  <w:calcOnExit w:val="0"/>
                  <w:statusText w:type="text" w:val="Enter the export capcity of inverter."/>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54C145" w14:textId="50765A02" w:rsidR="00C1326B" w:rsidRDefault="00C1326B" w:rsidP="00C1326B">
      <w:r>
        <w:t xml:space="preserve">What </w:t>
      </w:r>
      <w:r w:rsidR="00C9068F">
        <w:t>fuel</w:t>
      </w:r>
      <w:r>
        <w:t xml:space="preserve"> is used by new </w:t>
      </w:r>
      <w:r w:rsidR="00C9068F">
        <w:t>equipment? (e.g. electricity, LPG, diesel, LPG, petrol, natural gas)?</w:t>
      </w:r>
      <w:r w:rsidR="002449AA">
        <w:t xml:space="preserve"> Is the replacement equipment now fully operational? If not, briefly outline the issues and expected next steps.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C1326B" w14:paraId="08C07E97" w14:textId="77777777" w:rsidTr="00C9068F">
        <w:trPr>
          <w:cantSplit/>
          <w:trHeight w:val="680"/>
        </w:trPr>
        <w:tc>
          <w:tcPr>
            <w:tcW w:w="8781" w:type="dxa"/>
          </w:tcPr>
          <w:p w14:paraId="20877C83" w14:textId="77777777" w:rsidR="00C1326B" w:rsidRDefault="00C1326B" w:rsidP="006A76DA">
            <w:r>
              <w:fldChar w:fldCharType="begin">
                <w:ffData>
                  <w:name w:val=""/>
                  <w:enabled/>
                  <w:calcOnExit w:val="0"/>
                  <w:statusText w:type="text" w:val="Enter the export capcity of inverter."/>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C527E4" w14:textId="3656A898" w:rsidR="00C9068F" w:rsidRDefault="00C9068F" w:rsidP="00C9068F">
      <w:r>
        <w:t>If the equipment that was replaced is a hot water heater, how many Small-scale Technology Certificates (STCs) were created?</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C9068F" w14:paraId="2E3AD8D3" w14:textId="77777777" w:rsidTr="006A76DA">
        <w:trPr>
          <w:cantSplit/>
          <w:trHeight w:val="680"/>
        </w:trPr>
        <w:tc>
          <w:tcPr>
            <w:tcW w:w="8787" w:type="dxa"/>
          </w:tcPr>
          <w:p w14:paraId="35984925" w14:textId="77777777" w:rsidR="00C9068F" w:rsidRDefault="00C9068F" w:rsidP="006A76DA">
            <w:r>
              <w:fldChar w:fldCharType="begin">
                <w:ffData>
                  <w:name w:val=""/>
                  <w:enabled/>
                  <w:calcOnExit w:val="0"/>
                  <w:statusText w:type="text" w:val="Enter the export capcity of inverter."/>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9CDBF7" w14:textId="77777777" w:rsidR="00C9068F" w:rsidRDefault="00C9068F" w:rsidP="00C9068F">
      <w:pPr>
        <w:pStyle w:val="Normalsystemrequirements"/>
      </w:pPr>
      <w:r>
        <w:lastRenderedPageBreak/>
        <w:t>Other equipment modification projects, general</w:t>
      </w:r>
    </w:p>
    <w:p w14:paraId="76AF46E1" w14:textId="7AA21826" w:rsidR="00C9068F" w:rsidRDefault="00C9068F" w:rsidP="00C9068F">
      <w:r>
        <w:t>What system or equipment item was modified? (e.g. packaged air conditioner, chilled water pump, air compressor, irrigation pump, autoclave, warehouse high-bay light fittings</w:t>
      </w:r>
      <w:r w:rsidR="00A4001C">
        <w:t xml:space="preserve">, </w:t>
      </w:r>
      <w:r>
        <w:t>etc</w:t>
      </w:r>
      <w:r w:rsidR="00A4001C">
        <w:t>.</w:t>
      </w:r>
      <w:r>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C9068F" w14:paraId="374C8694" w14:textId="77777777" w:rsidTr="006A76DA">
        <w:trPr>
          <w:cantSplit/>
          <w:trHeight w:val="680"/>
        </w:trPr>
        <w:tc>
          <w:tcPr>
            <w:tcW w:w="8781" w:type="dxa"/>
          </w:tcPr>
          <w:p w14:paraId="3D3F0FC3" w14:textId="77777777" w:rsidR="00C9068F" w:rsidRDefault="00C9068F" w:rsidP="006A76DA">
            <w:r>
              <w:fldChar w:fldCharType="begin">
                <w:ffData>
                  <w:name w:val=""/>
                  <w:enabled/>
                  <w:calcOnExit w:val="0"/>
                  <w:statusText w:type="text" w:val="Enter the total capcity of panels that were installed in Watts."/>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D3B456" w14:textId="77777777" w:rsidR="00C9068F" w:rsidRDefault="00C9068F" w:rsidP="00C9068F">
      <w:r>
        <w:t>Briefly describe how the system or equipment item was modified (e.g. new VSD installed on pump, modulating burner installed on existing boiler)</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C9068F" w14:paraId="31198A6F" w14:textId="77777777" w:rsidTr="006A76DA">
        <w:trPr>
          <w:cantSplit/>
          <w:trHeight w:val="680"/>
        </w:trPr>
        <w:tc>
          <w:tcPr>
            <w:tcW w:w="8781" w:type="dxa"/>
          </w:tcPr>
          <w:p w14:paraId="0DB9EF2F" w14:textId="77777777" w:rsidR="00C9068F" w:rsidRDefault="00C9068F" w:rsidP="006A76DA">
            <w:r>
              <w:fldChar w:fldCharType="begin">
                <w:ffData>
                  <w:name w:val=""/>
                  <w:enabled/>
                  <w:calcOnExit w:val="0"/>
                  <w:statusText w:type="text" w:val="Enter the export capcity of inverter."/>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E08C2E" w14:textId="77777777" w:rsidR="00C9068F" w:rsidRDefault="00C9068F" w:rsidP="00C9068F">
      <w:r>
        <w:t>Approximately how old was the equipment item(s) that was modified?</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C9068F" w14:paraId="1F487818" w14:textId="77777777" w:rsidTr="006A76DA">
        <w:trPr>
          <w:cantSplit/>
          <w:trHeight w:val="680"/>
        </w:trPr>
        <w:tc>
          <w:tcPr>
            <w:tcW w:w="8781" w:type="dxa"/>
          </w:tcPr>
          <w:p w14:paraId="306EA1F8" w14:textId="77777777" w:rsidR="00C9068F" w:rsidRDefault="00C9068F" w:rsidP="006A76DA">
            <w:r>
              <w:fldChar w:fldCharType="begin">
                <w:ffData>
                  <w:name w:val=""/>
                  <w:enabled/>
                  <w:calcOnExit w:val="0"/>
                  <w:statusText w:type="text" w:val="Enter the export capcity of inverter."/>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33F1C2" w14:textId="10A3B23C" w:rsidR="00C9068F" w:rsidRDefault="00C9068F" w:rsidP="00C9068F">
      <w:r>
        <w:t>What fuel is used by this equipment item (e.g. electricity, LPG, diesel, LPG,</w:t>
      </w:r>
      <w:r w:rsidR="00C31539">
        <w:t xml:space="preserve"> petrol, natural gas)?</w:t>
      </w:r>
      <w:r>
        <w:t xml:space="preserve">  Please indicate if the fuel type changed as a result of the modification)?</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C9068F" w14:paraId="0B228058" w14:textId="77777777" w:rsidTr="006A76DA">
        <w:trPr>
          <w:cantSplit/>
          <w:trHeight w:val="680"/>
        </w:trPr>
        <w:tc>
          <w:tcPr>
            <w:tcW w:w="8781" w:type="dxa"/>
          </w:tcPr>
          <w:p w14:paraId="75CE6C6D" w14:textId="77777777" w:rsidR="00C9068F" w:rsidRDefault="00C9068F" w:rsidP="006A76DA">
            <w:r>
              <w:fldChar w:fldCharType="begin">
                <w:ffData>
                  <w:name w:val=""/>
                  <w:enabled/>
                  <w:calcOnExit w:val="0"/>
                  <w:statusText w:type="text" w:val="Enter the export capcity of inverter."/>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F50675" w14:textId="23833A84" w:rsidR="0026222A" w:rsidRDefault="00AC4421" w:rsidP="002449AA">
      <w:pPr>
        <w:pStyle w:val="Normalsystemrequirements"/>
      </w:pPr>
      <w:r>
        <w:fldChar w:fldCharType="begin">
          <w:ffData>
            <w:name w:val=""/>
            <w:enabled/>
            <w:calcOnExit w:val="0"/>
            <w:statusText w:type="text" w:val="Select if - Air conditioning system replacement"/>
            <w:checkBox>
              <w:sizeAuto/>
              <w:default w:val="0"/>
            </w:checkBox>
          </w:ffData>
        </w:fldChar>
      </w:r>
      <w:r>
        <w:instrText xml:space="preserve"> FORMCHECKBOX </w:instrText>
      </w:r>
      <w:r w:rsidR="00E77E6A">
        <w:fldChar w:fldCharType="separate"/>
      </w:r>
      <w:r>
        <w:fldChar w:fldCharType="end"/>
      </w:r>
      <w:r w:rsidR="0026222A">
        <w:tab/>
        <w:t>Air conditioning</w:t>
      </w:r>
      <w:r w:rsidR="0026222A" w:rsidRPr="00355D91">
        <w:t xml:space="preserve"> </w:t>
      </w:r>
      <w:r w:rsidR="0072398A">
        <w:t>system replacement</w:t>
      </w:r>
    </w:p>
    <w:p w14:paraId="30055A05" w14:textId="77777777" w:rsidR="0072398A" w:rsidRDefault="0072398A" w:rsidP="000D6297">
      <w:pPr>
        <w:keepNext/>
      </w:pPr>
      <w:r>
        <w:t>What is the make and model of the unit that was replaced?</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72398A" w14:paraId="42020E3D" w14:textId="77777777" w:rsidTr="0072398A">
        <w:trPr>
          <w:cantSplit/>
          <w:trHeight w:val="680"/>
        </w:trPr>
        <w:tc>
          <w:tcPr>
            <w:tcW w:w="8781" w:type="dxa"/>
          </w:tcPr>
          <w:p w14:paraId="585B4F67" w14:textId="77777777" w:rsidR="0072398A" w:rsidRDefault="00AC4421" w:rsidP="00AC4421">
            <w:r>
              <w:fldChar w:fldCharType="begin">
                <w:ffData>
                  <w:name w:val=""/>
                  <w:enabled/>
                  <w:calcOnExit w:val="0"/>
                  <w:statusText w:type="text" w:val="Enter the make and model of the air conditioning unit that was replaced. "/>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E9229C" w14:textId="77777777" w:rsidR="0072398A" w:rsidRPr="0095272C" w:rsidRDefault="0072398A" w:rsidP="0072398A">
      <w:pPr>
        <w:rPr>
          <w:rFonts w:eastAsia="MS Gothic" w:cstheme="minorHAnsi"/>
        </w:rPr>
      </w:pPr>
      <w:r w:rsidRPr="0095272C">
        <w:rPr>
          <w:rFonts w:eastAsia="MS Gothic" w:cstheme="minorHAnsi"/>
        </w:rPr>
        <w:t>What is the approximate age of the unit that was replaced?</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72398A" w14:paraId="473BE98E" w14:textId="77777777" w:rsidTr="00CC5D81">
        <w:trPr>
          <w:cantSplit/>
          <w:trHeight w:val="680"/>
        </w:trPr>
        <w:tc>
          <w:tcPr>
            <w:tcW w:w="8787" w:type="dxa"/>
          </w:tcPr>
          <w:p w14:paraId="01E19C75" w14:textId="77777777" w:rsidR="0072398A" w:rsidRDefault="00AC4421" w:rsidP="00AC4421">
            <w:r>
              <w:fldChar w:fldCharType="begin">
                <w:ffData>
                  <w:name w:val=""/>
                  <w:enabled/>
                  <w:calcOnExit w:val="0"/>
                  <w:statusText w:type="text" w:val="Enter the approximate age of the air conditioning unit that was replaced. "/>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7BB724" w14:textId="77777777" w:rsidR="0072398A" w:rsidRDefault="0072398A" w:rsidP="0072398A">
      <w:r>
        <w:t>What is the make and model of the replacement unit?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72398A" w14:paraId="482AE80F" w14:textId="77777777" w:rsidTr="00CC5D81">
        <w:trPr>
          <w:cantSplit/>
          <w:trHeight w:val="680"/>
        </w:trPr>
        <w:tc>
          <w:tcPr>
            <w:tcW w:w="8787" w:type="dxa"/>
          </w:tcPr>
          <w:p w14:paraId="052DC6A9" w14:textId="77777777" w:rsidR="0072398A" w:rsidRDefault="00AC4421" w:rsidP="00AC4421">
            <w:r>
              <w:fldChar w:fldCharType="begin">
                <w:ffData>
                  <w:name w:val=""/>
                  <w:enabled/>
                  <w:calcOnExit w:val="0"/>
                  <w:statusText w:type="text" w:val="Enter the make and model of the replacement unit."/>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1556CD" w14:textId="77777777" w:rsidR="0072398A" w:rsidRPr="0095272C" w:rsidRDefault="0072398A" w:rsidP="0072398A">
      <w:pPr>
        <w:rPr>
          <w:rFonts w:eastAsia="MS Gothic" w:cstheme="minorHAnsi"/>
        </w:rPr>
      </w:pPr>
      <w:r w:rsidRPr="0095272C">
        <w:rPr>
          <w:rFonts w:eastAsia="MS Gothic" w:cstheme="minorHAnsi"/>
        </w:rPr>
        <w:t xml:space="preserve">What </w:t>
      </w:r>
      <w:r>
        <w:rPr>
          <w:rFonts w:eastAsia="MS Gothic" w:cstheme="minorHAnsi"/>
        </w:rPr>
        <w:t>is the capacity of the replacement unit?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72398A" w14:paraId="6225A948" w14:textId="77777777" w:rsidTr="009A740F">
        <w:trPr>
          <w:cantSplit/>
          <w:trHeight w:val="680"/>
        </w:trPr>
        <w:tc>
          <w:tcPr>
            <w:tcW w:w="8781" w:type="dxa"/>
          </w:tcPr>
          <w:p w14:paraId="1AAFB7AA" w14:textId="77777777" w:rsidR="0072398A" w:rsidRDefault="00AC4421" w:rsidP="00AC4421">
            <w:r>
              <w:fldChar w:fldCharType="begin">
                <w:ffData>
                  <w:name w:val=""/>
                  <w:enabled/>
                  <w:calcOnExit w:val="0"/>
                  <w:statusText w:type="text" w:val="Enter the capacity of the replacement unit."/>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F92395" w14:textId="09BFC66A" w:rsidR="009A740F" w:rsidRDefault="009A740F" w:rsidP="009A740F">
      <w:pPr>
        <w:pStyle w:val="Normalsystemrequirements"/>
      </w:pPr>
      <w:r>
        <w:fldChar w:fldCharType="begin">
          <w:ffData>
            <w:name w:val=""/>
            <w:enabled/>
            <w:calcOnExit w:val="0"/>
            <w:statusText w:type="text" w:val="Select if - Air conditioning system replacement"/>
            <w:checkBox>
              <w:sizeAuto/>
              <w:default w:val="0"/>
            </w:checkBox>
          </w:ffData>
        </w:fldChar>
      </w:r>
      <w:r>
        <w:instrText xml:space="preserve"> FORMCHECKBOX </w:instrText>
      </w:r>
      <w:r w:rsidR="00E77E6A">
        <w:fldChar w:fldCharType="separate"/>
      </w:r>
      <w:r>
        <w:fldChar w:fldCharType="end"/>
      </w:r>
      <w:r>
        <w:tab/>
        <w:t>Refrigeration system replacement</w:t>
      </w:r>
    </w:p>
    <w:p w14:paraId="29D6BA09" w14:textId="77777777" w:rsidR="009A740F" w:rsidRDefault="009A740F" w:rsidP="009A740F">
      <w:pPr>
        <w:keepNext/>
      </w:pPr>
      <w:r>
        <w:t>What is the make and model of the unit that was replaced?</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9A740F" w14:paraId="3006683E" w14:textId="77777777" w:rsidTr="0016101C">
        <w:trPr>
          <w:cantSplit/>
          <w:trHeight w:val="680"/>
        </w:trPr>
        <w:tc>
          <w:tcPr>
            <w:tcW w:w="8781" w:type="dxa"/>
          </w:tcPr>
          <w:p w14:paraId="2DABB9DF" w14:textId="77777777" w:rsidR="009A740F" w:rsidRDefault="009A740F" w:rsidP="0016101C">
            <w:r>
              <w:fldChar w:fldCharType="begin">
                <w:ffData>
                  <w:name w:val=""/>
                  <w:enabled/>
                  <w:calcOnExit w:val="0"/>
                  <w:statusText w:type="text" w:val="Enter the make and model of the air conditioning unit that was replaced. "/>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D9F043" w14:textId="77777777" w:rsidR="009A740F" w:rsidRPr="0095272C" w:rsidRDefault="009A740F" w:rsidP="009A740F">
      <w:pPr>
        <w:rPr>
          <w:rFonts w:eastAsia="MS Gothic" w:cstheme="minorHAnsi"/>
        </w:rPr>
      </w:pPr>
      <w:r w:rsidRPr="0095272C">
        <w:rPr>
          <w:rFonts w:eastAsia="MS Gothic" w:cstheme="minorHAnsi"/>
        </w:rPr>
        <w:t>What is the approximate age of the unit that was replaced?</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9A740F" w14:paraId="75204D35" w14:textId="77777777" w:rsidTr="0016101C">
        <w:trPr>
          <w:cantSplit/>
          <w:trHeight w:val="680"/>
        </w:trPr>
        <w:tc>
          <w:tcPr>
            <w:tcW w:w="8787" w:type="dxa"/>
          </w:tcPr>
          <w:p w14:paraId="43E2F6BB" w14:textId="77777777" w:rsidR="009A740F" w:rsidRDefault="009A740F" w:rsidP="0016101C">
            <w:r>
              <w:fldChar w:fldCharType="begin">
                <w:ffData>
                  <w:name w:val=""/>
                  <w:enabled/>
                  <w:calcOnExit w:val="0"/>
                  <w:statusText w:type="text" w:val="Enter the approximate age of the air conditioning unit that was replaced. "/>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3ED76C" w14:textId="77777777" w:rsidR="009A740F" w:rsidRDefault="009A740F" w:rsidP="009A740F">
      <w:r>
        <w:t>What is the make and model of the replacement unit?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9A740F" w14:paraId="11C3D375" w14:textId="77777777" w:rsidTr="0016101C">
        <w:trPr>
          <w:cantSplit/>
          <w:trHeight w:val="680"/>
        </w:trPr>
        <w:tc>
          <w:tcPr>
            <w:tcW w:w="8787" w:type="dxa"/>
          </w:tcPr>
          <w:p w14:paraId="4CDB3D19" w14:textId="77777777" w:rsidR="009A740F" w:rsidRDefault="009A740F" w:rsidP="0016101C">
            <w:r>
              <w:fldChar w:fldCharType="begin">
                <w:ffData>
                  <w:name w:val=""/>
                  <w:enabled/>
                  <w:calcOnExit w:val="0"/>
                  <w:statusText w:type="text" w:val="Enter the make and model of the replacement unit."/>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93EE25" w14:textId="275C8446" w:rsidR="009A740F" w:rsidRPr="0095272C" w:rsidRDefault="009A740F" w:rsidP="009A740F">
      <w:pPr>
        <w:rPr>
          <w:rFonts w:eastAsia="MS Gothic" w:cstheme="minorHAnsi"/>
        </w:rPr>
      </w:pPr>
      <w:r w:rsidRPr="0095272C">
        <w:rPr>
          <w:rFonts w:eastAsia="MS Gothic" w:cstheme="minorHAnsi"/>
        </w:rPr>
        <w:t xml:space="preserve">What </w:t>
      </w:r>
      <w:r>
        <w:rPr>
          <w:rFonts w:eastAsia="MS Gothic" w:cstheme="minorHAnsi"/>
        </w:rPr>
        <w:t>is the capacity of the replacement unit?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9A740F" w14:paraId="07C5B4A9" w14:textId="77777777" w:rsidTr="0016101C">
        <w:trPr>
          <w:cantSplit/>
          <w:trHeight w:val="680"/>
        </w:trPr>
        <w:tc>
          <w:tcPr>
            <w:tcW w:w="8787" w:type="dxa"/>
          </w:tcPr>
          <w:p w14:paraId="6623D595" w14:textId="77777777" w:rsidR="009A740F" w:rsidRDefault="009A740F" w:rsidP="0016101C">
            <w:r>
              <w:fldChar w:fldCharType="begin">
                <w:ffData>
                  <w:name w:val=""/>
                  <w:enabled/>
                  <w:calcOnExit w:val="0"/>
                  <w:statusText w:type="text" w:val="Enter the capacity of the replacement unit."/>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DC15A8" w14:textId="77777777" w:rsidR="0026222A" w:rsidRDefault="00AC4421" w:rsidP="0026222A">
      <w:pPr>
        <w:pStyle w:val="Normalsystemrequirements"/>
      </w:pPr>
      <w:r>
        <w:fldChar w:fldCharType="begin">
          <w:ffData>
            <w:name w:val=""/>
            <w:enabled/>
            <w:calcOnExit w:val="0"/>
            <w:statusText w:type="text" w:val="Select if - Lighting upgrades "/>
            <w:checkBox>
              <w:sizeAuto/>
              <w:default w:val="0"/>
            </w:checkBox>
          </w:ffData>
        </w:fldChar>
      </w:r>
      <w:r>
        <w:instrText xml:space="preserve"> FORMCHECKBOX </w:instrText>
      </w:r>
      <w:r w:rsidR="00E77E6A">
        <w:fldChar w:fldCharType="separate"/>
      </w:r>
      <w:r>
        <w:fldChar w:fldCharType="end"/>
      </w:r>
      <w:r w:rsidR="0026222A">
        <w:tab/>
        <w:t>Lighting upgrades</w:t>
      </w:r>
    </w:p>
    <w:p w14:paraId="6B37BA73" w14:textId="77777777" w:rsidR="0072398A" w:rsidRPr="0095272C" w:rsidRDefault="0072398A" w:rsidP="0072398A">
      <w:pPr>
        <w:rPr>
          <w:rFonts w:eastAsia="MS Gothic" w:cstheme="minorHAnsi"/>
        </w:rPr>
      </w:pPr>
      <w:r w:rsidRPr="0095272C">
        <w:rPr>
          <w:rFonts w:eastAsia="MS Gothic" w:cstheme="minorHAnsi"/>
        </w:rPr>
        <w:t xml:space="preserve">What </w:t>
      </w:r>
      <w:r w:rsidR="00AC4421">
        <w:rPr>
          <w:rFonts w:eastAsia="MS Gothic" w:cstheme="minorHAnsi"/>
        </w:rPr>
        <w:t>was the predominant original lamp technology (e.g. halogen, compact fluorescent, linear fluorescent T5/ T12/ T8, HID)?</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72398A" w14:paraId="0A0E9300" w14:textId="77777777" w:rsidTr="00CC5D81">
        <w:trPr>
          <w:cantSplit/>
          <w:trHeight w:val="680"/>
        </w:trPr>
        <w:tc>
          <w:tcPr>
            <w:tcW w:w="8787" w:type="dxa"/>
          </w:tcPr>
          <w:p w14:paraId="53F8C79C" w14:textId="77777777" w:rsidR="0072398A" w:rsidRDefault="00AC4421" w:rsidP="00AC4421">
            <w:r>
              <w:fldChar w:fldCharType="begin">
                <w:ffData>
                  <w:name w:val=""/>
                  <w:enabled/>
                  <w:calcOnExit w:val="0"/>
                  <w:statusText w:type="text" w:val="Enter the predominant original lamp technology (e.g. halogen, compact fluorescent, linear fluorescent T5/ T12/ T8, HID)?"/>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2A2CFB" w14:textId="77777777" w:rsidR="0072398A" w:rsidRDefault="0072398A" w:rsidP="0072398A">
      <w:r>
        <w:t>What was the predominant original lamp wattage, if known?</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72398A" w14:paraId="616593BB" w14:textId="77777777" w:rsidTr="00CC5D81">
        <w:trPr>
          <w:cantSplit/>
          <w:trHeight w:val="680"/>
        </w:trPr>
        <w:tc>
          <w:tcPr>
            <w:tcW w:w="8787" w:type="dxa"/>
          </w:tcPr>
          <w:p w14:paraId="290C8C0D" w14:textId="77777777" w:rsidR="0072398A" w:rsidRDefault="006719FB" w:rsidP="006719FB">
            <w:r>
              <w:fldChar w:fldCharType="begin">
                <w:ffData>
                  <w:name w:val=""/>
                  <w:enabled/>
                  <w:calcOnExit w:val="0"/>
                  <w:statusText w:type="text" w:val="Enter the predominant original lamp wattage if known. "/>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E151F1" w14:textId="77777777" w:rsidR="0072398A" w:rsidRDefault="0072398A" w:rsidP="0072398A">
      <w:r>
        <w:t>What was the number of original lamps (globes) removed, if known? If the original light fittings contained more than one lamp (globe) per fitting, ensure that total number of lamps removed is recorded.</w:t>
      </w:r>
    </w:p>
    <w:p w14:paraId="2F113855" w14:textId="77777777" w:rsidR="0072398A" w:rsidRDefault="0072398A" w:rsidP="0072398A">
      <w:r>
        <w:t>If the original lamp wattage and number of original lamps is unknown, report the approximate breakdown of the space where the lighting was upgraded into the following categories: auditorium or public hall / office / classroom / toilet or change room / store / other (specify).</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72398A" w14:paraId="327AFBAE" w14:textId="77777777" w:rsidTr="00CC5D81">
        <w:trPr>
          <w:cantSplit/>
          <w:trHeight w:val="680"/>
        </w:trPr>
        <w:tc>
          <w:tcPr>
            <w:tcW w:w="8787" w:type="dxa"/>
          </w:tcPr>
          <w:p w14:paraId="42AAEE0B" w14:textId="77777777" w:rsidR="0072398A" w:rsidRDefault="006719FB" w:rsidP="006719FB">
            <w:r>
              <w:fldChar w:fldCharType="begin">
                <w:ffData>
                  <w:name w:val=""/>
                  <w:enabled/>
                  <w:calcOnExit w:val="0"/>
                  <w:helpText w:type="text" w:val="If original lamp wattage &amp; number of lamps is unknown, report the approximate breakdown of the space where the lighting was upgraded into the following categories: auditorium or public hall /office /classroom / toilet or change room/ store/ other specify."/>
                  <w:statusText w:type="text" w:val="Enter the the number of total original lamps (globes)removed,noting multiple lamps per fitting.  if known. Press F1"/>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161A54" w14:textId="77777777" w:rsidR="0072398A" w:rsidRDefault="0072398A" w:rsidP="0072398A">
      <w:r>
        <w:t>If the lighting upgrade is for a lighting controls project only (with no changes to the light fittings themselves), provide an estimate of the energy savings (kWh per year).</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72398A" w14:paraId="0B45A899" w14:textId="77777777" w:rsidTr="00CC5D81">
        <w:trPr>
          <w:cantSplit/>
          <w:trHeight w:val="680"/>
        </w:trPr>
        <w:tc>
          <w:tcPr>
            <w:tcW w:w="8787" w:type="dxa"/>
          </w:tcPr>
          <w:p w14:paraId="71FCD35E" w14:textId="77777777" w:rsidR="0072398A" w:rsidRDefault="006719FB" w:rsidP="006719FB">
            <w:r>
              <w:fldChar w:fldCharType="begin">
                <w:ffData>
                  <w:name w:val=""/>
                  <w:enabled/>
                  <w:calcOnExit w:val="0"/>
                  <w:statusText w:type="text" w:val="If the lighting upgrade is for a lighting control project only provide an estimate of the energy savings (kWh per year)."/>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61BB58" w14:textId="77777777" w:rsidR="0072398A" w:rsidRDefault="0072398A" w:rsidP="0072398A">
      <w:r>
        <w:t>How many small scale technology certificates (STCs) were created by the installation?</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72398A" w14:paraId="1EA049FA" w14:textId="77777777" w:rsidTr="00AD61D3">
        <w:trPr>
          <w:cantSplit/>
          <w:trHeight w:val="680"/>
        </w:trPr>
        <w:tc>
          <w:tcPr>
            <w:tcW w:w="8781" w:type="dxa"/>
          </w:tcPr>
          <w:p w14:paraId="625CD690" w14:textId="77777777" w:rsidR="0072398A" w:rsidRDefault="006719FB" w:rsidP="006719FB">
            <w:r>
              <w:fldChar w:fldCharType="begin">
                <w:ffData>
                  <w:name w:val=""/>
                  <w:enabled/>
                  <w:calcOnExit w:val="0"/>
                  <w:statusText w:type="text" w:val="Enter the number of small scale technology certificates (STCs) created by the installation. "/>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D77CFC" w14:textId="05BF9D70" w:rsidR="00AD61D3" w:rsidRDefault="00AD61D3" w:rsidP="00AD61D3">
      <w:pPr>
        <w:pStyle w:val="Normalsystemrequirements"/>
      </w:pPr>
      <w:r>
        <w:t xml:space="preserve">Equipment replacement, general </w:t>
      </w:r>
      <w:r w:rsidR="003B23C2">
        <w:t>-</w:t>
      </w:r>
      <w:r>
        <w:t xml:space="preserve"> additional space if required.</w:t>
      </w:r>
    </w:p>
    <w:p w14:paraId="2BE2C26A" w14:textId="3356B055" w:rsidR="00AD61D3" w:rsidRDefault="00AD61D3" w:rsidP="00AD61D3">
      <w:r>
        <w:t xml:space="preserve">What kind of equipment item(s) was replaced?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AD61D3" w14:paraId="5197A9F5" w14:textId="77777777" w:rsidTr="0016101C">
        <w:trPr>
          <w:cantSplit/>
          <w:trHeight w:val="680"/>
        </w:trPr>
        <w:tc>
          <w:tcPr>
            <w:tcW w:w="8781" w:type="dxa"/>
          </w:tcPr>
          <w:p w14:paraId="35492185" w14:textId="77777777" w:rsidR="00AD61D3" w:rsidRDefault="00AD61D3" w:rsidP="0016101C">
            <w:r>
              <w:fldChar w:fldCharType="begin">
                <w:ffData>
                  <w:name w:val=""/>
                  <w:enabled/>
                  <w:calcOnExit w:val="0"/>
                  <w:statusText w:type="text" w:val="Enter the total capcity of panels that were installed in Watts."/>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5FF026" w14:textId="77777777" w:rsidR="00AD61D3" w:rsidRDefault="00AD61D3" w:rsidP="00AD61D3">
      <w:r>
        <w:t>Approximately how old was the equipment item(s) that was replaced?</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AD61D3" w14:paraId="32ED9BC7" w14:textId="77777777" w:rsidTr="0016101C">
        <w:trPr>
          <w:cantSplit/>
          <w:trHeight w:val="680"/>
        </w:trPr>
        <w:tc>
          <w:tcPr>
            <w:tcW w:w="8781" w:type="dxa"/>
          </w:tcPr>
          <w:p w14:paraId="758CBAF7" w14:textId="77777777" w:rsidR="00AD61D3" w:rsidRDefault="00AD61D3" w:rsidP="0016101C">
            <w:r>
              <w:fldChar w:fldCharType="begin">
                <w:ffData>
                  <w:name w:val=""/>
                  <w:enabled/>
                  <w:calcOnExit w:val="0"/>
                  <w:statusText w:type="text" w:val="Enter the export capcity of inverter."/>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7DF97B" w14:textId="77777777" w:rsidR="00AD61D3" w:rsidRDefault="00AD61D3" w:rsidP="00AD61D3">
      <w:r>
        <w:t>What fuel was used by the original equipment item (e.g. electricity, LPG, diesel, LPG, petrol, natural gas)?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AD61D3" w14:paraId="2977BAFA" w14:textId="77777777" w:rsidTr="0016101C">
        <w:trPr>
          <w:cantSplit/>
          <w:trHeight w:val="680"/>
        </w:trPr>
        <w:tc>
          <w:tcPr>
            <w:tcW w:w="8781" w:type="dxa"/>
          </w:tcPr>
          <w:p w14:paraId="5BD8DBDE" w14:textId="77777777" w:rsidR="00AD61D3" w:rsidRDefault="00AD61D3" w:rsidP="0016101C">
            <w:r>
              <w:fldChar w:fldCharType="begin">
                <w:ffData>
                  <w:name w:val=""/>
                  <w:enabled/>
                  <w:calcOnExit w:val="0"/>
                  <w:statusText w:type="text" w:val="Enter the export capcity of inverter."/>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4CCECD" w14:textId="77777777" w:rsidR="00AD61D3" w:rsidRDefault="00AD61D3" w:rsidP="00AD61D3">
      <w:r>
        <w:t>What fuel is used by new equipment? (e.g. electricity, LPG, diesel, LPG, petrol, natural gas)? Is the replacement equipment now fully operational? If not, briefly outline the issues and expected next steps.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AD61D3" w14:paraId="50BCAB9D" w14:textId="77777777" w:rsidTr="0016101C">
        <w:trPr>
          <w:cantSplit/>
          <w:trHeight w:val="680"/>
        </w:trPr>
        <w:tc>
          <w:tcPr>
            <w:tcW w:w="8781" w:type="dxa"/>
          </w:tcPr>
          <w:p w14:paraId="2AA68157" w14:textId="77777777" w:rsidR="00AD61D3" w:rsidRDefault="00AD61D3" w:rsidP="0016101C">
            <w:r>
              <w:fldChar w:fldCharType="begin">
                <w:ffData>
                  <w:name w:val=""/>
                  <w:enabled/>
                  <w:calcOnExit w:val="0"/>
                  <w:statusText w:type="text" w:val="Enter the export capcity of inverter."/>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108B09" w14:textId="77777777" w:rsidR="00AD61D3" w:rsidRDefault="00AD61D3" w:rsidP="00AD61D3">
      <w:r>
        <w:t>If the equipment that was replaced is a hot water heater, how many Small-scale Technology Certificates (STCs) were created?</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none" w:sz="0" w:space="0" w:color="auto"/>
        </w:tblBorders>
        <w:tblLook w:val="04A0" w:firstRow="1" w:lastRow="0" w:firstColumn="1" w:lastColumn="0" w:noHBand="0" w:noVBand="1"/>
      </w:tblPr>
      <w:tblGrid>
        <w:gridCol w:w="8781"/>
      </w:tblGrid>
      <w:tr w:rsidR="00AD61D3" w14:paraId="414CF588" w14:textId="77777777" w:rsidTr="0016101C">
        <w:trPr>
          <w:cantSplit/>
          <w:trHeight w:val="680"/>
        </w:trPr>
        <w:tc>
          <w:tcPr>
            <w:tcW w:w="8787" w:type="dxa"/>
          </w:tcPr>
          <w:p w14:paraId="22B2D2C8" w14:textId="77777777" w:rsidR="00AD61D3" w:rsidRDefault="00AD61D3" w:rsidP="0016101C">
            <w:r>
              <w:fldChar w:fldCharType="begin">
                <w:ffData>
                  <w:name w:val=""/>
                  <w:enabled/>
                  <w:calcOnExit w:val="0"/>
                  <w:statusText w:type="text" w:val="Enter the export capcity of inverter."/>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BE8415" w14:textId="77777777" w:rsidR="00AD61D3" w:rsidRDefault="00AD61D3" w:rsidP="00812956">
      <w:pPr>
        <w:pStyle w:val="Normalsystemrequirements"/>
        <w:keepNext/>
      </w:pPr>
    </w:p>
    <w:p w14:paraId="2BDE00F5" w14:textId="77777777" w:rsidR="00AD61D3" w:rsidRDefault="00AD61D3" w:rsidP="00812956">
      <w:pPr>
        <w:pStyle w:val="Normalsystemrequirements"/>
        <w:keepNext/>
      </w:pPr>
    </w:p>
    <w:p w14:paraId="508F7DDF" w14:textId="3D080BE4" w:rsidR="00E65CFE" w:rsidRDefault="00E65CFE" w:rsidP="00812956">
      <w:pPr>
        <w:pStyle w:val="Normalsystemrequirements"/>
        <w:keepNext/>
      </w:pPr>
      <w:r>
        <w:t xml:space="preserve">Name of </w:t>
      </w:r>
      <w:r w:rsidR="0072398A">
        <w:t>supplier</w:t>
      </w:r>
      <w:r>
        <w:t>/ installer organisation</w:t>
      </w:r>
      <w:r>
        <w:tab/>
      </w:r>
      <w:r w:rsidR="00971837">
        <w:fldChar w:fldCharType="begin">
          <w:ffData>
            <w:name w:val=""/>
            <w:enabled/>
            <w:calcOnExit w:val="0"/>
            <w:statusText w:type="text" w:val="Enter the name of the supplier/ installer organisation. "/>
            <w:textInput>
              <w:maxLength w:val="100"/>
            </w:textInput>
          </w:ffData>
        </w:fldChar>
      </w:r>
      <w:r w:rsidR="00971837">
        <w:instrText xml:space="preserve"> FORMTEXT </w:instrText>
      </w:r>
      <w:r w:rsidR="00971837">
        <w:fldChar w:fldCharType="separate"/>
      </w:r>
      <w:r w:rsidR="00971837">
        <w:rPr>
          <w:noProof/>
        </w:rPr>
        <w:t> </w:t>
      </w:r>
      <w:r w:rsidR="00971837">
        <w:rPr>
          <w:noProof/>
        </w:rPr>
        <w:t> </w:t>
      </w:r>
      <w:r w:rsidR="00971837">
        <w:rPr>
          <w:noProof/>
        </w:rPr>
        <w:t> </w:t>
      </w:r>
      <w:r w:rsidR="00971837">
        <w:rPr>
          <w:noProof/>
        </w:rPr>
        <w:t> </w:t>
      </w:r>
      <w:r w:rsidR="00971837">
        <w:rPr>
          <w:noProof/>
        </w:rPr>
        <w:t> </w:t>
      </w:r>
      <w:r w:rsidR="00971837">
        <w:fldChar w:fldCharType="end"/>
      </w:r>
    </w:p>
    <w:p w14:paraId="2BDCC588" w14:textId="2CC44779" w:rsidR="00AC3565" w:rsidRDefault="00AC3565" w:rsidP="007E0407">
      <w:pPr>
        <w:pStyle w:val="Normalsignature"/>
        <w:tabs>
          <w:tab w:val="clear" w:pos="8505"/>
          <w:tab w:val="right" w:leader="dot" w:pos="7797"/>
        </w:tabs>
      </w:pPr>
      <w:r>
        <w:t xml:space="preserve">Name of </w:t>
      </w:r>
      <w:r w:rsidR="0072398A">
        <w:t>supplier</w:t>
      </w:r>
      <w:r w:rsidR="007669A9">
        <w:t xml:space="preserve">/ </w:t>
      </w:r>
      <w:r w:rsidR="00C31539">
        <w:t>installer.</w:t>
      </w:r>
      <w:r w:rsidR="00C31539">
        <w:tab/>
      </w:r>
      <w:r w:rsidR="00971837">
        <w:fldChar w:fldCharType="begin">
          <w:ffData>
            <w:name w:val=""/>
            <w:enabled/>
            <w:calcOnExit w:val="0"/>
            <w:statusText w:type="text" w:val="Enter the name of supplier / installer. "/>
            <w:textInput>
              <w:maxLength w:val="100"/>
            </w:textInput>
          </w:ffData>
        </w:fldChar>
      </w:r>
      <w:r w:rsidR="00971837">
        <w:instrText xml:space="preserve"> FORMTEXT </w:instrText>
      </w:r>
      <w:r w:rsidR="00971837">
        <w:fldChar w:fldCharType="separate"/>
      </w:r>
      <w:r w:rsidR="00971837">
        <w:rPr>
          <w:noProof/>
        </w:rPr>
        <w:t> </w:t>
      </w:r>
      <w:r w:rsidR="00971837">
        <w:rPr>
          <w:noProof/>
        </w:rPr>
        <w:t> </w:t>
      </w:r>
      <w:r w:rsidR="00971837">
        <w:rPr>
          <w:noProof/>
        </w:rPr>
        <w:t> </w:t>
      </w:r>
      <w:r w:rsidR="00971837">
        <w:rPr>
          <w:noProof/>
        </w:rPr>
        <w:t> </w:t>
      </w:r>
      <w:r w:rsidR="00971837">
        <w:rPr>
          <w:noProof/>
        </w:rPr>
        <w:t> </w:t>
      </w:r>
      <w:r w:rsidR="00971837">
        <w:fldChar w:fldCharType="end"/>
      </w:r>
    </w:p>
    <w:p w14:paraId="4F92AD00" w14:textId="48F7E784" w:rsidR="009D2C3B" w:rsidRDefault="00AC3565" w:rsidP="00AC3565">
      <w:pPr>
        <w:pStyle w:val="Normalsignature"/>
        <w:tabs>
          <w:tab w:val="clear" w:pos="8505"/>
          <w:tab w:val="right" w:leader="dot" w:pos="6237"/>
          <w:tab w:val="left" w:pos="6804"/>
        </w:tabs>
      </w:pPr>
      <w:r w:rsidRPr="00AC3565">
        <w:t>Signature</w:t>
      </w:r>
      <w:r w:rsidR="00A14445" w:rsidRPr="00AC3565">
        <w:tab/>
      </w:r>
      <w:r>
        <w:tab/>
      </w:r>
      <w:r w:rsidRPr="00AC3565">
        <w:t xml:space="preserve">Date </w:t>
      </w:r>
      <w:r w:rsidR="00971837">
        <w:fldChar w:fldCharType="begin">
          <w:ffData>
            <w:name w:val=""/>
            <w:enabled/>
            <w:calcOnExit w:val="0"/>
            <w:statusText w:type="text" w:val="Enter the date the report was signed."/>
            <w:textInput>
              <w:maxLength w:val="15"/>
            </w:textInput>
          </w:ffData>
        </w:fldChar>
      </w:r>
      <w:r w:rsidR="00971837">
        <w:instrText xml:space="preserve"> FORMTEXT </w:instrText>
      </w:r>
      <w:r w:rsidR="00971837">
        <w:fldChar w:fldCharType="separate"/>
      </w:r>
      <w:r w:rsidR="00971837">
        <w:rPr>
          <w:noProof/>
        </w:rPr>
        <w:t> </w:t>
      </w:r>
      <w:r w:rsidR="00971837">
        <w:rPr>
          <w:noProof/>
        </w:rPr>
        <w:t> </w:t>
      </w:r>
      <w:r w:rsidR="00971837">
        <w:rPr>
          <w:noProof/>
        </w:rPr>
        <w:t> </w:t>
      </w:r>
      <w:r w:rsidR="00971837">
        <w:rPr>
          <w:noProof/>
        </w:rPr>
        <w:t> </w:t>
      </w:r>
      <w:r w:rsidR="00971837">
        <w:rPr>
          <w:noProof/>
        </w:rPr>
        <w:t> </w:t>
      </w:r>
      <w:r w:rsidR="00971837">
        <w:fldChar w:fldCharType="end"/>
      </w:r>
    </w:p>
    <w:p w14:paraId="31A1D9AC" w14:textId="77777777" w:rsidR="009D2C3B" w:rsidRPr="00BA6460" w:rsidRDefault="009D2C3B" w:rsidP="00795500"/>
    <w:p w14:paraId="0BFC72F0" w14:textId="77777777" w:rsidR="009D2C3B" w:rsidRPr="00795500" w:rsidRDefault="009D2C3B" w:rsidP="00795500"/>
    <w:p w14:paraId="0C24D2CC" w14:textId="77777777" w:rsidR="009D2C3B" w:rsidRPr="00795500" w:rsidRDefault="009D2C3B" w:rsidP="00795500"/>
    <w:p w14:paraId="4ACA4DA6" w14:textId="77777777" w:rsidR="009D2C3B" w:rsidRPr="00795500" w:rsidRDefault="009D2C3B" w:rsidP="00795500"/>
    <w:p w14:paraId="1834E290" w14:textId="77777777" w:rsidR="009D2C3B" w:rsidRPr="00795500" w:rsidRDefault="009D2C3B" w:rsidP="00795500"/>
    <w:p w14:paraId="3B8D65C2" w14:textId="77777777" w:rsidR="009D2C3B" w:rsidRPr="00795500" w:rsidRDefault="009D2C3B" w:rsidP="00795500"/>
    <w:p w14:paraId="303F1D23" w14:textId="77777777" w:rsidR="009D2C3B" w:rsidRPr="00795500" w:rsidRDefault="009D2C3B" w:rsidP="00795500"/>
    <w:p w14:paraId="3BE86585" w14:textId="77777777" w:rsidR="009D2C3B" w:rsidRPr="00795500" w:rsidRDefault="009D2C3B" w:rsidP="00795500"/>
    <w:p w14:paraId="48C569D5" w14:textId="77777777" w:rsidR="009D2C3B" w:rsidRPr="00795500" w:rsidRDefault="009D2C3B" w:rsidP="00795500"/>
    <w:p w14:paraId="5A0F6183" w14:textId="77777777" w:rsidR="009D2C3B" w:rsidRPr="00795500" w:rsidRDefault="009D2C3B" w:rsidP="00795500"/>
    <w:p w14:paraId="697980CD" w14:textId="1B1CC3D2" w:rsidR="009D2C3B" w:rsidRDefault="009D2C3B" w:rsidP="009D2C3B"/>
    <w:p w14:paraId="399111FA" w14:textId="0D6B70A0" w:rsidR="00A14445" w:rsidRPr="00BA6460" w:rsidRDefault="009D2C3B" w:rsidP="00795500">
      <w:pPr>
        <w:tabs>
          <w:tab w:val="left" w:pos="6201"/>
        </w:tabs>
      </w:pPr>
      <w:r>
        <w:tab/>
      </w:r>
    </w:p>
    <w:sectPr w:rsidR="00A14445" w:rsidRPr="00BA6460" w:rsidSect="00984EA7">
      <w:footerReference w:type="default" r:id="rId14"/>
      <w:type w:val="continuous"/>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6DFB4" w14:textId="77777777" w:rsidR="00583C38" w:rsidRDefault="00583C38" w:rsidP="00B526AB">
      <w:pPr>
        <w:spacing w:after="0" w:line="240" w:lineRule="auto"/>
      </w:pPr>
      <w:r>
        <w:separator/>
      </w:r>
    </w:p>
  </w:endnote>
  <w:endnote w:type="continuationSeparator" w:id="0">
    <w:p w14:paraId="767F1CB0" w14:textId="77777777" w:rsidR="00583C38" w:rsidRDefault="00583C38"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E4163" w14:textId="11744521" w:rsidR="006F6FCF" w:rsidRPr="003F7D5A" w:rsidRDefault="00E77E6A" w:rsidP="004B25B2">
    <w:pPr>
      <w:pStyle w:val="Footer"/>
      <w:tabs>
        <w:tab w:val="clear" w:pos="4320"/>
        <w:tab w:val="clear" w:pos="8640"/>
        <w:tab w:val="center" w:pos="6379"/>
        <w:tab w:val="right" w:pos="8789"/>
      </w:tabs>
    </w:pPr>
    <w:sdt>
      <w:sdtPr>
        <w:alias w:val="Title"/>
        <w:tag w:val=""/>
        <w:id w:val="-1933035705"/>
        <w:placeholder>
          <w:docPart w:val="5B88069C292E44BA8F55744923B6ED5B"/>
        </w:placeholder>
        <w:dataBinding w:prefixMappings="xmlns:ns0='http://purl.org/dc/elements/1.1/' xmlns:ns1='http://schemas.openxmlformats.org/package/2006/metadata/core-properties' " w:xpath="/ns1:coreProperties[1]/ns0:title[1]" w:storeItemID="{6C3C8BC8-F283-45AE-878A-BAB7291924A1}"/>
        <w:text/>
      </w:sdtPr>
      <w:sdtEndPr/>
      <w:sdtContent>
        <w:r w:rsidR="003B23C2">
          <w:t xml:space="preserve">Small Business Grants and High Energy Using Business Grants - </w:t>
        </w:r>
        <w:r w:rsidR="0072398A">
          <w:t xml:space="preserve">Supplier </w:t>
        </w:r>
        <w:r w:rsidR="003B23C2">
          <w:t>R</w:t>
        </w:r>
        <w:r w:rsidR="0072398A">
          <w:t xml:space="preserve">eport </w:t>
        </w:r>
        <w:r w:rsidR="003B23C2">
          <w:t>F</w:t>
        </w:r>
        <w:r w:rsidR="0072398A">
          <w:t>orm</w:t>
        </w:r>
      </w:sdtContent>
    </w:sdt>
    <w:r w:rsidR="003B23C2">
      <w:t xml:space="preserve">      </w:t>
    </w:r>
    <w:r w:rsidR="009D2C3B">
      <w:t xml:space="preserve">June </w:t>
    </w:r>
    <w:r w:rsidR="004B25B2">
      <w:t>2020</w:t>
    </w:r>
    <w:r w:rsidR="006F6FCF">
      <w:tab/>
    </w:r>
    <w:r w:rsidR="006F6FCF">
      <w:fldChar w:fldCharType="begin"/>
    </w:r>
    <w:r w:rsidR="006F6FCF">
      <w:instrText xml:space="preserve"> PAGE  \* Arabic  \* MERGEFORMAT </w:instrText>
    </w:r>
    <w:r w:rsidR="006F6FCF">
      <w:fldChar w:fldCharType="separate"/>
    </w:r>
    <w:r>
      <w:rPr>
        <w:noProof/>
      </w:rPr>
      <w:t>1</w:t>
    </w:r>
    <w:r w:rsidR="006F6FCF">
      <w:fldChar w:fldCharType="end"/>
    </w:r>
    <w:r w:rsidR="006F6FCF">
      <w:t xml:space="preserve"> of </w:t>
    </w:r>
    <w:r w:rsidR="006F6FCF">
      <w:rPr>
        <w:noProof/>
      </w:rPr>
      <w:fldChar w:fldCharType="begin"/>
    </w:r>
    <w:r w:rsidR="006F6FCF">
      <w:rPr>
        <w:noProof/>
      </w:rPr>
      <w:instrText xml:space="preserve"> NUMPAGES  \* Arabic  \* MERGEFORMAT </w:instrText>
    </w:r>
    <w:r w:rsidR="006F6FCF">
      <w:rPr>
        <w:noProof/>
      </w:rPr>
      <w:fldChar w:fldCharType="separate"/>
    </w:r>
    <w:r>
      <w:rPr>
        <w:noProof/>
      </w:rPr>
      <w:t>5</w:t>
    </w:r>
    <w:r w:rsidR="006F6FC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78186" w14:textId="77777777" w:rsidR="00583C38" w:rsidRDefault="00583C38" w:rsidP="00B526AB">
      <w:pPr>
        <w:spacing w:after="0" w:line="240" w:lineRule="auto"/>
      </w:pPr>
      <w:r>
        <w:separator/>
      </w:r>
    </w:p>
  </w:footnote>
  <w:footnote w:type="continuationSeparator" w:id="0">
    <w:p w14:paraId="034B5493" w14:textId="77777777" w:rsidR="00583C38" w:rsidRDefault="00583C38" w:rsidP="00B52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abstractNum w:abstractNumId="10" w15:restartNumberingAfterBreak="0">
    <w:nsid w:val="05B362BA"/>
    <w:multiLevelType w:val="hybridMultilevel"/>
    <w:tmpl w:val="99E0B46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8254DC4"/>
    <w:multiLevelType w:val="hybridMultilevel"/>
    <w:tmpl w:val="3858E0D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1C440D8"/>
    <w:multiLevelType w:val="hybridMultilevel"/>
    <w:tmpl w:val="CC50B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AB7133"/>
    <w:multiLevelType w:val="multilevel"/>
    <w:tmpl w:val="3F400932"/>
    <w:lvl w:ilvl="0">
      <w:start w:val="1"/>
      <w:numFmt w:val="upperLetter"/>
      <w:pStyle w:val="Heading2Appendix"/>
      <w:lvlText w:val="Appendix %1."/>
      <w:lvlJc w:val="left"/>
      <w:pPr>
        <w:ind w:left="357" w:hanging="35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1(%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5" w15:restartNumberingAfterBreak="0">
    <w:nsid w:val="7ABF4F61"/>
    <w:multiLevelType w:val="hybridMultilevel"/>
    <w:tmpl w:val="0CFEE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5"/>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c3NDK0NLU0NjUzsTRQ0lEKTi0uzszPAykwqgUA5S6vqCwAAAA="/>
  </w:docVars>
  <w:rsids>
    <w:rsidRoot w:val="00F8795B"/>
    <w:rsid w:val="0000208E"/>
    <w:rsid w:val="00002CB0"/>
    <w:rsid w:val="00006E06"/>
    <w:rsid w:val="000154AA"/>
    <w:rsid w:val="00021B4E"/>
    <w:rsid w:val="00041F8A"/>
    <w:rsid w:val="0008349F"/>
    <w:rsid w:val="00086E7B"/>
    <w:rsid w:val="00097FA1"/>
    <w:rsid w:val="000A0DA3"/>
    <w:rsid w:val="000B539C"/>
    <w:rsid w:val="000B5938"/>
    <w:rsid w:val="000C6852"/>
    <w:rsid w:val="000D01CD"/>
    <w:rsid w:val="000D25C5"/>
    <w:rsid w:val="000D6297"/>
    <w:rsid w:val="000E5DC1"/>
    <w:rsid w:val="000F3FD1"/>
    <w:rsid w:val="001010F5"/>
    <w:rsid w:val="00125219"/>
    <w:rsid w:val="00133DB4"/>
    <w:rsid w:val="00142D61"/>
    <w:rsid w:val="001450AD"/>
    <w:rsid w:val="00163B54"/>
    <w:rsid w:val="001708EB"/>
    <w:rsid w:val="00180BF8"/>
    <w:rsid w:val="00186AD7"/>
    <w:rsid w:val="001A25AE"/>
    <w:rsid w:val="001A2DC6"/>
    <w:rsid w:val="00200310"/>
    <w:rsid w:val="00200856"/>
    <w:rsid w:val="00206A25"/>
    <w:rsid w:val="002300AC"/>
    <w:rsid w:val="00244596"/>
    <w:rsid w:val="002449AA"/>
    <w:rsid w:val="0026222A"/>
    <w:rsid w:val="00263E00"/>
    <w:rsid w:val="002648B1"/>
    <w:rsid w:val="002831AD"/>
    <w:rsid w:val="0028513A"/>
    <w:rsid w:val="00285534"/>
    <w:rsid w:val="0029182A"/>
    <w:rsid w:val="002973C6"/>
    <w:rsid w:val="002B57BF"/>
    <w:rsid w:val="002C7449"/>
    <w:rsid w:val="002D1BE4"/>
    <w:rsid w:val="002D3954"/>
    <w:rsid w:val="002E14EA"/>
    <w:rsid w:val="002E201E"/>
    <w:rsid w:val="002F65AF"/>
    <w:rsid w:val="00304F04"/>
    <w:rsid w:val="00305A10"/>
    <w:rsid w:val="003123C8"/>
    <w:rsid w:val="00316000"/>
    <w:rsid w:val="0031658C"/>
    <w:rsid w:val="0032276E"/>
    <w:rsid w:val="00343DDE"/>
    <w:rsid w:val="00351F4C"/>
    <w:rsid w:val="003521C9"/>
    <w:rsid w:val="003630F9"/>
    <w:rsid w:val="0038442D"/>
    <w:rsid w:val="003A0973"/>
    <w:rsid w:val="003A29BD"/>
    <w:rsid w:val="003A67DF"/>
    <w:rsid w:val="003B23C2"/>
    <w:rsid w:val="003B4A77"/>
    <w:rsid w:val="003D78C7"/>
    <w:rsid w:val="003F7D5A"/>
    <w:rsid w:val="00402E42"/>
    <w:rsid w:val="004052F1"/>
    <w:rsid w:val="00407ECA"/>
    <w:rsid w:val="004111E9"/>
    <w:rsid w:val="004262DA"/>
    <w:rsid w:val="004300D0"/>
    <w:rsid w:val="00431CF5"/>
    <w:rsid w:val="00436B60"/>
    <w:rsid w:val="00452BA6"/>
    <w:rsid w:val="004536E2"/>
    <w:rsid w:val="00455A46"/>
    <w:rsid w:val="004A0A00"/>
    <w:rsid w:val="004B25B2"/>
    <w:rsid w:val="004E0BE8"/>
    <w:rsid w:val="004E3B37"/>
    <w:rsid w:val="005007C9"/>
    <w:rsid w:val="00501E34"/>
    <w:rsid w:val="00502573"/>
    <w:rsid w:val="00512FDF"/>
    <w:rsid w:val="005642F2"/>
    <w:rsid w:val="00572257"/>
    <w:rsid w:val="00573D98"/>
    <w:rsid w:val="00583C38"/>
    <w:rsid w:val="00585806"/>
    <w:rsid w:val="00594429"/>
    <w:rsid w:val="005A47B7"/>
    <w:rsid w:val="005A5BB6"/>
    <w:rsid w:val="005A7D27"/>
    <w:rsid w:val="005B558F"/>
    <w:rsid w:val="005D0228"/>
    <w:rsid w:val="005F1934"/>
    <w:rsid w:val="00602C92"/>
    <w:rsid w:val="006421FC"/>
    <w:rsid w:val="00650159"/>
    <w:rsid w:val="00654E34"/>
    <w:rsid w:val="00655BE6"/>
    <w:rsid w:val="00671552"/>
    <w:rsid w:val="006719FB"/>
    <w:rsid w:val="0069154F"/>
    <w:rsid w:val="006939E8"/>
    <w:rsid w:val="006A22AC"/>
    <w:rsid w:val="006C2852"/>
    <w:rsid w:val="006E6C7D"/>
    <w:rsid w:val="006F6FCF"/>
    <w:rsid w:val="00700005"/>
    <w:rsid w:val="0071048C"/>
    <w:rsid w:val="0072398A"/>
    <w:rsid w:val="00723B30"/>
    <w:rsid w:val="0075461C"/>
    <w:rsid w:val="007669A9"/>
    <w:rsid w:val="00770655"/>
    <w:rsid w:val="00771563"/>
    <w:rsid w:val="0078771D"/>
    <w:rsid w:val="00795500"/>
    <w:rsid w:val="007E0407"/>
    <w:rsid w:val="007F6C56"/>
    <w:rsid w:val="00811D43"/>
    <w:rsid w:val="00812956"/>
    <w:rsid w:val="00822068"/>
    <w:rsid w:val="00824038"/>
    <w:rsid w:val="008332F4"/>
    <w:rsid w:val="00850038"/>
    <w:rsid w:val="00851883"/>
    <w:rsid w:val="008602BC"/>
    <w:rsid w:val="00860900"/>
    <w:rsid w:val="008640B2"/>
    <w:rsid w:val="0088639D"/>
    <w:rsid w:val="008905A0"/>
    <w:rsid w:val="008A1E52"/>
    <w:rsid w:val="008A2EF4"/>
    <w:rsid w:val="008C549E"/>
    <w:rsid w:val="008C7F0B"/>
    <w:rsid w:val="008D0B99"/>
    <w:rsid w:val="008E4284"/>
    <w:rsid w:val="00915145"/>
    <w:rsid w:val="0093561C"/>
    <w:rsid w:val="00937088"/>
    <w:rsid w:val="009413AF"/>
    <w:rsid w:val="009433C2"/>
    <w:rsid w:val="009520A5"/>
    <w:rsid w:val="00956813"/>
    <w:rsid w:val="00960975"/>
    <w:rsid w:val="0096278E"/>
    <w:rsid w:val="009638AF"/>
    <w:rsid w:val="00966FE8"/>
    <w:rsid w:val="00971837"/>
    <w:rsid w:val="00975726"/>
    <w:rsid w:val="00981837"/>
    <w:rsid w:val="00984EA7"/>
    <w:rsid w:val="00987B48"/>
    <w:rsid w:val="00991FDD"/>
    <w:rsid w:val="00993BB0"/>
    <w:rsid w:val="009A0EF0"/>
    <w:rsid w:val="009A11E3"/>
    <w:rsid w:val="009A740F"/>
    <w:rsid w:val="009B4840"/>
    <w:rsid w:val="009D2C3B"/>
    <w:rsid w:val="009D7136"/>
    <w:rsid w:val="009D7BB6"/>
    <w:rsid w:val="009E1EB5"/>
    <w:rsid w:val="009E4B81"/>
    <w:rsid w:val="009F0F4D"/>
    <w:rsid w:val="00A14445"/>
    <w:rsid w:val="00A4001C"/>
    <w:rsid w:val="00A45D77"/>
    <w:rsid w:val="00A51E16"/>
    <w:rsid w:val="00A706EE"/>
    <w:rsid w:val="00A70945"/>
    <w:rsid w:val="00A85BA1"/>
    <w:rsid w:val="00A87F1C"/>
    <w:rsid w:val="00A97F00"/>
    <w:rsid w:val="00AA0988"/>
    <w:rsid w:val="00AA14F6"/>
    <w:rsid w:val="00AB59E5"/>
    <w:rsid w:val="00AC3565"/>
    <w:rsid w:val="00AC4421"/>
    <w:rsid w:val="00AD61D3"/>
    <w:rsid w:val="00AD6A2F"/>
    <w:rsid w:val="00AF78FE"/>
    <w:rsid w:val="00B01941"/>
    <w:rsid w:val="00B2329C"/>
    <w:rsid w:val="00B33163"/>
    <w:rsid w:val="00B353A3"/>
    <w:rsid w:val="00B3701E"/>
    <w:rsid w:val="00B37916"/>
    <w:rsid w:val="00B5195C"/>
    <w:rsid w:val="00B526AB"/>
    <w:rsid w:val="00B70651"/>
    <w:rsid w:val="00B77055"/>
    <w:rsid w:val="00B77EEC"/>
    <w:rsid w:val="00BA6460"/>
    <w:rsid w:val="00BB0F89"/>
    <w:rsid w:val="00BB2C5C"/>
    <w:rsid w:val="00BB348A"/>
    <w:rsid w:val="00BB4FA2"/>
    <w:rsid w:val="00BD5303"/>
    <w:rsid w:val="00BF0F2C"/>
    <w:rsid w:val="00C00AE7"/>
    <w:rsid w:val="00C022E3"/>
    <w:rsid w:val="00C06038"/>
    <w:rsid w:val="00C1326B"/>
    <w:rsid w:val="00C17D59"/>
    <w:rsid w:val="00C270DF"/>
    <w:rsid w:val="00C27B57"/>
    <w:rsid w:val="00C31539"/>
    <w:rsid w:val="00C55E06"/>
    <w:rsid w:val="00C804E2"/>
    <w:rsid w:val="00C8666A"/>
    <w:rsid w:val="00C9068F"/>
    <w:rsid w:val="00C930E6"/>
    <w:rsid w:val="00CB2680"/>
    <w:rsid w:val="00CB5D3D"/>
    <w:rsid w:val="00CC7605"/>
    <w:rsid w:val="00CC7875"/>
    <w:rsid w:val="00CF7E84"/>
    <w:rsid w:val="00D15781"/>
    <w:rsid w:val="00D25329"/>
    <w:rsid w:val="00D257BD"/>
    <w:rsid w:val="00D27112"/>
    <w:rsid w:val="00D32907"/>
    <w:rsid w:val="00D4626C"/>
    <w:rsid w:val="00D87BC8"/>
    <w:rsid w:val="00DC3B3C"/>
    <w:rsid w:val="00E029B2"/>
    <w:rsid w:val="00E2332A"/>
    <w:rsid w:val="00E44425"/>
    <w:rsid w:val="00E56E51"/>
    <w:rsid w:val="00E60FE3"/>
    <w:rsid w:val="00E61DDB"/>
    <w:rsid w:val="00E65CFE"/>
    <w:rsid w:val="00E72774"/>
    <w:rsid w:val="00E77E6A"/>
    <w:rsid w:val="00E95700"/>
    <w:rsid w:val="00EB54DF"/>
    <w:rsid w:val="00ED17D8"/>
    <w:rsid w:val="00ED6BFF"/>
    <w:rsid w:val="00EE6706"/>
    <w:rsid w:val="00F07F7D"/>
    <w:rsid w:val="00F11C75"/>
    <w:rsid w:val="00F25F29"/>
    <w:rsid w:val="00F31BFD"/>
    <w:rsid w:val="00F56166"/>
    <w:rsid w:val="00F621F5"/>
    <w:rsid w:val="00F64C37"/>
    <w:rsid w:val="00F7290F"/>
    <w:rsid w:val="00F82DB4"/>
    <w:rsid w:val="00F8795B"/>
    <w:rsid w:val="00FA0375"/>
    <w:rsid w:val="00FC3F14"/>
    <w:rsid w:val="00FC70DE"/>
    <w:rsid w:val="00FD01FB"/>
    <w:rsid w:val="00FD5DE8"/>
    <w:rsid w:val="00FE4549"/>
    <w:rsid w:val="00FF294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3DEE363"/>
  <w15:docId w15:val="{600A3989-214C-4AB6-8B55-F583CA8D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98A"/>
    <w:pPr>
      <w:spacing w:before="40" w:after="120" w:line="280" w:lineRule="atLeast"/>
    </w:pPr>
    <w:rPr>
      <w:sz w:val="20"/>
    </w:rPr>
  </w:style>
  <w:style w:type="paragraph" w:styleId="Heading1">
    <w:name w:val="heading 1"/>
    <w:basedOn w:val="Normal"/>
    <w:next w:val="Normal"/>
    <w:link w:val="Heading1Char"/>
    <w:uiPriority w:val="9"/>
    <w:qFormat/>
    <w:rsid w:val="00C270DF"/>
    <w:pPr>
      <w:keepNext/>
      <w:keepLines/>
      <w:spacing w:before="0"/>
      <w:contextualSpacing/>
      <w:outlineLvl w:val="0"/>
    </w:pPr>
    <w:rPr>
      <w:rFonts w:asciiTheme="majorHAnsi" w:eastAsiaTheme="majorEastAsia" w:hAnsiTheme="majorHAnsi" w:cstheme="majorBidi"/>
      <w:bCs/>
      <w:color w:val="264F90"/>
      <w:sz w:val="32"/>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5A"/>
    <w:pPr>
      <w:spacing w:after="0" w:line="240" w:lineRule="auto"/>
    </w:pPr>
    <w:rPr>
      <w:sz w:val="20"/>
    </w:rPr>
  </w:style>
  <w:style w:type="character" w:customStyle="1" w:styleId="Heading1Char">
    <w:name w:val="Heading 1 Char"/>
    <w:basedOn w:val="DefaultParagraphFont"/>
    <w:link w:val="Heading1"/>
    <w:uiPriority w:val="9"/>
    <w:rsid w:val="00C270DF"/>
    <w:rPr>
      <w:rFonts w:asciiTheme="majorHAnsi" w:eastAsiaTheme="majorEastAsia" w:hAnsiTheme="majorHAnsi" w:cstheme="majorBidi"/>
      <w:bCs/>
      <w:color w:val="264F90"/>
      <w:sz w:val="32"/>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573D98"/>
    <w:pPr>
      <w:spacing w:after="0" w:line="240" w:lineRule="auto"/>
    </w:pPr>
    <w:rPr>
      <w:sz w:val="20"/>
    </w:rPr>
    <w:tblPr>
      <w:tblBorders>
        <w:top w:val="single" w:sz="4" w:space="0" w:color="auto"/>
        <w:bottom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qFormat/>
    <w:rsid w:val="009D7BB6"/>
    <w:pPr>
      <w:numPr>
        <w:numId w:val="1"/>
      </w:numPr>
      <w:ind w:left="284" w:hanging="284"/>
      <w:contextualSpacing/>
    </w:pPr>
  </w:style>
  <w:style w:type="paragraph" w:styleId="ListBullet2">
    <w:name w:val="List Bullet 2"/>
    <w:basedOn w:val="Normal"/>
    <w:uiPriority w:val="99"/>
    <w:unhideWhenUsed/>
    <w:rsid w:val="00FE4549"/>
    <w:pPr>
      <w:numPr>
        <w:numId w:val="2"/>
      </w:numPr>
      <w:spacing w:before="60" w:after="60"/>
      <w:ind w:left="924" w:hanging="357"/>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573D98"/>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573D98"/>
    <w:rPr>
      <w:sz w:val="18"/>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pPr>
    <w:rPr>
      <w:b/>
    </w:rPr>
  </w:style>
  <w:style w:type="character" w:customStyle="1" w:styleId="SalutationChar">
    <w:name w:val="Salutation Char"/>
    <w:basedOn w:val="DefaultParagraphFont"/>
    <w:link w:val="Salutation"/>
    <w:uiPriority w:val="99"/>
    <w:rsid w:val="008E4284"/>
    <w:rPr>
      <w:b/>
    </w:rPr>
  </w:style>
  <w:style w:type="paragraph" w:customStyle="1" w:styleId="Normalinstructions">
    <w:name w:val="Normal + instructions"/>
    <w:basedOn w:val="Normal"/>
    <w:qFormat/>
    <w:rsid w:val="00CF7E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hd w:val="clear" w:color="auto" w:fill="D9D9D9" w:themeFill="background1" w:themeFillShade="D9"/>
      <w:spacing w:after="40"/>
    </w:pPr>
    <w:rPr>
      <w:rFonts w:ascii="Arial" w:eastAsia="Times New Roman" w:hAnsi="Arial" w:cs="Times New Roman"/>
    </w:rPr>
  </w:style>
  <w:style w:type="character" w:styleId="BookTitle">
    <w:name w:val="Book Title"/>
    <w:basedOn w:val="DefaultParagraphFont"/>
    <w:uiPriority w:val="33"/>
    <w:qFormat/>
    <w:rsid w:val="009638AF"/>
    <w:rPr>
      <w:b/>
      <w:bCs/>
      <w:i/>
      <w:iCs/>
      <w:spacing w:val="5"/>
    </w:rPr>
  </w:style>
  <w:style w:type="character" w:styleId="PlaceholderText">
    <w:name w:val="Placeholder Text"/>
    <w:basedOn w:val="DefaultParagraphFont"/>
    <w:uiPriority w:val="99"/>
    <w:semiHidden/>
    <w:rsid w:val="00573D98"/>
    <w:rPr>
      <w:color w:val="808080"/>
    </w:rPr>
  </w:style>
  <w:style w:type="paragraph" w:customStyle="1" w:styleId="Normaltable">
    <w:name w:val="Normal + table"/>
    <w:basedOn w:val="Normal"/>
    <w:qFormat/>
    <w:rsid w:val="00771563"/>
    <w:pPr>
      <w:spacing w:before="80" w:after="80"/>
    </w:pPr>
    <w:rPr>
      <w:rFonts w:ascii="Arial" w:eastAsia="Times New Roman" w:hAnsi="Arial" w:cs="Times New Roman"/>
      <w:lang w:eastAsia="en-AU"/>
    </w:rPr>
  </w:style>
  <w:style w:type="paragraph" w:customStyle="1" w:styleId="Normalsignature">
    <w:name w:val="Normal + signature"/>
    <w:basedOn w:val="Normal"/>
    <w:qFormat/>
    <w:rsid w:val="00AC3565"/>
    <w:pPr>
      <w:tabs>
        <w:tab w:val="right" w:leader="dot" w:pos="8505"/>
      </w:tabs>
      <w:spacing w:before="600"/>
    </w:pPr>
    <w:rPr>
      <w:rFonts w:ascii="Arial" w:eastAsia="Times New Roman" w:hAnsi="Arial" w:cs="Times New Roman"/>
    </w:rPr>
  </w:style>
  <w:style w:type="paragraph" w:customStyle="1" w:styleId="Normal2ptspace">
    <w:name w:val="Normal 2pt space"/>
    <w:basedOn w:val="Normal"/>
    <w:qFormat/>
    <w:rsid w:val="00851883"/>
    <w:pPr>
      <w:spacing w:after="40" w:line="300" w:lineRule="auto"/>
    </w:pPr>
    <w:rPr>
      <w:rFonts w:ascii="Arial" w:hAnsi="Arial"/>
      <w:sz w:val="22"/>
    </w:rPr>
  </w:style>
  <w:style w:type="character" w:styleId="CommentReference">
    <w:name w:val="annotation reference"/>
    <w:basedOn w:val="DefaultParagraphFont"/>
    <w:uiPriority w:val="99"/>
    <w:unhideWhenUsed/>
    <w:rsid w:val="007E0407"/>
    <w:rPr>
      <w:sz w:val="16"/>
      <w:szCs w:val="16"/>
    </w:rPr>
  </w:style>
  <w:style w:type="paragraph" w:styleId="CommentText">
    <w:name w:val="annotation text"/>
    <w:basedOn w:val="Normal"/>
    <w:link w:val="CommentTextChar"/>
    <w:unhideWhenUsed/>
    <w:rsid w:val="007E0407"/>
    <w:pPr>
      <w:spacing w:line="240" w:lineRule="auto"/>
    </w:pPr>
    <w:rPr>
      <w:szCs w:val="20"/>
    </w:rPr>
  </w:style>
  <w:style w:type="character" w:customStyle="1" w:styleId="CommentTextChar">
    <w:name w:val="Comment Text Char"/>
    <w:basedOn w:val="DefaultParagraphFont"/>
    <w:link w:val="CommentText"/>
    <w:rsid w:val="007E0407"/>
    <w:rPr>
      <w:sz w:val="20"/>
      <w:szCs w:val="20"/>
    </w:rPr>
  </w:style>
  <w:style w:type="paragraph" w:styleId="CommentSubject">
    <w:name w:val="annotation subject"/>
    <w:basedOn w:val="CommentText"/>
    <w:next w:val="CommentText"/>
    <w:link w:val="CommentSubjectChar"/>
    <w:uiPriority w:val="99"/>
    <w:semiHidden/>
    <w:unhideWhenUsed/>
    <w:rsid w:val="007E0407"/>
    <w:rPr>
      <w:b/>
      <w:bCs/>
    </w:rPr>
  </w:style>
  <w:style w:type="character" w:customStyle="1" w:styleId="CommentSubjectChar">
    <w:name w:val="Comment Subject Char"/>
    <w:basedOn w:val="CommentTextChar"/>
    <w:link w:val="CommentSubject"/>
    <w:uiPriority w:val="99"/>
    <w:semiHidden/>
    <w:rsid w:val="007E0407"/>
    <w:rPr>
      <w:b/>
      <w:bCs/>
      <w:sz w:val="20"/>
      <w:szCs w:val="20"/>
    </w:rPr>
  </w:style>
  <w:style w:type="paragraph" w:styleId="ListParagraph">
    <w:name w:val="List Paragraph"/>
    <w:aliases w:val="NFP GP Bulleted List,List Paragraph1,Recommendation,List Paragraph11,DDM Gen Text,Rec para,L,CV text,F5 List Paragraph,Dot pt,Colorful List - Accent 11,No Spacing1,List Paragraph Char Char Char,Indicator Text,Numbered Para 1,Bullet 1,列出段落"/>
    <w:basedOn w:val="Normal"/>
    <w:link w:val="ListParagraphChar"/>
    <w:uiPriority w:val="34"/>
    <w:qFormat/>
    <w:rsid w:val="002648B1"/>
    <w:pPr>
      <w:ind w:left="720"/>
      <w:contextualSpacing/>
    </w:pPr>
    <w:rPr>
      <w:rFonts w:ascii="Arial" w:eastAsia="Times New Roman" w:hAnsi="Arial" w:cs="Times New Roman"/>
      <w:iCs/>
      <w:szCs w:val="24"/>
    </w:rPr>
  </w:style>
  <w:style w:type="character" w:customStyle="1" w:styleId="ListParagraphChar">
    <w:name w:val="List Paragraph Char"/>
    <w:aliases w:val="NFP GP Bulleted List Char,List Paragraph1 Char,Recommendation Char,List Paragraph11 Char,DDM Gen Text Char,Rec para Char,L Char,CV text Char,F5 List Paragraph Char,Dot pt Char,Colorful List - Accent 11 Char,No Spacing1 Char,列出段落 Char"/>
    <w:basedOn w:val="DefaultParagraphFont"/>
    <w:link w:val="ListParagraph"/>
    <w:uiPriority w:val="34"/>
    <w:locked/>
    <w:rsid w:val="002648B1"/>
    <w:rPr>
      <w:rFonts w:ascii="Arial" w:eastAsia="Times New Roman" w:hAnsi="Arial" w:cs="Times New Roman"/>
      <w:iCs/>
      <w:sz w:val="20"/>
      <w:szCs w:val="24"/>
    </w:rPr>
  </w:style>
  <w:style w:type="paragraph" w:customStyle="1" w:styleId="Normalsystemrequirements">
    <w:name w:val="Normal + system requirements"/>
    <w:basedOn w:val="Normal"/>
    <w:qFormat/>
    <w:rsid w:val="004536E2"/>
    <w:pPr>
      <w:tabs>
        <w:tab w:val="left" w:pos="567"/>
      </w:tabs>
      <w:spacing w:before="120"/>
    </w:pPr>
    <w:rPr>
      <w:color w:val="264F90"/>
      <w:sz w:val="22"/>
    </w:rPr>
  </w:style>
  <w:style w:type="paragraph" w:customStyle="1" w:styleId="Normalindent">
    <w:name w:val="Normal + indent"/>
    <w:basedOn w:val="Normal"/>
    <w:qFormat/>
    <w:rsid w:val="0026222A"/>
    <w:pPr>
      <w:tabs>
        <w:tab w:val="left" w:pos="1134"/>
      </w:tabs>
      <w:ind w:left="1134" w:hanging="567"/>
    </w:pPr>
  </w:style>
  <w:style w:type="paragraph" w:customStyle="1" w:styleId="Heading2Appendix">
    <w:name w:val="Heading 2 Appendix"/>
    <w:basedOn w:val="Heading2"/>
    <w:qFormat/>
    <w:rsid w:val="00824038"/>
    <w:pPr>
      <w:keepLines w:val="0"/>
      <w:numPr>
        <w:numId w:val="11"/>
      </w:numPr>
      <w:tabs>
        <w:tab w:val="num" w:pos="360"/>
      </w:tabs>
      <w:spacing w:before="240" w:after="120"/>
      <w:ind w:left="0" w:firstLine="0"/>
      <w:outlineLvl w:val="2"/>
    </w:pPr>
    <w:rPr>
      <w:rFonts w:ascii="Arial" w:eastAsia="Times New Roman" w:hAnsi="Arial" w:cstheme="minorHAnsi"/>
      <w:color w:val="264F9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6480">
      <w:bodyDiv w:val="1"/>
      <w:marLeft w:val="0"/>
      <w:marRight w:val="0"/>
      <w:marTop w:val="0"/>
      <w:marBottom w:val="0"/>
      <w:divBdr>
        <w:top w:val="none" w:sz="0" w:space="0" w:color="auto"/>
        <w:left w:val="none" w:sz="0" w:space="0" w:color="auto"/>
        <w:bottom w:val="none" w:sz="0" w:space="0" w:color="auto"/>
        <w:right w:val="none" w:sz="0" w:space="0" w:color="auto"/>
      </w:divBdr>
    </w:div>
    <w:div w:id="123963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hub/div/ausindustry/programmesprojectstaskforces/eec/designdocs/&#8226;%09https:/business.gov.au/Grants-and-Programs/Energy-Efficient-Communities-Program-High-Energy-Uses-Busines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usiness.gov.au/Grants-and-Programs/Energy-Efficient-Communities-Program-Small-Busin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88069C292E44BA8F55744923B6ED5B"/>
        <w:category>
          <w:name w:val="General"/>
          <w:gallery w:val="placeholder"/>
        </w:category>
        <w:types>
          <w:type w:val="bbPlcHdr"/>
        </w:types>
        <w:behaviors>
          <w:behavior w:val="content"/>
        </w:behaviors>
        <w:guid w:val="{49FE49BD-A15B-4036-AD42-C6525C7D9DCD}"/>
      </w:docPartPr>
      <w:docPartBody>
        <w:p w:rsidR="00FC12A1" w:rsidRDefault="00CB72CF" w:rsidP="00CB72CF">
          <w:pPr>
            <w:pStyle w:val="5B88069C292E44BA8F55744923B6ED5B"/>
          </w:pPr>
          <w:r w:rsidRPr="000B04C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44"/>
    <w:rsid w:val="00062E2F"/>
    <w:rsid w:val="00107528"/>
    <w:rsid w:val="00884A44"/>
    <w:rsid w:val="00CB72CF"/>
    <w:rsid w:val="00E80C81"/>
    <w:rsid w:val="00FC1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4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2CF"/>
    <w:rPr>
      <w:color w:val="808080"/>
    </w:rPr>
  </w:style>
  <w:style w:type="paragraph" w:customStyle="1" w:styleId="5B88069C292E44BA8F55744923B6ED5B">
    <w:name w:val="5B88069C292E44BA8F55744923B6ED5B"/>
    <w:rsid w:val="00CB72CF"/>
  </w:style>
  <w:style w:type="paragraph" w:customStyle="1" w:styleId="17AEEF89A4B1421FA13B04F7E39003D2">
    <w:name w:val="17AEEF89A4B1421FA13B04F7E39003D2"/>
    <w:rsid w:val="00CB7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f6cc1fbf259de767064ad595e87071e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2c8ece7f6480cbf92e6400d75d59932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l632361b75284be78cb713d0c2b12072"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l632361b75284be78cb713d0c2b12072" ma:index="24" nillable="true" ma:taxonomy="true" ma:internalName="l632361b75284be78cb713d0c2b12072" ma:taxonomyFieldName="DocHub_EECProject" ma:displayName="EEC Project" ma:indexed="true" ma:default="" ma:fieldId="{5632361b-7528-4be7-8cb7-13d0c2b12072}" ma:sspId="fb0313f7-9433-48c0-866e-9e0bbee59a50" ma:termSetId="38d4894a-f59a-43a6-9f1b-910ce837676a"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_dlc_DocId xmlns="2a251b7e-61e4-4816-a71f-b295a9ad20fb">YZXQVS7QACYM-1541955987-176</_dlc_DocId>
    <TaxCatchAll xmlns="2a251b7e-61e4-4816-a71f-b295a9ad20fb">
      <Value>83</Value>
      <Value>82</Value>
      <Value>28949</Value>
      <Value>3</Value>
      <Value>29149</Value>
    </TaxCatchAll>
    <_dlc_DocIdUrl xmlns="2a251b7e-61e4-4816-a71f-b295a9ad20fb">
      <Url>https://dochub/div/ausindustry/businessfunctions/programmedesign/resources/_layouts/15/DocIdRedir.aspx?ID=YZXQVS7QACYM-1541955987-176</Url>
      <Description>YZXQVS7QACYM-1541955987-176</Description>
    </_dlc_DocIdUr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db9bed2e36e4a93af574aeb444da63e xmlns="2a251b7e-61e4-4816-a71f-b295a9ad20fb">
      <Terms xmlns="http://schemas.microsoft.com/office/infopath/2007/PartnerControls"/>
    </adb9bed2e36e4a93af574aeb444da63e>
    <IconOverlay xmlns="http://schemas.microsoft.com/sharepoint/v4" xsi:nil="true"/>
    <l632361b75284be78cb713d0c2b12072 xmlns="2a251b7e-61e4-4816-a71f-b295a9ad20fb">
      <Terms xmlns="http://schemas.microsoft.com/office/infopath/2007/PartnerControls">
        <TermInfo xmlns="http://schemas.microsoft.com/office/infopath/2007/PartnerControls">
          <TermName xmlns="http://schemas.microsoft.com/office/infopath/2007/PartnerControls">Business Grants</TermName>
          <TermId xmlns="http://schemas.microsoft.com/office/infopath/2007/PartnerControls">490a2505-6d8e-45ea-9724-3486e98fe8a7</TermId>
        </TermInfo>
      </Terms>
    </l632361b75284be78cb713d0c2b1207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DA8FD-A94B-4541-B3D5-7B89089A3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98395-0772-44E4-B54E-521BAA8A23F3}">
  <ds:schemaRefs>
    <ds:schemaRef ds:uri="http://schemas.microsoft.com/sharepoint/events"/>
  </ds:schemaRefs>
</ds:datastoreItem>
</file>

<file path=customXml/itemProps3.xml><?xml version="1.0" encoding="utf-8"?>
<ds:datastoreItem xmlns:ds="http://schemas.openxmlformats.org/officeDocument/2006/customXml" ds:itemID="{CE7DEEBC-01AC-4AD4-B92A-EF53B09FF580}">
  <ds:schemaRef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95B7A92-88AF-4895-B33A-F99F927E7CF3}">
  <ds:schemaRefs>
    <ds:schemaRef ds:uri="http://schemas.microsoft.com/sharepoint/v3/contenttype/forms"/>
  </ds:schemaRefs>
</ds:datastoreItem>
</file>

<file path=customXml/itemProps5.xml><?xml version="1.0" encoding="utf-8"?>
<ds:datastoreItem xmlns:ds="http://schemas.openxmlformats.org/officeDocument/2006/customXml" ds:itemID="{C0767779-1759-4B69-B16A-DE6774AC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Small Business Grants and High Energy Using Business Grants - Supplier Report Form</vt:lpstr>
    </vt:vector>
  </TitlesOfParts>
  <Manager/>
  <Company>Australian Government | Department of Industry, Innovation and Science</Company>
  <LinksUpToDate>false</LinksUpToDate>
  <CharactersWithSpaces>6958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Grants and High Energy Using Business Grants - Supplier Report Form</dc:title>
  <dc:subject/>
  <dc:creator>Industry</dc:creator>
  <cp:keywords>Template</cp:keywords>
  <dc:description/>
  <cp:lastModifiedBy>Sabadin, Amie</cp:lastModifiedBy>
  <cp:revision>2</cp:revision>
  <cp:lastPrinted>2015-09-21T00:08:00Z</cp:lastPrinted>
  <dcterms:created xsi:type="dcterms:W3CDTF">2020-05-28T02:14:00Z</dcterms:created>
  <dcterms:modified xsi:type="dcterms:W3CDTF">2020-05-28T02:14:00Z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ocHub_Year">
    <vt:lpwstr>28949;#2020|6a3660c5-15bd-4052-a0a1-6237663b7600</vt:lpwstr>
  </property>
  <property fmtid="{D5CDD505-2E9C-101B-9397-08002B2CF9AE}" pid="7" name="DocHub_DocumentType">
    <vt:lpwstr>82;#Template|9b48ba34-650a-488d-9fe8-e5181e10b797</vt:lpwstr>
  </property>
  <property fmtid="{D5CDD505-2E9C-101B-9397-08002B2CF9AE}" pid="8" name="DocHub_SecurityClassification">
    <vt:lpwstr>3;#UNCLASSIFIED|6106d03b-a1a0-4e30-9d91-d5e9fb4314f9</vt:lpwstr>
  </property>
  <property fmtid="{D5CDD505-2E9C-101B-9397-08002B2CF9AE}" pid="9" name="ContentTypeId">
    <vt:lpwstr>0x0101004D13603DCBBC0F45A3901C1DD9554701</vt:lpwstr>
  </property>
  <property fmtid="{D5CDD505-2E9C-101B-9397-08002B2CF9AE}" pid="10" name="DocHub_Keywords">
    <vt:lpwstr/>
  </property>
  <property fmtid="{D5CDD505-2E9C-101B-9397-08002B2CF9AE}" pid="11" name="DocHub_WorkActivity">
    <vt:lpwstr>83;#Programme Management|e917d196-d1dd-46ca-8880-b205532cede6</vt:lpwstr>
  </property>
  <property fmtid="{D5CDD505-2E9C-101B-9397-08002B2CF9AE}" pid="12" name="_dlc_DocIdItemGuid">
    <vt:lpwstr>4d073e9b-500c-4d5f-9b89-2d294bada268</vt:lpwstr>
  </property>
  <property fmtid="{D5CDD505-2E9C-101B-9397-08002B2CF9AE}" pid="13" name="DocHub_BGHProgramLifecyclePhase">
    <vt:lpwstr>20144;#2 - Design|76e3e0c9-05a6-427f-83fa-9e397d0131c3</vt:lpwstr>
  </property>
  <property fmtid="{D5CDD505-2E9C-101B-9397-08002B2CF9AE}" pid="14" name="DocHub_BGHResponsibleTeam">
    <vt:lpwstr>20145;#Grants Administration Frameworks ＆ Improvements|6413bb08-668a-43de-82ab-b32fbfc89e4f</vt:lpwstr>
  </property>
  <property fmtid="{D5CDD505-2E9C-101B-9397-08002B2CF9AE}" pid="15" name="DocHub_BGHDeliverySystem">
    <vt:lpwstr/>
  </property>
  <property fmtid="{D5CDD505-2E9C-101B-9397-08002B2CF9AE}" pid="16" name="DocHub_BGHProgramLifecycleTask">
    <vt:lpwstr>28807;#Task 3 - System Design|896ce436-1eb9-4941-a3cd-959e650e1ebc</vt:lpwstr>
  </property>
  <property fmtid="{D5CDD505-2E9C-101B-9397-08002B2CF9AE}" pid="17" name="DocHub_EECProject">
    <vt:lpwstr>29149;#Business Grants|490a2505-6d8e-45ea-9724-3486e98fe8a7</vt:lpwstr>
  </property>
</Properties>
</file>