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r w:rsidRPr="00D43373">
        <w:t>between the Commonwealth represented by</w:t>
      </w:r>
    </w:p>
    <w:p w14:paraId="59FA84C0" w14:textId="7B908B49" w:rsidR="007C1CFC" w:rsidRPr="00D43373" w:rsidRDefault="00C2354F" w:rsidP="007C1CFC">
      <w:pPr>
        <w:pStyle w:val="Normal14ptbold"/>
      </w:pPr>
      <w:r>
        <w:t>Department of Industry, Innovation and Science</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0C437096" w14:textId="77777777" w:rsidR="002F179D" w:rsidRPr="00D43373" w:rsidRDefault="002F179D" w:rsidP="002F179D">
      <w:bookmarkStart w:id="3" w:name="_Toc390248718"/>
      <w:bookmarkStart w:id="4" w:name="_Toc436041520"/>
      <w:bookmarkStart w:id="5" w:name="_Toc448909670"/>
    </w:p>
    <w:p w14:paraId="0E32CD07" w14:textId="6E153ECD" w:rsidR="00667285" w:rsidRPr="003F0670" w:rsidRDefault="00667285" w:rsidP="00667285">
      <w:pPr>
        <w:spacing w:before="720"/>
      </w:pPr>
      <w:r w:rsidRPr="00D43373">
        <w:t>NB: This is an example standard grant agreement intended for use with the</w:t>
      </w:r>
      <w:r>
        <w:t xml:space="preserve"> Environment Restoration Fund</w:t>
      </w:r>
      <w:r w:rsidRPr="00D43373">
        <w:t>. The Commonwealth reserves the option to amend or adjust the form of the grant agreement.</w:t>
      </w:r>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45D9E2BF" w14:textId="1F20BDD2" w:rsidR="0060473A"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20134639" w:history="1">
        <w:r w:rsidR="0060473A" w:rsidRPr="006B2F3F">
          <w:rPr>
            <w:rStyle w:val="Hyperlink"/>
            <w:noProof/>
          </w:rPr>
          <w:t>Grant Agreement &lt;grant number&gt;</w:t>
        </w:r>
        <w:r w:rsidR="0060473A">
          <w:rPr>
            <w:noProof/>
            <w:webHidden/>
          </w:rPr>
          <w:tab/>
        </w:r>
        <w:r w:rsidR="0060473A">
          <w:rPr>
            <w:noProof/>
            <w:webHidden/>
          </w:rPr>
          <w:fldChar w:fldCharType="begin"/>
        </w:r>
        <w:r w:rsidR="0060473A">
          <w:rPr>
            <w:noProof/>
            <w:webHidden/>
          </w:rPr>
          <w:instrText xml:space="preserve"> PAGEREF _Toc20134639 \h </w:instrText>
        </w:r>
        <w:r w:rsidR="0060473A">
          <w:rPr>
            <w:noProof/>
            <w:webHidden/>
          </w:rPr>
        </w:r>
        <w:r w:rsidR="0060473A">
          <w:rPr>
            <w:noProof/>
            <w:webHidden/>
          </w:rPr>
          <w:fldChar w:fldCharType="separate"/>
        </w:r>
        <w:r w:rsidR="0060473A">
          <w:rPr>
            <w:noProof/>
            <w:webHidden/>
          </w:rPr>
          <w:t>3</w:t>
        </w:r>
        <w:r w:rsidR="0060473A">
          <w:rPr>
            <w:noProof/>
            <w:webHidden/>
          </w:rPr>
          <w:fldChar w:fldCharType="end"/>
        </w:r>
      </w:hyperlink>
    </w:p>
    <w:p w14:paraId="52DC9D6A" w14:textId="77777777" w:rsidR="0060473A" w:rsidRDefault="00EE2E58">
      <w:pPr>
        <w:pStyle w:val="TOC3"/>
        <w:tabs>
          <w:tab w:val="right" w:leader="dot" w:pos="8777"/>
        </w:tabs>
        <w:rPr>
          <w:rFonts w:asciiTheme="minorHAnsi" w:eastAsiaTheme="minorEastAsia" w:hAnsiTheme="minorHAnsi" w:cstheme="minorBidi"/>
          <w:noProof/>
          <w:sz w:val="22"/>
          <w:lang w:eastAsia="en-AU"/>
        </w:rPr>
      </w:pPr>
      <w:hyperlink w:anchor="_Toc20134640" w:history="1">
        <w:r w:rsidR="0060473A" w:rsidRPr="006B2F3F">
          <w:rPr>
            <w:rStyle w:val="Hyperlink"/>
            <w:noProof/>
          </w:rPr>
          <w:t>Parties to this Agreement</w:t>
        </w:r>
        <w:r w:rsidR="0060473A">
          <w:rPr>
            <w:noProof/>
            <w:webHidden/>
          </w:rPr>
          <w:tab/>
        </w:r>
        <w:r w:rsidR="0060473A">
          <w:rPr>
            <w:noProof/>
            <w:webHidden/>
          </w:rPr>
          <w:fldChar w:fldCharType="begin"/>
        </w:r>
        <w:r w:rsidR="0060473A">
          <w:rPr>
            <w:noProof/>
            <w:webHidden/>
          </w:rPr>
          <w:instrText xml:space="preserve"> PAGEREF _Toc20134640 \h </w:instrText>
        </w:r>
        <w:r w:rsidR="0060473A">
          <w:rPr>
            <w:noProof/>
            <w:webHidden/>
          </w:rPr>
        </w:r>
        <w:r w:rsidR="0060473A">
          <w:rPr>
            <w:noProof/>
            <w:webHidden/>
          </w:rPr>
          <w:fldChar w:fldCharType="separate"/>
        </w:r>
        <w:r w:rsidR="0060473A">
          <w:rPr>
            <w:noProof/>
            <w:webHidden/>
          </w:rPr>
          <w:t>3</w:t>
        </w:r>
        <w:r w:rsidR="0060473A">
          <w:rPr>
            <w:noProof/>
            <w:webHidden/>
          </w:rPr>
          <w:fldChar w:fldCharType="end"/>
        </w:r>
      </w:hyperlink>
    </w:p>
    <w:p w14:paraId="748FD827" w14:textId="77777777" w:rsidR="0060473A" w:rsidRDefault="00EE2E58">
      <w:pPr>
        <w:pStyle w:val="TOC3"/>
        <w:tabs>
          <w:tab w:val="right" w:leader="dot" w:pos="8777"/>
        </w:tabs>
        <w:rPr>
          <w:rFonts w:asciiTheme="minorHAnsi" w:eastAsiaTheme="minorEastAsia" w:hAnsiTheme="minorHAnsi" w:cstheme="minorBidi"/>
          <w:noProof/>
          <w:sz w:val="22"/>
          <w:lang w:eastAsia="en-AU"/>
        </w:rPr>
      </w:pPr>
      <w:hyperlink w:anchor="_Toc20134641" w:history="1">
        <w:r w:rsidR="0060473A" w:rsidRPr="006B2F3F">
          <w:rPr>
            <w:rStyle w:val="Hyperlink"/>
            <w:noProof/>
          </w:rPr>
          <w:t>Background</w:t>
        </w:r>
        <w:r w:rsidR="0060473A">
          <w:rPr>
            <w:noProof/>
            <w:webHidden/>
          </w:rPr>
          <w:tab/>
        </w:r>
        <w:r w:rsidR="0060473A">
          <w:rPr>
            <w:noProof/>
            <w:webHidden/>
          </w:rPr>
          <w:fldChar w:fldCharType="begin"/>
        </w:r>
        <w:r w:rsidR="0060473A">
          <w:rPr>
            <w:noProof/>
            <w:webHidden/>
          </w:rPr>
          <w:instrText xml:space="preserve"> PAGEREF _Toc20134641 \h </w:instrText>
        </w:r>
        <w:r w:rsidR="0060473A">
          <w:rPr>
            <w:noProof/>
            <w:webHidden/>
          </w:rPr>
        </w:r>
        <w:r w:rsidR="0060473A">
          <w:rPr>
            <w:noProof/>
            <w:webHidden/>
          </w:rPr>
          <w:fldChar w:fldCharType="separate"/>
        </w:r>
        <w:r w:rsidR="0060473A">
          <w:rPr>
            <w:noProof/>
            <w:webHidden/>
          </w:rPr>
          <w:t>3</w:t>
        </w:r>
        <w:r w:rsidR="0060473A">
          <w:rPr>
            <w:noProof/>
            <w:webHidden/>
          </w:rPr>
          <w:fldChar w:fldCharType="end"/>
        </w:r>
      </w:hyperlink>
    </w:p>
    <w:p w14:paraId="4D64388B" w14:textId="77777777" w:rsidR="0060473A" w:rsidRDefault="00EE2E58">
      <w:pPr>
        <w:pStyle w:val="TOC3"/>
        <w:tabs>
          <w:tab w:val="right" w:leader="dot" w:pos="8777"/>
        </w:tabs>
        <w:rPr>
          <w:rFonts w:asciiTheme="minorHAnsi" w:eastAsiaTheme="minorEastAsia" w:hAnsiTheme="minorHAnsi" w:cstheme="minorBidi"/>
          <w:noProof/>
          <w:sz w:val="22"/>
          <w:lang w:eastAsia="en-AU"/>
        </w:rPr>
      </w:pPr>
      <w:hyperlink w:anchor="_Toc20134642" w:history="1">
        <w:r w:rsidR="0060473A" w:rsidRPr="006B2F3F">
          <w:rPr>
            <w:rStyle w:val="Hyperlink"/>
            <w:noProof/>
          </w:rPr>
          <w:t>Scope of this Agreement</w:t>
        </w:r>
        <w:r w:rsidR="0060473A">
          <w:rPr>
            <w:noProof/>
            <w:webHidden/>
          </w:rPr>
          <w:tab/>
        </w:r>
        <w:r w:rsidR="0060473A">
          <w:rPr>
            <w:noProof/>
            <w:webHidden/>
          </w:rPr>
          <w:fldChar w:fldCharType="begin"/>
        </w:r>
        <w:r w:rsidR="0060473A">
          <w:rPr>
            <w:noProof/>
            <w:webHidden/>
          </w:rPr>
          <w:instrText xml:space="preserve"> PAGEREF _Toc20134642 \h </w:instrText>
        </w:r>
        <w:r w:rsidR="0060473A">
          <w:rPr>
            <w:noProof/>
            <w:webHidden/>
          </w:rPr>
        </w:r>
        <w:r w:rsidR="0060473A">
          <w:rPr>
            <w:noProof/>
            <w:webHidden/>
          </w:rPr>
          <w:fldChar w:fldCharType="separate"/>
        </w:r>
        <w:r w:rsidR="0060473A">
          <w:rPr>
            <w:noProof/>
            <w:webHidden/>
          </w:rPr>
          <w:t>4</w:t>
        </w:r>
        <w:r w:rsidR="0060473A">
          <w:rPr>
            <w:noProof/>
            <w:webHidden/>
          </w:rPr>
          <w:fldChar w:fldCharType="end"/>
        </w:r>
      </w:hyperlink>
    </w:p>
    <w:p w14:paraId="18DA0763" w14:textId="77777777" w:rsidR="0060473A" w:rsidRDefault="00EE2E58">
      <w:pPr>
        <w:pStyle w:val="TOC2"/>
        <w:tabs>
          <w:tab w:val="right" w:leader="dot" w:pos="8777"/>
        </w:tabs>
        <w:rPr>
          <w:rFonts w:asciiTheme="minorHAnsi" w:eastAsiaTheme="minorEastAsia" w:hAnsiTheme="minorHAnsi" w:cstheme="minorBidi"/>
          <w:noProof/>
          <w:sz w:val="22"/>
          <w:lang w:eastAsia="en-AU"/>
        </w:rPr>
      </w:pPr>
      <w:hyperlink w:anchor="_Toc20134643" w:history="1">
        <w:r w:rsidR="0060473A" w:rsidRPr="006B2F3F">
          <w:rPr>
            <w:rStyle w:val="Hyperlink"/>
            <w:noProof/>
          </w:rPr>
          <w:t>Grant Details &lt;grant number&gt;</w:t>
        </w:r>
        <w:r w:rsidR="0060473A">
          <w:rPr>
            <w:noProof/>
            <w:webHidden/>
          </w:rPr>
          <w:tab/>
        </w:r>
        <w:r w:rsidR="0060473A">
          <w:rPr>
            <w:noProof/>
            <w:webHidden/>
          </w:rPr>
          <w:fldChar w:fldCharType="begin"/>
        </w:r>
        <w:r w:rsidR="0060473A">
          <w:rPr>
            <w:noProof/>
            <w:webHidden/>
          </w:rPr>
          <w:instrText xml:space="preserve"> PAGEREF _Toc20134643 \h </w:instrText>
        </w:r>
        <w:r w:rsidR="0060473A">
          <w:rPr>
            <w:noProof/>
            <w:webHidden/>
          </w:rPr>
        </w:r>
        <w:r w:rsidR="0060473A">
          <w:rPr>
            <w:noProof/>
            <w:webHidden/>
          </w:rPr>
          <w:fldChar w:fldCharType="separate"/>
        </w:r>
        <w:r w:rsidR="0060473A">
          <w:rPr>
            <w:noProof/>
            <w:webHidden/>
          </w:rPr>
          <w:t>5</w:t>
        </w:r>
        <w:r w:rsidR="0060473A">
          <w:rPr>
            <w:noProof/>
            <w:webHidden/>
          </w:rPr>
          <w:fldChar w:fldCharType="end"/>
        </w:r>
      </w:hyperlink>
    </w:p>
    <w:p w14:paraId="7F5A211A" w14:textId="77777777" w:rsidR="0060473A" w:rsidRDefault="00EE2E58">
      <w:pPr>
        <w:pStyle w:val="TOC3"/>
        <w:tabs>
          <w:tab w:val="left" w:pos="600"/>
          <w:tab w:val="right" w:leader="dot" w:pos="8777"/>
        </w:tabs>
        <w:rPr>
          <w:rFonts w:asciiTheme="minorHAnsi" w:eastAsiaTheme="minorEastAsia" w:hAnsiTheme="minorHAnsi" w:cstheme="minorBidi"/>
          <w:noProof/>
          <w:sz w:val="22"/>
          <w:lang w:eastAsia="en-AU"/>
        </w:rPr>
      </w:pPr>
      <w:hyperlink w:anchor="_Toc20134644" w:history="1">
        <w:r w:rsidR="0060473A" w:rsidRPr="006B2F3F">
          <w:rPr>
            <w:rStyle w:val="Hyperlink"/>
            <w:noProof/>
          </w:rPr>
          <w:t>A.</w:t>
        </w:r>
        <w:r w:rsidR="0060473A">
          <w:rPr>
            <w:rFonts w:asciiTheme="minorHAnsi" w:eastAsiaTheme="minorEastAsia" w:hAnsiTheme="minorHAnsi" w:cstheme="minorBidi"/>
            <w:noProof/>
            <w:sz w:val="22"/>
            <w:lang w:eastAsia="en-AU"/>
          </w:rPr>
          <w:tab/>
        </w:r>
        <w:r w:rsidR="0060473A" w:rsidRPr="006B2F3F">
          <w:rPr>
            <w:rStyle w:val="Hyperlink"/>
            <w:noProof/>
          </w:rPr>
          <w:t>Purpose of the Grant</w:t>
        </w:r>
        <w:r w:rsidR="0060473A">
          <w:rPr>
            <w:noProof/>
            <w:webHidden/>
          </w:rPr>
          <w:tab/>
        </w:r>
        <w:r w:rsidR="0060473A">
          <w:rPr>
            <w:noProof/>
            <w:webHidden/>
          </w:rPr>
          <w:fldChar w:fldCharType="begin"/>
        </w:r>
        <w:r w:rsidR="0060473A">
          <w:rPr>
            <w:noProof/>
            <w:webHidden/>
          </w:rPr>
          <w:instrText xml:space="preserve"> PAGEREF _Toc20134644 \h </w:instrText>
        </w:r>
        <w:r w:rsidR="0060473A">
          <w:rPr>
            <w:noProof/>
            <w:webHidden/>
          </w:rPr>
        </w:r>
        <w:r w:rsidR="0060473A">
          <w:rPr>
            <w:noProof/>
            <w:webHidden/>
          </w:rPr>
          <w:fldChar w:fldCharType="separate"/>
        </w:r>
        <w:r w:rsidR="0060473A">
          <w:rPr>
            <w:noProof/>
            <w:webHidden/>
          </w:rPr>
          <w:t>5</w:t>
        </w:r>
        <w:r w:rsidR="0060473A">
          <w:rPr>
            <w:noProof/>
            <w:webHidden/>
          </w:rPr>
          <w:fldChar w:fldCharType="end"/>
        </w:r>
      </w:hyperlink>
    </w:p>
    <w:p w14:paraId="3FB4CEDE" w14:textId="77777777" w:rsidR="0060473A" w:rsidRDefault="00EE2E58">
      <w:pPr>
        <w:pStyle w:val="TOC3"/>
        <w:tabs>
          <w:tab w:val="left" w:pos="600"/>
          <w:tab w:val="right" w:leader="dot" w:pos="8777"/>
        </w:tabs>
        <w:rPr>
          <w:rFonts w:asciiTheme="minorHAnsi" w:eastAsiaTheme="minorEastAsia" w:hAnsiTheme="minorHAnsi" w:cstheme="minorBidi"/>
          <w:noProof/>
          <w:sz w:val="22"/>
          <w:lang w:eastAsia="en-AU"/>
        </w:rPr>
      </w:pPr>
      <w:hyperlink w:anchor="_Toc20134645" w:history="1">
        <w:r w:rsidR="0060473A" w:rsidRPr="006B2F3F">
          <w:rPr>
            <w:rStyle w:val="Hyperlink"/>
            <w:noProof/>
          </w:rPr>
          <w:t>B.</w:t>
        </w:r>
        <w:r w:rsidR="0060473A">
          <w:rPr>
            <w:rFonts w:asciiTheme="minorHAnsi" w:eastAsiaTheme="minorEastAsia" w:hAnsiTheme="minorHAnsi" w:cstheme="minorBidi"/>
            <w:noProof/>
            <w:sz w:val="22"/>
            <w:lang w:eastAsia="en-AU"/>
          </w:rPr>
          <w:tab/>
        </w:r>
        <w:r w:rsidR="0060473A" w:rsidRPr="006B2F3F">
          <w:rPr>
            <w:rStyle w:val="Hyperlink"/>
            <w:noProof/>
          </w:rPr>
          <w:t>Activity</w:t>
        </w:r>
        <w:r w:rsidR="0060473A">
          <w:rPr>
            <w:noProof/>
            <w:webHidden/>
          </w:rPr>
          <w:tab/>
        </w:r>
        <w:r w:rsidR="0060473A">
          <w:rPr>
            <w:noProof/>
            <w:webHidden/>
          </w:rPr>
          <w:fldChar w:fldCharType="begin"/>
        </w:r>
        <w:r w:rsidR="0060473A">
          <w:rPr>
            <w:noProof/>
            <w:webHidden/>
          </w:rPr>
          <w:instrText xml:space="preserve"> PAGEREF _Toc20134645 \h </w:instrText>
        </w:r>
        <w:r w:rsidR="0060473A">
          <w:rPr>
            <w:noProof/>
            <w:webHidden/>
          </w:rPr>
        </w:r>
        <w:r w:rsidR="0060473A">
          <w:rPr>
            <w:noProof/>
            <w:webHidden/>
          </w:rPr>
          <w:fldChar w:fldCharType="separate"/>
        </w:r>
        <w:r w:rsidR="0060473A">
          <w:rPr>
            <w:noProof/>
            <w:webHidden/>
          </w:rPr>
          <w:t>5</w:t>
        </w:r>
        <w:r w:rsidR="0060473A">
          <w:rPr>
            <w:noProof/>
            <w:webHidden/>
          </w:rPr>
          <w:fldChar w:fldCharType="end"/>
        </w:r>
      </w:hyperlink>
    </w:p>
    <w:p w14:paraId="1670EE32" w14:textId="77777777" w:rsidR="0060473A" w:rsidRDefault="00EE2E58">
      <w:pPr>
        <w:pStyle w:val="TOC3"/>
        <w:tabs>
          <w:tab w:val="left" w:pos="600"/>
          <w:tab w:val="right" w:leader="dot" w:pos="8777"/>
        </w:tabs>
        <w:rPr>
          <w:rFonts w:asciiTheme="minorHAnsi" w:eastAsiaTheme="minorEastAsia" w:hAnsiTheme="minorHAnsi" w:cstheme="minorBidi"/>
          <w:noProof/>
          <w:sz w:val="22"/>
          <w:lang w:eastAsia="en-AU"/>
        </w:rPr>
      </w:pPr>
      <w:hyperlink w:anchor="_Toc20134646" w:history="1">
        <w:r w:rsidR="0060473A" w:rsidRPr="006B2F3F">
          <w:rPr>
            <w:rStyle w:val="Hyperlink"/>
            <w:noProof/>
          </w:rPr>
          <w:t>C.</w:t>
        </w:r>
        <w:r w:rsidR="0060473A">
          <w:rPr>
            <w:rFonts w:asciiTheme="minorHAnsi" w:eastAsiaTheme="minorEastAsia" w:hAnsiTheme="minorHAnsi" w:cstheme="minorBidi"/>
            <w:noProof/>
            <w:sz w:val="22"/>
            <w:lang w:eastAsia="en-AU"/>
          </w:rPr>
          <w:tab/>
        </w:r>
        <w:r w:rsidR="0060473A" w:rsidRPr="006B2F3F">
          <w:rPr>
            <w:rStyle w:val="Hyperlink"/>
            <w:noProof/>
          </w:rPr>
          <w:t>Duration of the Grant</w:t>
        </w:r>
        <w:r w:rsidR="0060473A">
          <w:rPr>
            <w:noProof/>
            <w:webHidden/>
          </w:rPr>
          <w:tab/>
        </w:r>
        <w:r w:rsidR="0060473A">
          <w:rPr>
            <w:noProof/>
            <w:webHidden/>
          </w:rPr>
          <w:fldChar w:fldCharType="begin"/>
        </w:r>
        <w:r w:rsidR="0060473A">
          <w:rPr>
            <w:noProof/>
            <w:webHidden/>
          </w:rPr>
          <w:instrText xml:space="preserve"> PAGEREF _Toc20134646 \h </w:instrText>
        </w:r>
        <w:r w:rsidR="0060473A">
          <w:rPr>
            <w:noProof/>
            <w:webHidden/>
          </w:rPr>
        </w:r>
        <w:r w:rsidR="0060473A">
          <w:rPr>
            <w:noProof/>
            <w:webHidden/>
          </w:rPr>
          <w:fldChar w:fldCharType="separate"/>
        </w:r>
        <w:r w:rsidR="0060473A">
          <w:rPr>
            <w:noProof/>
            <w:webHidden/>
          </w:rPr>
          <w:t>5</w:t>
        </w:r>
        <w:r w:rsidR="0060473A">
          <w:rPr>
            <w:noProof/>
            <w:webHidden/>
          </w:rPr>
          <w:fldChar w:fldCharType="end"/>
        </w:r>
      </w:hyperlink>
    </w:p>
    <w:p w14:paraId="056EBBF3" w14:textId="77777777" w:rsidR="0060473A" w:rsidRDefault="00EE2E58">
      <w:pPr>
        <w:pStyle w:val="TOC3"/>
        <w:tabs>
          <w:tab w:val="left" w:pos="600"/>
          <w:tab w:val="right" w:leader="dot" w:pos="8777"/>
        </w:tabs>
        <w:rPr>
          <w:rFonts w:asciiTheme="minorHAnsi" w:eastAsiaTheme="minorEastAsia" w:hAnsiTheme="minorHAnsi" w:cstheme="minorBidi"/>
          <w:noProof/>
          <w:sz w:val="22"/>
          <w:lang w:eastAsia="en-AU"/>
        </w:rPr>
      </w:pPr>
      <w:hyperlink w:anchor="_Toc20134647" w:history="1">
        <w:r w:rsidR="0060473A" w:rsidRPr="006B2F3F">
          <w:rPr>
            <w:rStyle w:val="Hyperlink"/>
            <w:noProof/>
          </w:rPr>
          <w:t>D.</w:t>
        </w:r>
        <w:r w:rsidR="0060473A">
          <w:rPr>
            <w:rFonts w:asciiTheme="minorHAnsi" w:eastAsiaTheme="minorEastAsia" w:hAnsiTheme="minorHAnsi" w:cstheme="minorBidi"/>
            <w:noProof/>
            <w:sz w:val="22"/>
            <w:lang w:eastAsia="en-AU"/>
          </w:rPr>
          <w:tab/>
        </w:r>
        <w:r w:rsidR="0060473A" w:rsidRPr="006B2F3F">
          <w:rPr>
            <w:rStyle w:val="Hyperlink"/>
            <w:noProof/>
          </w:rPr>
          <w:t>Payment of the Grant</w:t>
        </w:r>
        <w:r w:rsidR="0060473A">
          <w:rPr>
            <w:noProof/>
            <w:webHidden/>
          </w:rPr>
          <w:tab/>
        </w:r>
        <w:r w:rsidR="0060473A">
          <w:rPr>
            <w:noProof/>
            <w:webHidden/>
          </w:rPr>
          <w:fldChar w:fldCharType="begin"/>
        </w:r>
        <w:r w:rsidR="0060473A">
          <w:rPr>
            <w:noProof/>
            <w:webHidden/>
          </w:rPr>
          <w:instrText xml:space="preserve"> PAGEREF _Toc20134647 \h </w:instrText>
        </w:r>
        <w:r w:rsidR="0060473A">
          <w:rPr>
            <w:noProof/>
            <w:webHidden/>
          </w:rPr>
        </w:r>
        <w:r w:rsidR="0060473A">
          <w:rPr>
            <w:noProof/>
            <w:webHidden/>
          </w:rPr>
          <w:fldChar w:fldCharType="separate"/>
        </w:r>
        <w:r w:rsidR="0060473A">
          <w:rPr>
            <w:noProof/>
            <w:webHidden/>
          </w:rPr>
          <w:t>5</w:t>
        </w:r>
        <w:r w:rsidR="0060473A">
          <w:rPr>
            <w:noProof/>
            <w:webHidden/>
          </w:rPr>
          <w:fldChar w:fldCharType="end"/>
        </w:r>
      </w:hyperlink>
    </w:p>
    <w:p w14:paraId="042D0D35" w14:textId="77777777" w:rsidR="0060473A" w:rsidRDefault="00EE2E58">
      <w:pPr>
        <w:pStyle w:val="TOC3"/>
        <w:tabs>
          <w:tab w:val="left" w:pos="600"/>
          <w:tab w:val="right" w:leader="dot" w:pos="8777"/>
        </w:tabs>
        <w:rPr>
          <w:rFonts w:asciiTheme="minorHAnsi" w:eastAsiaTheme="minorEastAsia" w:hAnsiTheme="minorHAnsi" w:cstheme="minorBidi"/>
          <w:noProof/>
          <w:sz w:val="22"/>
          <w:lang w:eastAsia="en-AU"/>
        </w:rPr>
      </w:pPr>
      <w:hyperlink w:anchor="_Toc20134648" w:history="1">
        <w:r w:rsidR="0060473A" w:rsidRPr="006B2F3F">
          <w:rPr>
            <w:rStyle w:val="Hyperlink"/>
            <w:noProof/>
          </w:rPr>
          <w:t>E.</w:t>
        </w:r>
        <w:r w:rsidR="0060473A">
          <w:rPr>
            <w:rFonts w:asciiTheme="minorHAnsi" w:eastAsiaTheme="minorEastAsia" w:hAnsiTheme="minorHAnsi" w:cstheme="minorBidi"/>
            <w:noProof/>
            <w:sz w:val="22"/>
            <w:lang w:eastAsia="en-AU"/>
          </w:rPr>
          <w:tab/>
        </w:r>
        <w:r w:rsidR="0060473A" w:rsidRPr="006B2F3F">
          <w:rPr>
            <w:rStyle w:val="Hyperlink"/>
            <w:noProof/>
          </w:rPr>
          <w:t>Reporting</w:t>
        </w:r>
        <w:r w:rsidR="0060473A">
          <w:rPr>
            <w:noProof/>
            <w:webHidden/>
          </w:rPr>
          <w:tab/>
        </w:r>
        <w:r w:rsidR="0060473A">
          <w:rPr>
            <w:noProof/>
            <w:webHidden/>
          </w:rPr>
          <w:fldChar w:fldCharType="begin"/>
        </w:r>
        <w:r w:rsidR="0060473A">
          <w:rPr>
            <w:noProof/>
            <w:webHidden/>
          </w:rPr>
          <w:instrText xml:space="preserve"> PAGEREF _Toc20134648 \h </w:instrText>
        </w:r>
        <w:r w:rsidR="0060473A">
          <w:rPr>
            <w:noProof/>
            <w:webHidden/>
          </w:rPr>
        </w:r>
        <w:r w:rsidR="0060473A">
          <w:rPr>
            <w:noProof/>
            <w:webHidden/>
          </w:rPr>
          <w:fldChar w:fldCharType="separate"/>
        </w:r>
        <w:r w:rsidR="0060473A">
          <w:rPr>
            <w:noProof/>
            <w:webHidden/>
          </w:rPr>
          <w:t>6</w:t>
        </w:r>
        <w:r w:rsidR="0060473A">
          <w:rPr>
            <w:noProof/>
            <w:webHidden/>
          </w:rPr>
          <w:fldChar w:fldCharType="end"/>
        </w:r>
      </w:hyperlink>
    </w:p>
    <w:p w14:paraId="4F605902" w14:textId="77777777" w:rsidR="0060473A" w:rsidRDefault="00EE2E58">
      <w:pPr>
        <w:pStyle w:val="TOC3"/>
        <w:tabs>
          <w:tab w:val="left" w:pos="600"/>
          <w:tab w:val="right" w:leader="dot" w:pos="8777"/>
        </w:tabs>
        <w:rPr>
          <w:rFonts w:asciiTheme="minorHAnsi" w:eastAsiaTheme="minorEastAsia" w:hAnsiTheme="minorHAnsi" w:cstheme="minorBidi"/>
          <w:noProof/>
          <w:sz w:val="22"/>
          <w:lang w:eastAsia="en-AU"/>
        </w:rPr>
      </w:pPr>
      <w:hyperlink w:anchor="_Toc20134649" w:history="1">
        <w:r w:rsidR="0060473A" w:rsidRPr="006B2F3F">
          <w:rPr>
            <w:rStyle w:val="Hyperlink"/>
            <w:noProof/>
          </w:rPr>
          <w:t>F.</w:t>
        </w:r>
        <w:r w:rsidR="0060473A">
          <w:rPr>
            <w:rFonts w:asciiTheme="minorHAnsi" w:eastAsiaTheme="minorEastAsia" w:hAnsiTheme="minorHAnsi" w:cstheme="minorBidi"/>
            <w:noProof/>
            <w:sz w:val="22"/>
            <w:lang w:eastAsia="en-AU"/>
          </w:rPr>
          <w:tab/>
        </w:r>
        <w:r w:rsidR="0060473A" w:rsidRPr="006B2F3F">
          <w:rPr>
            <w:rStyle w:val="Hyperlink"/>
            <w:noProof/>
          </w:rPr>
          <w:t>Party representatives and address for notices</w:t>
        </w:r>
        <w:r w:rsidR="0060473A">
          <w:rPr>
            <w:noProof/>
            <w:webHidden/>
          </w:rPr>
          <w:tab/>
        </w:r>
        <w:r w:rsidR="0060473A">
          <w:rPr>
            <w:noProof/>
            <w:webHidden/>
          </w:rPr>
          <w:fldChar w:fldCharType="begin"/>
        </w:r>
        <w:r w:rsidR="0060473A">
          <w:rPr>
            <w:noProof/>
            <w:webHidden/>
          </w:rPr>
          <w:instrText xml:space="preserve"> PAGEREF _Toc20134649 \h </w:instrText>
        </w:r>
        <w:r w:rsidR="0060473A">
          <w:rPr>
            <w:noProof/>
            <w:webHidden/>
          </w:rPr>
        </w:r>
        <w:r w:rsidR="0060473A">
          <w:rPr>
            <w:noProof/>
            <w:webHidden/>
          </w:rPr>
          <w:fldChar w:fldCharType="separate"/>
        </w:r>
        <w:r w:rsidR="0060473A">
          <w:rPr>
            <w:noProof/>
            <w:webHidden/>
          </w:rPr>
          <w:t>6</w:t>
        </w:r>
        <w:r w:rsidR="0060473A">
          <w:rPr>
            <w:noProof/>
            <w:webHidden/>
          </w:rPr>
          <w:fldChar w:fldCharType="end"/>
        </w:r>
      </w:hyperlink>
    </w:p>
    <w:p w14:paraId="3E4388C1" w14:textId="77777777" w:rsidR="0060473A" w:rsidRDefault="00EE2E58">
      <w:pPr>
        <w:pStyle w:val="TOC3"/>
        <w:tabs>
          <w:tab w:val="left" w:pos="600"/>
          <w:tab w:val="right" w:leader="dot" w:pos="8777"/>
        </w:tabs>
        <w:rPr>
          <w:rFonts w:asciiTheme="minorHAnsi" w:eastAsiaTheme="minorEastAsia" w:hAnsiTheme="minorHAnsi" w:cstheme="minorBidi"/>
          <w:noProof/>
          <w:sz w:val="22"/>
          <w:lang w:eastAsia="en-AU"/>
        </w:rPr>
      </w:pPr>
      <w:hyperlink w:anchor="_Toc20134650" w:history="1">
        <w:r w:rsidR="0060473A" w:rsidRPr="006B2F3F">
          <w:rPr>
            <w:rStyle w:val="Hyperlink"/>
            <w:noProof/>
          </w:rPr>
          <w:t>G.</w:t>
        </w:r>
        <w:r w:rsidR="0060473A">
          <w:rPr>
            <w:rFonts w:asciiTheme="minorHAnsi" w:eastAsiaTheme="minorEastAsia" w:hAnsiTheme="minorHAnsi" w:cstheme="minorBidi"/>
            <w:noProof/>
            <w:sz w:val="22"/>
            <w:lang w:eastAsia="en-AU"/>
          </w:rPr>
          <w:tab/>
        </w:r>
        <w:r w:rsidR="0060473A" w:rsidRPr="006B2F3F">
          <w:rPr>
            <w:rStyle w:val="Hyperlink"/>
            <w:noProof/>
          </w:rPr>
          <w:t>Activity Material</w:t>
        </w:r>
        <w:r w:rsidR="0060473A">
          <w:rPr>
            <w:noProof/>
            <w:webHidden/>
          </w:rPr>
          <w:tab/>
        </w:r>
        <w:r w:rsidR="0060473A">
          <w:rPr>
            <w:noProof/>
            <w:webHidden/>
          </w:rPr>
          <w:fldChar w:fldCharType="begin"/>
        </w:r>
        <w:r w:rsidR="0060473A">
          <w:rPr>
            <w:noProof/>
            <w:webHidden/>
          </w:rPr>
          <w:instrText xml:space="preserve"> PAGEREF _Toc20134650 \h </w:instrText>
        </w:r>
        <w:r w:rsidR="0060473A">
          <w:rPr>
            <w:noProof/>
            <w:webHidden/>
          </w:rPr>
        </w:r>
        <w:r w:rsidR="0060473A">
          <w:rPr>
            <w:noProof/>
            <w:webHidden/>
          </w:rPr>
          <w:fldChar w:fldCharType="separate"/>
        </w:r>
        <w:r w:rsidR="0060473A">
          <w:rPr>
            <w:noProof/>
            <w:webHidden/>
          </w:rPr>
          <w:t>7</w:t>
        </w:r>
        <w:r w:rsidR="0060473A">
          <w:rPr>
            <w:noProof/>
            <w:webHidden/>
          </w:rPr>
          <w:fldChar w:fldCharType="end"/>
        </w:r>
      </w:hyperlink>
    </w:p>
    <w:p w14:paraId="3FE22496" w14:textId="77777777" w:rsidR="0060473A" w:rsidRDefault="00EE2E58">
      <w:pPr>
        <w:pStyle w:val="TOC2"/>
        <w:tabs>
          <w:tab w:val="right" w:leader="dot" w:pos="8777"/>
        </w:tabs>
        <w:rPr>
          <w:rFonts w:asciiTheme="minorHAnsi" w:eastAsiaTheme="minorEastAsia" w:hAnsiTheme="minorHAnsi" w:cstheme="minorBidi"/>
          <w:noProof/>
          <w:sz w:val="22"/>
          <w:lang w:eastAsia="en-AU"/>
        </w:rPr>
      </w:pPr>
      <w:hyperlink w:anchor="_Toc20134651" w:history="1">
        <w:r w:rsidR="0060473A" w:rsidRPr="006B2F3F">
          <w:rPr>
            <w:rStyle w:val="Hyperlink"/>
            <w:noProof/>
          </w:rPr>
          <w:t>Supplementary Terms</w:t>
        </w:r>
        <w:r w:rsidR="0060473A">
          <w:rPr>
            <w:noProof/>
            <w:webHidden/>
          </w:rPr>
          <w:tab/>
        </w:r>
        <w:r w:rsidR="0060473A">
          <w:rPr>
            <w:noProof/>
            <w:webHidden/>
          </w:rPr>
          <w:fldChar w:fldCharType="begin"/>
        </w:r>
        <w:r w:rsidR="0060473A">
          <w:rPr>
            <w:noProof/>
            <w:webHidden/>
          </w:rPr>
          <w:instrText xml:space="preserve"> PAGEREF _Toc20134651 \h </w:instrText>
        </w:r>
        <w:r w:rsidR="0060473A">
          <w:rPr>
            <w:noProof/>
            <w:webHidden/>
          </w:rPr>
        </w:r>
        <w:r w:rsidR="0060473A">
          <w:rPr>
            <w:noProof/>
            <w:webHidden/>
          </w:rPr>
          <w:fldChar w:fldCharType="separate"/>
        </w:r>
        <w:r w:rsidR="0060473A">
          <w:rPr>
            <w:noProof/>
            <w:webHidden/>
          </w:rPr>
          <w:t>8</w:t>
        </w:r>
        <w:r w:rsidR="0060473A">
          <w:rPr>
            <w:noProof/>
            <w:webHidden/>
          </w:rPr>
          <w:fldChar w:fldCharType="end"/>
        </w:r>
      </w:hyperlink>
    </w:p>
    <w:p w14:paraId="61A26B7A" w14:textId="77777777" w:rsidR="0060473A" w:rsidRDefault="00EE2E58">
      <w:pPr>
        <w:pStyle w:val="TOC2"/>
        <w:tabs>
          <w:tab w:val="right" w:leader="dot" w:pos="8777"/>
        </w:tabs>
        <w:rPr>
          <w:rFonts w:asciiTheme="minorHAnsi" w:eastAsiaTheme="minorEastAsia" w:hAnsiTheme="minorHAnsi" w:cstheme="minorBidi"/>
          <w:noProof/>
          <w:sz w:val="22"/>
          <w:lang w:eastAsia="en-AU"/>
        </w:rPr>
      </w:pPr>
      <w:hyperlink w:anchor="_Toc20134652" w:history="1">
        <w:r w:rsidR="0060473A" w:rsidRPr="006B2F3F">
          <w:rPr>
            <w:rStyle w:val="Hyperlink"/>
            <w:noProof/>
          </w:rPr>
          <w:t>Schedule 1: Commonwealth Standard Grant Conditions</w:t>
        </w:r>
        <w:r w:rsidR="0060473A">
          <w:rPr>
            <w:noProof/>
            <w:webHidden/>
          </w:rPr>
          <w:tab/>
        </w:r>
        <w:r w:rsidR="0060473A">
          <w:rPr>
            <w:noProof/>
            <w:webHidden/>
          </w:rPr>
          <w:fldChar w:fldCharType="begin"/>
        </w:r>
        <w:r w:rsidR="0060473A">
          <w:rPr>
            <w:noProof/>
            <w:webHidden/>
          </w:rPr>
          <w:instrText xml:space="preserve"> PAGEREF _Toc20134652 \h </w:instrText>
        </w:r>
        <w:r w:rsidR="0060473A">
          <w:rPr>
            <w:noProof/>
            <w:webHidden/>
          </w:rPr>
        </w:r>
        <w:r w:rsidR="0060473A">
          <w:rPr>
            <w:noProof/>
            <w:webHidden/>
          </w:rPr>
          <w:fldChar w:fldCharType="separate"/>
        </w:r>
        <w:r w:rsidR="0060473A">
          <w:rPr>
            <w:noProof/>
            <w:webHidden/>
          </w:rPr>
          <w:t>18</w:t>
        </w:r>
        <w:r w:rsidR="0060473A">
          <w:rPr>
            <w:noProof/>
            <w:webHidden/>
          </w:rPr>
          <w:fldChar w:fldCharType="end"/>
        </w:r>
      </w:hyperlink>
    </w:p>
    <w:p w14:paraId="2F02111F" w14:textId="77777777" w:rsidR="0060473A" w:rsidRDefault="00EE2E58">
      <w:pPr>
        <w:pStyle w:val="TOC2"/>
        <w:tabs>
          <w:tab w:val="right" w:leader="dot" w:pos="8777"/>
        </w:tabs>
        <w:rPr>
          <w:rFonts w:asciiTheme="minorHAnsi" w:eastAsiaTheme="minorEastAsia" w:hAnsiTheme="minorHAnsi" w:cstheme="minorBidi"/>
          <w:noProof/>
          <w:sz w:val="22"/>
          <w:lang w:eastAsia="en-AU"/>
        </w:rPr>
      </w:pPr>
      <w:hyperlink w:anchor="_Toc20134653" w:history="1">
        <w:r w:rsidR="0060473A" w:rsidRPr="006B2F3F">
          <w:rPr>
            <w:rStyle w:val="Hyperlink"/>
            <w:noProof/>
          </w:rPr>
          <w:t>Signatures</w:t>
        </w:r>
        <w:r w:rsidR="0060473A">
          <w:rPr>
            <w:noProof/>
            <w:webHidden/>
          </w:rPr>
          <w:tab/>
        </w:r>
        <w:r w:rsidR="0060473A">
          <w:rPr>
            <w:noProof/>
            <w:webHidden/>
          </w:rPr>
          <w:fldChar w:fldCharType="begin"/>
        </w:r>
        <w:r w:rsidR="0060473A">
          <w:rPr>
            <w:noProof/>
            <w:webHidden/>
          </w:rPr>
          <w:instrText xml:space="preserve"> PAGEREF _Toc20134653 \h </w:instrText>
        </w:r>
        <w:r w:rsidR="0060473A">
          <w:rPr>
            <w:noProof/>
            <w:webHidden/>
          </w:rPr>
        </w:r>
        <w:r w:rsidR="0060473A">
          <w:rPr>
            <w:noProof/>
            <w:webHidden/>
          </w:rPr>
          <w:fldChar w:fldCharType="separate"/>
        </w:r>
        <w:r w:rsidR="0060473A">
          <w:rPr>
            <w:noProof/>
            <w:webHidden/>
          </w:rPr>
          <w:t>28</w:t>
        </w:r>
        <w:r w:rsidR="0060473A">
          <w:rPr>
            <w:noProof/>
            <w:webHidden/>
          </w:rPr>
          <w:fldChar w:fldCharType="end"/>
        </w:r>
      </w:hyperlink>
    </w:p>
    <w:p w14:paraId="7D579804" w14:textId="77777777" w:rsidR="0060473A" w:rsidRDefault="00EE2E58">
      <w:pPr>
        <w:pStyle w:val="TOC3"/>
        <w:tabs>
          <w:tab w:val="right" w:leader="dot" w:pos="8777"/>
        </w:tabs>
        <w:rPr>
          <w:rFonts w:asciiTheme="minorHAnsi" w:eastAsiaTheme="minorEastAsia" w:hAnsiTheme="minorHAnsi" w:cstheme="minorBidi"/>
          <w:noProof/>
          <w:sz w:val="22"/>
          <w:lang w:eastAsia="en-AU"/>
        </w:rPr>
      </w:pPr>
      <w:hyperlink w:anchor="_Toc20134654" w:history="1">
        <w:r w:rsidR="0060473A" w:rsidRPr="006B2F3F">
          <w:rPr>
            <w:rStyle w:val="Hyperlink"/>
            <w:noProof/>
          </w:rPr>
          <w:t>Commonwealth</w:t>
        </w:r>
        <w:r w:rsidR="0060473A">
          <w:rPr>
            <w:noProof/>
            <w:webHidden/>
          </w:rPr>
          <w:tab/>
        </w:r>
        <w:r w:rsidR="0060473A">
          <w:rPr>
            <w:noProof/>
            <w:webHidden/>
          </w:rPr>
          <w:fldChar w:fldCharType="begin"/>
        </w:r>
        <w:r w:rsidR="0060473A">
          <w:rPr>
            <w:noProof/>
            <w:webHidden/>
          </w:rPr>
          <w:instrText xml:space="preserve"> PAGEREF _Toc20134654 \h </w:instrText>
        </w:r>
        <w:r w:rsidR="0060473A">
          <w:rPr>
            <w:noProof/>
            <w:webHidden/>
          </w:rPr>
        </w:r>
        <w:r w:rsidR="0060473A">
          <w:rPr>
            <w:noProof/>
            <w:webHidden/>
          </w:rPr>
          <w:fldChar w:fldCharType="separate"/>
        </w:r>
        <w:r w:rsidR="0060473A">
          <w:rPr>
            <w:noProof/>
            <w:webHidden/>
          </w:rPr>
          <w:t>28</w:t>
        </w:r>
        <w:r w:rsidR="0060473A">
          <w:rPr>
            <w:noProof/>
            <w:webHidden/>
          </w:rPr>
          <w:fldChar w:fldCharType="end"/>
        </w:r>
      </w:hyperlink>
    </w:p>
    <w:p w14:paraId="246FD5C7" w14:textId="77777777" w:rsidR="0060473A" w:rsidRDefault="00EE2E58">
      <w:pPr>
        <w:pStyle w:val="TOC3"/>
        <w:tabs>
          <w:tab w:val="right" w:leader="dot" w:pos="8777"/>
        </w:tabs>
        <w:rPr>
          <w:rFonts w:asciiTheme="minorHAnsi" w:eastAsiaTheme="minorEastAsia" w:hAnsiTheme="minorHAnsi" w:cstheme="minorBidi"/>
          <w:noProof/>
          <w:sz w:val="22"/>
          <w:lang w:eastAsia="en-AU"/>
        </w:rPr>
      </w:pPr>
      <w:hyperlink w:anchor="_Toc20134655" w:history="1">
        <w:r w:rsidR="0060473A" w:rsidRPr="006B2F3F">
          <w:rPr>
            <w:rStyle w:val="Hyperlink"/>
            <w:noProof/>
          </w:rPr>
          <w:t>Grantee</w:t>
        </w:r>
        <w:r w:rsidR="0060473A">
          <w:rPr>
            <w:noProof/>
            <w:webHidden/>
          </w:rPr>
          <w:tab/>
        </w:r>
        <w:r w:rsidR="0060473A">
          <w:rPr>
            <w:noProof/>
            <w:webHidden/>
          </w:rPr>
          <w:fldChar w:fldCharType="begin"/>
        </w:r>
        <w:r w:rsidR="0060473A">
          <w:rPr>
            <w:noProof/>
            <w:webHidden/>
          </w:rPr>
          <w:instrText xml:space="preserve"> PAGEREF _Toc20134655 \h </w:instrText>
        </w:r>
        <w:r w:rsidR="0060473A">
          <w:rPr>
            <w:noProof/>
            <w:webHidden/>
          </w:rPr>
        </w:r>
        <w:r w:rsidR="0060473A">
          <w:rPr>
            <w:noProof/>
            <w:webHidden/>
          </w:rPr>
          <w:fldChar w:fldCharType="separate"/>
        </w:r>
        <w:r w:rsidR="0060473A">
          <w:rPr>
            <w:noProof/>
            <w:webHidden/>
          </w:rPr>
          <w:t>28</w:t>
        </w:r>
        <w:r w:rsidR="0060473A">
          <w:rPr>
            <w:noProof/>
            <w:webHidden/>
          </w:rPr>
          <w:fldChar w:fldCharType="end"/>
        </w:r>
      </w:hyperlink>
    </w:p>
    <w:p w14:paraId="716904BD" w14:textId="77777777" w:rsidR="0060473A" w:rsidRDefault="00EE2E58">
      <w:pPr>
        <w:pStyle w:val="TOC2"/>
        <w:tabs>
          <w:tab w:val="right" w:leader="dot" w:pos="8777"/>
        </w:tabs>
        <w:rPr>
          <w:rFonts w:asciiTheme="minorHAnsi" w:eastAsiaTheme="minorEastAsia" w:hAnsiTheme="minorHAnsi" w:cstheme="minorBidi"/>
          <w:noProof/>
          <w:sz w:val="22"/>
          <w:lang w:eastAsia="en-AU"/>
        </w:rPr>
      </w:pPr>
      <w:hyperlink w:anchor="_Toc20134656" w:history="1">
        <w:r w:rsidR="0060473A" w:rsidRPr="006B2F3F">
          <w:rPr>
            <w:rStyle w:val="Hyperlink"/>
            <w:noProof/>
          </w:rPr>
          <w:t>Schedule 2 Reporting requirements</w:t>
        </w:r>
        <w:r w:rsidR="0060473A">
          <w:rPr>
            <w:noProof/>
            <w:webHidden/>
          </w:rPr>
          <w:tab/>
        </w:r>
        <w:r w:rsidR="0060473A">
          <w:rPr>
            <w:noProof/>
            <w:webHidden/>
          </w:rPr>
          <w:fldChar w:fldCharType="begin"/>
        </w:r>
        <w:r w:rsidR="0060473A">
          <w:rPr>
            <w:noProof/>
            <w:webHidden/>
          </w:rPr>
          <w:instrText xml:space="preserve"> PAGEREF _Toc20134656 \h </w:instrText>
        </w:r>
        <w:r w:rsidR="0060473A">
          <w:rPr>
            <w:noProof/>
            <w:webHidden/>
          </w:rPr>
        </w:r>
        <w:r w:rsidR="0060473A">
          <w:rPr>
            <w:noProof/>
            <w:webHidden/>
          </w:rPr>
          <w:fldChar w:fldCharType="separate"/>
        </w:r>
        <w:r w:rsidR="0060473A">
          <w:rPr>
            <w:noProof/>
            <w:webHidden/>
          </w:rPr>
          <w:t>29</w:t>
        </w:r>
        <w:r w:rsidR="0060473A">
          <w:rPr>
            <w:noProof/>
            <w:webHidden/>
          </w:rPr>
          <w:fldChar w:fldCharType="end"/>
        </w:r>
      </w:hyperlink>
    </w:p>
    <w:p w14:paraId="18F404DD" w14:textId="6D083CE8" w:rsidR="002421E2" w:rsidRDefault="00CE48C5" w:rsidP="002421E2">
      <w:pPr>
        <w:sectPr w:rsidR="002421E2"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r w:rsidRPr="00D43373">
        <w:fldChar w:fldCharType="end"/>
      </w:r>
      <w:bookmarkStart w:id="6" w:name="_Toc436041521"/>
      <w:bookmarkStart w:id="7" w:name="_Toc448909671"/>
    </w:p>
    <w:p w14:paraId="6548CB70" w14:textId="21FC6EF3" w:rsidR="00CB69E0" w:rsidRPr="00D43373" w:rsidRDefault="00EE0CB6" w:rsidP="00CB69E0">
      <w:pPr>
        <w:pStyle w:val="Heading2"/>
      </w:pPr>
      <w:bookmarkStart w:id="8" w:name="_Toc20134639"/>
      <w:r w:rsidRPr="00D43373">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20134640"/>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728F390" w:rsidR="00B46409" w:rsidRDefault="00373C5C" w:rsidP="00D41FE1">
      <w:r w:rsidRPr="00D43373">
        <w:t xml:space="preserve">The Commonwealth of Australia represented by </w:t>
      </w:r>
      <w:r w:rsidR="00D41FE1" w:rsidRPr="00D43373">
        <w:t>the</w:t>
      </w:r>
      <w:r w:rsidR="00B64367" w:rsidRPr="00D43373">
        <w:br/>
      </w:r>
      <w:r w:rsidR="00D41FE1" w:rsidRPr="00D43373">
        <w:t>Department of Industry, Innovation and Science</w:t>
      </w:r>
      <w:r w:rsidRPr="00D43373">
        <w:br/>
      </w:r>
      <w:r w:rsidR="00D41FE1" w:rsidRPr="00D43373">
        <w:t>of 10 Binara Street CANBERRA ACT 2600</w:t>
      </w:r>
      <w:r w:rsidRPr="00D43373">
        <w:br/>
      </w:r>
      <w:r w:rsidR="00D41FE1" w:rsidRPr="00D43373">
        <w:t>ABN 74 599 608 295</w:t>
      </w:r>
    </w:p>
    <w:p w14:paraId="0AE0910C" w14:textId="106C3A99" w:rsidR="003A020E" w:rsidRPr="00D43373" w:rsidRDefault="003A020E" w:rsidP="00D41FE1">
      <w:r w:rsidRPr="00BC740D">
        <w:t>The Department of Industry, Innovation and Science will manage the Agreement on behalf of the</w:t>
      </w:r>
      <w:r w:rsidRPr="00DB0B46">
        <w:t xml:space="preserve"> </w:t>
      </w:r>
      <w:r w:rsidR="00DB0B46" w:rsidRPr="00DB0B46">
        <w:t xml:space="preserve">Department of the Environment and </w:t>
      </w:r>
      <w:r w:rsidR="00836052" w:rsidRPr="00DB0B46">
        <w:t>Energy</w:t>
      </w:r>
      <w:r w:rsidRPr="00BC740D">
        <w:t>.</w:t>
      </w:r>
    </w:p>
    <w:p w14:paraId="58904FAB" w14:textId="347BD22E" w:rsidR="00EC7CB0" w:rsidRPr="00D43373" w:rsidRDefault="00EC7CB0" w:rsidP="00CB69E0">
      <w:pPr>
        <w:pStyle w:val="Heading3"/>
      </w:pPr>
      <w:bookmarkStart w:id="10" w:name="_Toc20134641"/>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20134642"/>
      <w:r w:rsidRPr="00D43373">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20134643"/>
      <w:r w:rsidRPr="00D43373">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20134644"/>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4" w:name="_Toc20134645"/>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5" w:name="_Toc20134646"/>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milestones details"/>
      </w:tblPr>
      <w:tblGrid>
        <w:gridCol w:w="1139"/>
        <w:gridCol w:w="5804"/>
        <w:gridCol w:w="1838"/>
      </w:tblGrid>
      <w:tr w:rsidR="00FB082F" w:rsidRPr="003C437D" w14:paraId="11AD0D62" w14:textId="77777777" w:rsidTr="00AB7ACC">
        <w:trPr>
          <w:tblHeader/>
        </w:trPr>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AB7ACC">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20134647"/>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054F43">
        <w:t>ST2</w:t>
      </w:r>
      <w:r w:rsidR="00FC6099">
        <w:fldChar w:fldCharType="end"/>
      </w:r>
      <w:r>
        <w:t>.</w:t>
      </w:r>
    </w:p>
    <w:p w14:paraId="2B67D9EE" w14:textId="1F732E17"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20134648"/>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8" w:name="_Toc20134649"/>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20134650"/>
      <w:r>
        <w:t>Activity Material</w:t>
      </w:r>
      <w:bookmarkEnd w:id="19"/>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20" w:name="_Toc20134651"/>
      <w:r w:rsidR="000E7D88" w:rsidRPr="00D43373">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781F9441" w14:textId="02C02A6A" w:rsidR="00C671A4" w:rsidRPr="005A2A34" w:rsidRDefault="00C671A4" w:rsidP="00C671A4">
      <w:r w:rsidRPr="005A2A34">
        <w:t xml:space="preserve">Not </w:t>
      </w:r>
      <w:r w:rsidR="00EA7036" w:rsidRPr="005A2A34">
        <w:t>a</w:t>
      </w:r>
      <w:r w:rsidRPr="005A2A34">
        <w:t>pplicable</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2192C230" w14:textId="4B3A14E9" w:rsidR="00332EE2" w:rsidRDefault="00A63FFF" w:rsidP="00EA7036">
      <w:r>
        <w:t>ST5.1</w:t>
      </w:r>
      <w:r>
        <w:tab/>
      </w:r>
      <w:r w:rsidR="00332EE2">
        <w:t>In this Agreement</w:t>
      </w:r>
    </w:p>
    <w:p w14:paraId="1BFCC5B9" w14:textId="4A338200" w:rsidR="00332EE2" w:rsidRDefault="00332EE2" w:rsidP="00EC6961">
      <w:pPr>
        <w:ind w:left="720"/>
      </w:pPr>
      <w:r w:rsidRPr="00403FCD">
        <w:rPr>
          <w:b/>
          <w:szCs w:val="20"/>
        </w:rPr>
        <w:t>Asset</w:t>
      </w:r>
      <w:r w:rsidRPr="00403FCD">
        <w:rPr>
          <w:szCs w:val="20"/>
        </w:rPr>
        <w:t xml:space="preserve"> </w:t>
      </w:r>
      <w:r w:rsidRPr="00403FCD">
        <w:rPr>
          <w:color w:val="000000" w:themeColor="text1"/>
          <w:szCs w:val="20"/>
        </w:rPr>
        <w:t>means any item of property purchased, leased, created or otherwise brought into existence wholly, or in part, with the use of the Grant, excluding Activity Material and Intellectual Property Rights.</w:t>
      </w:r>
    </w:p>
    <w:p w14:paraId="2A10FC24" w14:textId="33E6F48C" w:rsidR="000E7D88" w:rsidRPr="00303FDE" w:rsidRDefault="00332EE2" w:rsidP="00EA7036">
      <w:r>
        <w:t>ST5.2</w:t>
      </w:r>
      <w:r>
        <w:tab/>
      </w:r>
      <w:r w:rsidR="000E7D88" w:rsidRPr="00303FDE">
        <w:t xml:space="preserve">The Grantee agrees to obtain the Commonwealth's prior written approval to use the Grant to purchase any </w:t>
      </w:r>
      <w:r w:rsidR="00A2187D">
        <w:t xml:space="preserve">item of </w:t>
      </w:r>
      <w:r w:rsidR="000E7D88" w:rsidRPr="00303FDE">
        <w:t xml:space="preserve">equipment or </w:t>
      </w:r>
      <w:r>
        <w:t>A</w:t>
      </w:r>
      <w:r w:rsidR="000E7D88" w:rsidRPr="00303FDE">
        <w:t xml:space="preserve">sset for more </w:t>
      </w:r>
      <w:r w:rsidR="000E7D88" w:rsidRPr="00DB0B46">
        <w:t>than $</w:t>
      </w:r>
      <w:r w:rsidR="00DB0B46" w:rsidRPr="0060473A">
        <w:t>10,000</w:t>
      </w:r>
      <w:r w:rsidR="000E7D88" w:rsidRPr="00DB0B46">
        <w:t xml:space="preserve"> (including</w:t>
      </w:r>
      <w:r w:rsidR="000E7D88" w:rsidRPr="00303FDE">
        <w:t xml:space="preserve"> GST), apart from those listed in the Activity Budget and/or detailed below:</w:t>
      </w:r>
    </w:p>
    <w:p w14:paraId="68A5C42C" w14:textId="68B97DD8" w:rsidR="000E7D88" w:rsidRPr="00303FDE" w:rsidRDefault="0088005A" w:rsidP="00E10824">
      <w:pPr>
        <w:pStyle w:val="NormalIndent"/>
        <w:ind w:left="1247" w:hanging="567"/>
      </w:pPr>
      <w:r>
        <w:t>&lt;Equipment and Assets table&gt;</w:t>
      </w:r>
    </w:p>
    <w:p w14:paraId="3A63B6AF" w14:textId="22CC61B1" w:rsidR="000E7D88" w:rsidRDefault="00A63FFF" w:rsidP="00EA7036">
      <w:r>
        <w:t>ST5.</w:t>
      </w:r>
      <w:r w:rsidR="0070580E">
        <w:t>3</w:t>
      </w:r>
      <w:r>
        <w:tab/>
      </w:r>
      <w:r w:rsidR="000E7D88" w:rsidRPr="00303FDE">
        <w:t xml:space="preserve">Unless otherwise agreed in writing by the Commonwealth, the Grantee must ensure that it owns any equipment or </w:t>
      </w:r>
      <w:r w:rsidR="000E7D88">
        <w:t>asset acquired with the Grant.</w:t>
      </w:r>
    </w:p>
    <w:p w14:paraId="7ABB197D" w14:textId="15CC7EDF" w:rsidR="00984A0A" w:rsidRPr="00303FDE" w:rsidRDefault="00A63FFF" w:rsidP="00EA7036">
      <w:r>
        <w:t>ST5.</w:t>
      </w:r>
      <w:r w:rsidR="0070580E">
        <w:t>4</w:t>
      </w:r>
      <w:r>
        <w:tab/>
      </w:r>
      <w:r w:rsidR="00984A0A">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4FD12F1D" w:rsidR="000E7D88" w:rsidRPr="00303FDE" w:rsidRDefault="00A63FFF" w:rsidP="00EA7036">
      <w:r>
        <w:t>ST5.</w:t>
      </w:r>
      <w:r w:rsidR="0070580E">
        <w:t>5</w:t>
      </w:r>
      <w:r>
        <w:tab/>
      </w:r>
      <w:r w:rsidR="000E7D88" w:rsidRPr="00303FDE">
        <w:t xml:space="preserve">The Grantee agrees to maintain a register of all Assets </w:t>
      </w:r>
      <w:r w:rsidR="0070580E">
        <w:t>with a valu</w:t>
      </w:r>
      <w:r w:rsidR="0070580E" w:rsidRPr="00DB0B46">
        <w:t>e of</w:t>
      </w:r>
      <w:r w:rsidR="000E7D88" w:rsidRPr="00ED71FC">
        <w:t xml:space="preserve"> </w:t>
      </w:r>
      <w:r w:rsidR="000E7D88" w:rsidRPr="0060473A">
        <w:t>$</w:t>
      </w:r>
      <w:r w:rsidR="00DB0B46" w:rsidRPr="00DB0B46">
        <w:t>10,000</w:t>
      </w:r>
      <w:r w:rsidR="00DB0B46" w:rsidRPr="0060473A" w:rsidDel="00DB0B46">
        <w:t xml:space="preserve"> </w:t>
      </w:r>
      <w:r w:rsidR="000E7D88" w:rsidRPr="00ED71FC">
        <w:t xml:space="preserve">(including GST) or more </w:t>
      </w:r>
      <w:r w:rsidR="0070580E" w:rsidRPr="007F1ECF">
        <w:t>at the time of the Asset’s purchase, lease,</w:t>
      </w:r>
      <w:r w:rsidR="0070580E">
        <w:t xml:space="preserve"> </w:t>
      </w:r>
      <w:r w:rsidR="00BB116F">
        <w:t xml:space="preserve">creating or bringing into existence </w:t>
      </w:r>
      <w:r w:rsidR="000E7D88" w:rsidRPr="00303FDE">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77777777" w:rsidTr="00EC6961">
        <w:trPr>
          <w:tblHeader/>
        </w:trPr>
        <w:tc>
          <w:tcPr>
            <w:tcW w:w="2833" w:type="dxa"/>
            <w:shd w:val="clear" w:color="auto" w:fill="D9D9D9" w:themeFill="background1" w:themeFillShade="D9"/>
          </w:tcPr>
          <w:p w14:paraId="02CE97F2" w14:textId="1646B549" w:rsidR="0070580E" w:rsidRPr="00C169C3" w:rsidRDefault="00201E70" w:rsidP="00F02D9C">
            <w:pPr>
              <w:pStyle w:val="Normaltable"/>
            </w:pPr>
            <w:r>
              <w:t>Item n</w:t>
            </w:r>
            <w:r w:rsidR="0070580E" w:rsidRPr="00C169C3">
              <w:t xml:space="preserve">umber </w:t>
            </w:r>
          </w:p>
        </w:tc>
        <w:tc>
          <w:tcPr>
            <w:tcW w:w="3409" w:type="dxa"/>
            <w:shd w:val="clear" w:color="auto" w:fill="D9D9D9" w:themeFill="background1" w:themeFillShade="D9"/>
          </w:tcPr>
          <w:p w14:paraId="4AA7CE58" w14:textId="77777777"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127FC850"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77777777" w:rsidTr="00EC6961">
        <w:tc>
          <w:tcPr>
            <w:tcW w:w="2833" w:type="dxa"/>
          </w:tcPr>
          <w:p w14:paraId="4B9D91F4" w14:textId="4B3457F0" w:rsidR="0070580E" w:rsidRPr="000017D9" w:rsidRDefault="0070580E" w:rsidP="00F02D9C">
            <w:pPr>
              <w:pStyle w:val="Normaltable"/>
            </w:pPr>
            <w:r>
              <w:rPr>
                <w:i/>
              </w:rPr>
              <w:t>R</w:t>
            </w:r>
            <w:r w:rsidRPr="000017D9">
              <w:rPr>
                <w:i/>
              </w:rPr>
              <w:t>eference</w:t>
            </w:r>
          </w:p>
        </w:tc>
        <w:tc>
          <w:tcPr>
            <w:tcW w:w="3409" w:type="dxa"/>
          </w:tcPr>
          <w:p w14:paraId="76F50E09" w14:textId="321E78D7"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560EA419" w:rsidR="0070580E" w:rsidRPr="000017D9" w:rsidRDefault="0070580E" w:rsidP="000054D4">
            <w:pPr>
              <w:pStyle w:val="Normaltable"/>
            </w:pPr>
            <w:r>
              <w:rPr>
                <w:i/>
              </w:rPr>
              <w:t>Total cost of the equipment or asset</w:t>
            </w:r>
          </w:p>
        </w:tc>
      </w:tr>
    </w:tbl>
    <w:p w14:paraId="560AE2A6" w14:textId="5BB66D46" w:rsidR="00A91C0B" w:rsidRDefault="00A91C0B" w:rsidP="00EC6961">
      <w:pPr>
        <w:spacing w:before="240"/>
      </w:pPr>
      <w:r>
        <w:t>ST5.6</w:t>
      </w:r>
      <w:r>
        <w:tab/>
        <w:t xml:space="preserve">On expiration </w:t>
      </w:r>
      <w:r w:rsidRPr="00A91C0B">
        <w:t>or termination of the Agreement, the Grantee agrees to transfer any Asset to the Commonwealth or a third party nominated by the Commonwealth or otherwise deal with the Asset as directed by the Commonwealth.</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23A1EDD7" w14:textId="023324E0" w:rsidR="001E0426" w:rsidRDefault="001E0426" w:rsidP="00FA12F3">
      <w:r>
        <w:t>ST8.1</w:t>
      </w:r>
      <w:r>
        <w:tab/>
        <w:t xml:space="preserve">In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77777777" w:rsidTr="00310570">
        <w:tc>
          <w:tcPr>
            <w:tcW w:w="2211" w:type="dxa"/>
          </w:tcPr>
          <w:p w14:paraId="58A30AE9" w14:textId="77777777" w:rsidR="001E0426" w:rsidRPr="00C32302" w:rsidRDefault="001E0426" w:rsidP="00310570">
            <w:pPr>
              <w:ind w:left="624"/>
              <w:rPr>
                <w:b/>
              </w:rPr>
            </w:pPr>
            <w:r w:rsidRPr="00C32302">
              <w:rPr>
                <w:b/>
              </w:rPr>
              <w:t>Criminal or Court Record</w:t>
            </w:r>
          </w:p>
        </w:tc>
        <w:tc>
          <w:tcPr>
            <w:tcW w:w="6804" w:type="dxa"/>
          </w:tcPr>
          <w:p w14:paraId="01E67480" w14:textId="77777777" w:rsidR="001E0426" w:rsidRPr="00710CDD" w:rsidRDefault="001E0426" w:rsidP="00310570">
            <w:r w:rsidRPr="00710CDD">
              <w:t>means any record of any Other Offence;</w:t>
            </w:r>
          </w:p>
        </w:tc>
      </w:tr>
      <w:tr w:rsidR="001E0426" w:rsidRPr="00710CDD" w14:paraId="6E1EACDC" w14:textId="77777777" w:rsidTr="00310570">
        <w:tc>
          <w:tcPr>
            <w:tcW w:w="2211" w:type="dxa"/>
          </w:tcPr>
          <w:p w14:paraId="5D57E9CA" w14:textId="77777777" w:rsidR="001E0426" w:rsidRPr="00C32302" w:rsidRDefault="001E0426" w:rsidP="00310570">
            <w:pPr>
              <w:ind w:left="624"/>
              <w:rPr>
                <w:b/>
              </w:rPr>
            </w:pPr>
            <w:r w:rsidRPr="00C32302">
              <w:rPr>
                <w:b/>
              </w:rPr>
              <w:t>Other Offence</w:t>
            </w:r>
          </w:p>
        </w:tc>
        <w:tc>
          <w:tcPr>
            <w:tcW w:w="6804" w:type="dxa"/>
          </w:tcPr>
          <w:p w14:paraId="10B0C8F1" w14:textId="77777777" w:rsidR="001E0426" w:rsidRPr="00710CDD" w:rsidRDefault="001E0426" w:rsidP="00310570">
            <w:r w:rsidRPr="00710CDD">
              <w:t>means, in relation to a person, a conviction, finding of guilt, on-the-spot fine for, or court order relating to:</w:t>
            </w:r>
          </w:p>
          <w:p w14:paraId="69196EC2" w14:textId="77777777" w:rsidR="001E0426" w:rsidRPr="00C32302" w:rsidRDefault="001E0426" w:rsidP="00A31C71">
            <w:pPr>
              <w:pStyle w:val="ListNumber3"/>
              <w:numPr>
                <w:ilvl w:val="2"/>
                <w:numId w:val="12"/>
              </w:numPr>
              <w:ind w:left="567"/>
            </w:pPr>
            <w:r w:rsidRPr="00C32302">
              <w:t>an apprehended violence or protection order made against the person;</w:t>
            </w:r>
          </w:p>
          <w:p w14:paraId="0FBB04F0" w14:textId="77777777" w:rsidR="001E0426" w:rsidRPr="00C32302" w:rsidRDefault="001E0426" w:rsidP="00A31C71">
            <w:pPr>
              <w:pStyle w:val="ListNumber3"/>
              <w:numPr>
                <w:ilvl w:val="2"/>
                <w:numId w:val="12"/>
              </w:numPr>
              <w:ind w:left="567"/>
            </w:pPr>
            <w:r w:rsidRPr="00C32302">
              <w:t>the consumption, dealing in, possession or handling of alcohol, a prohibited drug, narcotic or other prohibited substance;</w:t>
            </w:r>
          </w:p>
          <w:p w14:paraId="14B9135A" w14:textId="77777777" w:rsidR="001E0426" w:rsidRPr="00C32302" w:rsidRDefault="001E0426" w:rsidP="00A31C71">
            <w:pPr>
              <w:pStyle w:val="ListNumber3"/>
              <w:numPr>
                <w:ilvl w:val="2"/>
                <w:numId w:val="12"/>
              </w:numPr>
              <w:ind w:left="567"/>
            </w:pPr>
            <w:r w:rsidRPr="00C32302">
              <w:t>violence against another person or the injury, but excluding the death, of another person; or</w:t>
            </w:r>
          </w:p>
          <w:p w14:paraId="1B2824F6" w14:textId="77777777" w:rsidR="001E0426" w:rsidRPr="00710CDD" w:rsidRDefault="001E0426" w:rsidP="00A31C71">
            <w:pPr>
              <w:pStyle w:val="ListNumber3"/>
              <w:numPr>
                <w:ilvl w:val="2"/>
                <w:numId w:val="12"/>
              </w:numPr>
              <w:ind w:left="567"/>
              <w:rPr>
                <w:szCs w:val="22"/>
              </w:rPr>
            </w:pPr>
            <w:r w:rsidRPr="00C32302">
              <w:t>an attempt to commit a crime or offence, or to engage in any conduct or activity, described in paragraphs (a) to (c);</w:t>
            </w:r>
          </w:p>
        </w:tc>
      </w:tr>
      <w:tr w:rsidR="001E0426" w:rsidRPr="00710CDD" w14:paraId="4C7F9963" w14:textId="77777777" w:rsidTr="00310570">
        <w:tc>
          <w:tcPr>
            <w:tcW w:w="2211" w:type="dxa"/>
          </w:tcPr>
          <w:p w14:paraId="29DA564E" w14:textId="77777777" w:rsidR="001E0426" w:rsidRPr="00C32302" w:rsidRDefault="001E0426" w:rsidP="00310570">
            <w:pPr>
              <w:ind w:left="624"/>
              <w:rPr>
                <w:b/>
              </w:rPr>
            </w:pPr>
            <w:r w:rsidRPr="00C32302">
              <w:rPr>
                <w:b/>
              </w:rPr>
              <w:t>Police Check</w:t>
            </w:r>
          </w:p>
        </w:tc>
        <w:tc>
          <w:tcPr>
            <w:tcW w:w="6804" w:type="dxa"/>
          </w:tcPr>
          <w:p w14:paraId="382DB4D8" w14:textId="73091163" w:rsidR="001E0426" w:rsidRPr="00710CDD" w:rsidRDefault="001E0426" w:rsidP="00310570">
            <w:r w:rsidRPr="00710CDD">
              <w:t>means a formal inquiry made to the relevant police authority in each State or Territory and designed to obtain details of an individual’s criminal conviction or a finding of guilt in all places (within and outside Australia) that the Grantee know</w:t>
            </w:r>
            <w:r w:rsidR="00EE2970">
              <w:t>s</w:t>
            </w:r>
            <w:r w:rsidRPr="00710CDD">
              <w:t xml:space="preserve"> the person has resided in;</w:t>
            </w:r>
          </w:p>
        </w:tc>
      </w:tr>
      <w:tr w:rsidR="001E0426" w:rsidRPr="00710CDD" w14:paraId="640D7017" w14:textId="77777777" w:rsidTr="00310570">
        <w:tc>
          <w:tcPr>
            <w:tcW w:w="2211" w:type="dxa"/>
          </w:tcPr>
          <w:p w14:paraId="562C396A" w14:textId="77777777" w:rsidR="001E0426" w:rsidRPr="00C32302" w:rsidRDefault="001E0426" w:rsidP="00310570">
            <w:pPr>
              <w:ind w:left="624"/>
              <w:rPr>
                <w:b/>
              </w:rPr>
            </w:pPr>
            <w:r w:rsidRPr="00C32302">
              <w:rPr>
                <w:b/>
              </w:rPr>
              <w:t>Serious Offence</w:t>
            </w:r>
          </w:p>
        </w:tc>
        <w:tc>
          <w:tcPr>
            <w:tcW w:w="6804" w:type="dxa"/>
          </w:tcPr>
          <w:p w14:paraId="79A3782A" w14:textId="77777777" w:rsidR="001E0426" w:rsidRPr="00710CDD" w:rsidRDefault="001E0426" w:rsidP="00310570">
            <w:r w:rsidRPr="00710CDD">
              <w:t>means:</w:t>
            </w:r>
          </w:p>
          <w:p w14:paraId="0F45C93D" w14:textId="77777777" w:rsidR="001E0426" w:rsidRPr="00C32302" w:rsidRDefault="001E0426" w:rsidP="00A31C71">
            <w:pPr>
              <w:pStyle w:val="ListNumber3"/>
              <w:numPr>
                <w:ilvl w:val="2"/>
                <w:numId w:val="27"/>
              </w:numPr>
              <w:ind w:left="567"/>
            </w:pPr>
            <w:r w:rsidRPr="00C32302">
              <w:t>a crime or offence involving the death of a person;</w:t>
            </w:r>
          </w:p>
          <w:p w14:paraId="0345E4E2" w14:textId="77777777" w:rsidR="001E0426" w:rsidRPr="00C32302" w:rsidRDefault="001E0426" w:rsidP="00A31C71">
            <w:pPr>
              <w:pStyle w:val="ListNumber3"/>
              <w:numPr>
                <w:ilvl w:val="2"/>
                <w:numId w:val="27"/>
              </w:numPr>
              <w:ind w:left="567"/>
            </w:pPr>
            <w:r w:rsidRPr="00C32302">
              <w:t>a sex-related offence or a crime, including sexual assault (whether against an adult or child); child pornography, or an indecent act involving a child;</w:t>
            </w:r>
          </w:p>
          <w:p w14:paraId="2B6A5CAA" w14:textId="77777777" w:rsidR="001E0426" w:rsidRPr="00C32302" w:rsidRDefault="001E0426" w:rsidP="00A31C71">
            <w:pPr>
              <w:pStyle w:val="ListNumber3"/>
              <w:numPr>
                <w:ilvl w:val="2"/>
                <w:numId w:val="27"/>
              </w:numPr>
              <w:ind w:left="567"/>
            </w:pPr>
            <w:r w:rsidRPr="00C32302">
              <w:t>fraud, money laundering, insider dealing or any other financial offence or crime, including those under legislation relating to companies, banking, insurance or other financial services; or</w:t>
            </w:r>
          </w:p>
          <w:p w14:paraId="2A719FD5" w14:textId="77777777" w:rsidR="001E0426" w:rsidRPr="00710CDD" w:rsidRDefault="001E0426" w:rsidP="00A31C71">
            <w:pPr>
              <w:pStyle w:val="ListNumber3"/>
              <w:numPr>
                <w:ilvl w:val="2"/>
                <w:numId w:val="27"/>
              </w:numPr>
              <w:ind w:left="567"/>
              <w:rPr>
                <w:szCs w:val="22"/>
              </w:rPr>
            </w:pPr>
            <w:r w:rsidRPr="00C32302">
              <w:t>an attempt to commit a crime or offence described in (a) to (c);</w:t>
            </w:r>
          </w:p>
        </w:tc>
      </w:tr>
      <w:tr w:rsidR="001E0426" w:rsidRPr="00710CDD" w14:paraId="1D07C37B" w14:textId="77777777" w:rsidTr="00310570">
        <w:tc>
          <w:tcPr>
            <w:tcW w:w="2211" w:type="dxa"/>
          </w:tcPr>
          <w:p w14:paraId="729207A8" w14:textId="77777777" w:rsidR="001E0426" w:rsidRPr="00710CDD" w:rsidRDefault="001E0426" w:rsidP="00310570">
            <w:pPr>
              <w:ind w:left="624"/>
            </w:pPr>
            <w:r w:rsidRPr="00C32302">
              <w:rPr>
                <w:b/>
              </w:rPr>
              <w:t>Serious Record</w:t>
            </w:r>
          </w:p>
        </w:tc>
        <w:tc>
          <w:tcPr>
            <w:tcW w:w="6804" w:type="dxa"/>
          </w:tcPr>
          <w:p w14:paraId="673CA80C" w14:textId="77777777" w:rsidR="001E0426" w:rsidRPr="00710CDD" w:rsidRDefault="001E0426" w:rsidP="00310570">
            <w:r w:rsidRPr="00710CDD">
              <w:t>means a conviction or any finding of guilt regarding a Serious Offence; and</w:t>
            </w:r>
          </w:p>
        </w:tc>
      </w:tr>
      <w:tr w:rsidR="001E0426" w:rsidRPr="00710CDD" w14:paraId="081D7430" w14:textId="77777777" w:rsidTr="00310570">
        <w:tc>
          <w:tcPr>
            <w:tcW w:w="2211" w:type="dxa"/>
          </w:tcPr>
          <w:p w14:paraId="4DE30778" w14:textId="77777777" w:rsidR="001E0426" w:rsidRPr="00C32302" w:rsidRDefault="001E0426" w:rsidP="00310570">
            <w:pPr>
              <w:ind w:left="624"/>
              <w:rPr>
                <w:b/>
              </w:rPr>
            </w:pPr>
            <w:r w:rsidRPr="00C32302">
              <w:rPr>
                <w:b/>
              </w:rPr>
              <w:t>Vulnerable Person</w:t>
            </w:r>
          </w:p>
        </w:tc>
        <w:tc>
          <w:tcPr>
            <w:tcW w:w="6804" w:type="dxa"/>
          </w:tcPr>
          <w:p w14:paraId="19A272DE" w14:textId="77777777" w:rsidR="001E0426" w:rsidRPr="00710CDD" w:rsidRDefault="001E0426" w:rsidP="00310570">
            <w:r w:rsidRPr="00710CDD">
              <w:t xml:space="preserve">means </w:t>
            </w:r>
            <w:r w:rsidRPr="00710CDD" w:rsidDel="0057037F">
              <w:t>an</w:t>
            </w:r>
            <w:r w:rsidRPr="00710CDD">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4EC81DB4" w:rsidR="001E0426" w:rsidRDefault="001E0426" w:rsidP="00FA12F3">
      <w:pPr>
        <w:spacing w:before="240"/>
      </w:pPr>
      <w:r>
        <w:t>ST8.2</w:t>
      </w:r>
      <w:r>
        <w:tab/>
        <w:t>Before any person commences performing work on any part of the Activity that involves working or contact with a Vulnerable Person, the Grantee must:</w:t>
      </w:r>
    </w:p>
    <w:p w14:paraId="30C8B705" w14:textId="5D53779C" w:rsidR="001E0426" w:rsidRPr="004B1EB3" w:rsidRDefault="001E0426" w:rsidP="001E0426">
      <w:pPr>
        <w:pStyle w:val="NormalIndent"/>
        <w:ind w:left="1247" w:hanging="567"/>
      </w:pPr>
      <w:r>
        <w:t>(a)</w:t>
      </w:r>
      <w:r>
        <w:tab/>
        <w:t>obtain</w:t>
      </w:r>
      <w:r w:rsidR="008F4CA4">
        <w:t xml:space="preserve"> a Police Check for that person;</w:t>
      </w:r>
    </w:p>
    <w:p w14:paraId="1F221149" w14:textId="7161EA8C" w:rsidR="001E0426" w:rsidRDefault="001E0426" w:rsidP="001E0426">
      <w:pPr>
        <w:pStyle w:val="NormalIndent"/>
        <w:ind w:left="1247" w:hanging="567"/>
      </w:pPr>
      <w:r>
        <w:t>(b)</w:t>
      </w:r>
      <w:r>
        <w:tab/>
        <w:t xml:space="preserve">confirm that the person is not </w:t>
      </w:r>
      <w:r w:rsidRPr="001E0426">
        <w:t>prohibited by any law from being engaged in a capacity where they may have contact with a Vulnerable Person</w:t>
      </w:r>
      <w:r w:rsidR="008F4CA4">
        <w:t>;</w:t>
      </w:r>
    </w:p>
    <w:p w14:paraId="327AC29B" w14:textId="3E5EB762" w:rsidR="001E0426" w:rsidRDefault="001E0426" w:rsidP="001E0426">
      <w:pPr>
        <w:pStyle w:val="NormalIndent"/>
        <w:ind w:left="1247" w:hanging="567"/>
      </w:pPr>
      <w:r>
        <w:t>(c)</w:t>
      </w:r>
      <w:r>
        <w:tab/>
        <w:t xml:space="preserve">comply with all State, Territory </w:t>
      </w:r>
      <w:r w:rsidRPr="00C32302">
        <w:t>or Commonwealth laws relating the employment or engagement of persons in any capacity where they may have contact with a Vulnerable Person; and</w:t>
      </w:r>
    </w:p>
    <w:p w14:paraId="52ADF2FB" w14:textId="680148E6" w:rsidR="001E0426" w:rsidRPr="004B1EB3" w:rsidRDefault="001E0426" w:rsidP="001E0426">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7B611D97" w:rsidR="001E0426" w:rsidRDefault="001E0426" w:rsidP="00FA12F3">
      <w:r>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2E040716" w14:textId="7725F275" w:rsidR="001E0426" w:rsidRPr="004B1EB3" w:rsidRDefault="001E0426" w:rsidP="001E0426">
      <w:pPr>
        <w:pStyle w:val="NormalIndent"/>
        <w:ind w:left="1247" w:hanging="567"/>
      </w:pPr>
      <w:r>
        <w:t>(a)</w:t>
      </w:r>
      <w:r>
        <w:tab/>
        <w:t>a Serious Record; or</w:t>
      </w:r>
      <w:r w:rsidRPr="004B1EB3">
        <w:t xml:space="preserve"> </w:t>
      </w:r>
    </w:p>
    <w:p w14:paraId="6B9090FC" w14:textId="2032FF39" w:rsidR="001E0426" w:rsidRDefault="001E0426" w:rsidP="001E0426">
      <w:pPr>
        <w:pStyle w:val="NormalIndent"/>
        <w:ind w:left="1247" w:hanging="567"/>
      </w:pPr>
      <w:r>
        <w:t>(b)</w:t>
      </w:r>
      <w:r>
        <w:tab/>
        <w:t xml:space="preserve">a Criminal or Court Record and the Grantee has not conducted a risk assessment and determined that any risk is acceptable. </w:t>
      </w:r>
    </w:p>
    <w:p w14:paraId="3081C61C" w14:textId="30DC17EB" w:rsidR="001E0426" w:rsidRDefault="00FA12F3" w:rsidP="00FA12F3">
      <w:r>
        <w:t>ST8.4</w:t>
      </w:r>
      <w:r>
        <w:tab/>
        <w:t>In undertaking a risk assessment under clause ST8.3, the Grantee must have regard to</w:t>
      </w:r>
    </w:p>
    <w:p w14:paraId="66C272BD" w14:textId="16B27391" w:rsidR="00FA12F3" w:rsidRPr="004B1EB3" w:rsidRDefault="00FA12F3" w:rsidP="00FA12F3">
      <w:pPr>
        <w:pStyle w:val="NormalIndent"/>
        <w:ind w:left="1247" w:hanging="567"/>
      </w:pPr>
      <w:r>
        <w:t>(a)</w:t>
      </w:r>
      <w:r>
        <w:tab/>
        <w:t>the nature and circumstances of the offence(s) on the person’s Criminal or Court Record and whether the charge or conviction involved Vulnerable Persons;</w:t>
      </w:r>
      <w:r w:rsidRPr="004B1EB3">
        <w:t xml:space="preserve"> </w:t>
      </w:r>
    </w:p>
    <w:p w14:paraId="4CB8A7A8" w14:textId="2A9B984F" w:rsidR="00FA12F3" w:rsidRDefault="00FA12F3" w:rsidP="00FA12F3">
      <w:pPr>
        <w:pStyle w:val="NormalIndent"/>
        <w:ind w:left="1247" w:hanging="567"/>
      </w:pPr>
      <w:r>
        <w:t>(b)</w:t>
      </w:r>
      <w:r>
        <w:tab/>
        <w:t>whether the person’s Criminal or Court Record is directly relevant to, or reasonably likely to impair the person’s ability to perform, the role that the person will, or is likely to, perform in relation to the Activity;</w:t>
      </w:r>
    </w:p>
    <w:p w14:paraId="4390F1DE" w14:textId="729F7F5C" w:rsidR="00FA12F3" w:rsidRDefault="00FA12F3" w:rsidP="00FA12F3">
      <w:pPr>
        <w:pStyle w:val="NormalIndent"/>
        <w:ind w:left="1247" w:hanging="567"/>
      </w:pPr>
      <w:r>
        <w:t>(c)</w:t>
      </w:r>
      <w:r>
        <w:tab/>
        <w:t>the length of time that has passed since the person’s charge or conviction and his or her record since that time;</w:t>
      </w:r>
    </w:p>
    <w:p w14:paraId="4C7CC87A" w14:textId="76326955" w:rsidR="00FA12F3" w:rsidRDefault="00FA12F3" w:rsidP="00FA12F3">
      <w:pPr>
        <w:pStyle w:val="NormalIndent"/>
        <w:ind w:left="1247" w:hanging="567"/>
      </w:pPr>
      <w:r>
        <w:t>(d)</w:t>
      </w:r>
      <w:r>
        <w:tab/>
        <w:t xml:space="preserve">the circumstances in which </w:t>
      </w:r>
      <w:r w:rsidR="009E266F" w:rsidRPr="009E266F">
        <w:t>the person will, or is likely to, have contact with a Vulnerable Person as part of the Activity</w:t>
      </w:r>
      <w:r w:rsidR="009E266F">
        <w:t>;</w:t>
      </w:r>
    </w:p>
    <w:p w14:paraId="183CF93D" w14:textId="104904ED" w:rsidR="009E266F" w:rsidRDefault="009E266F" w:rsidP="00FA12F3">
      <w:pPr>
        <w:pStyle w:val="NormalIndent"/>
        <w:ind w:left="1247" w:hanging="567"/>
      </w:pPr>
      <w:r>
        <w:t>(e)</w:t>
      </w:r>
      <w:r>
        <w:tab/>
        <w:t>any other relevant matter,</w:t>
      </w:r>
    </w:p>
    <w:p w14:paraId="30406128" w14:textId="4D8BF5CD" w:rsidR="00FA12F3" w:rsidRDefault="009E266F" w:rsidP="00FA12F3">
      <w:r>
        <w:t>and must ensure i</w:t>
      </w:r>
      <w:r w:rsidR="00AB4A7E">
        <w:t>t</w:t>
      </w:r>
      <w:r>
        <w:t xml:space="preserve"> fully documents the conduct and outcome of the risk assessment.</w:t>
      </w:r>
    </w:p>
    <w:p w14:paraId="63F3B28C" w14:textId="253F6163" w:rsidR="009E266F" w:rsidRDefault="009E266F" w:rsidP="00FA12F3">
      <w:r>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77777777" w:rsidR="009E266F" w:rsidRDefault="009E266F" w:rsidP="00FA12F3">
      <w:r>
        <w:t>ST8.6</w:t>
      </w:r>
      <w:r>
        <w:tab/>
        <w:t>If during the term a person involved in performing work on any part of the Activity that involves working or contact with a Vulnerable Person is:</w:t>
      </w:r>
    </w:p>
    <w:p w14:paraId="26BB20F2" w14:textId="2C2D2985" w:rsidR="009E266F" w:rsidRPr="004B1EB3" w:rsidRDefault="009E266F" w:rsidP="009E266F">
      <w:pPr>
        <w:pStyle w:val="NormalIndent"/>
        <w:ind w:left="1247" w:hanging="567"/>
      </w:pPr>
      <w:r>
        <w:t>(a)</w:t>
      </w:r>
      <w:r>
        <w:tab/>
        <w:t xml:space="preserve">charged with a </w:t>
      </w:r>
      <w:r w:rsidRPr="00C32302">
        <w:t>Serious Offence or Other Offence, the Grantee must immediately notify the Commonwealth; or</w:t>
      </w:r>
      <w:r w:rsidRPr="004B1EB3">
        <w:t xml:space="preserve"> </w:t>
      </w:r>
    </w:p>
    <w:p w14:paraId="73EBAC24" w14:textId="5E135094" w:rsidR="009E266F" w:rsidRDefault="009E266F" w:rsidP="009E266F">
      <w:pPr>
        <w:pStyle w:val="NormalIndent"/>
        <w:ind w:left="1247" w:hanging="567"/>
      </w:pPr>
      <w:r>
        <w:t>(b)</w:t>
      </w:r>
      <w:r>
        <w:tab/>
        <w:t xml:space="preserve">convicted of a Serious Offence, </w:t>
      </w:r>
      <w:r w:rsidRPr="00C32302">
        <w:t>the Grantee must immediately notify the Commonwealth and ensure that that person does not, from the date of the conviction, perform any work or role relating to the Activity</w:t>
      </w:r>
      <w:r>
        <w:t xml:space="preserve">. </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Description w:val="Table of definitions"/>
      </w:tblPr>
      <w:tblGrid>
        <w:gridCol w:w="2211"/>
        <w:gridCol w:w="6804"/>
      </w:tblGrid>
      <w:tr w:rsidR="009E266F" w:rsidRPr="00403FCD" w14:paraId="21260F35" w14:textId="77777777" w:rsidTr="00AB7ACC">
        <w:trPr>
          <w:tblHeader/>
        </w:trPr>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AB7ACC">
        <w:trPr>
          <w:tblHeader/>
        </w:trPr>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AB7ACC">
        <w:trPr>
          <w:tblHeader/>
        </w:trPr>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AB7ACC">
        <w:trPr>
          <w:tblHeader/>
        </w:trPr>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77777777"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9" w:history="1">
              <w:r w:rsidRPr="00801AB0">
                <w:rPr>
                  <w:rStyle w:val="Hyperlink"/>
                </w:rPr>
                <w:t>https://www.humanrights.gov.au/national-principles-child-safe-organisations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AB7ACC">
        <w:trPr>
          <w:tblHeader/>
        </w:trPr>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AB7ACC">
        <w:trPr>
          <w:tblHeader/>
        </w:trPr>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r w:rsidRPr="00403FCD">
              <w:rPr>
                <w:color w:val="000000" w:themeColor="text1"/>
              </w:rPr>
              <w:t>means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r>
        <w:t>ST9.2</w:t>
      </w:r>
      <w:r>
        <w:tab/>
        <w:t>The Grantee must</w:t>
      </w:r>
    </w:p>
    <w:p w14:paraId="5A3053B6" w14:textId="5054BA64" w:rsidR="009E266F" w:rsidRPr="004B1EB3" w:rsidRDefault="009E266F" w:rsidP="009E266F">
      <w:pPr>
        <w:pStyle w:val="NormalIndent"/>
        <w:ind w:left="1247" w:hanging="567"/>
      </w:pPr>
      <w:r>
        <w:t>(a)</w:t>
      </w:r>
      <w:r>
        <w:tab/>
        <w:t xml:space="preserve">comply with all Relevant Legislation </w:t>
      </w:r>
      <w:r w:rsidRPr="00974B21">
        <w:t>relating to the employment or engagement of Child-Related Personnel in relation to the Activity, including all necessary Working With Children Checks however described; and</w:t>
      </w:r>
    </w:p>
    <w:p w14:paraId="0B0848D5" w14:textId="780824A6" w:rsidR="009E266F" w:rsidRDefault="009E266F" w:rsidP="009E266F">
      <w:pPr>
        <w:pStyle w:val="NormalIndent"/>
        <w:ind w:left="1247" w:hanging="567"/>
      </w:pPr>
      <w:r>
        <w:t>(b)</w:t>
      </w:r>
      <w:r>
        <w:tab/>
        <w:t xml:space="preserve">ensure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9106CF">
        <w:t>.</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r w:rsidRPr="00974B21">
        <w:t>implement the National Principles for Child Safe Organisations</w:t>
      </w:r>
      <w:r>
        <w:t>;</w:t>
      </w:r>
    </w:p>
    <w:p w14:paraId="10357768" w14:textId="77777777" w:rsidR="00A80E0B" w:rsidRDefault="00A80E0B" w:rsidP="00A80E0B">
      <w:pPr>
        <w:pStyle w:val="NormalIndent"/>
        <w:ind w:left="1247" w:hanging="567"/>
      </w:pPr>
      <w:r>
        <w:t>(b)</w:t>
      </w:r>
      <w:r>
        <w:tab/>
      </w:r>
      <w:r w:rsidRPr="00974B21">
        <w:t>ensure that all Child-Related Personnel implement the National Principles for Child Safe Organisations</w:t>
      </w:r>
      <w:r>
        <w:t>;</w:t>
      </w:r>
    </w:p>
    <w:p w14:paraId="0621F2FD" w14:textId="77777777" w:rsidR="00A80E0B" w:rsidRDefault="00A80E0B" w:rsidP="00A80E0B">
      <w:pPr>
        <w:pStyle w:val="NormalIndent"/>
        <w:ind w:left="1247" w:hanging="567"/>
      </w:pPr>
      <w:r>
        <w:t>(c)</w:t>
      </w:r>
      <w:r>
        <w:tab/>
        <w:t>complete and update, at least annually, a risk assessment to identify the level of responsibility for Children and the level of risk of harm or abuse to Children;</w:t>
      </w:r>
    </w:p>
    <w:p w14:paraId="6B601815" w14:textId="7E2600F3" w:rsidR="00A80E0B" w:rsidRDefault="00A80E0B" w:rsidP="00A80E0B">
      <w:pPr>
        <w:pStyle w:val="NormalIndent"/>
        <w:ind w:left="1247" w:hanging="567"/>
      </w:pPr>
      <w:r>
        <w:t>(d)</w:t>
      </w:r>
      <w:r>
        <w:tab/>
        <w:t>put into place and update, at least annually, an appropriate risk management strategy to manage risks identified through the risk assessment required by this clause ST9.3;</w:t>
      </w:r>
    </w:p>
    <w:p w14:paraId="200D27C7" w14:textId="04ED74B3" w:rsidR="00A80E0B" w:rsidRDefault="00A80E0B" w:rsidP="00A80E0B">
      <w:pPr>
        <w:pStyle w:val="NormalIndent"/>
        <w:ind w:left="1247" w:hanging="567"/>
      </w:pPr>
      <w:r>
        <w:t>(e)</w:t>
      </w:r>
      <w:r>
        <w:tab/>
        <w:t>provide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(i)</w:t>
      </w:r>
      <w:r>
        <w:tab/>
        <w:t xml:space="preserve">the </w:t>
      </w:r>
      <w:r w:rsidRPr="00974B21">
        <w:t>National Principles for Child Safe Organisations;</w:t>
      </w:r>
    </w:p>
    <w:p w14:paraId="6CF15E37" w14:textId="3972A1F2"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ST9.3;</w:t>
      </w:r>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to requirements for working with Children, including Working With Children Checks</w:t>
      </w:r>
      <w:r>
        <w:t>;</w:t>
      </w:r>
    </w:p>
    <w:p w14:paraId="5E433B36" w14:textId="381E4F9D" w:rsidR="00A80E0B" w:rsidRDefault="00A80E0B" w:rsidP="00A80E0B">
      <w:pPr>
        <w:pStyle w:val="NormalIndent"/>
        <w:tabs>
          <w:tab w:val="left" w:pos="1843"/>
        </w:tabs>
        <w:ind w:left="1814" w:hanging="567"/>
      </w:pPr>
      <w:r>
        <w:t>(iv)</w:t>
      </w:r>
      <w:r>
        <w:tab/>
      </w:r>
      <w:r w:rsidRPr="00974B21">
        <w:t>Relevant Legislation relating to mandatory reporting of suspected child abuse or neglect, however described; and</w:t>
      </w:r>
    </w:p>
    <w:p w14:paraId="023D02BB" w14:textId="1BEE1205" w:rsidR="00EE44F0" w:rsidRDefault="000E644D" w:rsidP="000E644D">
      <w:pPr>
        <w:pStyle w:val="ListNumber2"/>
        <w:ind w:left="1247" w:hanging="567"/>
      </w:pPr>
      <w:r>
        <w:t>provide the Commonwealth with an annual statement of compliance with clauses ST9.2 and ST9.3, in such form as may be specified by the Commonwealth.</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t>(a)</w:t>
      </w:r>
      <w:r>
        <w:tab/>
      </w:r>
      <w:r w:rsidRPr="00974B21">
        <w:t>notify the Commonwealth of any failure to comply with this clause</w:t>
      </w:r>
      <w:r>
        <w:t xml:space="preserve"> ST9</w:t>
      </w:r>
      <w:r w:rsidR="00AB4A7E">
        <w:t>;</w:t>
      </w:r>
    </w:p>
    <w:p w14:paraId="7BA65521" w14:textId="60CC21D8" w:rsidR="00EC0635" w:rsidRDefault="00EC0635" w:rsidP="00EC0635">
      <w:pPr>
        <w:pStyle w:val="NormalIndent"/>
        <w:ind w:left="1247" w:hanging="567"/>
      </w:pPr>
      <w:r>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8" w:name="_Ref480366487"/>
      <w:r>
        <w:t>ST1</w:t>
      </w:r>
      <w:r w:rsidR="00736843">
        <w:t>3</w:t>
      </w:r>
      <w:r>
        <w:t>.3</w:t>
      </w:r>
      <w:r w:rsidR="008C70A2">
        <w:tab/>
      </w:r>
      <w:r w:rsidR="000E7D88" w:rsidRPr="0003760A">
        <w:t>If the Grantee becomes aware of:</w:t>
      </w:r>
      <w:bookmarkEnd w:id="28"/>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0"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9"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9"/>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3D60F1F2" w14:textId="1CBB80EB" w:rsidR="003C4E13" w:rsidRDefault="003C4E13" w:rsidP="003C4E13">
      <w:pPr>
        <w:pStyle w:val="NormalIndent"/>
        <w:ind w:left="1247" w:hanging="567"/>
      </w:pPr>
      <w:r>
        <w:t>(a)</w:t>
      </w:r>
      <w:r>
        <w:tab/>
        <w:t>Any State/Territory laws in relation to weed management</w:t>
      </w:r>
    </w:p>
    <w:p w14:paraId="4B2E9A1E" w14:textId="77777777" w:rsidR="003C4E13" w:rsidRDefault="003C4E13" w:rsidP="003C4E13">
      <w:pPr>
        <w:pStyle w:val="NormalIndent"/>
        <w:ind w:left="1247" w:hanging="567"/>
      </w:pPr>
      <w:r>
        <w:t>(b)</w:t>
      </w:r>
      <w:r>
        <w:tab/>
        <w:t>Any State/Territory laws in relation to biosecurity</w:t>
      </w:r>
    </w:p>
    <w:p w14:paraId="55DB5C7F" w14:textId="77777777" w:rsidR="003C4E13" w:rsidRDefault="003C4E13" w:rsidP="003C4E13">
      <w:pPr>
        <w:pStyle w:val="NormalIndent"/>
        <w:ind w:left="1247" w:hanging="567"/>
      </w:pPr>
      <w:r>
        <w:t>(c)</w:t>
      </w:r>
      <w:r>
        <w:tab/>
        <w:t>Any State/Territory laws in relation to threatened species management</w:t>
      </w:r>
    </w:p>
    <w:p w14:paraId="5B7847AE" w14:textId="57DECAF4" w:rsidR="003C4E13" w:rsidRDefault="003C4E13" w:rsidP="003C4E13">
      <w:pPr>
        <w:pStyle w:val="NormalIndent"/>
        <w:ind w:left="1247" w:hanging="567"/>
      </w:pPr>
      <w:r>
        <w:t>(d)</w:t>
      </w:r>
      <w:r>
        <w:tab/>
        <w:t xml:space="preserve">Any State/Territory laws in relation </w:t>
      </w:r>
      <w:r w:rsidR="001075B5">
        <w:t xml:space="preserve">to agricultural and veterinary </w:t>
      </w:r>
      <w:r>
        <w:t>chemicals</w:t>
      </w:r>
    </w:p>
    <w:p w14:paraId="3062CC5B" w14:textId="77777777" w:rsidR="003C4E13" w:rsidRDefault="003C4E13" w:rsidP="003C4E13">
      <w:pPr>
        <w:pStyle w:val="NormalIndent"/>
        <w:ind w:left="1247" w:hanging="567"/>
      </w:pPr>
      <w:r>
        <w:t>(e)</w:t>
      </w:r>
      <w:r>
        <w:tab/>
        <w:t>Any State/Territory laws in relation to working around waterways</w:t>
      </w:r>
    </w:p>
    <w:p w14:paraId="59469959" w14:textId="77777777" w:rsidR="003C4E13" w:rsidRDefault="003C4E13" w:rsidP="003C4E13">
      <w:pPr>
        <w:pStyle w:val="NormalIndent"/>
        <w:ind w:left="1247" w:hanging="567"/>
      </w:pPr>
      <w:r>
        <w:t>(f)</w:t>
      </w:r>
      <w:r>
        <w:tab/>
        <w:t>Any State/Territory laws in relation to Aboriginal relics</w:t>
      </w:r>
    </w:p>
    <w:p w14:paraId="0475C074" w14:textId="77777777" w:rsidR="003C4E13" w:rsidRDefault="003C4E13" w:rsidP="003C4E13">
      <w:pPr>
        <w:pStyle w:val="NormalIndent"/>
        <w:ind w:left="1247" w:hanging="567"/>
      </w:pPr>
      <w:r>
        <w:t>(g)</w:t>
      </w:r>
      <w:r>
        <w:tab/>
        <w:t>Any State/Territory laws in relation to forest practices</w:t>
      </w:r>
    </w:p>
    <w:p w14:paraId="6D834B2F" w14:textId="15F48DE7" w:rsidR="00812C3B" w:rsidRDefault="003C4E13" w:rsidP="003C4E13">
      <w:pPr>
        <w:pStyle w:val="NormalIndent"/>
        <w:ind w:left="1247" w:hanging="567"/>
      </w:pPr>
      <w:r>
        <w:t>(h)</w:t>
      </w:r>
      <w:r>
        <w:tab/>
        <w:t>Any State/Territory laws in relation to building codes</w:t>
      </w:r>
    </w:p>
    <w:p w14:paraId="5A8A2D48" w14:textId="0C8D6A89" w:rsidR="00925047" w:rsidRPr="00925047" w:rsidRDefault="00925047" w:rsidP="00925047">
      <w:pPr>
        <w:pStyle w:val="NormalIndent"/>
        <w:ind w:left="1247" w:hanging="567"/>
      </w:pPr>
      <w:r>
        <w:t xml:space="preserve">(i) </w:t>
      </w:r>
      <w:r>
        <w:tab/>
      </w:r>
      <w:r w:rsidR="001E3164">
        <w:t xml:space="preserve">Any </w:t>
      </w:r>
      <w:r w:rsidRPr="00925047">
        <w:t>State/Territory legislation in relation to animal welfare and ethics</w:t>
      </w:r>
    </w:p>
    <w:p w14:paraId="18DC0C25" w14:textId="31555CE8" w:rsidR="00925047" w:rsidRPr="00925047" w:rsidRDefault="00925047" w:rsidP="00925047">
      <w:pPr>
        <w:pStyle w:val="NormalIndent"/>
        <w:ind w:left="1247" w:hanging="567"/>
      </w:pPr>
      <w:r>
        <w:t>(j)</w:t>
      </w:r>
      <w:r>
        <w:tab/>
      </w:r>
      <w:r w:rsidRPr="00925047">
        <w:t>Commonwealth/State/Territory legislation dealing with native vegetation and environment protection</w:t>
      </w:r>
    </w:p>
    <w:p w14:paraId="707DE160" w14:textId="77777777" w:rsidR="00925047" w:rsidRPr="00161335" w:rsidRDefault="00925047" w:rsidP="003C4E13">
      <w:pPr>
        <w:pStyle w:val="NormalIndent"/>
        <w:ind w:left="1247" w:hanging="567"/>
        <w:rPr>
          <w:highlight w:val="yellow"/>
        </w:rPr>
      </w:pP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1" w:name="_Ref480366732"/>
      <w:r w:rsidRPr="001F2FCF">
        <w:rPr>
          <w:lang w:eastAsia="en-AU"/>
        </w:rPr>
        <w:t>Not a</w:t>
      </w:r>
      <w:r w:rsidR="003769CD" w:rsidRPr="001F2FCF">
        <w:rPr>
          <w:lang w:eastAsia="en-AU"/>
        </w:rPr>
        <w:t>pplicable</w:t>
      </w:r>
    </w:p>
    <w:bookmarkEnd w:id="31"/>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676EAFFC" w14:textId="382C4F1D" w:rsidR="00135E78" w:rsidRDefault="00135E78" w:rsidP="00135E78">
      <w:r>
        <w:t>ST25.1</w:t>
      </w:r>
      <w:r>
        <w:tab/>
        <w:t xml:space="preserve">In this clause: </w:t>
      </w:r>
    </w:p>
    <w:p w14:paraId="73925734" w14:textId="77777777" w:rsidR="00135E78" w:rsidRPr="000503F5" w:rsidRDefault="00135E78" w:rsidP="00135E78">
      <w:pPr>
        <w:ind w:left="737"/>
      </w:pPr>
      <w:r w:rsidRPr="000503F5">
        <w:rPr>
          <w:b/>
        </w:rPr>
        <w:t>Aboriginal Person</w:t>
      </w:r>
      <w:r w:rsidRPr="000503F5">
        <w:t xml:space="preserve"> has the same meaning given in the </w:t>
      </w:r>
      <w:r w:rsidRPr="000503F5">
        <w:rPr>
          <w:i/>
        </w:rPr>
        <w:t>Aboriginal and Torres Strait Islander Act 2005</w:t>
      </w:r>
      <w:r w:rsidRPr="000503F5">
        <w:t xml:space="preserve"> (Cth)</w:t>
      </w:r>
      <w:r>
        <w:t>;</w:t>
      </w:r>
    </w:p>
    <w:p w14:paraId="502866B1" w14:textId="77777777" w:rsidR="00135E78" w:rsidRPr="000503F5" w:rsidRDefault="00135E78" w:rsidP="00135E78">
      <w:pPr>
        <w:ind w:left="737"/>
      </w:pPr>
      <w:r w:rsidRPr="000503F5">
        <w:rPr>
          <w:b/>
        </w:rPr>
        <w:t>Aboriginal Tradition</w:t>
      </w:r>
      <w:r>
        <w:t xml:space="preserve"> </w:t>
      </w:r>
      <w:r w:rsidRPr="000503F5">
        <w:t xml:space="preserve">has the meaning given in the </w:t>
      </w:r>
      <w:r w:rsidRPr="000503F5">
        <w:rPr>
          <w:i/>
        </w:rPr>
        <w:t>Aboriginal and Torres Strait Islander Heritage Protection Act 1984</w:t>
      </w:r>
      <w:r w:rsidRPr="000503F5">
        <w:t xml:space="preserve"> (Cth)</w:t>
      </w:r>
      <w:r>
        <w:t>;</w:t>
      </w:r>
    </w:p>
    <w:p w14:paraId="38F8776F" w14:textId="77777777" w:rsidR="00135E78" w:rsidRPr="000503F5" w:rsidRDefault="00135E78" w:rsidP="00135E78">
      <w:pPr>
        <w:ind w:left="737"/>
      </w:pPr>
      <w:r w:rsidRPr="000503F5">
        <w:rPr>
          <w:b/>
        </w:rPr>
        <w:t>Indigenous Person</w:t>
      </w:r>
      <w:r w:rsidRPr="000503F5">
        <w:t xml:space="preserve"> means a person who is or identifies and is accepted as an Aboriginal Person or a Torres Strait Islander</w:t>
      </w:r>
      <w:r>
        <w:t>;</w:t>
      </w:r>
    </w:p>
    <w:p w14:paraId="2F0A9CB7" w14:textId="77777777" w:rsidR="00135E78" w:rsidRPr="000503F5" w:rsidRDefault="00135E78" w:rsidP="00135E78">
      <w:pPr>
        <w:ind w:left="737"/>
      </w:pPr>
      <w:r w:rsidRPr="000503F5">
        <w:rPr>
          <w:b/>
        </w:rPr>
        <w:t>Secret an</w:t>
      </w:r>
      <w:r>
        <w:rPr>
          <w:b/>
        </w:rPr>
        <w:t>d Sacred Indigenous Material</w:t>
      </w:r>
      <w:r w:rsidRPr="000503F5">
        <w:t xml:space="preserve"> means all information, knowledge or Material of special spiritual, cultural or customary significance which is considered to be sacred or of significance by an Indigenous Person or according to Aboriginal Tradition</w:t>
      </w:r>
      <w:r>
        <w:t>; and</w:t>
      </w:r>
    </w:p>
    <w:p w14:paraId="452AE595" w14:textId="77777777" w:rsidR="00135E78" w:rsidRPr="000503F5" w:rsidRDefault="00135E78" w:rsidP="00135E78">
      <w:pPr>
        <w:ind w:left="737"/>
      </w:pPr>
      <w:r w:rsidRPr="000503F5">
        <w:rPr>
          <w:b/>
        </w:rPr>
        <w:t>Torres Strait Islander</w:t>
      </w:r>
      <w:r w:rsidRPr="000503F5">
        <w:t xml:space="preserve"> has the same meaning given in the </w:t>
      </w:r>
      <w:r w:rsidRPr="000503F5">
        <w:rPr>
          <w:i/>
        </w:rPr>
        <w:t>Aboriginal and Torres Strait Islander Act 2005</w:t>
      </w:r>
      <w:r w:rsidRPr="000503F5">
        <w:t xml:space="preserve"> (Cth)</w:t>
      </w:r>
    </w:p>
    <w:p w14:paraId="6BFECDEF" w14:textId="77777777" w:rsidR="00DF3A53" w:rsidRDefault="00135E78" w:rsidP="00DF3A53">
      <w:r>
        <w:t>ST25.2</w:t>
      </w:r>
      <w:r>
        <w:tab/>
        <w:t>The parties agree that, for the purposes of this Agreement:</w:t>
      </w:r>
    </w:p>
    <w:p w14:paraId="22EF4A5C" w14:textId="336792FA" w:rsidR="00DF3A53" w:rsidRDefault="00DF3A53" w:rsidP="00DF3A53">
      <w:pPr>
        <w:pStyle w:val="NormalIndent"/>
        <w:ind w:left="1247" w:hanging="567"/>
      </w:pPr>
      <w:r>
        <w:t>(a)</w:t>
      </w:r>
      <w:r>
        <w:tab/>
      </w:r>
      <w:r w:rsidRPr="00774543">
        <w:t xml:space="preserve">the definition of </w:t>
      </w:r>
      <w:r>
        <w:t>Activity</w:t>
      </w:r>
      <w:r w:rsidRPr="00774543">
        <w:t xml:space="preserve"> Material in clause</w:t>
      </w:r>
      <w:r>
        <w:t xml:space="preserve"> 22 </w:t>
      </w:r>
      <w:r w:rsidRPr="00774543">
        <w:t>excludes any Secret and Sacred Indigenous Material</w:t>
      </w:r>
      <w:r>
        <w:t>;</w:t>
      </w:r>
    </w:p>
    <w:p w14:paraId="599E19C4" w14:textId="752C2DA5" w:rsidR="00135E78" w:rsidRDefault="00DF3A53" w:rsidP="00135E78">
      <w:pPr>
        <w:pStyle w:val="NormalIndent"/>
        <w:ind w:left="1247" w:hanging="567"/>
      </w:pPr>
      <w:r>
        <w:t>(</w:t>
      </w:r>
      <w:r w:rsidR="00135E78">
        <w:t>b)</w:t>
      </w:r>
      <w:r w:rsidR="00135E78">
        <w:tab/>
      </w:r>
      <w:r w:rsidR="00135E78" w:rsidRPr="00774543">
        <w:t>the definition of Reporting Material in clause</w:t>
      </w:r>
      <w:r w:rsidR="00B848F4">
        <w:t xml:space="preserve"> 22</w:t>
      </w:r>
      <w:r w:rsidR="00135E78">
        <w:t xml:space="preserve"> </w:t>
      </w:r>
      <w:r w:rsidR="00135E78" w:rsidRPr="00774543">
        <w:t>excludes any Secret and Sacred Indigenous Material</w:t>
      </w:r>
      <w:r w:rsidR="00B848F4">
        <w:t>;</w:t>
      </w:r>
    </w:p>
    <w:p w14:paraId="214F4EB8" w14:textId="417C8B87" w:rsidR="00135E78" w:rsidRDefault="00B848F4" w:rsidP="00135E78">
      <w:pPr>
        <w:pStyle w:val="NormalIndent"/>
        <w:ind w:left="1247" w:hanging="567"/>
      </w:pPr>
      <w:r>
        <w:t>(c</w:t>
      </w:r>
      <w:r w:rsidR="00135E78">
        <w:t>)</w:t>
      </w:r>
      <w:r w:rsidR="00135E78">
        <w:tab/>
      </w:r>
      <w:r w:rsidRPr="00774543">
        <w:t xml:space="preserve">the record keeping requirements in clause </w:t>
      </w:r>
      <w:r>
        <w:t xml:space="preserve">12 </w:t>
      </w:r>
      <w:r w:rsidRPr="00774543">
        <w:t>do not apply to any Secret and Sacred Indigenous Material;</w:t>
      </w:r>
      <w:r>
        <w:t xml:space="preserve"> and</w:t>
      </w:r>
    </w:p>
    <w:p w14:paraId="7A8BB7F7" w14:textId="5D56131E" w:rsidR="00135E78" w:rsidRDefault="00B848F4" w:rsidP="00135E78">
      <w:pPr>
        <w:pStyle w:val="NormalIndent"/>
        <w:ind w:left="1247" w:hanging="567"/>
      </w:pPr>
      <w:r>
        <w:t>(d</w:t>
      </w:r>
      <w:r w:rsidR="00135E78">
        <w:t>)</w:t>
      </w:r>
      <w:r w:rsidR="00135E78">
        <w:tab/>
      </w:r>
      <w:r w:rsidRPr="00774543">
        <w:t>any Secret and Sacred Indigenous Material is the confidential information of the relevant Indigenous Person or Indigenous community</w:t>
      </w:r>
      <w:r>
        <w:t>.</w:t>
      </w:r>
    </w:p>
    <w:p w14:paraId="7D684F43" w14:textId="2D94C2F9" w:rsidR="00135E78" w:rsidRPr="00135E78" w:rsidRDefault="00B848F4" w:rsidP="00B848F4">
      <w:r>
        <w:t>ST25.3</w:t>
      </w:r>
      <w:r>
        <w:tab/>
        <w:t>T</w:t>
      </w:r>
      <w:r w:rsidRPr="00774543">
        <w:t>he Grantee agrees to inform the Commonwealth of the existence of Secret and Sacred Indigenous Material relevant to the performance of the Activity which is not disclosed to the Commonwealth due it being Secret a</w:t>
      </w:r>
      <w:r>
        <w:t>nd Sacred Indigenous Material.</w:t>
      </w:r>
    </w:p>
    <w:p w14:paraId="6DE9D98E" w14:textId="45F8D8E4" w:rsidR="0083039E" w:rsidRPr="00D43373" w:rsidRDefault="000E7D88" w:rsidP="001629D0">
      <w:pPr>
        <w:pStyle w:val="Heading2"/>
      </w:pPr>
      <w:r w:rsidRPr="00D43373">
        <w:br w:type="page"/>
      </w:r>
      <w:bookmarkStart w:id="32" w:name="_Toc20134652"/>
      <w:r>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r w:rsidR="0083039E" w:rsidRPr="00D43373">
        <w:t>any payment to, or withholding of any payment from, the Grantee under this Agreement.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duties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3" w:name="_Ref477883291"/>
      <w:r>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r w:rsidR="0083039E" w:rsidRPr="00D43373">
        <w:t>are registered for GST purposes;</w:t>
      </w:r>
      <w:bookmarkEnd w:id="44"/>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5849CE65" w:rsidR="0083039E" w:rsidRPr="00D43373" w:rsidRDefault="002C1D81" w:rsidP="002C1D81">
      <w:bookmarkStart w:id="45" w:name="_Ref477883310"/>
      <w:r>
        <w:t>9.4</w:t>
      </w:r>
      <w:r>
        <w:tab/>
      </w:r>
      <w:r w:rsidR="0083039E" w:rsidRPr="00D43373">
        <w:t>The Grantee agrees that the Commonwealth will issue it with a recipient created tax invoices for any taxable supplies 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7" w:name="_TOC_250011"/>
      <w:r w:rsidRPr="00D43373">
        <w:t xml:space="preserve">Spending the </w:t>
      </w:r>
      <w:bookmarkEnd w:id="47"/>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8" w:name="_TOC_250010"/>
      <w:bookmarkEnd w:id="48"/>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9" w:name="_TOC_250009"/>
      <w:r w:rsidRPr="00D43373">
        <w:t xml:space="preserve">Record </w:t>
      </w:r>
      <w:bookmarkEnd w:id="49"/>
      <w:r w:rsidRPr="00D43373">
        <w:t>keeping</w:t>
      </w:r>
    </w:p>
    <w:p w14:paraId="147A6A13" w14:textId="1EDB7087" w:rsidR="0083039E" w:rsidRPr="00D43373" w:rsidRDefault="00775F1C" w:rsidP="002C1D81">
      <w:bookmarkStart w:id="50" w:name="_Ref480366749"/>
      <w:r>
        <w:t>12.1</w:t>
      </w:r>
      <w:r>
        <w:tab/>
      </w:r>
      <w:r w:rsidR="0083039E" w:rsidRPr="00D43373">
        <w:t xml:space="preserve">The Grantee agrees to </w:t>
      </w:r>
      <w:r w:rsidR="00D919F7">
        <w:t xml:space="preserve">keep </w:t>
      </w:r>
      <w:r w:rsidR="0083039E" w:rsidRPr="00D43373">
        <w:t>financial accounts and other records that:</w:t>
      </w:r>
      <w:bookmarkEnd w:id="50"/>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1" w:name="_TOC_250008"/>
      <w:bookmarkEnd w:id="51"/>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2" w:name="_Ref477972885"/>
      <w:r>
        <w:t>13.1</w:t>
      </w:r>
      <w:r>
        <w:tab/>
      </w:r>
      <w:r w:rsidR="0083039E" w:rsidRPr="00D43373">
        <w:t>The Grantee agrees to provide the Reporting Material specified in the Grant Details to the Commonwealth.</w:t>
      </w:r>
      <w:bookmarkEnd w:id="52"/>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3" w:name="_TOC_250007"/>
      <w:bookmarkEnd w:id="53"/>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4" w:name="_TOC_250006"/>
      <w:bookmarkEnd w:id="54"/>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5" w:name="_TOC_250005"/>
      <w:bookmarkEnd w:id="55"/>
      <w:r w:rsidRPr="00D43373">
        <w:t>Insurance</w:t>
      </w:r>
    </w:p>
    <w:p w14:paraId="332AFAD1" w14:textId="27EB6D35" w:rsidR="00BF0DFC" w:rsidRDefault="00BF0DFC" w:rsidP="002C1D81">
      <w:r>
        <w:t>16.1</w:t>
      </w:r>
      <w:r>
        <w:tab/>
        <w:t>The Grantee agrees to:</w:t>
      </w:r>
    </w:p>
    <w:p w14:paraId="6FE51732" w14:textId="26425BD8" w:rsidR="00BF0DFC" w:rsidRPr="00D43373" w:rsidRDefault="00BF0DFC" w:rsidP="00BF0DFC">
      <w:pPr>
        <w:pStyle w:val="NormalIndent"/>
        <w:ind w:left="1247" w:hanging="567"/>
        <w:rPr>
          <w:u w:color="B5082E"/>
        </w:rPr>
      </w:pPr>
      <w:r>
        <w:rPr>
          <w:u w:color="B5082E"/>
        </w:rPr>
        <w:t>(a)</w:t>
      </w:r>
      <w:r>
        <w:rPr>
          <w:u w:color="B5082E"/>
        </w:rPr>
        <w:tab/>
        <w:t>conduct a risk assessment to identify the risk associated with undertaking the Activity: and</w:t>
      </w:r>
    </w:p>
    <w:p w14:paraId="42B7BBEB" w14:textId="59685A78" w:rsidR="00BF0DFC" w:rsidRPr="00D43373" w:rsidRDefault="00BF0DFC" w:rsidP="00BF0DFC">
      <w:pPr>
        <w:pStyle w:val="NormalIndent"/>
        <w:ind w:left="1247" w:hanging="567"/>
        <w:rPr>
          <w:u w:color="B5082E"/>
        </w:rPr>
      </w:pPr>
      <w:r>
        <w:rPr>
          <w:u w:color="B5082E"/>
        </w:rPr>
        <w:t>(b)</w:t>
      </w:r>
      <w:r>
        <w:rPr>
          <w:u w:color="B5082E"/>
        </w:rPr>
        <w:tab/>
        <w:t xml:space="preserve">effect and maintain adequate and appropriate insurance to </w:t>
      </w:r>
      <w:r w:rsidRPr="00F625CD">
        <w:rPr>
          <w:u w:color="B5082E"/>
        </w:rPr>
        <w:t>mitigate the risks identified in the risk assessment prepared under clause 16.1(a).</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6" w:name="_TOC_250004"/>
      <w:r w:rsidRPr="00D43373">
        <w:t xml:space="preserve">Intellectual </w:t>
      </w:r>
      <w:bookmarkEnd w:id="56"/>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7"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7"/>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8" w:name="_TOC_250003"/>
      <w:bookmarkStart w:id="59" w:name="_Ref477880989"/>
      <w:r w:rsidRPr="00D43373">
        <w:t xml:space="preserve">Dispute </w:t>
      </w:r>
      <w:bookmarkEnd w:id="58"/>
      <w:r w:rsidRPr="00D43373">
        <w:t>resolution</w:t>
      </w:r>
      <w:bookmarkEnd w:id="59"/>
    </w:p>
    <w:p w14:paraId="696EC30B" w14:textId="4689818A" w:rsidR="0083039E" w:rsidRPr="00D43373" w:rsidRDefault="00033F93" w:rsidP="002C1D81">
      <w:bookmarkStart w:id="60"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0"/>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1" w:name="_Ref477883899"/>
      <w:r>
        <w:t>18.3</w:t>
      </w:r>
      <w:r>
        <w:tab/>
      </w:r>
      <w:r w:rsidR="0083039E" w:rsidRPr="00D43373">
        <w:t>The Parties may agree to suspend performance of the Agreement pending resolution of the dispute.</w:t>
      </w:r>
      <w:bookmarkEnd w:id="61"/>
    </w:p>
    <w:p w14:paraId="32CFB9F6" w14:textId="134D6E24" w:rsidR="0083039E" w:rsidRPr="00D43373" w:rsidRDefault="00033F93" w:rsidP="002C1D81">
      <w:bookmarkStart w:id="62"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2"/>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3" w:name="_TOC_250002"/>
      <w:bookmarkStart w:id="64" w:name="_Ref477956634"/>
      <w:r w:rsidRPr="00D43373">
        <w:t xml:space="preserve">Reduction, Suspension and </w:t>
      </w:r>
      <w:bookmarkEnd w:id="63"/>
      <w:r w:rsidRPr="00D43373">
        <w:t>Termination</w:t>
      </w:r>
      <w:bookmarkEnd w:id="64"/>
    </w:p>
    <w:p w14:paraId="78DCE29F" w14:textId="1C84EA93" w:rsidR="0083039E" w:rsidRPr="00033F93" w:rsidRDefault="00033F93" w:rsidP="002C1D81">
      <w:pPr>
        <w:rPr>
          <w:b/>
        </w:rPr>
      </w:pPr>
      <w:bookmarkStart w:id="65" w:name="_Ref477884566"/>
      <w:r w:rsidRPr="00033F93">
        <w:rPr>
          <w:b/>
        </w:rPr>
        <w:t>19.1</w:t>
      </w:r>
      <w:r w:rsidRPr="00033F93">
        <w:rPr>
          <w:b/>
        </w:rPr>
        <w:tab/>
      </w:r>
      <w:r w:rsidR="0083039E" w:rsidRPr="00033F93">
        <w:rPr>
          <w:b/>
        </w:rPr>
        <w:t>Reduction in scope of agreement for fault</w:t>
      </w:r>
      <w:bookmarkEnd w:id="65"/>
    </w:p>
    <w:p w14:paraId="4CEEF65B" w14:textId="561CAC53" w:rsidR="0083039E" w:rsidRPr="00D43373" w:rsidRDefault="00097B93" w:rsidP="002C1D81">
      <w:bookmarkStart w:id="66"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6"/>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7" w:name="_Ref477884612"/>
      <w:r w:rsidRPr="00033F93">
        <w:rPr>
          <w:b/>
        </w:rPr>
        <w:t>19.2</w:t>
      </w:r>
      <w:r w:rsidRPr="00033F93">
        <w:rPr>
          <w:b/>
        </w:rPr>
        <w:tab/>
      </w:r>
      <w:r w:rsidR="0083039E" w:rsidRPr="00033F93">
        <w:rPr>
          <w:b/>
        </w:rPr>
        <w:t>Suspension</w:t>
      </w:r>
      <w:bookmarkEnd w:id="67"/>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8" w:name="_Ref477884587"/>
      <w:r>
        <w:t>19.3</w:t>
      </w:r>
      <w:r>
        <w:tab/>
      </w:r>
      <w:r w:rsidR="0083039E" w:rsidRPr="008A5AEF">
        <w:t>Termination for fault</w:t>
      </w:r>
      <w:bookmarkEnd w:id="68"/>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636F773B"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9" w:name="_TOC_250001"/>
      <w:bookmarkStart w:id="70" w:name="_Ref480366765"/>
      <w:r w:rsidRPr="00D43373">
        <w:t xml:space="preserve">Cancellation or reduction for </w:t>
      </w:r>
      <w:bookmarkEnd w:id="69"/>
      <w:r w:rsidRPr="00D43373">
        <w:t>convenience</w:t>
      </w:r>
      <w:bookmarkEnd w:id="70"/>
    </w:p>
    <w:p w14:paraId="07080144" w14:textId="61133F84" w:rsidR="0083039E" w:rsidRPr="00D43373" w:rsidRDefault="005E2CB6" w:rsidP="002C1D81">
      <w:bookmarkStart w:id="71" w:name="_Ref477884711"/>
      <w:r>
        <w:t>20.1</w:t>
      </w:r>
      <w:r>
        <w:tab/>
      </w:r>
      <w:r w:rsidR="0083039E" w:rsidRPr="00D43373">
        <w:t>The Commonwealth may cancel or reduce the scope of this Agreement by notice, due to:</w:t>
      </w:r>
      <w:bookmarkEnd w:id="71"/>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2" w:name="_TOC_250000"/>
      <w:bookmarkEnd w:id="72"/>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3" w:name="_Toc20134653"/>
      <w:r w:rsidRPr="00D43373">
        <w:t>Signatures</w:t>
      </w:r>
      <w:bookmarkEnd w:id="73"/>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4" w:name="_Toc499737085"/>
      <w:bookmarkStart w:id="75" w:name="_Toc499737323"/>
      <w:bookmarkStart w:id="76" w:name="_Toc20134654"/>
      <w:r>
        <w:t>Commonwealth</w:t>
      </w:r>
      <w:bookmarkEnd w:id="74"/>
      <w:bookmarkEnd w:id="75"/>
      <w:bookmarkEnd w:id="76"/>
    </w:p>
    <w:p w14:paraId="0BA4A4D8" w14:textId="77777777"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t>Department of Industry, Innovation and Science.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7" w:name="_Toc499737086"/>
      <w:bookmarkStart w:id="78" w:name="_Toc499737324"/>
      <w:bookmarkStart w:id="79" w:name="_Toc514071155"/>
      <w:bookmarkStart w:id="80" w:name="_Toc20134655"/>
      <w:bookmarkEnd w:id="77"/>
      <w:bookmarkEnd w:id="78"/>
      <w:r>
        <w:t>Grantee</w:t>
      </w:r>
      <w:bookmarkEnd w:id="79"/>
      <w:bookmarkEnd w:id="8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1" w:name="_Toc20134656"/>
      <w:r w:rsidRPr="00D43373">
        <w:t xml:space="preserve">Schedule </w:t>
      </w:r>
      <w:r w:rsidR="00EF4D29">
        <w:t>2</w:t>
      </w:r>
      <w:r w:rsidRPr="00D43373">
        <w:t xml:space="preserve"> Reporting </w:t>
      </w:r>
      <w:r w:rsidR="00825E9C">
        <w:t>requirements</w:t>
      </w:r>
      <w:bookmarkEnd w:id="81"/>
    </w:p>
    <w:p w14:paraId="12894164" w14:textId="77777777" w:rsidR="00106835" w:rsidRDefault="00106835" w:rsidP="00D77BE3">
      <w:pPr>
        <w:pStyle w:val="Heading3schedule2"/>
      </w:pPr>
      <w:bookmarkStart w:id="82" w:name="_Toc436041538"/>
      <w:bookmarkStart w:id="83" w:name="_Toc448909688"/>
      <w:r w:rsidRPr="00D43373">
        <w:t>Appendix 1</w:t>
      </w:r>
      <w:bookmarkEnd w:id="82"/>
      <w:bookmarkEnd w:id="83"/>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1"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4" w:name="_Toc436041539"/>
      <w:r w:rsidRPr="00A94AEF">
        <w:rPr>
          <w:szCs w:val="28"/>
        </w:rPr>
        <w:t>Project progress</w:t>
      </w:r>
      <w:bookmarkEnd w:id="84"/>
    </w:p>
    <w:p w14:paraId="4D20704F" w14:textId="3631FB57" w:rsidR="007402E6" w:rsidRPr="007402E6" w:rsidRDefault="007402E6" w:rsidP="00FC64FF">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09E5DE01" w14:textId="50446CA1" w:rsidR="00177C99" w:rsidRPr="007D70AB" w:rsidRDefault="00177C99" w:rsidP="00177C99">
      <w:pPr>
        <w:pStyle w:val="ListNumber4"/>
      </w:pPr>
      <w:bookmarkStart w:id="85" w:name="_Toc436041540"/>
      <w:r>
        <w:t xml:space="preserve">Is </w:t>
      </w:r>
      <w:r w:rsidR="009D721F">
        <w:t>your project’s</w:t>
      </w:r>
      <w:r w:rsidRPr="007D70AB">
        <w:t xml:space="preserve"> location</w:t>
      </w:r>
      <w:r>
        <w:t>/s</w:t>
      </w:r>
      <w:r w:rsidR="009D721F">
        <w:t xml:space="preserve"> </w:t>
      </w:r>
      <w:r w:rsidRPr="007D70AB">
        <w:t>consistent with the location</w:t>
      </w:r>
      <w:r>
        <w:t>/s</w:t>
      </w:r>
      <w:r w:rsidRPr="007D70AB">
        <w:t xml:space="preserve"> provided in your application form? </w:t>
      </w:r>
    </w:p>
    <w:p w14:paraId="528282AF" w14:textId="77777777" w:rsidR="00177C99" w:rsidRPr="007402E6" w:rsidRDefault="00177C99" w:rsidP="00177C99">
      <w:pPr>
        <w:pStyle w:val="ListNumber4"/>
        <w:numPr>
          <w:ilvl w:val="0"/>
          <w:numId w:val="0"/>
        </w:numPr>
        <w:ind w:left="720"/>
      </w:pPr>
      <w:r w:rsidRPr="007D70AB">
        <w:t xml:space="preserve">If no, describe why the project location has changed. Comment on any impacts the change in project location may have on project timing and outcomes. </w:t>
      </w:r>
    </w:p>
    <w:p w14:paraId="63C42443" w14:textId="77777777" w:rsidR="007402E6" w:rsidRPr="007402E6" w:rsidRDefault="007402E6" w:rsidP="00A94AEF">
      <w:pPr>
        <w:pStyle w:val="Heading5schedule"/>
      </w:pPr>
      <w:r w:rsidRPr="007402E6">
        <w:t>Project outcomes</w:t>
      </w:r>
    </w:p>
    <w:p w14:paraId="76AFFE2C" w14:textId="77777777" w:rsidR="007402E6" w:rsidRPr="00FC64FF" w:rsidRDefault="007402E6" w:rsidP="00A31C71">
      <w:pPr>
        <w:pStyle w:val="ListNumber4"/>
        <w:numPr>
          <w:ilvl w:val="0"/>
          <w:numId w:val="20"/>
        </w:numPr>
      </w:pPr>
      <w:r w:rsidRPr="00FC64FF">
        <w:t>Outline the project outcomes achieved to date.</w:t>
      </w:r>
    </w:p>
    <w:p w14:paraId="6523FC33" w14:textId="1E69B909" w:rsidR="00177C99" w:rsidRDefault="00177C99" w:rsidP="00177C99">
      <w:pPr>
        <w:pStyle w:val="ListNumber4"/>
        <w:numPr>
          <w:ilvl w:val="0"/>
          <w:numId w:val="20"/>
        </w:numPr>
      </w:pPr>
      <w:r>
        <w:t xml:space="preserve">Describe in general terms how the project has progressed in respect to the achievement of immediate and intermediate targets, activities and outcomes. </w:t>
      </w:r>
    </w:p>
    <w:p w14:paraId="308F1EC0" w14:textId="77777777" w:rsidR="00177C99" w:rsidRDefault="00177C99" w:rsidP="00177C99">
      <w:pPr>
        <w:pStyle w:val="ListNumber4"/>
        <w:numPr>
          <w:ilvl w:val="0"/>
          <w:numId w:val="20"/>
        </w:numPr>
      </w:pPr>
      <w:r>
        <w:t xml:space="preserve">Provide a brief analysis of the overall project successes and challenges, and how the project has adapted. Include a brief summary about what has worked well and what has not worked. </w:t>
      </w:r>
    </w:p>
    <w:p w14:paraId="768B7664" w14:textId="77777777" w:rsidR="007402E6" w:rsidRPr="007402E6" w:rsidRDefault="007402E6" w:rsidP="00A94AEF">
      <w:pPr>
        <w:pStyle w:val="Heading5schedule"/>
      </w:pPr>
      <w:r w:rsidRPr="007402E6">
        <w:t xml:space="preserve">Project expenditure </w:t>
      </w:r>
    </w:p>
    <w:bookmarkEnd w:id="85"/>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77777777" w:rsidR="007402E6" w:rsidRPr="007402E6" w:rsidRDefault="007402E6" w:rsidP="007402E6">
      <w:r w:rsidRPr="007402E6">
        <w:t>All expenditure should be GST inclusive, less GST credits you can claim.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A31C71">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31C71">
      <w:pPr>
        <w:pStyle w:val="ListNumber4"/>
        <w:numPr>
          <w:ilvl w:val="0"/>
          <w:numId w:val="24"/>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2399EC19" w14:textId="77777777" w:rsidR="00F10CA9" w:rsidRDefault="00F10CA9" w:rsidP="00A94AEF">
      <w:pPr>
        <w:pStyle w:val="Heading5schedule"/>
      </w:pPr>
      <w:bookmarkStart w:id="86" w:name="_Toc436041541"/>
      <w:r>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77777777" w:rsidR="00F10CA9" w:rsidRDefault="00F10CA9" w:rsidP="00F10CA9">
      <w:pPr>
        <w:pStyle w:val="ListNumber4"/>
      </w:pPr>
      <w:r w:rsidRPr="00B14F20">
        <w:t>Attach copies of any published reports and promotional material, relating to the project.</w:t>
      </w:r>
    </w:p>
    <w:p w14:paraId="0902FD22" w14:textId="09E0E9C4" w:rsidR="00177C99" w:rsidRPr="00CF45F3" w:rsidRDefault="00177C99" w:rsidP="00177C99">
      <w:pPr>
        <w:pStyle w:val="ListNumber4"/>
      </w:pPr>
      <w:r>
        <w:t>F</w:t>
      </w:r>
      <w:r w:rsidRPr="00E1492E">
        <w:t>or projects where on-ground activity has occurred</w:t>
      </w:r>
      <w:r>
        <w:t>, a</w:t>
      </w:r>
      <w:r w:rsidRPr="00E1492E">
        <w:t xml:space="preserve">ttach before and after colour photographic evidence of the </w:t>
      </w:r>
      <w:r w:rsidRPr="00177C99">
        <w:t>project site. Note, before and after photographs should be taken from the same point/location each time to demonstrate change in the environment.</w:t>
      </w:r>
    </w:p>
    <w:p w14:paraId="52B5AA7D" w14:textId="3381AE1F" w:rsidR="00177C99" w:rsidRPr="00E1492E" w:rsidRDefault="00177C99" w:rsidP="00177C99">
      <w:pPr>
        <w:pStyle w:val="ListNumber4"/>
      </w:pPr>
      <w:r>
        <w:t>If you identified th</w:t>
      </w:r>
      <w:r w:rsidR="00B055EE">
        <w:t>at the</w:t>
      </w:r>
      <w:r w:rsidR="00D810D4">
        <w:t xml:space="preserve"> project location had changed from</w:t>
      </w:r>
      <w:r>
        <w:t xml:space="preserve"> that original</w:t>
      </w:r>
      <w:r w:rsidR="00B055EE">
        <w:t>ly</w:t>
      </w:r>
      <w:r>
        <w:t xml:space="preserve"> identified </w:t>
      </w:r>
      <w:r w:rsidR="00B055EE">
        <w:t xml:space="preserve">in </w:t>
      </w:r>
      <w:r>
        <w:t xml:space="preserve">your application, please attach a map identifying the new </w:t>
      </w:r>
      <w:r w:rsidRPr="00177C99">
        <w:t>location. This can be a topographic/ aerial PDF map.</w:t>
      </w:r>
    </w:p>
    <w:p w14:paraId="0A5491BE" w14:textId="77777777" w:rsidR="007402E6" w:rsidRPr="007402E6" w:rsidRDefault="007402E6" w:rsidP="00A94AEF">
      <w:pPr>
        <w:pStyle w:val="Heading5schedule"/>
      </w:pPr>
      <w:r w:rsidRPr="007402E6">
        <w:t>Certification</w:t>
      </w:r>
      <w:bookmarkEnd w:id="86"/>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7B58974" w14:textId="5BF7A7F3" w:rsidR="007402E6" w:rsidRPr="007402E6" w:rsidRDefault="007402E6" w:rsidP="007402E6">
      <w:pPr>
        <w:pStyle w:val="ListBullet3"/>
      </w:pPr>
      <w:r w:rsidRPr="007402E6">
        <w:t xml:space="preserve">The activities </w:t>
      </w:r>
      <w:r w:rsidR="00481D12">
        <w:t>undertaken and the expenditure incurred is in accordance with</w:t>
      </w:r>
      <w:r w:rsidR="00481D12" w:rsidRPr="007402E6">
        <w:t xml:space="preserve"> </w:t>
      </w:r>
      <w:r w:rsidRPr="007402E6">
        <w:t>the grant agreement.</w:t>
      </w:r>
    </w:p>
    <w:p w14:paraId="7A66EE9E" w14:textId="72D46C29" w:rsidR="007402E6" w:rsidRPr="007402E6" w:rsidRDefault="007402E6" w:rsidP="007402E6">
      <w:pPr>
        <w:pStyle w:val="ListBullet3"/>
      </w:pPr>
      <w:r w:rsidRPr="007402E6">
        <w:t>I am aware of the grantee’s obligations under their grant agreement.</w:t>
      </w:r>
    </w:p>
    <w:p w14:paraId="59DD2E8A" w14:textId="77777777" w:rsidR="007402E6" w:rsidRPr="007402E6" w:rsidRDefault="007402E6" w:rsidP="007402E6">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7" w:name="_Toc436041542"/>
      <w:bookmarkStart w:id="88" w:name="_Toc448909692"/>
      <w:r w:rsidRPr="00765C58">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7777777" w:rsidR="007402E6" w:rsidRPr="007402E6" w:rsidRDefault="007402E6" w:rsidP="007402E6">
      <w:r w:rsidRPr="007402E6">
        <w:t>You will need to provide the following information in your progress reports.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2"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5446D6F0" w:rsidR="007402E6" w:rsidRPr="007402E6" w:rsidRDefault="007402E6" w:rsidP="00A31C71">
      <w:pPr>
        <w:pStyle w:val="ListNumber4"/>
        <w:numPr>
          <w:ilvl w:val="0"/>
          <w:numId w:val="18"/>
        </w:numPr>
      </w:pPr>
      <w:r w:rsidRPr="007402E6">
        <w:t xml:space="preserve">Complete the following table, updating for all milestones shown in the Activity Schedule of your grant agreement. </w:t>
      </w:r>
      <w:r w:rsidR="00A05683" w:rsidRPr="00FF333E">
        <w:t>If applicable,</w:t>
      </w:r>
      <w:r w:rsidR="00A05683">
        <w:t xml:space="preserve"> provide</w:t>
      </w:r>
      <w:r w:rsidR="00A05683" w:rsidRPr="00FF333E">
        <w:t xml:space="preserve"> comment on </w:t>
      </w:r>
      <w:r w:rsidR="00A05683">
        <w:t xml:space="preserve">any </w:t>
      </w:r>
      <w:r w:rsidR="00A05683" w:rsidRPr="00FF333E">
        <w:t xml:space="preserve">activities </w:t>
      </w:r>
      <w:r w:rsidR="00A05683">
        <w:t xml:space="preserve">that </w:t>
      </w:r>
      <w:r w:rsidR="00A05683" w:rsidRPr="00FF333E">
        <w:t>were not completed by the project end date.</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2EB23F0B" w14:textId="0D6A7AF5" w:rsidR="00A3169E" w:rsidRPr="006143D6" w:rsidRDefault="00A3169E" w:rsidP="00A3169E">
      <w:pPr>
        <w:pStyle w:val="ListNumber4"/>
        <w:numPr>
          <w:ilvl w:val="0"/>
          <w:numId w:val="18"/>
        </w:numPr>
        <w:spacing w:line="240" w:lineRule="auto"/>
      </w:pPr>
      <w:r w:rsidRPr="006143D6">
        <w:t>Which priority area does your project best address:</w:t>
      </w:r>
    </w:p>
    <w:p w14:paraId="0729666F" w14:textId="77777777" w:rsidR="00A3169E" w:rsidRPr="006143D6" w:rsidRDefault="00A3169E" w:rsidP="00CE262A">
      <w:pPr>
        <w:pStyle w:val="ListNumber4"/>
        <w:numPr>
          <w:ilvl w:val="1"/>
          <w:numId w:val="48"/>
        </w:numPr>
        <w:spacing w:line="240" w:lineRule="auto"/>
      </w:pPr>
      <w:r w:rsidRPr="006143D6">
        <w:t>protecting threatened and migratory species and their habitat</w:t>
      </w:r>
    </w:p>
    <w:p w14:paraId="5A4B7735" w14:textId="765D5E40" w:rsidR="00A3169E" w:rsidRPr="006143D6" w:rsidRDefault="00A3169E" w:rsidP="00CE262A">
      <w:pPr>
        <w:pStyle w:val="ListNumber4"/>
        <w:numPr>
          <w:ilvl w:val="0"/>
          <w:numId w:val="0"/>
        </w:numPr>
        <w:spacing w:line="240" w:lineRule="auto"/>
        <w:ind w:left="1440"/>
      </w:pPr>
      <w:r w:rsidRPr="006143D6">
        <w:t>To what extent has your project contributed to the extent, condition, connectivity and/or level of protection of natural habitats and/or on the health of native species (Threatened Species Strategy, and other EPBC Act listed species</w:t>
      </w:r>
      <w:r w:rsidR="0060473A">
        <w:t>?</w:t>
      </w:r>
      <w:r w:rsidRPr="006143D6">
        <w:t xml:space="preserve">) Include the following: </w:t>
      </w:r>
    </w:p>
    <w:p w14:paraId="1C28FFA7" w14:textId="49FF3915" w:rsidR="00A3169E" w:rsidRPr="006143D6" w:rsidRDefault="00A3169E" w:rsidP="00CE262A">
      <w:pPr>
        <w:pStyle w:val="ListParagraph"/>
        <w:widowControl w:val="0"/>
        <w:numPr>
          <w:ilvl w:val="0"/>
          <w:numId w:val="43"/>
        </w:numPr>
        <w:spacing w:after="240" w:line="240" w:lineRule="auto"/>
        <w:ind w:left="1800"/>
        <w:contextualSpacing/>
      </w:pPr>
      <w:r w:rsidRPr="006143D6">
        <w:t xml:space="preserve">name or type of native habitat/name(s) of species addressed </w:t>
      </w:r>
    </w:p>
    <w:p w14:paraId="6BE46383" w14:textId="77777777" w:rsidR="00A3169E" w:rsidRPr="006143D6" w:rsidRDefault="00A3169E" w:rsidP="00CE262A">
      <w:pPr>
        <w:pStyle w:val="ListParagraph"/>
        <w:widowControl w:val="0"/>
        <w:numPr>
          <w:ilvl w:val="0"/>
          <w:numId w:val="43"/>
        </w:numPr>
        <w:spacing w:after="240" w:line="240" w:lineRule="auto"/>
        <w:ind w:left="1800"/>
        <w:contextualSpacing/>
      </w:pPr>
      <w:r w:rsidRPr="006143D6">
        <w:t>issue addressed</w:t>
      </w:r>
    </w:p>
    <w:p w14:paraId="33CA7B1F" w14:textId="7319B517" w:rsidR="00A3169E" w:rsidRPr="006143D6" w:rsidRDefault="00A3169E" w:rsidP="00CE262A">
      <w:pPr>
        <w:pStyle w:val="ListParagraph"/>
        <w:numPr>
          <w:ilvl w:val="0"/>
          <w:numId w:val="43"/>
        </w:numPr>
        <w:ind w:left="1800"/>
      </w:pPr>
      <w:r w:rsidRPr="006143D6">
        <w:t xml:space="preserve">what changed and by how much? Where relevant, include details of output amounts that help explain the change. </w:t>
      </w:r>
    </w:p>
    <w:p w14:paraId="79E228B4" w14:textId="77777777" w:rsidR="00A3169E" w:rsidRPr="006143D6" w:rsidRDefault="00A3169E" w:rsidP="00CE262A">
      <w:pPr>
        <w:pStyle w:val="ListNumber4"/>
        <w:numPr>
          <w:ilvl w:val="1"/>
          <w:numId w:val="48"/>
        </w:numPr>
        <w:spacing w:line="240" w:lineRule="auto"/>
      </w:pPr>
      <w:r w:rsidRPr="006143D6">
        <w:t>protecting Australia’s coasts, oceans and waterways</w:t>
      </w:r>
    </w:p>
    <w:p w14:paraId="7440766D" w14:textId="77777777" w:rsidR="00A3169E" w:rsidRPr="006143D6" w:rsidRDefault="00A3169E" w:rsidP="00CE262A">
      <w:pPr>
        <w:widowControl w:val="0"/>
        <w:spacing w:after="240" w:line="240" w:lineRule="auto"/>
        <w:ind w:left="1440"/>
        <w:contextualSpacing/>
      </w:pPr>
      <w:r w:rsidRPr="006143D6">
        <w:t xml:space="preserve">To what extent has your project contributed to the extent, condition, connectivity and/or level of protection of natural habitats and / or on the health of native species? Include the following: </w:t>
      </w:r>
    </w:p>
    <w:p w14:paraId="680C294F" w14:textId="77777777" w:rsidR="00A3169E" w:rsidRPr="006143D6" w:rsidRDefault="00A3169E" w:rsidP="00CE262A">
      <w:pPr>
        <w:pStyle w:val="ListParagraph"/>
        <w:widowControl w:val="0"/>
        <w:numPr>
          <w:ilvl w:val="0"/>
          <w:numId w:val="43"/>
        </w:numPr>
        <w:spacing w:after="240" w:line="240" w:lineRule="auto"/>
        <w:ind w:left="1800"/>
        <w:contextualSpacing/>
      </w:pPr>
      <w:r w:rsidRPr="006143D6">
        <w:t>name or type of native habitat / name(s) of species / water-body being addressed</w:t>
      </w:r>
    </w:p>
    <w:p w14:paraId="3599A353" w14:textId="77777777" w:rsidR="00A3169E" w:rsidRPr="006143D6" w:rsidRDefault="00A3169E" w:rsidP="00CE262A">
      <w:pPr>
        <w:pStyle w:val="ListParagraph"/>
        <w:widowControl w:val="0"/>
        <w:numPr>
          <w:ilvl w:val="0"/>
          <w:numId w:val="43"/>
        </w:numPr>
        <w:spacing w:after="240" w:line="240" w:lineRule="auto"/>
        <w:ind w:left="1800"/>
        <w:contextualSpacing/>
      </w:pPr>
      <w:r w:rsidRPr="006143D6">
        <w:t>issue addressed</w:t>
      </w:r>
    </w:p>
    <w:p w14:paraId="621B8902" w14:textId="77777777" w:rsidR="00A3169E" w:rsidRPr="006143D6" w:rsidRDefault="00A3169E" w:rsidP="00CE262A">
      <w:pPr>
        <w:pStyle w:val="ListParagraph"/>
        <w:widowControl w:val="0"/>
        <w:numPr>
          <w:ilvl w:val="0"/>
          <w:numId w:val="44"/>
        </w:numPr>
        <w:spacing w:line="240" w:lineRule="auto"/>
        <w:ind w:left="1794" w:hanging="357"/>
        <w:contextualSpacing/>
      </w:pPr>
      <w:r w:rsidRPr="006143D6">
        <w:t xml:space="preserve">what changed and by how much? Where relevant, include details of output amounts that help explain the change. </w:t>
      </w:r>
    </w:p>
    <w:p w14:paraId="76989C9A" w14:textId="77777777" w:rsidR="00A3169E" w:rsidRDefault="00A3169E" w:rsidP="00CE262A">
      <w:pPr>
        <w:pStyle w:val="ListNumber4"/>
        <w:keepNext/>
        <w:numPr>
          <w:ilvl w:val="1"/>
          <w:numId w:val="48"/>
        </w:numPr>
        <w:spacing w:line="240" w:lineRule="auto"/>
      </w:pPr>
      <w:r w:rsidRPr="006143D6">
        <w:t>clean-up, recovery and recycling of waste</w:t>
      </w:r>
    </w:p>
    <w:p w14:paraId="57BCB642" w14:textId="77777777" w:rsidR="00A3169E" w:rsidRPr="006143D6" w:rsidRDefault="00A3169E" w:rsidP="00CE262A">
      <w:pPr>
        <w:pStyle w:val="ListNumber4"/>
        <w:keepNext/>
        <w:widowControl w:val="0"/>
        <w:numPr>
          <w:ilvl w:val="0"/>
          <w:numId w:val="0"/>
        </w:numPr>
        <w:spacing w:after="240" w:line="240" w:lineRule="auto"/>
        <w:ind w:left="1440"/>
        <w:contextualSpacing/>
      </w:pPr>
      <w:r w:rsidRPr="006143D6">
        <w:t xml:space="preserve">To what extent has your project contributed to the extent, condition, connectivity and/or level of protection of natural habitats and / or on the health of native species? Include the following: </w:t>
      </w:r>
    </w:p>
    <w:p w14:paraId="7DA8D49E" w14:textId="77777777" w:rsidR="00A3169E" w:rsidRPr="006143D6" w:rsidRDefault="00A3169E" w:rsidP="00CE262A">
      <w:pPr>
        <w:pStyle w:val="ListParagraph"/>
        <w:widowControl w:val="0"/>
        <w:numPr>
          <w:ilvl w:val="0"/>
          <w:numId w:val="44"/>
        </w:numPr>
        <w:spacing w:line="240" w:lineRule="auto"/>
        <w:ind w:left="1797" w:hanging="357"/>
        <w:contextualSpacing/>
      </w:pPr>
      <w:r w:rsidRPr="006143D6">
        <w:t>name or type of native habitat / name(s) of species addressed (if relevant)</w:t>
      </w:r>
    </w:p>
    <w:p w14:paraId="50F1BF03" w14:textId="77777777" w:rsidR="00A3169E" w:rsidRPr="006143D6" w:rsidRDefault="00A3169E" w:rsidP="00CE262A">
      <w:pPr>
        <w:pStyle w:val="ListParagraph"/>
        <w:widowControl w:val="0"/>
        <w:numPr>
          <w:ilvl w:val="0"/>
          <w:numId w:val="44"/>
        </w:numPr>
        <w:spacing w:line="240" w:lineRule="auto"/>
        <w:ind w:left="1797" w:hanging="357"/>
        <w:contextualSpacing/>
      </w:pPr>
      <w:r w:rsidRPr="006143D6">
        <w:t>issue addressed</w:t>
      </w:r>
    </w:p>
    <w:p w14:paraId="6539BB9E" w14:textId="77777777" w:rsidR="00A3169E" w:rsidRDefault="00A3169E" w:rsidP="00CE262A">
      <w:pPr>
        <w:pStyle w:val="ListParagraph"/>
        <w:widowControl w:val="0"/>
        <w:numPr>
          <w:ilvl w:val="0"/>
          <w:numId w:val="44"/>
        </w:numPr>
        <w:spacing w:line="240" w:lineRule="auto"/>
        <w:ind w:left="1797" w:hanging="357"/>
        <w:contextualSpacing/>
      </w:pPr>
      <w:r w:rsidRPr="006143D6">
        <w:t xml:space="preserve">what changed and by how much? Where relevant, include details of output amounts that help explain the change. </w:t>
      </w:r>
    </w:p>
    <w:p w14:paraId="0DBA7232" w14:textId="79E2EC8A" w:rsidR="00613B1C" w:rsidRPr="00D810D4" w:rsidRDefault="00613B1C" w:rsidP="00613B1C">
      <w:pPr>
        <w:pStyle w:val="ListNumber4"/>
      </w:pPr>
      <w:r w:rsidRPr="00D810D4">
        <w:t xml:space="preserve">Complete the following table of activities. Choose the activities that best describe those completed in your project. Provide a measurement for all activities using the metrics provided. </w:t>
      </w:r>
    </w:p>
    <w:tbl>
      <w:tblPr>
        <w:tblStyle w:val="TableGrid"/>
        <w:tblW w:w="949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Description w:val="Project activities. Column 2 is blank for reader response."/>
      </w:tblPr>
      <w:tblGrid>
        <w:gridCol w:w="3825"/>
        <w:gridCol w:w="1134"/>
        <w:gridCol w:w="4536"/>
      </w:tblGrid>
      <w:tr w:rsidR="00613B1C" w:rsidRPr="00E475B1" w14:paraId="339DE4AB" w14:textId="77777777" w:rsidTr="00170D3E">
        <w:trPr>
          <w:tblHeader/>
        </w:trPr>
        <w:tc>
          <w:tcPr>
            <w:tcW w:w="3825" w:type="dxa"/>
            <w:shd w:val="clear" w:color="auto" w:fill="BFBFBF" w:themeFill="background1" w:themeFillShade="BF"/>
          </w:tcPr>
          <w:p w14:paraId="693E8137" w14:textId="77777777" w:rsidR="00613B1C" w:rsidRPr="008A2861" w:rsidRDefault="00613B1C" w:rsidP="00170D3E">
            <w:pPr>
              <w:pStyle w:val="Normaltable"/>
              <w:spacing w:before="40" w:after="40"/>
              <w:rPr>
                <w:color w:val="000000" w:themeColor="text1"/>
                <w:lang w:eastAsia="en-US"/>
              </w:rPr>
            </w:pPr>
            <w:r w:rsidRPr="008A2861">
              <w:rPr>
                <w:color w:val="000000" w:themeColor="text1"/>
                <w:lang w:eastAsia="en-US"/>
              </w:rPr>
              <w:t>Activity</w:t>
            </w:r>
          </w:p>
        </w:tc>
        <w:tc>
          <w:tcPr>
            <w:tcW w:w="1134" w:type="dxa"/>
            <w:shd w:val="clear" w:color="auto" w:fill="BFBFBF" w:themeFill="background1" w:themeFillShade="BF"/>
          </w:tcPr>
          <w:p w14:paraId="1DEFFF29" w14:textId="77777777" w:rsidR="00613B1C" w:rsidRPr="008A2861" w:rsidRDefault="00613B1C" w:rsidP="00170D3E">
            <w:pPr>
              <w:pStyle w:val="Normaltable"/>
              <w:spacing w:before="40" w:after="40"/>
              <w:jc w:val="center"/>
              <w:rPr>
                <w:color w:val="000000" w:themeColor="text1"/>
                <w:lang w:eastAsia="en-US"/>
              </w:rPr>
            </w:pPr>
            <w:r w:rsidRPr="008A2861">
              <w:rPr>
                <w:color w:val="000000" w:themeColor="text1"/>
                <w:lang w:eastAsia="en-US"/>
              </w:rPr>
              <w:t>Unit</w:t>
            </w:r>
          </w:p>
        </w:tc>
        <w:tc>
          <w:tcPr>
            <w:tcW w:w="4536" w:type="dxa"/>
            <w:shd w:val="clear" w:color="auto" w:fill="BFBFBF" w:themeFill="background1" w:themeFillShade="BF"/>
          </w:tcPr>
          <w:p w14:paraId="1B1C9C1E" w14:textId="77777777" w:rsidR="00613B1C" w:rsidRPr="008A2861" w:rsidRDefault="00613B1C" w:rsidP="00170D3E">
            <w:pPr>
              <w:pStyle w:val="Normaltable"/>
              <w:spacing w:before="40" w:after="40"/>
              <w:rPr>
                <w:color w:val="000000" w:themeColor="text1"/>
                <w:lang w:eastAsia="en-US"/>
              </w:rPr>
            </w:pPr>
            <w:r w:rsidRPr="008A2861">
              <w:rPr>
                <w:color w:val="000000" w:themeColor="text1"/>
                <w:lang w:eastAsia="en-US"/>
              </w:rPr>
              <w:t>Unit of measure</w:t>
            </w:r>
          </w:p>
        </w:tc>
      </w:tr>
      <w:tr w:rsidR="00613B1C" w:rsidRPr="00E475B1" w14:paraId="5C9F4805" w14:textId="77777777" w:rsidTr="00170D3E">
        <w:tc>
          <w:tcPr>
            <w:tcW w:w="3825" w:type="dxa"/>
          </w:tcPr>
          <w:p w14:paraId="4B5A4FAF" w14:textId="77777777" w:rsidR="00613B1C" w:rsidRPr="008A2861" w:rsidRDefault="00613B1C" w:rsidP="00170D3E">
            <w:pPr>
              <w:spacing w:before="40" w:after="40"/>
              <w:rPr>
                <w:color w:val="000000" w:themeColor="text1"/>
              </w:rPr>
            </w:pPr>
            <w:r w:rsidRPr="008A2861">
              <w:rPr>
                <w:color w:val="000000" w:themeColor="text1"/>
              </w:rPr>
              <w:t>Citizen science activities</w:t>
            </w:r>
          </w:p>
          <w:p w14:paraId="62AFC510" w14:textId="77777777" w:rsidR="00613B1C" w:rsidRPr="008A2861" w:rsidRDefault="00613B1C" w:rsidP="00170D3E">
            <w:pPr>
              <w:spacing w:before="40" w:after="40"/>
              <w:rPr>
                <w:color w:val="000000" w:themeColor="text1"/>
              </w:rPr>
            </w:pPr>
            <w:r w:rsidRPr="008A2861">
              <w:rPr>
                <w:color w:val="000000" w:themeColor="text1"/>
                <w:sz w:val="18"/>
              </w:rPr>
              <w:t>(e.g. monitoring flora, fauna, water quality, marine debris)</w:t>
            </w:r>
          </w:p>
        </w:tc>
        <w:tc>
          <w:tcPr>
            <w:tcW w:w="1134" w:type="dxa"/>
          </w:tcPr>
          <w:p w14:paraId="0C27E483" w14:textId="77777777" w:rsidR="00613B1C" w:rsidRPr="008A2861" w:rsidRDefault="00613B1C" w:rsidP="00170D3E">
            <w:pPr>
              <w:spacing w:before="40" w:after="40"/>
              <w:jc w:val="center"/>
              <w:rPr>
                <w:color w:val="000000" w:themeColor="text1"/>
              </w:rPr>
            </w:pPr>
            <w:r w:rsidRPr="008A2861">
              <w:rPr>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8A2861">
              <w:rPr>
                <w:color w:val="000000" w:themeColor="text1"/>
              </w:rPr>
              <w:instrText xml:space="preserve"> FORMTEXT </w:instrText>
            </w:r>
            <w:r w:rsidRPr="008A2861">
              <w:rPr>
                <w:color w:val="000000" w:themeColor="text1"/>
              </w:rPr>
            </w:r>
            <w:r w:rsidRPr="008A2861">
              <w:rPr>
                <w:color w:val="000000" w:themeColor="text1"/>
              </w:rPr>
              <w:fldChar w:fldCharType="separate"/>
            </w:r>
            <w:r w:rsidRPr="008A2861">
              <w:rPr>
                <w:noProof/>
                <w:color w:val="000000" w:themeColor="text1"/>
              </w:rPr>
              <w:t> </w:t>
            </w:r>
            <w:r w:rsidRPr="008A2861">
              <w:rPr>
                <w:noProof/>
                <w:color w:val="000000" w:themeColor="text1"/>
              </w:rPr>
              <w:t> </w:t>
            </w:r>
            <w:r w:rsidRPr="008A2861">
              <w:rPr>
                <w:noProof/>
                <w:color w:val="000000" w:themeColor="text1"/>
              </w:rPr>
              <w:t> </w:t>
            </w:r>
            <w:r w:rsidRPr="008A2861">
              <w:rPr>
                <w:noProof/>
                <w:color w:val="000000" w:themeColor="text1"/>
              </w:rPr>
              <w:t> </w:t>
            </w:r>
            <w:r w:rsidRPr="008A2861">
              <w:rPr>
                <w:noProof/>
                <w:color w:val="000000" w:themeColor="text1"/>
              </w:rPr>
              <w:t> </w:t>
            </w:r>
            <w:r w:rsidRPr="008A2861">
              <w:rPr>
                <w:color w:val="000000" w:themeColor="text1"/>
              </w:rPr>
              <w:fldChar w:fldCharType="end"/>
            </w:r>
          </w:p>
        </w:tc>
        <w:tc>
          <w:tcPr>
            <w:tcW w:w="4536" w:type="dxa"/>
          </w:tcPr>
          <w:p w14:paraId="71762611" w14:textId="77777777" w:rsidR="00613B1C" w:rsidRPr="008A2861" w:rsidRDefault="00613B1C" w:rsidP="00170D3E">
            <w:pPr>
              <w:spacing w:before="40" w:after="40"/>
              <w:rPr>
                <w:color w:val="000000" w:themeColor="text1"/>
              </w:rPr>
            </w:pPr>
            <w:r w:rsidRPr="008A2861">
              <w:rPr>
                <w:color w:val="000000" w:themeColor="text1"/>
              </w:rPr>
              <w:t>number of participants collecting and contributing information about their local environment</w:t>
            </w:r>
          </w:p>
        </w:tc>
      </w:tr>
      <w:tr w:rsidR="00613B1C" w:rsidRPr="00E475B1" w14:paraId="75966355" w14:textId="77777777" w:rsidTr="00170D3E">
        <w:tc>
          <w:tcPr>
            <w:tcW w:w="3825" w:type="dxa"/>
            <w:vMerge w:val="restart"/>
          </w:tcPr>
          <w:p w14:paraId="659ACCBE" w14:textId="77777777" w:rsidR="00613B1C" w:rsidRPr="008A2861" w:rsidRDefault="00613B1C" w:rsidP="00170D3E">
            <w:pPr>
              <w:spacing w:before="40" w:after="40"/>
              <w:rPr>
                <w:color w:val="000000" w:themeColor="text1"/>
              </w:rPr>
            </w:pPr>
            <w:r w:rsidRPr="008A2861">
              <w:rPr>
                <w:color w:val="000000" w:themeColor="text1"/>
              </w:rPr>
              <w:t>Education activities and raising community awareness / participation</w:t>
            </w:r>
            <w:r>
              <w:rPr>
                <w:color w:val="000000" w:themeColor="text1"/>
              </w:rPr>
              <w:t>/ engagement</w:t>
            </w:r>
          </w:p>
          <w:p w14:paraId="7EAD888F" w14:textId="77777777" w:rsidR="00613B1C" w:rsidRPr="008A2861" w:rsidRDefault="00613B1C" w:rsidP="00170D3E">
            <w:pPr>
              <w:spacing w:before="40" w:after="40"/>
              <w:rPr>
                <w:color w:val="000000" w:themeColor="text1"/>
              </w:rPr>
            </w:pPr>
            <w:r w:rsidRPr="008A2861">
              <w:rPr>
                <w:color w:val="000000" w:themeColor="text1"/>
                <w:sz w:val="18"/>
              </w:rPr>
              <w:t>(e.g. field days, planting days, workshops)</w:t>
            </w:r>
          </w:p>
        </w:tc>
        <w:tc>
          <w:tcPr>
            <w:tcW w:w="1134" w:type="dxa"/>
          </w:tcPr>
          <w:p w14:paraId="625CD999" w14:textId="77777777" w:rsidR="00613B1C" w:rsidRPr="008A2861" w:rsidRDefault="00613B1C" w:rsidP="00170D3E">
            <w:pPr>
              <w:spacing w:before="40" w:after="40"/>
              <w:jc w:val="center"/>
              <w:rPr>
                <w:color w:val="000000" w:themeColor="text1"/>
              </w:rPr>
            </w:pPr>
            <w:r w:rsidRPr="008A2861">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8A2861">
              <w:rPr>
                <w:rFonts w:cstheme="minorHAnsi"/>
                <w:color w:val="000000" w:themeColor="text1"/>
              </w:rPr>
              <w:instrText xml:space="preserve"> FORMTEXT </w:instrText>
            </w:r>
            <w:r w:rsidRPr="008A2861">
              <w:rPr>
                <w:rFonts w:cstheme="minorHAnsi"/>
                <w:color w:val="000000" w:themeColor="text1"/>
              </w:rPr>
            </w:r>
            <w:r w:rsidRPr="008A2861">
              <w:rPr>
                <w:rFonts w:cstheme="minorHAnsi"/>
                <w:color w:val="000000" w:themeColor="text1"/>
              </w:rPr>
              <w:fldChar w:fldCharType="separate"/>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color w:val="000000" w:themeColor="text1"/>
              </w:rPr>
              <w:fldChar w:fldCharType="end"/>
            </w:r>
          </w:p>
        </w:tc>
        <w:tc>
          <w:tcPr>
            <w:tcW w:w="4536" w:type="dxa"/>
          </w:tcPr>
          <w:p w14:paraId="1F14A1F8" w14:textId="77777777" w:rsidR="00613B1C" w:rsidRPr="008A2861" w:rsidRDefault="00613B1C" w:rsidP="00170D3E">
            <w:pPr>
              <w:spacing w:before="40" w:after="40"/>
              <w:rPr>
                <w:color w:val="000000" w:themeColor="text1"/>
              </w:rPr>
            </w:pPr>
            <w:r w:rsidRPr="008A2861">
              <w:rPr>
                <w:color w:val="000000" w:themeColor="text1"/>
              </w:rPr>
              <w:t>number of community participation and engagement events</w:t>
            </w:r>
          </w:p>
        </w:tc>
      </w:tr>
      <w:tr w:rsidR="00613B1C" w:rsidRPr="00E475B1" w14:paraId="5F8DD61B" w14:textId="77777777" w:rsidTr="00170D3E">
        <w:tc>
          <w:tcPr>
            <w:tcW w:w="3825" w:type="dxa"/>
            <w:vMerge/>
          </w:tcPr>
          <w:p w14:paraId="256DB595" w14:textId="77777777" w:rsidR="00613B1C" w:rsidRPr="004022CF" w:rsidRDefault="00613B1C" w:rsidP="00170D3E">
            <w:pPr>
              <w:spacing w:before="40" w:after="40"/>
              <w:rPr>
                <w:color w:val="000000" w:themeColor="text1"/>
              </w:rPr>
            </w:pPr>
          </w:p>
        </w:tc>
        <w:tc>
          <w:tcPr>
            <w:tcW w:w="1134" w:type="dxa"/>
          </w:tcPr>
          <w:p w14:paraId="7CDBD8C9" w14:textId="77777777" w:rsidR="00613B1C" w:rsidRPr="008A2861" w:rsidRDefault="00613B1C" w:rsidP="00170D3E">
            <w:pPr>
              <w:spacing w:before="40" w:after="40"/>
              <w:jc w:val="center"/>
              <w:rPr>
                <w:color w:val="000000" w:themeColor="text1"/>
              </w:rPr>
            </w:pPr>
            <w:r w:rsidRPr="008A2861">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8A2861">
              <w:rPr>
                <w:rFonts w:cstheme="minorHAnsi"/>
                <w:color w:val="000000" w:themeColor="text1"/>
              </w:rPr>
              <w:instrText xml:space="preserve"> FORMTEXT </w:instrText>
            </w:r>
            <w:r w:rsidRPr="008A2861">
              <w:rPr>
                <w:rFonts w:cstheme="minorHAnsi"/>
                <w:color w:val="000000" w:themeColor="text1"/>
              </w:rPr>
            </w:r>
            <w:r w:rsidRPr="008A2861">
              <w:rPr>
                <w:rFonts w:cstheme="minorHAnsi"/>
                <w:color w:val="000000" w:themeColor="text1"/>
              </w:rPr>
              <w:fldChar w:fldCharType="separate"/>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color w:val="000000" w:themeColor="text1"/>
              </w:rPr>
              <w:fldChar w:fldCharType="end"/>
            </w:r>
          </w:p>
        </w:tc>
        <w:tc>
          <w:tcPr>
            <w:tcW w:w="4536" w:type="dxa"/>
          </w:tcPr>
          <w:p w14:paraId="1918980C" w14:textId="13E0AF71" w:rsidR="00613B1C" w:rsidRPr="008A2861" w:rsidRDefault="00613B1C" w:rsidP="000851F3">
            <w:pPr>
              <w:spacing w:before="40" w:after="40"/>
              <w:rPr>
                <w:color w:val="000000" w:themeColor="text1"/>
              </w:rPr>
            </w:pPr>
            <w:r w:rsidRPr="008A2861">
              <w:rPr>
                <w:color w:val="000000" w:themeColor="text1"/>
              </w:rPr>
              <w:t xml:space="preserve">number of </w:t>
            </w:r>
            <w:r w:rsidR="000851F3">
              <w:rPr>
                <w:color w:val="000000" w:themeColor="text1"/>
              </w:rPr>
              <w:t xml:space="preserve">people </w:t>
            </w:r>
            <w:r w:rsidRPr="008A2861">
              <w:rPr>
                <w:color w:val="000000" w:themeColor="text1"/>
              </w:rPr>
              <w:t>participating in project activities</w:t>
            </w:r>
          </w:p>
        </w:tc>
      </w:tr>
      <w:tr w:rsidR="00613B1C" w:rsidRPr="00E475B1" w14:paraId="13925F7C" w14:textId="77777777" w:rsidTr="00170D3E">
        <w:tc>
          <w:tcPr>
            <w:tcW w:w="3825" w:type="dxa"/>
            <w:vMerge/>
          </w:tcPr>
          <w:p w14:paraId="5F5BAA2A" w14:textId="77777777" w:rsidR="00613B1C" w:rsidRPr="004022CF" w:rsidRDefault="00613B1C" w:rsidP="00170D3E">
            <w:pPr>
              <w:spacing w:before="40" w:after="40"/>
              <w:rPr>
                <w:color w:val="000000" w:themeColor="text1"/>
              </w:rPr>
            </w:pPr>
          </w:p>
        </w:tc>
        <w:tc>
          <w:tcPr>
            <w:tcW w:w="1134" w:type="dxa"/>
          </w:tcPr>
          <w:p w14:paraId="5A9BFDB9" w14:textId="77777777" w:rsidR="00613B1C" w:rsidRPr="008A2861" w:rsidRDefault="00613B1C" w:rsidP="00170D3E">
            <w:pPr>
              <w:spacing w:before="40" w:after="40"/>
              <w:jc w:val="center"/>
              <w:rPr>
                <w:rFonts w:cstheme="minorHAnsi"/>
                <w:color w:val="000000" w:themeColor="text1"/>
              </w:rPr>
            </w:pPr>
            <w:r w:rsidRPr="008A2861">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8A2861">
              <w:rPr>
                <w:rFonts w:cstheme="minorHAnsi"/>
                <w:color w:val="000000" w:themeColor="text1"/>
              </w:rPr>
              <w:instrText xml:space="preserve"> FORMTEXT </w:instrText>
            </w:r>
            <w:r w:rsidRPr="008A2861">
              <w:rPr>
                <w:rFonts w:cstheme="minorHAnsi"/>
                <w:color w:val="000000" w:themeColor="text1"/>
              </w:rPr>
            </w:r>
            <w:r w:rsidRPr="008A2861">
              <w:rPr>
                <w:rFonts w:cstheme="minorHAnsi"/>
                <w:color w:val="000000" w:themeColor="text1"/>
              </w:rPr>
              <w:fldChar w:fldCharType="separate"/>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color w:val="000000" w:themeColor="text1"/>
              </w:rPr>
              <w:fldChar w:fldCharType="end"/>
            </w:r>
          </w:p>
        </w:tc>
        <w:tc>
          <w:tcPr>
            <w:tcW w:w="4536" w:type="dxa"/>
          </w:tcPr>
          <w:p w14:paraId="2D6194B3" w14:textId="77777777" w:rsidR="00613B1C" w:rsidRPr="008A2861" w:rsidRDefault="00613B1C" w:rsidP="00170D3E">
            <w:pPr>
              <w:spacing w:before="40" w:after="40"/>
              <w:rPr>
                <w:color w:val="000000" w:themeColor="text1"/>
              </w:rPr>
            </w:pPr>
            <w:r w:rsidRPr="008A2861">
              <w:rPr>
                <w:color w:val="000000" w:themeColor="text1"/>
              </w:rPr>
              <w:t>number of people who learned a new skill to monitor, manage or conserve the environment</w:t>
            </w:r>
          </w:p>
        </w:tc>
      </w:tr>
      <w:tr w:rsidR="00613B1C" w:rsidRPr="00E475B1" w14:paraId="6D5221FE" w14:textId="77777777" w:rsidTr="00170D3E">
        <w:tc>
          <w:tcPr>
            <w:tcW w:w="3825" w:type="dxa"/>
          </w:tcPr>
          <w:p w14:paraId="7165E452" w14:textId="77777777" w:rsidR="00613B1C" w:rsidRPr="00613B1C" w:rsidRDefault="00613B1C" w:rsidP="00170D3E">
            <w:pPr>
              <w:spacing w:before="40" w:after="40"/>
              <w:rPr>
                <w:color w:val="000000" w:themeColor="text1"/>
              </w:rPr>
            </w:pPr>
            <w:r w:rsidRPr="00613B1C">
              <w:rPr>
                <w:color w:val="000000" w:themeColor="text1"/>
              </w:rPr>
              <w:t>Access management infrastructure</w:t>
            </w:r>
          </w:p>
          <w:p w14:paraId="6CF51A8B" w14:textId="77777777" w:rsidR="00613B1C" w:rsidRPr="00613B1C" w:rsidRDefault="00613B1C" w:rsidP="00170D3E">
            <w:pPr>
              <w:spacing w:before="40" w:after="40"/>
              <w:rPr>
                <w:color w:val="000000" w:themeColor="text1"/>
              </w:rPr>
            </w:pPr>
            <w:r w:rsidRPr="00613B1C">
              <w:rPr>
                <w:color w:val="000000" w:themeColor="text1"/>
                <w:sz w:val="18"/>
              </w:rPr>
              <w:t>(e.g. boardwalk)</w:t>
            </w:r>
          </w:p>
        </w:tc>
        <w:tc>
          <w:tcPr>
            <w:tcW w:w="1134" w:type="dxa"/>
          </w:tcPr>
          <w:p w14:paraId="120830F9" w14:textId="77777777" w:rsidR="00613B1C" w:rsidRPr="00613B1C" w:rsidRDefault="00613B1C" w:rsidP="00170D3E">
            <w:pPr>
              <w:spacing w:before="40" w:after="40"/>
              <w:jc w:val="center"/>
              <w:rPr>
                <w:color w:val="000000" w:themeColor="text1"/>
              </w:rPr>
            </w:pPr>
            <w:r w:rsidRPr="00613B1C">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613B1C">
              <w:rPr>
                <w:rFonts w:cstheme="minorHAnsi"/>
                <w:color w:val="000000" w:themeColor="text1"/>
              </w:rPr>
              <w:instrText xml:space="preserve"> FORMTEXT </w:instrText>
            </w:r>
            <w:r w:rsidRPr="00613B1C">
              <w:rPr>
                <w:rFonts w:cstheme="minorHAnsi"/>
                <w:color w:val="000000" w:themeColor="text1"/>
              </w:rPr>
            </w:r>
            <w:r w:rsidRPr="00613B1C">
              <w:rPr>
                <w:rFonts w:cstheme="minorHAnsi"/>
                <w:color w:val="000000" w:themeColor="text1"/>
              </w:rPr>
              <w:fldChar w:fldCharType="separate"/>
            </w:r>
            <w:r w:rsidRPr="00613B1C">
              <w:rPr>
                <w:rFonts w:cstheme="minorHAnsi"/>
                <w:noProof/>
                <w:color w:val="000000" w:themeColor="text1"/>
              </w:rPr>
              <w:t> </w:t>
            </w:r>
            <w:r w:rsidRPr="00613B1C">
              <w:rPr>
                <w:rFonts w:cstheme="minorHAnsi"/>
                <w:noProof/>
                <w:color w:val="000000" w:themeColor="text1"/>
              </w:rPr>
              <w:t> </w:t>
            </w:r>
            <w:r w:rsidRPr="00613B1C">
              <w:rPr>
                <w:rFonts w:cstheme="minorHAnsi"/>
                <w:noProof/>
                <w:color w:val="000000" w:themeColor="text1"/>
              </w:rPr>
              <w:t> </w:t>
            </w:r>
            <w:r w:rsidRPr="00613B1C">
              <w:rPr>
                <w:rFonts w:cstheme="minorHAnsi"/>
                <w:noProof/>
                <w:color w:val="000000" w:themeColor="text1"/>
              </w:rPr>
              <w:t> </w:t>
            </w:r>
            <w:r w:rsidRPr="00613B1C">
              <w:rPr>
                <w:rFonts w:cstheme="minorHAnsi"/>
                <w:noProof/>
                <w:color w:val="000000" w:themeColor="text1"/>
              </w:rPr>
              <w:t> </w:t>
            </w:r>
            <w:r w:rsidRPr="00613B1C">
              <w:rPr>
                <w:rFonts w:cstheme="minorHAnsi"/>
                <w:color w:val="000000" w:themeColor="text1"/>
              </w:rPr>
              <w:fldChar w:fldCharType="end"/>
            </w:r>
          </w:p>
        </w:tc>
        <w:tc>
          <w:tcPr>
            <w:tcW w:w="4536" w:type="dxa"/>
          </w:tcPr>
          <w:p w14:paraId="5F4B7847" w14:textId="77777777" w:rsidR="00613B1C" w:rsidRPr="00613B1C" w:rsidRDefault="00613B1C" w:rsidP="00170D3E">
            <w:pPr>
              <w:spacing w:before="40" w:after="40"/>
              <w:rPr>
                <w:color w:val="000000" w:themeColor="text1"/>
              </w:rPr>
            </w:pPr>
            <w:r w:rsidRPr="00613B1C">
              <w:rPr>
                <w:color w:val="000000" w:themeColor="text1"/>
              </w:rPr>
              <w:t>total area protected by access control installations (ha)</w:t>
            </w:r>
          </w:p>
        </w:tc>
      </w:tr>
      <w:tr w:rsidR="00613B1C" w:rsidRPr="00E475B1" w14:paraId="503D76BC" w14:textId="77777777" w:rsidTr="00170D3E">
        <w:tc>
          <w:tcPr>
            <w:tcW w:w="3825" w:type="dxa"/>
          </w:tcPr>
          <w:p w14:paraId="02EF0430" w14:textId="77777777" w:rsidR="00613B1C" w:rsidRPr="008A2861" w:rsidRDefault="00613B1C" w:rsidP="00170D3E">
            <w:pPr>
              <w:spacing w:before="40" w:after="40"/>
              <w:rPr>
                <w:color w:val="000000" w:themeColor="text1"/>
              </w:rPr>
            </w:pPr>
            <w:r w:rsidRPr="008A2861">
              <w:rPr>
                <w:color w:val="000000" w:themeColor="text1"/>
              </w:rPr>
              <w:t xml:space="preserve">Disease management </w:t>
            </w:r>
            <w:r w:rsidRPr="008A2861">
              <w:rPr>
                <w:color w:val="000000" w:themeColor="text1"/>
                <w:sz w:val="18"/>
              </w:rPr>
              <w:t xml:space="preserve">(e.g. </w:t>
            </w:r>
            <w:r w:rsidRPr="00D65503">
              <w:rPr>
                <w:i/>
                <w:color w:val="000000" w:themeColor="text1"/>
                <w:sz w:val="18"/>
              </w:rPr>
              <w:t>Phytophthera</w:t>
            </w:r>
            <w:r w:rsidRPr="008A2861">
              <w:rPr>
                <w:color w:val="000000" w:themeColor="text1"/>
                <w:sz w:val="18"/>
              </w:rPr>
              <w:t>)</w:t>
            </w:r>
          </w:p>
        </w:tc>
        <w:tc>
          <w:tcPr>
            <w:tcW w:w="1134" w:type="dxa"/>
          </w:tcPr>
          <w:p w14:paraId="2680631B" w14:textId="77777777" w:rsidR="00613B1C" w:rsidRPr="008A2861" w:rsidRDefault="00613B1C" w:rsidP="00170D3E">
            <w:pPr>
              <w:spacing w:before="40" w:after="40"/>
              <w:jc w:val="center"/>
              <w:rPr>
                <w:color w:val="000000" w:themeColor="text1"/>
              </w:rPr>
            </w:pPr>
            <w:r w:rsidRPr="008A2861">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8A2861">
              <w:rPr>
                <w:rFonts w:cstheme="minorHAnsi"/>
                <w:color w:val="000000" w:themeColor="text1"/>
              </w:rPr>
              <w:instrText xml:space="preserve"> FORMTEXT </w:instrText>
            </w:r>
            <w:r w:rsidRPr="008A2861">
              <w:rPr>
                <w:rFonts w:cstheme="minorHAnsi"/>
                <w:color w:val="000000" w:themeColor="text1"/>
              </w:rPr>
            </w:r>
            <w:r w:rsidRPr="008A2861">
              <w:rPr>
                <w:rFonts w:cstheme="minorHAnsi"/>
                <w:color w:val="000000" w:themeColor="text1"/>
              </w:rPr>
              <w:fldChar w:fldCharType="separate"/>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color w:val="000000" w:themeColor="text1"/>
              </w:rPr>
              <w:fldChar w:fldCharType="end"/>
            </w:r>
          </w:p>
        </w:tc>
        <w:tc>
          <w:tcPr>
            <w:tcW w:w="4536" w:type="dxa"/>
          </w:tcPr>
          <w:p w14:paraId="2666C918" w14:textId="77777777" w:rsidR="00613B1C" w:rsidRPr="008A2861" w:rsidRDefault="00613B1C" w:rsidP="00170D3E">
            <w:pPr>
              <w:spacing w:before="40" w:after="40"/>
              <w:rPr>
                <w:color w:val="000000" w:themeColor="text1"/>
              </w:rPr>
            </w:pPr>
            <w:r w:rsidRPr="008A2861">
              <w:rPr>
                <w:color w:val="000000" w:themeColor="text1"/>
              </w:rPr>
              <w:t>total area managed (ha)</w:t>
            </w:r>
          </w:p>
        </w:tc>
      </w:tr>
      <w:tr w:rsidR="00613B1C" w:rsidRPr="00E475B1" w14:paraId="36143276" w14:textId="77777777" w:rsidTr="00170D3E">
        <w:tc>
          <w:tcPr>
            <w:tcW w:w="3825" w:type="dxa"/>
            <w:vMerge w:val="restart"/>
          </w:tcPr>
          <w:p w14:paraId="6100DC0B" w14:textId="77777777" w:rsidR="00613B1C" w:rsidRPr="00875D26" w:rsidRDefault="00613B1C" w:rsidP="00170D3E">
            <w:pPr>
              <w:spacing w:before="40" w:after="40"/>
              <w:rPr>
                <w:color w:val="000000" w:themeColor="text1"/>
              </w:rPr>
            </w:pPr>
            <w:r w:rsidRPr="00875D26">
              <w:rPr>
                <w:color w:val="000000" w:themeColor="text1"/>
              </w:rPr>
              <w:t>Erosion management</w:t>
            </w:r>
          </w:p>
        </w:tc>
        <w:tc>
          <w:tcPr>
            <w:tcW w:w="1134" w:type="dxa"/>
          </w:tcPr>
          <w:p w14:paraId="7906725A" w14:textId="77777777" w:rsidR="00613B1C" w:rsidRPr="00875D26" w:rsidRDefault="00613B1C" w:rsidP="00170D3E">
            <w:pPr>
              <w:spacing w:before="40" w:after="40"/>
              <w:jc w:val="center"/>
              <w:rPr>
                <w:color w:val="000000" w:themeColor="text1"/>
              </w:rPr>
            </w:pPr>
            <w:r w:rsidRPr="006143D6">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875D26">
              <w:rPr>
                <w:rFonts w:cstheme="minorHAnsi"/>
                <w:color w:val="000000" w:themeColor="text1"/>
              </w:rPr>
              <w:instrText xml:space="preserve"> FORMTEXT </w:instrText>
            </w:r>
            <w:r w:rsidRPr="006143D6">
              <w:rPr>
                <w:rFonts w:cstheme="minorHAnsi"/>
                <w:color w:val="000000" w:themeColor="text1"/>
              </w:rPr>
            </w:r>
            <w:r w:rsidRPr="006143D6">
              <w:rPr>
                <w:rFonts w:cstheme="minorHAnsi"/>
                <w:color w:val="000000" w:themeColor="text1"/>
              </w:rPr>
              <w:fldChar w:fldCharType="separate"/>
            </w:r>
            <w:r w:rsidRPr="006143D6">
              <w:rPr>
                <w:rFonts w:cstheme="minorHAnsi"/>
                <w:noProof/>
                <w:color w:val="000000" w:themeColor="text1"/>
              </w:rPr>
              <w:t> </w:t>
            </w:r>
            <w:r w:rsidRPr="006143D6">
              <w:rPr>
                <w:rFonts w:cstheme="minorHAnsi"/>
                <w:noProof/>
                <w:color w:val="000000" w:themeColor="text1"/>
              </w:rPr>
              <w:t> </w:t>
            </w:r>
            <w:r w:rsidRPr="006143D6">
              <w:rPr>
                <w:rFonts w:cstheme="minorHAnsi"/>
                <w:noProof/>
                <w:color w:val="000000" w:themeColor="text1"/>
              </w:rPr>
              <w:t> </w:t>
            </w:r>
            <w:r w:rsidRPr="006143D6">
              <w:rPr>
                <w:rFonts w:cstheme="minorHAnsi"/>
                <w:noProof/>
                <w:color w:val="000000" w:themeColor="text1"/>
              </w:rPr>
              <w:t> </w:t>
            </w:r>
            <w:r w:rsidRPr="006143D6">
              <w:rPr>
                <w:rFonts w:cstheme="minorHAnsi"/>
                <w:noProof/>
                <w:color w:val="000000" w:themeColor="text1"/>
              </w:rPr>
              <w:t> </w:t>
            </w:r>
            <w:r w:rsidRPr="006143D6">
              <w:rPr>
                <w:rFonts w:cstheme="minorHAnsi"/>
                <w:color w:val="000000" w:themeColor="text1"/>
              </w:rPr>
              <w:fldChar w:fldCharType="end"/>
            </w:r>
          </w:p>
        </w:tc>
        <w:tc>
          <w:tcPr>
            <w:tcW w:w="4536" w:type="dxa"/>
          </w:tcPr>
          <w:p w14:paraId="075DD72B" w14:textId="77777777" w:rsidR="00613B1C" w:rsidRPr="00875D26" w:rsidRDefault="00613B1C" w:rsidP="00170D3E">
            <w:pPr>
              <w:spacing w:before="40" w:after="40"/>
              <w:rPr>
                <w:color w:val="000000" w:themeColor="text1"/>
              </w:rPr>
            </w:pPr>
            <w:r w:rsidRPr="00875D26">
              <w:rPr>
                <w:color w:val="000000" w:themeColor="text1"/>
              </w:rPr>
              <w:t>total area of erosion treated (ha)</w:t>
            </w:r>
          </w:p>
        </w:tc>
      </w:tr>
      <w:tr w:rsidR="00613B1C" w:rsidRPr="00E475B1" w14:paraId="1DED94F4" w14:textId="77777777" w:rsidTr="00170D3E">
        <w:trPr>
          <w:trHeight w:val="430"/>
        </w:trPr>
        <w:tc>
          <w:tcPr>
            <w:tcW w:w="3825" w:type="dxa"/>
            <w:vMerge/>
          </w:tcPr>
          <w:p w14:paraId="3FE0A84B" w14:textId="77777777" w:rsidR="00613B1C" w:rsidRDefault="00613B1C" w:rsidP="00170D3E">
            <w:pPr>
              <w:spacing w:before="40" w:after="40"/>
              <w:rPr>
                <w:color w:val="000000" w:themeColor="text1"/>
              </w:rPr>
            </w:pPr>
          </w:p>
        </w:tc>
        <w:tc>
          <w:tcPr>
            <w:tcW w:w="1134" w:type="dxa"/>
          </w:tcPr>
          <w:p w14:paraId="28A50D67" w14:textId="77777777" w:rsidR="00613B1C" w:rsidRPr="008A2861" w:rsidRDefault="00613B1C" w:rsidP="00170D3E">
            <w:pPr>
              <w:spacing w:before="40" w:after="40"/>
              <w:jc w:val="center"/>
              <w:rPr>
                <w:rFonts w:cstheme="minorHAnsi"/>
                <w:color w:val="000000" w:themeColor="text1"/>
              </w:rPr>
            </w:pPr>
            <w:r w:rsidRPr="00B2118D">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875D26">
              <w:rPr>
                <w:rFonts w:cstheme="minorHAnsi"/>
                <w:color w:val="000000" w:themeColor="text1"/>
              </w:rPr>
              <w:instrText xml:space="preserve"> FORMTEXT </w:instrText>
            </w:r>
            <w:r w:rsidRPr="00B2118D">
              <w:rPr>
                <w:rFonts w:cstheme="minorHAnsi"/>
                <w:color w:val="000000" w:themeColor="text1"/>
              </w:rPr>
            </w:r>
            <w:r w:rsidRPr="00B2118D">
              <w:rPr>
                <w:rFonts w:cstheme="minorHAnsi"/>
                <w:color w:val="000000" w:themeColor="text1"/>
              </w:rPr>
              <w:fldChar w:fldCharType="separate"/>
            </w:r>
            <w:r w:rsidRPr="00B2118D">
              <w:rPr>
                <w:rFonts w:cstheme="minorHAnsi"/>
                <w:noProof/>
                <w:color w:val="000000" w:themeColor="text1"/>
              </w:rPr>
              <w:t> </w:t>
            </w:r>
            <w:r w:rsidRPr="00B2118D">
              <w:rPr>
                <w:rFonts w:cstheme="minorHAnsi"/>
                <w:noProof/>
                <w:color w:val="000000" w:themeColor="text1"/>
              </w:rPr>
              <w:t> </w:t>
            </w:r>
            <w:r w:rsidRPr="00B2118D">
              <w:rPr>
                <w:rFonts w:cstheme="minorHAnsi"/>
                <w:noProof/>
                <w:color w:val="000000" w:themeColor="text1"/>
              </w:rPr>
              <w:t> </w:t>
            </w:r>
            <w:r w:rsidRPr="00B2118D">
              <w:rPr>
                <w:rFonts w:cstheme="minorHAnsi"/>
                <w:noProof/>
                <w:color w:val="000000" w:themeColor="text1"/>
              </w:rPr>
              <w:t> </w:t>
            </w:r>
            <w:r w:rsidRPr="00B2118D">
              <w:rPr>
                <w:rFonts w:cstheme="minorHAnsi"/>
                <w:noProof/>
                <w:color w:val="000000" w:themeColor="text1"/>
              </w:rPr>
              <w:t> </w:t>
            </w:r>
            <w:r w:rsidRPr="00B2118D">
              <w:rPr>
                <w:rFonts w:cstheme="minorHAnsi"/>
                <w:color w:val="000000" w:themeColor="text1"/>
              </w:rPr>
              <w:fldChar w:fldCharType="end"/>
            </w:r>
          </w:p>
        </w:tc>
        <w:tc>
          <w:tcPr>
            <w:tcW w:w="4536" w:type="dxa"/>
          </w:tcPr>
          <w:p w14:paraId="5EFFFF2F" w14:textId="77777777" w:rsidR="00613B1C" w:rsidRPr="00875D26" w:rsidRDefault="00613B1C" w:rsidP="00170D3E">
            <w:pPr>
              <w:spacing w:before="40" w:after="40"/>
              <w:rPr>
                <w:color w:val="000000" w:themeColor="text1"/>
              </w:rPr>
            </w:pPr>
            <w:r>
              <w:rPr>
                <w:color w:val="000000" w:themeColor="text1"/>
              </w:rPr>
              <w:t>l</w:t>
            </w:r>
            <w:r w:rsidRPr="00875D26">
              <w:rPr>
                <w:color w:val="000000" w:themeColor="text1"/>
              </w:rPr>
              <w:t>ength of stream/coastline treated</w:t>
            </w:r>
            <w:r>
              <w:rPr>
                <w:color w:val="000000" w:themeColor="text1"/>
              </w:rPr>
              <w:t xml:space="preserve"> </w:t>
            </w:r>
            <w:r w:rsidRPr="00875D26">
              <w:rPr>
                <w:color w:val="000000" w:themeColor="text1"/>
              </w:rPr>
              <w:t>(km)</w:t>
            </w:r>
          </w:p>
        </w:tc>
      </w:tr>
      <w:tr w:rsidR="00613B1C" w:rsidRPr="00E475B1" w14:paraId="02A01A5D" w14:textId="77777777" w:rsidTr="00170D3E">
        <w:tc>
          <w:tcPr>
            <w:tcW w:w="3825" w:type="dxa"/>
            <w:vMerge w:val="restart"/>
          </w:tcPr>
          <w:p w14:paraId="3E78172D" w14:textId="77777777" w:rsidR="00613B1C" w:rsidRPr="008A2861" w:rsidRDefault="00613B1C" w:rsidP="00170D3E">
            <w:pPr>
              <w:spacing w:before="40" w:after="40"/>
              <w:rPr>
                <w:color w:val="000000" w:themeColor="text1"/>
              </w:rPr>
            </w:pPr>
            <w:r w:rsidRPr="008A2861">
              <w:rPr>
                <w:color w:val="000000" w:themeColor="text1"/>
              </w:rPr>
              <w:t>Fencing</w:t>
            </w:r>
          </w:p>
          <w:p w14:paraId="201DFE94" w14:textId="77777777" w:rsidR="00613B1C" w:rsidRPr="008A2861" w:rsidRDefault="00613B1C" w:rsidP="00170D3E">
            <w:pPr>
              <w:spacing w:before="40" w:after="40"/>
              <w:rPr>
                <w:rFonts w:cstheme="minorHAnsi"/>
                <w:color w:val="000000" w:themeColor="text1"/>
              </w:rPr>
            </w:pPr>
            <w:r w:rsidRPr="008A2861">
              <w:rPr>
                <w:color w:val="000000" w:themeColor="text1"/>
                <w:sz w:val="18"/>
              </w:rPr>
              <w:t>(e.g. to protect revegetation/sensitive sites)</w:t>
            </w:r>
          </w:p>
        </w:tc>
        <w:tc>
          <w:tcPr>
            <w:tcW w:w="1134" w:type="dxa"/>
          </w:tcPr>
          <w:p w14:paraId="39BC3674" w14:textId="77777777" w:rsidR="00613B1C" w:rsidRPr="008A2861" w:rsidRDefault="00613B1C" w:rsidP="00170D3E">
            <w:pPr>
              <w:spacing w:before="40" w:after="40"/>
              <w:jc w:val="center"/>
              <w:rPr>
                <w:color w:val="000000" w:themeColor="text1"/>
              </w:rPr>
            </w:pPr>
            <w:r w:rsidRPr="006143D6">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6143D6">
              <w:rPr>
                <w:rFonts w:cstheme="minorHAnsi"/>
                <w:color w:val="000000" w:themeColor="text1"/>
              </w:rPr>
              <w:instrText xml:space="preserve"> FORMTEXT </w:instrText>
            </w:r>
            <w:r w:rsidRPr="006143D6">
              <w:rPr>
                <w:rFonts w:cstheme="minorHAnsi"/>
                <w:color w:val="000000" w:themeColor="text1"/>
              </w:rPr>
            </w:r>
            <w:r w:rsidRPr="006143D6">
              <w:rPr>
                <w:rFonts w:cstheme="minorHAnsi"/>
                <w:color w:val="000000" w:themeColor="text1"/>
              </w:rPr>
              <w:fldChar w:fldCharType="separate"/>
            </w:r>
            <w:r w:rsidRPr="006143D6">
              <w:rPr>
                <w:rFonts w:cstheme="minorHAnsi"/>
                <w:noProof/>
                <w:color w:val="000000" w:themeColor="text1"/>
              </w:rPr>
              <w:t> </w:t>
            </w:r>
            <w:r w:rsidRPr="006143D6">
              <w:rPr>
                <w:rFonts w:cstheme="minorHAnsi"/>
                <w:noProof/>
                <w:color w:val="000000" w:themeColor="text1"/>
              </w:rPr>
              <w:t> </w:t>
            </w:r>
            <w:r w:rsidRPr="006143D6">
              <w:rPr>
                <w:rFonts w:cstheme="minorHAnsi"/>
                <w:noProof/>
                <w:color w:val="000000" w:themeColor="text1"/>
              </w:rPr>
              <w:t> </w:t>
            </w:r>
            <w:r w:rsidRPr="006143D6">
              <w:rPr>
                <w:rFonts w:cstheme="minorHAnsi"/>
                <w:noProof/>
                <w:color w:val="000000" w:themeColor="text1"/>
              </w:rPr>
              <w:t> </w:t>
            </w:r>
            <w:r w:rsidRPr="006143D6">
              <w:rPr>
                <w:rFonts w:cstheme="minorHAnsi"/>
                <w:noProof/>
                <w:color w:val="000000" w:themeColor="text1"/>
              </w:rPr>
              <w:t> </w:t>
            </w:r>
            <w:r w:rsidRPr="006143D6">
              <w:rPr>
                <w:rFonts w:cstheme="minorHAnsi"/>
                <w:color w:val="000000" w:themeColor="text1"/>
              </w:rPr>
              <w:fldChar w:fldCharType="end"/>
            </w:r>
          </w:p>
        </w:tc>
        <w:tc>
          <w:tcPr>
            <w:tcW w:w="4536" w:type="dxa"/>
          </w:tcPr>
          <w:p w14:paraId="0481CCF2" w14:textId="77777777" w:rsidR="00613B1C" w:rsidRPr="008A2861" w:rsidRDefault="00613B1C" w:rsidP="00170D3E">
            <w:pPr>
              <w:spacing w:before="40" w:after="40"/>
              <w:rPr>
                <w:color w:val="000000" w:themeColor="text1"/>
              </w:rPr>
            </w:pPr>
            <w:r w:rsidRPr="008A2861">
              <w:rPr>
                <w:color w:val="000000" w:themeColor="text1"/>
              </w:rPr>
              <w:t>total length of fence erected (km)</w:t>
            </w:r>
          </w:p>
        </w:tc>
      </w:tr>
      <w:tr w:rsidR="00613B1C" w:rsidRPr="00E475B1" w14:paraId="173214F4" w14:textId="77777777" w:rsidTr="00170D3E">
        <w:tc>
          <w:tcPr>
            <w:tcW w:w="3825" w:type="dxa"/>
            <w:vMerge/>
          </w:tcPr>
          <w:p w14:paraId="532008F9" w14:textId="77777777" w:rsidR="00613B1C" w:rsidRPr="004022CF" w:rsidRDefault="00613B1C" w:rsidP="00170D3E">
            <w:pPr>
              <w:spacing w:before="40" w:after="40"/>
              <w:rPr>
                <w:color w:val="000000" w:themeColor="text1"/>
              </w:rPr>
            </w:pPr>
          </w:p>
        </w:tc>
        <w:tc>
          <w:tcPr>
            <w:tcW w:w="1134" w:type="dxa"/>
          </w:tcPr>
          <w:p w14:paraId="0F05123A" w14:textId="77777777" w:rsidR="00613B1C" w:rsidRPr="008A2861" w:rsidRDefault="00613B1C" w:rsidP="00170D3E">
            <w:pPr>
              <w:spacing w:before="40" w:after="40"/>
              <w:jc w:val="center"/>
              <w:rPr>
                <w:color w:val="000000" w:themeColor="text1"/>
              </w:rPr>
            </w:pPr>
            <w:r w:rsidRPr="008A2861">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8A2861">
              <w:rPr>
                <w:rFonts w:cstheme="minorHAnsi"/>
                <w:color w:val="000000" w:themeColor="text1"/>
              </w:rPr>
              <w:instrText xml:space="preserve"> FORMTEXT </w:instrText>
            </w:r>
            <w:r w:rsidRPr="008A2861">
              <w:rPr>
                <w:rFonts w:cstheme="minorHAnsi"/>
                <w:color w:val="000000" w:themeColor="text1"/>
              </w:rPr>
            </w:r>
            <w:r w:rsidRPr="008A2861">
              <w:rPr>
                <w:rFonts w:cstheme="minorHAnsi"/>
                <w:color w:val="000000" w:themeColor="text1"/>
              </w:rPr>
              <w:fldChar w:fldCharType="separate"/>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color w:val="000000" w:themeColor="text1"/>
              </w:rPr>
              <w:fldChar w:fldCharType="end"/>
            </w:r>
          </w:p>
        </w:tc>
        <w:tc>
          <w:tcPr>
            <w:tcW w:w="4536" w:type="dxa"/>
          </w:tcPr>
          <w:p w14:paraId="5098F66A" w14:textId="77777777" w:rsidR="00613B1C" w:rsidRPr="008A2861" w:rsidRDefault="00613B1C" w:rsidP="00170D3E">
            <w:pPr>
              <w:spacing w:before="40" w:after="40"/>
              <w:rPr>
                <w:color w:val="000000" w:themeColor="text1"/>
              </w:rPr>
            </w:pPr>
            <w:r w:rsidRPr="008A2861">
              <w:rPr>
                <w:color w:val="000000" w:themeColor="text1"/>
              </w:rPr>
              <w:t>total area protected by fencing (ha)</w:t>
            </w:r>
          </w:p>
        </w:tc>
      </w:tr>
      <w:tr w:rsidR="00613B1C" w:rsidRPr="00E475B1" w14:paraId="351C2DE6" w14:textId="77777777" w:rsidTr="00170D3E">
        <w:tc>
          <w:tcPr>
            <w:tcW w:w="3825" w:type="dxa"/>
            <w:vMerge w:val="restart"/>
            <w:shd w:val="clear" w:color="auto" w:fill="auto"/>
          </w:tcPr>
          <w:p w14:paraId="775AA350" w14:textId="77777777" w:rsidR="00613B1C" w:rsidRPr="009C2CB8" w:rsidRDefault="00613B1C" w:rsidP="00170D3E">
            <w:pPr>
              <w:spacing w:before="40" w:after="40"/>
              <w:rPr>
                <w:color w:val="000000" w:themeColor="text1"/>
              </w:rPr>
            </w:pPr>
            <w:r w:rsidRPr="009C2CB8">
              <w:rPr>
                <w:color w:val="000000" w:themeColor="text1"/>
              </w:rPr>
              <w:t>Pest management</w:t>
            </w:r>
          </w:p>
          <w:p w14:paraId="6B38299F" w14:textId="77777777" w:rsidR="00613B1C" w:rsidRPr="009C2CB8" w:rsidRDefault="00613B1C" w:rsidP="00170D3E">
            <w:pPr>
              <w:spacing w:before="40" w:after="40"/>
              <w:rPr>
                <w:color w:val="000000" w:themeColor="text1"/>
              </w:rPr>
            </w:pPr>
            <w:r w:rsidRPr="009C2CB8">
              <w:rPr>
                <w:color w:val="000000" w:themeColor="text1"/>
                <w:sz w:val="18"/>
              </w:rPr>
              <w:t>(e.g. rabbit, feral pig/cat control)</w:t>
            </w:r>
          </w:p>
        </w:tc>
        <w:tc>
          <w:tcPr>
            <w:tcW w:w="1134" w:type="dxa"/>
            <w:shd w:val="clear" w:color="auto" w:fill="auto"/>
          </w:tcPr>
          <w:p w14:paraId="64A1B8D0" w14:textId="77777777" w:rsidR="00613B1C" w:rsidRPr="009C2CB8" w:rsidRDefault="00613B1C" w:rsidP="00170D3E">
            <w:pPr>
              <w:spacing w:before="40" w:after="40"/>
              <w:jc w:val="center"/>
              <w:rPr>
                <w:color w:val="000000" w:themeColor="text1"/>
              </w:rPr>
            </w:pPr>
            <w:r w:rsidRPr="008A2861">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9C2CB8">
              <w:rPr>
                <w:rFonts w:cstheme="minorHAnsi"/>
                <w:color w:val="000000" w:themeColor="text1"/>
              </w:rPr>
              <w:instrText xml:space="preserve"> FORMTEXT </w:instrText>
            </w:r>
            <w:r w:rsidRPr="008A2861">
              <w:rPr>
                <w:rFonts w:cstheme="minorHAnsi"/>
                <w:color w:val="000000" w:themeColor="text1"/>
              </w:rPr>
            </w:r>
            <w:r w:rsidRPr="008A2861">
              <w:rPr>
                <w:rFonts w:cstheme="minorHAnsi"/>
                <w:color w:val="000000" w:themeColor="text1"/>
              </w:rPr>
              <w:fldChar w:fldCharType="separate"/>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color w:val="000000" w:themeColor="text1"/>
              </w:rPr>
              <w:fldChar w:fldCharType="end"/>
            </w:r>
          </w:p>
        </w:tc>
        <w:tc>
          <w:tcPr>
            <w:tcW w:w="4536" w:type="dxa"/>
            <w:shd w:val="clear" w:color="auto" w:fill="auto"/>
          </w:tcPr>
          <w:p w14:paraId="2B3BEDBD" w14:textId="77777777" w:rsidR="00613B1C" w:rsidRPr="009C2CB8" w:rsidRDefault="00613B1C" w:rsidP="00170D3E">
            <w:pPr>
              <w:spacing w:before="40" w:after="40"/>
              <w:rPr>
                <w:color w:val="000000" w:themeColor="text1"/>
              </w:rPr>
            </w:pPr>
            <w:r w:rsidRPr="009C2CB8">
              <w:rPr>
                <w:color w:val="000000" w:themeColor="text1"/>
              </w:rPr>
              <w:t>total area of pest management (ha)</w:t>
            </w:r>
          </w:p>
        </w:tc>
      </w:tr>
      <w:tr w:rsidR="00613B1C" w:rsidRPr="00E475B1" w14:paraId="24768AF7" w14:textId="77777777" w:rsidTr="00170D3E">
        <w:trPr>
          <w:trHeight w:val="469"/>
        </w:trPr>
        <w:tc>
          <w:tcPr>
            <w:tcW w:w="3825" w:type="dxa"/>
            <w:vMerge/>
            <w:shd w:val="clear" w:color="auto" w:fill="auto"/>
          </w:tcPr>
          <w:p w14:paraId="151999EA" w14:textId="77777777" w:rsidR="00613B1C" w:rsidRPr="004022CF" w:rsidRDefault="00613B1C" w:rsidP="00170D3E">
            <w:pPr>
              <w:spacing w:before="40" w:after="40"/>
              <w:rPr>
                <w:color w:val="000000" w:themeColor="text1"/>
              </w:rPr>
            </w:pPr>
          </w:p>
        </w:tc>
        <w:tc>
          <w:tcPr>
            <w:tcW w:w="1134" w:type="dxa"/>
            <w:shd w:val="clear" w:color="auto" w:fill="auto"/>
          </w:tcPr>
          <w:p w14:paraId="123252D1" w14:textId="77777777" w:rsidR="00613B1C" w:rsidRPr="008A2861" w:rsidRDefault="00613B1C" w:rsidP="00170D3E">
            <w:pPr>
              <w:spacing w:before="40" w:after="40"/>
              <w:jc w:val="center"/>
              <w:rPr>
                <w:color w:val="000000" w:themeColor="text1"/>
              </w:rPr>
            </w:pPr>
            <w:r w:rsidRPr="008A2861">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8A2861">
              <w:rPr>
                <w:rFonts w:cstheme="minorHAnsi"/>
                <w:color w:val="000000" w:themeColor="text1"/>
              </w:rPr>
              <w:instrText xml:space="preserve"> FORMTEXT </w:instrText>
            </w:r>
            <w:r w:rsidRPr="008A2861">
              <w:rPr>
                <w:rFonts w:cstheme="minorHAnsi"/>
                <w:color w:val="000000" w:themeColor="text1"/>
              </w:rPr>
            </w:r>
            <w:r w:rsidRPr="008A2861">
              <w:rPr>
                <w:rFonts w:cstheme="minorHAnsi"/>
                <w:color w:val="000000" w:themeColor="text1"/>
              </w:rPr>
              <w:fldChar w:fldCharType="separate"/>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color w:val="000000" w:themeColor="text1"/>
              </w:rPr>
              <w:fldChar w:fldCharType="end"/>
            </w:r>
          </w:p>
        </w:tc>
        <w:tc>
          <w:tcPr>
            <w:tcW w:w="4536" w:type="dxa"/>
            <w:shd w:val="clear" w:color="auto" w:fill="auto"/>
          </w:tcPr>
          <w:p w14:paraId="2F9FE73B" w14:textId="77777777" w:rsidR="00613B1C" w:rsidRPr="008A2861" w:rsidRDefault="00613B1C" w:rsidP="00170D3E">
            <w:pPr>
              <w:spacing w:before="40" w:after="40"/>
              <w:rPr>
                <w:color w:val="000000" w:themeColor="text1"/>
              </w:rPr>
            </w:pPr>
            <w:r w:rsidRPr="008A2861">
              <w:rPr>
                <w:color w:val="000000" w:themeColor="text1"/>
              </w:rPr>
              <w:t>total</w:t>
            </w:r>
            <w:r w:rsidRPr="008A2861">
              <w:rPr>
                <w:rFonts w:eastAsiaTheme="minorEastAsia"/>
                <w:color w:val="000000" w:themeColor="text1"/>
              </w:rPr>
              <w:t xml:space="preserve"> number of individual animals or colonies killed or removed</w:t>
            </w:r>
          </w:p>
        </w:tc>
      </w:tr>
      <w:tr w:rsidR="00613B1C" w:rsidRPr="00E475B1" w14:paraId="5EAD776C" w14:textId="77777777" w:rsidTr="00170D3E">
        <w:tc>
          <w:tcPr>
            <w:tcW w:w="3825" w:type="dxa"/>
            <w:vMerge w:val="restart"/>
          </w:tcPr>
          <w:p w14:paraId="72BDF8F9" w14:textId="77777777" w:rsidR="00613B1C" w:rsidRDefault="00613B1C" w:rsidP="00170D3E">
            <w:pPr>
              <w:spacing w:before="40" w:after="40"/>
              <w:rPr>
                <w:color w:val="000000" w:themeColor="text1"/>
              </w:rPr>
            </w:pPr>
            <w:r>
              <w:rPr>
                <w:color w:val="000000" w:themeColor="text1"/>
              </w:rPr>
              <w:t xml:space="preserve">Project planning and delivery of documents as required for </w:t>
            </w:r>
            <w:r w:rsidRPr="009C2CB8">
              <w:rPr>
                <w:color w:val="000000" w:themeColor="text1"/>
              </w:rPr>
              <w:t>the delivery of the Project</w:t>
            </w:r>
          </w:p>
        </w:tc>
        <w:tc>
          <w:tcPr>
            <w:tcW w:w="1134" w:type="dxa"/>
          </w:tcPr>
          <w:p w14:paraId="7D056117" w14:textId="77777777" w:rsidR="00613B1C" w:rsidRPr="008A2861" w:rsidRDefault="00613B1C" w:rsidP="00170D3E">
            <w:pPr>
              <w:spacing w:before="40" w:after="40"/>
              <w:jc w:val="center"/>
              <w:rPr>
                <w:rFonts w:cstheme="minorHAnsi"/>
                <w:color w:val="000000" w:themeColor="text1"/>
              </w:rPr>
            </w:pPr>
            <w:r w:rsidRPr="00B2118D">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B2118D">
              <w:rPr>
                <w:rFonts w:cstheme="minorHAnsi"/>
                <w:color w:val="000000" w:themeColor="text1"/>
              </w:rPr>
              <w:instrText xml:space="preserve"> FORMTEXT </w:instrText>
            </w:r>
            <w:r w:rsidRPr="00B2118D">
              <w:rPr>
                <w:rFonts w:cstheme="minorHAnsi"/>
                <w:color w:val="000000" w:themeColor="text1"/>
              </w:rPr>
            </w:r>
            <w:r w:rsidRPr="00B2118D">
              <w:rPr>
                <w:rFonts w:cstheme="minorHAnsi"/>
                <w:color w:val="000000" w:themeColor="text1"/>
              </w:rPr>
              <w:fldChar w:fldCharType="separate"/>
            </w:r>
            <w:r w:rsidRPr="00B2118D">
              <w:rPr>
                <w:rFonts w:cstheme="minorHAnsi"/>
                <w:noProof/>
                <w:color w:val="000000" w:themeColor="text1"/>
              </w:rPr>
              <w:t> </w:t>
            </w:r>
            <w:r w:rsidRPr="00B2118D">
              <w:rPr>
                <w:rFonts w:cstheme="minorHAnsi"/>
                <w:noProof/>
                <w:color w:val="000000" w:themeColor="text1"/>
              </w:rPr>
              <w:t> </w:t>
            </w:r>
            <w:r w:rsidRPr="00B2118D">
              <w:rPr>
                <w:rFonts w:cstheme="minorHAnsi"/>
                <w:noProof/>
                <w:color w:val="000000" w:themeColor="text1"/>
              </w:rPr>
              <w:t> </w:t>
            </w:r>
            <w:r w:rsidRPr="00B2118D">
              <w:rPr>
                <w:rFonts w:cstheme="minorHAnsi"/>
                <w:noProof/>
                <w:color w:val="000000" w:themeColor="text1"/>
              </w:rPr>
              <w:t> </w:t>
            </w:r>
            <w:r w:rsidRPr="00B2118D">
              <w:rPr>
                <w:rFonts w:cstheme="minorHAnsi"/>
                <w:noProof/>
                <w:color w:val="000000" w:themeColor="text1"/>
              </w:rPr>
              <w:t> </w:t>
            </w:r>
            <w:r w:rsidRPr="00B2118D">
              <w:rPr>
                <w:rFonts w:cstheme="minorHAnsi"/>
                <w:color w:val="000000" w:themeColor="text1"/>
              </w:rPr>
              <w:fldChar w:fldCharType="end"/>
            </w:r>
          </w:p>
        </w:tc>
        <w:tc>
          <w:tcPr>
            <w:tcW w:w="4536" w:type="dxa"/>
          </w:tcPr>
          <w:p w14:paraId="526A9A47" w14:textId="77777777" w:rsidR="00613B1C" w:rsidRPr="009C2CB8" w:rsidRDefault="00613B1C" w:rsidP="00170D3E">
            <w:pPr>
              <w:spacing w:before="40" w:after="40"/>
              <w:rPr>
                <w:color w:val="000000" w:themeColor="text1"/>
              </w:rPr>
            </w:pPr>
            <w:r>
              <w:rPr>
                <w:color w:val="000000" w:themeColor="text1"/>
              </w:rPr>
              <w:t>number of documents delivered</w:t>
            </w:r>
          </w:p>
        </w:tc>
      </w:tr>
      <w:tr w:rsidR="00613B1C" w:rsidRPr="00E475B1" w14:paraId="5A6E1E54" w14:textId="77777777" w:rsidTr="00170D3E">
        <w:tc>
          <w:tcPr>
            <w:tcW w:w="3825" w:type="dxa"/>
            <w:vMerge/>
          </w:tcPr>
          <w:p w14:paraId="3FCB5E13" w14:textId="77777777" w:rsidR="00613B1C" w:rsidRDefault="00613B1C" w:rsidP="00170D3E">
            <w:pPr>
              <w:spacing w:before="40" w:after="40"/>
              <w:rPr>
                <w:color w:val="000000" w:themeColor="text1"/>
              </w:rPr>
            </w:pPr>
          </w:p>
        </w:tc>
        <w:tc>
          <w:tcPr>
            <w:tcW w:w="1134" w:type="dxa"/>
          </w:tcPr>
          <w:p w14:paraId="77E4D1B2" w14:textId="77777777" w:rsidR="00613B1C" w:rsidRPr="00B2118D" w:rsidRDefault="00613B1C" w:rsidP="00170D3E">
            <w:pPr>
              <w:spacing w:before="40" w:after="40"/>
              <w:jc w:val="center"/>
              <w:rPr>
                <w:rFonts w:cstheme="minorHAnsi"/>
                <w:color w:val="000000" w:themeColor="text1"/>
              </w:rPr>
            </w:pPr>
            <w:r w:rsidRPr="00B2118D">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B2118D">
              <w:rPr>
                <w:rFonts w:cstheme="minorHAnsi"/>
                <w:color w:val="000000" w:themeColor="text1"/>
              </w:rPr>
              <w:instrText xml:space="preserve"> FORMTEXT </w:instrText>
            </w:r>
            <w:r w:rsidRPr="00B2118D">
              <w:rPr>
                <w:rFonts w:cstheme="minorHAnsi"/>
                <w:color w:val="000000" w:themeColor="text1"/>
              </w:rPr>
            </w:r>
            <w:r w:rsidRPr="00B2118D">
              <w:rPr>
                <w:rFonts w:cstheme="minorHAnsi"/>
                <w:color w:val="000000" w:themeColor="text1"/>
              </w:rPr>
              <w:fldChar w:fldCharType="separate"/>
            </w:r>
            <w:r w:rsidRPr="00B2118D">
              <w:rPr>
                <w:rFonts w:cstheme="minorHAnsi"/>
                <w:noProof/>
                <w:color w:val="000000" w:themeColor="text1"/>
              </w:rPr>
              <w:t> </w:t>
            </w:r>
            <w:r w:rsidRPr="00B2118D">
              <w:rPr>
                <w:rFonts w:cstheme="minorHAnsi"/>
                <w:noProof/>
                <w:color w:val="000000" w:themeColor="text1"/>
              </w:rPr>
              <w:t> </w:t>
            </w:r>
            <w:r w:rsidRPr="00B2118D">
              <w:rPr>
                <w:rFonts w:cstheme="minorHAnsi"/>
                <w:noProof/>
                <w:color w:val="000000" w:themeColor="text1"/>
              </w:rPr>
              <w:t> </w:t>
            </w:r>
            <w:r w:rsidRPr="00B2118D">
              <w:rPr>
                <w:rFonts w:cstheme="minorHAnsi"/>
                <w:noProof/>
                <w:color w:val="000000" w:themeColor="text1"/>
              </w:rPr>
              <w:t> </w:t>
            </w:r>
            <w:r w:rsidRPr="00B2118D">
              <w:rPr>
                <w:rFonts w:cstheme="minorHAnsi"/>
                <w:noProof/>
                <w:color w:val="000000" w:themeColor="text1"/>
              </w:rPr>
              <w:t> </w:t>
            </w:r>
            <w:r w:rsidRPr="00B2118D">
              <w:rPr>
                <w:rFonts w:cstheme="minorHAnsi"/>
                <w:color w:val="000000" w:themeColor="text1"/>
              </w:rPr>
              <w:fldChar w:fldCharType="end"/>
            </w:r>
          </w:p>
        </w:tc>
        <w:tc>
          <w:tcPr>
            <w:tcW w:w="4536" w:type="dxa"/>
          </w:tcPr>
          <w:p w14:paraId="204D8EDB" w14:textId="77777777" w:rsidR="00613B1C" w:rsidRPr="009C2CB8" w:rsidRDefault="00613B1C" w:rsidP="00170D3E">
            <w:pPr>
              <w:spacing w:before="40" w:after="40"/>
              <w:rPr>
                <w:color w:val="000000" w:themeColor="text1"/>
              </w:rPr>
            </w:pPr>
            <w:r>
              <w:rPr>
                <w:color w:val="000000" w:themeColor="text1"/>
              </w:rPr>
              <w:t>p</w:t>
            </w:r>
            <w:r w:rsidRPr="009C2CB8">
              <w:rPr>
                <w:color w:val="000000" w:themeColor="text1"/>
              </w:rPr>
              <w:t>urpose of th</w:t>
            </w:r>
            <w:r>
              <w:rPr>
                <w:color w:val="000000" w:themeColor="text1"/>
              </w:rPr>
              <w:t>is/th</w:t>
            </w:r>
            <w:r w:rsidRPr="009C2CB8">
              <w:rPr>
                <w:color w:val="000000" w:themeColor="text1"/>
              </w:rPr>
              <w:t>ese documents</w:t>
            </w:r>
            <w:r>
              <w:rPr>
                <w:color w:val="000000" w:themeColor="text1"/>
              </w:rPr>
              <w:t xml:space="preserve"> (identify </w:t>
            </w:r>
            <w:r w:rsidRPr="009C2CB8">
              <w:rPr>
                <w:color w:val="000000" w:themeColor="text1"/>
              </w:rPr>
              <w:t>why th</w:t>
            </w:r>
            <w:r>
              <w:rPr>
                <w:color w:val="000000" w:themeColor="text1"/>
              </w:rPr>
              <w:t xml:space="preserve">ese plans and/or documents were </w:t>
            </w:r>
            <w:r w:rsidRPr="009C2CB8">
              <w:rPr>
                <w:color w:val="000000" w:themeColor="text1"/>
              </w:rPr>
              <w:t>required.</w:t>
            </w:r>
            <w:r>
              <w:rPr>
                <w:color w:val="000000" w:themeColor="text1"/>
              </w:rPr>
              <w:t>)</w:t>
            </w:r>
          </w:p>
        </w:tc>
      </w:tr>
      <w:tr w:rsidR="00613B1C" w:rsidRPr="00E475B1" w14:paraId="225E0449" w14:textId="77777777" w:rsidTr="00170D3E">
        <w:trPr>
          <w:trHeight w:val="340"/>
        </w:trPr>
        <w:tc>
          <w:tcPr>
            <w:tcW w:w="3825" w:type="dxa"/>
            <w:vMerge w:val="restart"/>
          </w:tcPr>
          <w:p w14:paraId="4D8E7440" w14:textId="77777777" w:rsidR="00613B1C" w:rsidRDefault="00613B1C" w:rsidP="00170D3E">
            <w:pPr>
              <w:spacing w:before="40" w:after="40"/>
              <w:rPr>
                <w:color w:val="000000" w:themeColor="text1"/>
              </w:rPr>
            </w:pPr>
            <w:r>
              <w:rPr>
                <w:color w:val="000000" w:themeColor="text1"/>
              </w:rPr>
              <w:t xml:space="preserve">Remediating riparian and </w:t>
            </w:r>
            <w:r w:rsidRPr="009C2CB8">
              <w:rPr>
                <w:color w:val="000000" w:themeColor="text1"/>
              </w:rPr>
              <w:t>aquatic area</w:t>
            </w:r>
          </w:p>
        </w:tc>
        <w:tc>
          <w:tcPr>
            <w:tcW w:w="1134" w:type="dxa"/>
            <w:tcBorders>
              <w:bottom w:val="single" w:sz="4" w:space="0" w:color="A6A6A6" w:themeColor="background1" w:themeShade="A6"/>
            </w:tcBorders>
          </w:tcPr>
          <w:p w14:paraId="6D0E9F21" w14:textId="77777777" w:rsidR="00613B1C" w:rsidRPr="008A2861" w:rsidRDefault="00613B1C" w:rsidP="00170D3E">
            <w:pPr>
              <w:spacing w:before="40" w:after="40"/>
              <w:jc w:val="center"/>
              <w:rPr>
                <w:rFonts w:cstheme="minorHAnsi"/>
                <w:color w:val="000000" w:themeColor="text1"/>
              </w:rPr>
            </w:pPr>
            <w:r w:rsidRPr="00B2118D">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B2118D">
              <w:rPr>
                <w:rFonts w:cstheme="minorHAnsi"/>
                <w:color w:val="000000" w:themeColor="text1"/>
              </w:rPr>
              <w:instrText xml:space="preserve"> FORMTEXT </w:instrText>
            </w:r>
            <w:r w:rsidRPr="00B2118D">
              <w:rPr>
                <w:rFonts w:cstheme="minorHAnsi"/>
                <w:color w:val="000000" w:themeColor="text1"/>
              </w:rPr>
            </w:r>
            <w:r w:rsidRPr="00B2118D">
              <w:rPr>
                <w:rFonts w:cstheme="minorHAnsi"/>
                <w:color w:val="000000" w:themeColor="text1"/>
              </w:rPr>
              <w:fldChar w:fldCharType="separate"/>
            </w:r>
            <w:r w:rsidRPr="00B2118D">
              <w:rPr>
                <w:rFonts w:cstheme="minorHAnsi"/>
                <w:noProof/>
                <w:color w:val="000000" w:themeColor="text1"/>
              </w:rPr>
              <w:t> </w:t>
            </w:r>
            <w:r w:rsidRPr="00B2118D">
              <w:rPr>
                <w:rFonts w:cstheme="minorHAnsi"/>
                <w:noProof/>
                <w:color w:val="000000" w:themeColor="text1"/>
              </w:rPr>
              <w:t> </w:t>
            </w:r>
            <w:r w:rsidRPr="00B2118D">
              <w:rPr>
                <w:rFonts w:cstheme="minorHAnsi"/>
                <w:noProof/>
                <w:color w:val="000000" w:themeColor="text1"/>
              </w:rPr>
              <w:t> </w:t>
            </w:r>
            <w:r w:rsidRPr="00B2118D">
              <w:rPr>
                <w:rFonts w:cstheme="minorHAnsi"/>
                <w:noProof/>
                <w:color w:val="000000" w:themeColor="text1"/>
              </w:rPr>
              <w:t> </w:t>
            </w:r>
            <w:r w:rsidRPr="00B2118D">
              <w:rPr>
                <w:rFonts w:cstheme="minorHAnsi"/>
                <w:noProof/>
                <w:color w:val="000000" w:themeColor="text1"/>
              </w:rPr>
              <w:t> </w:t>
            </w:r>
            <w:r w:rsidRPr="00B2118D">
              <w:rPr>
                <w:rFonts w:cstheme="minorHAnsi"/>
                <w:color w:val="000000" w:themeColor="text1"/>
              </w:rPr>
              <w:fldChar w:fldCharType="end"/>
            </w:r>
          </w:p>
        </w:tc>
        <w:tc>
          <w:tcPr>
            <w:tcW w:w="4536" w:type="dxa"/>
            <w:tcBorders>
              <w:bottom w:val="single" w:sz="4" w:space="0" w:color="A6A6A6" w:themeColor="background1" w:themeShade="A6"/>
            </w:tcBorders>
          </w:tcPr>
          <w:p w14:paraId="64FB93B2" w14:textId="77777777" w:rsidR="00613B1C" w:rsidRPr="009C2CB8" w:rsidRDefault="00613B1C" w:rsidP="00170D3E">
            <w:pPr>
              <w:spacing w:before="40" w:after="40"/>
              <w:rPr>
                <w:color w:val="000000" w:themeColor="text1"/>
              </w:rPr>
            </w:pPr>
            <w:r>
              <w:rPr>
                <w:color w:val="000000" w:themeColor="text1"/>
              </w:rPr>
              <w:t xml:space="preserve">total area </w:t>
            </w:r>
            <w:r w:rsidRPr="009C2CB8">
              <w:rPr>
                <w:color w:val="000000" w:themeColor="text1"/>
              </w:rPr>
              <w:t>remediated</w:t>
            </w:r>
            <w:r>
              <w:rPr>
                <w:color w:val="000000" w:themeColor="text1"/>
              </w:rPr>
              <w:t xml:space="preserve"> (ha)</w:t>
            </w:r>
          </w:p>
        </w:tc>
      </w:tr>
      <w:tr w:rsidR="00613B1C" w:rsidRPr="00E475B1" w14:paraId="6131DC30" w14:textId="77777777" w:rsidTr="00170D3E">
        <w:trPr>
          <w:trHeight w:val="326"/>
        </w:trPr>
        <w:tc>
          <w:tcPr>
            <w:tcW w:w="3825" w:type="dxa"/>
            <w:vMerge/>
          </w:tcPr>
          <w:p w14:paraId="0BD71839" w14:textId="77777777" w:rsidR="00613B1C" w:rsidRDefault="00613B1C" w:rsidP="00170D3E">
            <w:pPr>
              <w:spacing w:before="40" w:after="40"/>
              <w:rPr>
                <w:color w:val="000000" w:themeColor="text1"/>
              </w:rPr>
            </w:pPr>
          </w:p>
        </w:tc>
        <w:tc>
          <w:tcPr>
            <w:tcW w:w="1134" w:type="dxa"/>
            <w:tcBorders>
              <w:top w:val="single" w:sz="4" w:space="0" w:color="A6A6A6" w:themeColor="background1" w:themeShade="A6"/>
            </w:tcBorders>
          </w:tcPr>
          <w:p w14:paraId="55C902EB" w14:textId="77777777" w:rsidR="00613B1C" w:rsidRPr="008A2861" w:rsidRDefault="00613B1C" w:rsidP="00170D3E">
            <w:pPr>
              <w:spacing w:before="40" w:after="40"/>
              <w:jc w:val="center"/>
              <w:rPr>
                <w:rFonts w:cstheme="minorHAnsi"/>
                <w:color w:val="000000" w:themeColor="text1"/>
              </w:rPr>
            </w:pPr>
            <w:r w:rsidRPr="00B2118D">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B2118D">
              <w:rPr>
                <w:rFonts w:cstheme="minorHAnsi"/>
                <w:color w:val="000000" w:themeColor="text1"/>
              </w:rPr>
              <w:instrText xml:space="preserve"> FORMTEXT </w:instrText>
            </w:r>
            <w:r w:rsidRPr="00B2118D">
              <w:rPr>
                <w:rFonts w:cstheme="minorHAnsi"/>
                <w:color w:val="000000" w:themeColor="text1"/>
              </w:rPr>
            </w:r>
            <w:r w:rsidRPr="00B2118D">
              <w:rPr>
                <w:rFonts w:cstheme="minorHAnsi"/>
                <w:color w:val="000000" w:themeColor="text1"/>
              </w:rPr>
              <w:fldChar w:fldCharType="separate"/>
            </w:r>
            <w:r w:rsidRPr="00B2118D">
              <w:rPr>
                <w:rFonts w:cstheme="minorHAnsi"/>
                <w:noProof/>
                <w:color w:val="000000" w:themeColor="text1"/>
              </w:rPr>
              <w:t> </w:t>
            </w:r>
            <w:r w:rsidRPr="00B2118D">
              <w:rPr>
                <w:rFonts w:cstheme="minorHAnsi"/>
                <w:noProof/>
                <w:color w:val="000000" w:themeColor="text1"/>
              </w:rPr>
              <w:t> </w:t>
            </w:r>
            <w:r w:rsidRPr="00B2118D">
              <w:rPr>
                <w:rFonts w:cstheme="minorHAnsi"/>
                <w:noProof/>
                <w:color w:val="000000" w:themeColor="text1"/>
              </w:rPr>
              <w:t> </w:t>
            </w:r>
            <w:r w:rsidRPr="00B2118D">
              <w:rPr>
                <w:rFonts w:cstheme="minorHAnsi"/>
                <w:noProof/>
                <w:color w:val="000000" w:themeColor="text1"/>
              </w:rPr>
              <w:t> </w:t>
            </w:r>
            <w:r w:rsidRPr="00B2118D">
              <w:rPr>
                <w:rFonts w:cstheme="minorHAnsi"/>
                <w:noProof/>
                <w:color w:val="000000" w:themeColor="text1"/>
              </w:rPr>
              <w:t> </w:t>
            </w:r>
            <w:r w:rsidRPr="00B2118D">
              <w:rPr>
                <w:rFonts w:cstheme="minorHAnsi"/>
                <w:color w:val="000000" w:themeColor="text1"/>
              </w:rPr>
              <w:fldChar w:fldCharType="end"/>
            </w:r>
          </w:p>
        </w:tc>
        <w:tc>
          <w:tcPr>
            <w:tcW w:w="4536" w:type="dxa"/>
            <w:tcBorders>
              <w:top w:val="single" w:sz="4" w:space="0" w:color="A6A6A6" w:themeColor="background1" w:themeShade="A6"/>
            </w:tcBorders>
          </w:tcPr>
          <w:p w14:paraId="1B81E4C3" w14:textId="77777777" w:rsidR="00613B1C" w:rsidRDefault="00613B1C" w:rsidP="00170D3E">
            <w:pPr>
              <w:spacing w:before="40" w:after="40"/>
              <w:rPr>
                <w:color w:val="000000" w:themeColor="text1"/>
              </w:rPr>
            </w:pPr>
            <w:r>
              <w:rPr>
                <w:color w:val="000000" w:themeColor="text1"/>
              </w:rPr>
              <w:t>total length</w:t>
            </w:r>
            <w:r w:rsidRPr="009C2CB8">
              <w:rPr>
                <w:color w:val="000000" w:themeColor="text1"/>
              </w:rPr>
              <w:t xml:space="preserve"> remediated</w:t>
            </w:r>
            <w:r>
              <w:rPr>
                <w:color w:val="000000" w:themeColor="text1"/>
              </w:rPr>
              <w:t xml:space="preserve"> (km)</w:t>
            </w:r>
          </w:p>
        </w:tc>
      </w:tr>
      <w:tr w:rsidR="00613B1C" w:rsidRPr="00E475B1" w14:paraId="6AABDD17" w14:textId="77777777" w:rsidTr="00170D3E">
        <w:tc>
          <w:tcPr>
            <w:tcW w:w="3825" w:type="dxa"/>
            <w:vMerge w:val="restart"/>
          </w:tcPr>
          <w:p w14:paraId="50D904FD" w14:textId="77777777" w:rsidR="00613B1C" w:rsidRPr="009C2CB8" w:rsidRDefault="00613B1C" w:rsidP="00170D3E">
            <w:pPr>
              <w:spacing w:before="40" w:after="40"/>
              <w:rPr>
                <w:color w:val="000000" w:themeColor="text1"/>
              </w:rPr>
            </w:pPr>
            <w:r w:rsidRPr="009C2CB8">
              <w:rPr>
                <w:color w:val="000000" w:themeColor="text1"/>
              </w:rPr>
              <w:t>Revegetation</w:t>
            </w:r>
          </w:p>
        </w:tc>
        <w:tc>
          <w:tcPr>
            <w:tcW w:w="1134" w:type="dxa"/>
          </w:tcPr>
          <w:p w14:paraId="30A138CD" w14:textId="77777777" w:rsidR="00613B1C" w:rsidRPr="009C2CB8" w:rsidRDefault="00613B1C" w:rsidP="00170D3E">
            <w:pPr>
              <w:spacing w:before="40" w:after="40"/>
              <w:jc w:val="center"/>
              <w:rPr>
                <w:color w:val="000000" w:themeColor="text1"/>
              </w:rPr>
            </w:pPr>
            <w:r w:rsidRPr="006143D6">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9C2CB8">
              <w:rPr>
                <w:rFonts w:cstheme="minorHAnsi"/>
                <w:color w:val="000000" w:themeColor="text1"/>
              </w:rPr>
              <w:instrText xml:space="preserve"> FORMTEXT </w:instrText>
            </w:r>
            <w:r w:rsidRPr="006143D6">
              <w:rPr>
                <w:rFonts w:cstheme="minorHAnsi"/>
                <w:color w:val="000000" w:themeColor="text1"/>
              </w:rPr>
            </w:r>
            <w:r w:rsidRPr="006143D6">
              <w:rPr>
                <w:rFonts w:cstheme="minorHAnsi"/>
                <w:color w:val="000000" w:themeColor="text1"/>
              </w:rPr>
              <w:fldChar w:fldCharType="separate"/>
            </w:r>
            <w:r w:rsidRPr="006143D6">
              <w:rPr>
                <w:rFonts w:cstheme="minorHAnsi"/>
                <w:noProof/>
                <w:color w:val="000000" w:themeColor="text1"/>
              </w:rPr>
              <w:t> </w:t>
            </w:r>
            <w:r w:rsidRPr="006143D6">
              <w:rPr>
                <w:rFonts w:cstheme="minorHAnsi"/>
                <w:noProof/>
                <w:color w:val="000000" w:themeColor="text1"/>
              </w:rPr>
              <w:t> </w:t>
            </w:r>
            <w:r w:rsidRPr="006143D6">
              <w:rPr>
                <w:rFonts w:cstheme="minorHAnsi"/>
                <w:noProof/>
                <w:color w:val="000000" w:themeColor="text1"/>
              </w:rPr>
              <w:t> </w:t>
            </w:r>
            <w:r w:rsidRPr="006143D6">
              <w:rPr>
                <w:rFonts w:cstheme="minorHAnsi"/>
                <w:noProof/>
                <w:color w:val="000000" w:themeColor="text1"/>
              </w:rPr>
              <w:t> </w:t>
            </w:r>
            <w:r w:rsidRPr="006143D6">
              <w:rPr>
                <w:rFonts w:cstheme="minorHAnsi"/>
                <w:noProof/>
                <w:color w:val="000000" w:themeColor="text1"/>
              </w:rPr>
              <w:t> </w:t>
            </w:r>
            <w:r w:rsidRPr="006143D6">
              <w:rPr>
                <w:rFonts w:cstheme="minorHAnsi"/>
                <w:color w:val="000000" w:themeColor="text1"/>
              </w:rPr>
              <w:fldChar w:fldCharType="end"/>
            </w:r>
          </w:p>
        </w:tc>
        <w:tc>
          <w:tcPr>
            <w:tcW w:w="4536" w:type="dxa"/>
          </w:tcPr>
          <w:p w14:paraId="340CD09D" w14:textId="77777777" w:rsidR="00613B1C" w:rsidRPr="009C2CB8" w:rsidRDefault="00613B1C" w:rsidP="00170D3E">
            <w:pPr>
              <w:spacing w:before="40" w:after="40"/>
              <w:rPr>
                <w:color w:val="000000" w:themeColor="text1"/>
              </w:rPr>
            </w:pPr>
            <w:r w:rsidRPr="009C2CB8">
              <w:rPr>
                <w:color w:val="000000" w:themeColor="text1"/>
              </w:rPr>
              <w:t>total area of revegetation (ha)</w:t>
            </w:r>
          </w:p>
        </w:tc>
      </w:tr>
      <w:tr w:rsidR="00613B1C" w:rsidRPr="00E475B1" w14:paraId="1ABFFC29" w14:textId="77777777" w:rsidTr="00170D3E">
        <w:tc>
          <w:tcPr>
            <w:tcW w:w="3825" w:type="dxa"/>
            <w:vMerge/>
          </w:tcPr>
          <w:p w14:paraId="5E4DB530" w14:textId="77777777" w:rsidR="00613B1C" w:rsidRPr="004022CF" w:rsidRDefault="00613B1C" w:rsidP="00170D3E">
            <w:pPr>
              <w:spacing w:before="40" w:after="40"/>
              <w:rPr>
                <w:color w:val="000000" w:themeColor="text1"/>
              </w:rPr>
            </w:pPr>
          </w:p>
        </w:tc>
        <w:tc>
          <w:tcPr>
            <w:tcW w:w="1134" w:type="dxa"/>
          </w:tcPr>
          <w:p w14:paraId="662CD99D" w14:textId="77777777" w:rsidR="00613B1C" w:rsidRPr="008A2861" w:rsidRDefault="00613B1C" w:rsidP="00170D3E">
            <w:pPr>
              <w:spacing w:before="40" w:after="40"/>
              <w:jc w:val="center"/>
              <w:rPr>
                <w:color w:val="000000" w:themeColor="text1"/>
              </w:rPr>
            </w:pPr>
            <w:r w:rsidRPr="006143D6">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6143D6">
              <w:rPr>
                <w:rFonts w:cstheme="minorHAnsi"/>
                <w:color w:val="000000" w:themeColor="text1"/>
              </w:rPr>
              <w:instrText xml:space="preserve"> FORMTEXT </w:instrText>
            </w:r>
            <w:r w:rsidRPr="006143D6">
              <w:rPr>
                <w:rFonts w:cstheme="minorHAnsi"/>
                <w:color w:val="000000" w:themeColor="text1"/>
              </w:rPr>
            </w:r>
            <w:r w:rsidRPr="006143D6">
              <w:rPr>
                <w:rFonts w:cstheme="minorHAnsi"/>
                <w:color w:val="000000" w:themeColor="text1"/>
              </w:rPr>
              <w:fldChar w:fldCharType="separate"/>
            </w:r>
            <w:r w:rsidRPr="006143D6">
              <w:rPr>
                <w:rFonts w:cstheme="minorHAnsi"/>
                <w:noProof/>
                <w:color w:val="000000" w:themeColor="text1"/>
              </w:rPr>
              <w:t> </w:t>
            </w:r>
            <w:r w:rsidRPr="006143D6">
              <w:rPr>
                <w:rFonts w:cstheme="minorHAnsi"/>
                <w:noProof/>
                <w:color w:val="000000" w:themeColor="text1"/>
              </w:rPr>
              <w:t> </w:t>
            </w:r>
            <w:r w:rsidRPr="006143D6">
              <w:rPr>
                <w:rFonts w:cstheme="minorHAnsi"/>
                <w:noProof/>
                <w:color w:val="000000" w:themeColor="text1"/>
              </w:rPr>
              <w:t> </w:t>
            </w:r>
            <w:r w:rsidRPr="006143D6">
              <w:rPr>
                <w:rFonts w:cstheme="minorHAnsi"/>
                <w:noProof/>
                <w:color w:val="000000" w:themeColor="text1"/>
              </w:rPr>
              <w:t> </w:t>
            </w:r>
            <w:r w:rsidRPr="006143D6">
              <w:rPr>
                <w:rFonts w:cstheme="minorHAnsi"/>
                <w:noProof/>
                <w:color w:val="000000" w:themeColor="text1"/>
              </w:rPr>
              <w:t> </w:t>
            </w:r>
            <w:r w:rsidRPr="006143D6">
              <w:rPr>
                <w:rFonts w:cstheme="minorHAnsi"/>
                <w:color w:val="000000" w:themeColor="text1"/>
              </w:rPr>
              <w:fldChar w:fldCharType="end"/>
            </w:r>
          </w:p>
        </w:tc>
        <w:tc>
          <w:tcPr>
            <w:tcW w:w="4536" w:type="dxa"/>
          </w:tcPr>
          <w:p w14:paraId="61A53A71" w14:textId="77777777" w:rsidR="00613B1C" w:rsidRPr="008A2861" w:rsidRDefault="00613B1C" w:rsidP="00170D3E">
            <w:pPr>
              <w:spacing w:before="40" w:after="40"/>
              <w:rPr>
                <w:color w:val="000000" w:themeColor="text1"/>
              </w:rPr>
            </w:pPr>
            <w:r w:rsidRPr="008A2861">
              <w:rPr>
                <w:color w:val="000000" w:themeColor="text1"/>
              </w:rPr>
              <w:t>total kilograms of seed sown (kg)</w:t>
            </w:r>
          </w:p>
        </w:tc>
      </w:tr>
      <w:tr w:rsidR="00613B1C" w:rsidRPr="00E475B1" w14:paraId="557D46AC" w14:textId="77777777" w:rsidTr="00170D3E">
        <w:tc>
          <w:tcPr>
            <w:tcW w:w="3825" w:type="dxa"/>
            <w:vMerge/>
          </w:tcPr>
          <w:p w14:paraId="52397514" w14:textId="77777777" w:rsidR="00613B1C" w:rsidRPr="004022CF" w:rsidRDefault="00613B1C" w:rsidP="00170D3E">
            <w:pPr>
              <w:spacing w:before="40" w:after="40"/>
              <w:rPr>
                <w:color w:val="000000" w:themeColor="text1"/>
              </w:rPr>
            </w:pPr>
          </w:p>
        </w:tc>
        <w:tc>
          <w:tcPr>
            <w:tcW w:w="1134" w:type="dxa"/>
          </w:tcPr>
          <w:p w14:paraId="014D6559" w14:textId="77777777" w:rsidR="00613B1C" w:rsidRPr="008A2861" w:rsidRDefault="00613B1C" w:rsidP="00170D3E">
            <w:pPr>
              <w:spacing w:before="40" w:after="40"/>
              <w:jc w:val="center"/>
              <w:rPr>
                <w:color w:val="000000" w:themeColor="text1"/>
              </w:rPr>
            </w:pPr>
            <w:r w:rsidRPr="006143D6">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6143D6">
              <w:rPr>
                <w:rFonts w:cstheme="minorHAnsi"/>
                <w:color w:val="000000" w:themeColor="text1"/>
              </w:rPr>
              <w:instrText xml:space="preserve"> FORMTEXT </w:instrText>
            </w:r>
            <w:r w:rsidRPr="006143D6">
              <w:rPr>
                <w:rFonts w:cstheme="minorHAnsi"/>
                <w:color w:val="000000" w:themeColor="text1"/>
              </w:rPr>
            </w:r>
            <w:r w:rsidRPr="006143D6">
              <w:rPr>
                <w:rFonts w:cstheme="minorHAnsi"/>
                <w:color w:val="000000" w:themeColor="text1"/>
              </w:rPr>
              <w:fldChar w:fldCharType="separate"/>
            </w:r>
            <w:r w:rsidRPr="006143D6">
              <w:rPr>
                <w:rFonts w:cstheme="minorHAnsi"/>
                <w:noProof/>
                <w:color w:val="000000" w:themeColor="text1"/>
              </w:rPr>
              <w:t> </w:t>
            </w:r>
            <w:r w:rsidRPr="006143D6">
              <w:rPr>
                <w:rFonts w:cstheme="minorHAnsi"/>
                <w:noProof/>
                <w:color w:val="000000" w:themeColor="text1"/>
              </w:rPr>
              <w:t> </w:t>
            </w:r>
            <w:r w:rsidRPr="006143D6">
              <w:rPr>
                <w:rFonts w:cstheme="minorHAnsi"/>
                <w:noProof/>
                <w:color w:val="000000" w:themeColor="text1"/>
              </w:rPr>
              <w:t> </w:t>
            </w:r>
            <w:r w:rsidRPr="006143D6">
              <w:rPr>
                <w:rFonts w:cstheme="minorHAnsi"/>
                <w:noProof/>
                <w:color w:val="000000" w:themeColor="text1"/>
              </w:rPr>
              <w:t> </w:t>
            </w:r>
            <w:r w:rsidRPr="006143D6">
              <w:rPr>
                <w:rFonts w:cstheme="minorHAnsi"/>
                <w:noProof/>
                <w:color w:val="000000" w:themeColor="text1"/>
              </w:rPr>
              <w:t> </w:t>
            </w:r>
            <w:r w:rsidRPr="006143D6">
              <w:rPr>
                <w:rFonts w:cstheme="minorHAnsi"/>
                <w:color w:val="000000" w:themeColor="text1"/>
              </w:rPr>
              <w:fldChar w:fldCharType="end"/>
            </w:r>
          </w:p>
        </w:tc>
        <w:tc>
          <w:tcPr>
            <w:tcW w:w="4536" w:type="dxa"/>
          </w:tcPr>
          <w:p w14:paraId="1135BC16" w14:textId="77777777" w:rsidR="00613B1C" w:rsidRPr="008A2861" w:rsidRDefault="00613B1C" w:rsidP="00170D3E">
            <w:pPr>
              <w:spacing w:before="40" w:after="40"/>
              <w:rPr>
                <w:color w:val="000000" w:themeColor="text1"/>
              </w:rPr>
            </w:pPr>
            <w:r w:rsidRPr="008A2861">
              <w:rPr>
                <w:color w:val="000000" w:themeColor="text1"/>
              </w:rPr>
              <w:t xml:space="preserve">total number of new plants planted </w:t>
            </w:r>
          </w:p>
        </w:tc>
      </w:tr>
      <w:tr w:rsidR="00613B1C" w:rsidRPr="00E475B1" w14:paraId="1AE53E3C" w14:textId="77777777" w:rsidTr="00170D3E">
        <w:trPr>
          <w:trHeight w:val="286"/>
        </w:trPr>
        <w:tc>
          <w:tcPr>
            <w:tcW w:w="3825" w:type="dxa"/>
            <w:vMerge w:val="restart"/>
          </w:tcPr>
          <w:p w14:paraId="420D200B" w14:textId="77777777" w:rsidR="00613B1C" w:rsidRPr="008A2861" w:rsidRDefault="00613B1C" w:rsidP="00170D3E">
            <w:pPr>
              <w:spacing w:before="40" w:after="40"/>
              <w:rPr>
                <w:color w:val="000000" w:themeColor="text1"/>
              </w:rPr>
            </w:pPr>
            <w:r w:rsidRPr="008A2861">
              <w:rPr>
                <w:color w:val="000000" w:themeColor="text1"/>
              </w:rPr>
              <w:t>Weed</w:t>
            </w:r>
            <w:r>
              <w:rPr>
                <w:color w:val="000000" w:themeColor="text1"/>
              </w:rPr>
              <w:t xml:space="preserve"> removal/</w:t>
            </w:r>
            <w:r w:rsidRPr="008A2861">
              <w:rPr>
                <w:color w:val="000000" w:themeColor="text1"/>
              </w:rPr>
              <w:t>control</w:t>
            </w:r>
          </w:p>
        </w:tc>
        <w:tc>
          <w:tcPr>
            <w:tcW w:w="1134" w:type="dxa"/>
            <w:tcBorders>
              <w:bottom w:val="single" w:sz="4" w:space="0" w:color="A6A6A6" w:themeColor="background1" w:themeShade="A6"/>
            </w:tcBorders>
          </w:tcPr>
          <w:p w14:paraId="0C932934" w14:textId="77777777" w:rsidR="00613B1C" w:rsidRPr="008A2861" w:rsidRDefault="00613B1C" w:rsidP="00170D3E">
            <w:pPr>
              <w:spacing w:before="40" w:after="40"/>
              <w:jc w:val="center"/>
              <w:rPr>
                <w:color w:val="000000" w:themeColor="text1"/>
              </w:rPr>
            </w:pPr>
            <w:r w:rsidRPr="006143D6">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8A2861">
              <w:rPr>
                <w:rFonts w:cstheme="minorHAnsi"/>
                <w:color w:val="000000" w:themeColor="text1"/>
              </w:rPr>
              <w:instrText xml:space="preserve"> FORMTEXT </w:instrText>
            </w:r>
            <w:r w:rsidRPr="006143D6">
              <w:rPr>
                <w:rFonts w:cstheme="minorHAnsi"/>
                <w:color w:val="000000" w:themeColor="text1"/>
              </w:rPr>
            </w:r>
            <w:r w:rsidRPr="006143D6">
              <w:rPr>
                <w:rFonts w:cstheme="minorHAnsi"/>
                <w:color w:val="000000" w:themeColor="text1"/>
              </w:rPr>
              <w:fldChar w:fldCharType="separate"/>
            </w:r>
            <w:r w:rsidRPr="006143D6">
              <w:rPr>
                <w:rFonts w:cstheme="minorHAnsi"/>
                <w:noProof/>
                <w:color w:val="000000" w:themeColor="text1"/>
              </w:rPr>
              <w:t> </w:t>
            </w:r>
            <w:r w:rsidRPr="006143D6">
              <w:rPr>
                <w:rFonts w:cstheme="minorHAnsi"/>
                <w:noProof/>
                <w:color w:val="000000" w:themeColor="text1"/>
              </w:rPr>
              <w:t> </w:t>
            </w:r>
            <w:r w:rsidRPr="006143D6">
              <w:rPr>
                <w:rFonts w:cstheme="minorHAnsi"/>
                <w:noProof/>
                <w:color w:val="000000" w:themeColor="text1"/>
              </w:rPr>
              <w:t> </w:t>
            </w:r>
            <w:r w:rsidRPr="006143D6">
              <w:rPr>
                <w:rFonts w:cstheme="minorHAnsi"/>
                <w:noProof/>
                <w:color w:val="000000" w:themeColor="text1"/>
              </w:rPr>
              <w:t> </w:t>
            </w:r>
            <w:r w:rsidRPr="006143D6">
              <w:rPr>
                <w:rFonts w:cstheme="minorHAnsi"/>
                <w:noProof/>
                <w:color w:val="000000" w:themeColor="text1"/>
              </w:rPr>
              <w:t> </w:t>
            </w:r>
            <w:r w:rsidRPr="006143D6">
              <w:rPr>
                <w:rFonts w:cstheme="minorHAnsi"/>
                <w:color w:val="000000" w:themeColor="text1"/>
              </w:rPr>
              <w:fldChar w:fldCharType="end"/>
            </w:r>
          </w:p>
        </w:tc>
        <w:tc>
          <w:tcPr>
            <w:tcW w:w="4536" w:type="dxa"/>
            <w:tcBorders>
              <w:bottom w:val="single" w:sz="4" w:space="0" w:color="A6A6A6" w:themeColor="background1" w:themeShade="A6"/>
            </w:tcBorders>
          </w:tcPr>
          <w:p w14:paraId="04A07641" w14:textId="77777777" w:rsidR="00613B1C" w:rsidRPr="008A2861" w:rsidRDefault="00613B1C" w:rsidP="00170D3E">
            <w:pPr>
              <w:spacing w:before="40" w:after="40"/>
              <w:rPr>
                <w:color w:val="000000" w:themeColor="text1"/>
              </w:rPr>
            </w:pPr>
            <w:r w:rsidRPr="008A2861">
              <w:rPr>
                <w:color w:val="000000" w:themeColor="text1"/>
              </w:rPr>
              <w:t xml:space="preserve">total area </w:t>
            </w:r>
            <w:r>
              <w:rPr>
                <w:color w:val="000000" w:themeColor="text1"/>
              </w:rPr>
              <w:t>treated</w:t>
            </w:r>
            <w:r w:rsidRPr="008A2861">
              <w:rPr>
                <w:color w:val="000000" w:themeColor="text1"/>
              </w:rPr>
              <w:t xml:space="preserve"> </w:t>
            </w:r>
            <w:r>
              <w:rPr>
                <w:color w:val="000000" w:themeColor="text1"/>
              </w:rPr>
              <w:t xml:space="preserve">for weeds </w:t>
            </w:r>
            <w:r w:rsidRPr="008A2861">
              <w:rPr>
                <w:color w:val="000000" w:themeColor="text1"/>
              </w:rPr>
              <w:t>(ha)</w:t>
            </w:r>
          </w:p>
        </w:tc>
      </w:tr>
      <w:tr w:rsidR="00613B1C" w:rsidRPr="00E475B1" w14:paraId="1B5ED774" w14:textId="77777777" w:rsidTr="00170D3E">
        <w:trPr>
          <w:trHeight w:val="365"/>
        </w:trPr>
        <w:tc>
          <w:tcPr>
            <w:tcW w:w="3825" w:type="dxa"/>
            <w:vMerge/>
          </w:tcPr>
          <w:p w14:paraId="67913420" w14:textId="77777777" w:rsidR="00613B1C" w:rsidRDefault="00613B1C" w:rsidP="00170D3E">
            <w:pPr>
              <w:spacing w:before="40" w:after="40"/>
              <w:rPr>
                <w:color w:val="000000" w:themeColor="text1"/>
              </w:rPr>
            </w:pPr>
          </w:p>
        </w:tc>
        <w:tc>
          <w:tcPr>
            <w:tcW w:w="1134" w:type="dxa"/>
            <w:tcBorders>
              <w:top w:val="single" w:sz="4" w:space="0" w:color="A6A6A6" w:themeColor="background1" w:themeShade="A6"/>
            </w:tcBorders>
          </w:tcPr>
          <w:p w14:paraId="48898F88" w14:textId="77777777" w:rsidR="00613B1C" w:rsidRPr="008A2861" w:rsidRDefault="00613B1C" w:rsidP="00170D3E">
            <w:pPr>
              <w:spacing w:before="40" w:after="40"/>
              <w:jc w:val="center"/>
              <w:rPr>
                <w:rFonts w:cstheme="minorHAnsi"/>
                <w:color w:val="000000" w:themeColor="text1"/>
              </w:rPr>
            </w:pPr>
            <w:r w:rsidRPr="00B2118D">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B2118D">
              <w:rPr>
                <w:rFonts w:cstheme="minorHAnsi"/>
                <w:color w:val="000000" w:themeColor="text1"/>
              </w:rPr>
              <w:instrText xml:space="preserve"> FORMTEXT </w:instrText>
            </w:r>
            <w:r w:rsidRPr="00B2118D">
              <w:rPr>
                <w:rFonts w:cstheme="minorHAnsi"/>
                <w:color w:val="000000" w:themeColor="text1"/>
              </w:rPr>
            </w:r>
            <w:r w:rsidRPr="00B2118D">
              <w:rPr>
                <w:rFonts w:cstheme="minorHAnsi"/>
                <w:color w:val="000000" w:themeColor="text1"/>
              </w:rPr>
              <w:fldChar w:fldCharType="separate"/>
            </w:r>
            <w:r w:rsidRPr="00B2118D">
              <w:rPr>
                <w:rFonts w:cstheme="minorHAnsi"/>
                <w:noProof/>
                <w:color w:val="000000" w:themeColor="text1"/>
              </w:rPr>
              <w:t> </w:t>
            </w:r>
            <w:r w:rsidRPr="00B2118D">
              <w:rPr>
                <w:rFonts w:cstheme="minorHAnsi"/>
                <w:noProof/>
                <w:color w:val="000000" w:themeColor="text1"/>
              </w:rPr>
              <w:t> </w:t>
            </w:r>
            <w:r w:rsidRPr="00B2118D">
              <w:rPr>
                <w:rFonts w:cstheme="minorHAnsi"/>
                <w:noProof/>
                <w:color w:val="000000" w:themeColor="text1"/>
              </w:rPr>
              <w:t> </w:t>
            </w:r>
            <w:r w:rsidRPr="00B2118D">
              <w:rPr>
                <w:rFonts w:cstheme="minorHAnsi"/>
                <w:noProof/>
                <w:color w:val="000000" w:themeColor="text1"/>
              </w:rPr>
              <w:t> </w:t>
            </w:r>
            <w:r w:rsidRPr="00B2118D">
              <w:rPr>
                <w:rFonts w:cstheme="minorHAnsi"/>
                <w:noProof/>
                <w:color w:val="000000" w:themeColor="text1"/>
              </w:rPr>
              <w:t> </w:t>
            </w:r>
            <w:r w:rsidRPr="00B2118D">
              <w:rPr>
                <w:rFonts w:cstheme="minorHAnsi"/>
                <w:color w:val="000000" w:themeColor="text1"/>
              </w:rPr>
              <w:fldChar w:fldCharType="end"/>
            </w:r>
          </w:p>
        </w:tc>
        <w:tc>
          <w:tcPr>
            <w:tcW w:w="4536" w:type="dxa"/>
            <w:tcBorders>
              <w:top w:val="single" w:sz="4" w:space="0" w:color="A6A6A6" w:themeColor="background1" w:themeShade="A6"/>
            </w:tcBorders>
          </w:tcPr>
          <w:p w14:paraId="6054416D" w14:textId="77777777" w:rsidR="00613B1C" w:rsidRDefault="00613B1C" w:rsidP="00170D3E">
            <w:pPr>
              <w:spacing w:before="40" w:after="40"/>
              <w:rPr>
                <w:color w:val="000000" w:themeColor="text1"/>
              </w:rPr>
            </w:pPr>
            <w:r>
              <w:rPr>
                <w:color w:val="000000" w:themeColor="text1"/>
              </w:rPr>
              <w:t>t</w:t>
            </w:r>
            <w:r w:rsidRPr="00B2118D">
              <w:rPr>
                <w:color w:val="000000" w:themeColor="text1"/>
              </w:rPr>
              <w:t xml:space="preserve">otal </w:t>
            </w:r>
            <w:r>
              <w:rPr>
                <w:color w:val="000000" w:themeColor="text1"/>
              </w:rPr>
              <w:t>length</w:t>
            </w:r>
            <w:r w:rsidRPr="00B2118D">
              <w:rPr>
                <w:color w:val="000000" w:themeColor="text1"/>
              </w:rPr>
              <w:t xml:space="preserve"> </w:t>
            </w:r>
            <w:r>
              <w:rPr>
                <w:color w:val="000000" w:themeColor="text1"/>
              </w:rPr>
              <w:t>treated</w:t>
            </w:r>
            <w:r w:rsidRPr="00B2118D">
              <w:rPr>
                <w:color w:val="000000" w:themeColor="text1"/>
              </w:rPr>
              <w:t xml:space="preserve"> </w:t>
            </w:r>
            <w:r>
              <w:rPr>
                <w:color w:val="000000" w:themeColor="text1"/>
              </w:rPr>
              <w:t xml:space="preserve">for weeds </w:t>
            </w:r>
            <w:r w:rsidRPr="00B2118D">
              <w:rPr>
                <w:color w:val="000000" w:themeColor="text1"/>
              </w:rPr>
              <w:t>(</w:t>
            </w:r>
            <w:r>
              <w:rPr>
                <w:color w:val="000000" w:themeColor="text1"/>
              </w:rPr>
              <w:t>km</w:t>
            </w:r>
            <w:r w:rsidRPr="00B2118D">
              <w:rPr>
                <w:color w:val="000000" w:themeColor="text1"/>
              </w:rPr>
              <w:t>)</w:t>
            </w:r>
          </w:p>
        </w:tc>
      </w:tr>
      <w:tr w:rsidR="00613B1C" w:rsidRPr="00E475B1" w14:paraId="1BCDCE4B" w14:textId="77777777" w:rsidTr="00170D3E">
        <w:tc>
          <w:tcPr>
            <w:tcW w:w="3825" w:type="dxa"/>
            <w:vMerge w:val="restart"/>
          </w:tcPr>
          <w:p w14:paraId="207C435A" w14:textId="77777777" w:rsidR="00613B1C" w:rsidRPr="008A2861" w:rsidRDefault="00613B1C" w:rsidP="00170D3E">
            <w:pPr>
              <w:spacing w:before="40" w:after="40"/>
              <w:rPr>
                <w:color w:val="000000" w:themeColor="text1"/>
                <w:sz w:val="18"/>
              </w:rPr>
            </w:pPr>
            <w:r w:rsidRPr="008A2861">
              <w:rPr>
                <w:color w:val="000000" w:themeColor="text1"/>
              </w:rPr>
              <w:t>Waste reduction – prevent/remove</w:t>
            </w:r>
          </w:p>
          <w:p w14:paraId="5A308EBD" w14:textId="77777777" w:rsidR="00613B1C" w:rsidRPr="008A2861" w:rsidRDefault="00613B1C" w:rsidP="00170D3E">
            <w:pPr>
              <w:spacing w:before="40" w:after="40"/>
              <w:rPr>
                <w:color w:val="000000" w:themeColor="text1"/>
                <w:sz w:val="18"/>
              </w:rPr>
            </w:pPr>
            <w:r w:rsidRPr="008A2861">
              <w:rPr>
                <w:color w:val="000000" w:themeColor="text1"/>
                <w:sz w:val="18"/>
              </w:rPr>
              <w:t xml:space="preserve">(e.g. clean up days) </w:t>
            </w:r>
          </w:p>
          <w:p w14:paraId="13E0C799" w14:textId="77777777" w:rsidR="00613B1C" w:rsidRPr="008A2861" w:rsidRDefault="00613B1C" w:rsidP="00170D3E">
            <w:pPr>
              <w:spacing w:before="40" w:after="40"/>
              <w:rPr>
                <w:color w:val="000000" w:themeColor="text1"/>
                <w:sz w:val="18"/>
              </w:rPr>
            </w:pPr>
          </w:p>
          <w:p w14:paraId="3155F161" w14:textId="77777777" w:rsidR="00613B1C" w:rsidRPr="00D65503" w:rsidRDefault="00613B1C" w:rsidP="00170D3E">
            <w:pPr>
              <w:spacing w:before="40" w:after="40"/>
              <w:rPr>
                <w:color w:val="000000" w:themeColor="text1"/>
              </w:rPr>
            </w:pPr>
            <w:r w:rsidRPr="00D65503">
              <w:rPr>
                <w:color w:val="000000" w:themeColor="text1"/>
              </w:rPr>
              <w:t xml:space="preserve">To avoid double counting, report either weight </w:t>
            </w:r>
            <w:r w:rsidRPr="00D65503">
              <w:rPr>
                <w:color w:val="000000" w:themeColor="text1"/>
                <w:u w:val="single"/>
              </w:rPr>
              <w:t>or</w:t>
            </w:r>
            <w:r w:rsidRPr="00D65503">
              <w:rPr>
                <w:color w:val="000000" w:themeColor="text1"/>
              </w:rPr>
              <w:t xml:space="preserve"> volume for any given item.</w:t>
            </w:r>
          </w:p>
        </w:tc>
        <w:tc>
          <w:tcPr>
            <w:tcW w:w="1134" w:type="dxa"/>
          </w:tcPr>
          <w:p w14:paraId="4919E3F0" w14:textId="77777777" w:rsidR="00613B1C" w:rsidRPr="008A2861" w:rsidRDefault="00613B1C" w:rsidP="00170D3E">
            <w:pPr>
              <w:spacing w:before="40" w:after="40"/>
              <w:jc w:val="center"/>
              <w:rPr>
                <w:rFonts w:cstheme="minorHAnsi"/>
                <w:noProof/>
                <w:color w:val="000000" w:themeColor="text1"/>
              </w:rPr>
            </w:pPr>
            <w:r w:rsidRPr="008A2861">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8A2861">
              <w:rPr>
                <w:rFonts w:cstheme="minorHAnsi"/>
                <w:color w:val="000000" w:themeColor="text1"/>
              </w:rPr>
              <w:instrText xml:space="preserve"> FORMTEXT </w:instrText>
            </w:r>
            <w:r w:rsidRPr="008A2861">
              <w:rPr>
                <w:rFonts w:cstheme="minorHAnsi"/>
                <w:color w:val="000000" w:themeColor="text1"/>
              </w:rPr>
            </w:r>
            <w:r w:rsidRPr="008A2861">
              <w:rPr>
                <w:rFonts w:cstheme="minorHAnsi"/>
                <w:color w:val="000000" w:themeColor="text1"/>
              </w:rPr>
              <w:fldChar w:fldCharType="separate"/>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color w:val="000000" w:themeColor="text1"/>
              </w:rPr>
              <w:fldChar w:fldCharType="end"/>
            </w:r>
          </w:p>
        </w:tc>
        <w:tc>
          <w:tcPr>
            <w:tcW w:w="4536" w:type="dxa"/>
          </w:tcPr>
          <w:p w14:paraId="014A55E4" w14:textId="77777777" w:rsidR="00613B1C" w:rsidRPr="008A2861" w:rsidRDefault="00613B1C" w:rsidP="00170D3E">
            <w:pPr>
              <w:spacing w:before="40" w:after="40"/>
              <w:rPr>
                <w:color w:val="000000" w:themeColor="text1"/>
              </w:rPr>
            </w:pPr>
            <w:r w:rsidRPr="008A2861">
              <w:rPr>
                <w:color w:val="000000" w:themeColor="text1"/>
              </w:rPr>
              <w:t>total area over which waste was removed from the environment (ha)</w:t>
            </w:r>
          </w:p>
        </w:tc>
      </w:tr>
      <w:tr w:rsidR="00613B1C" w:rsidRPr="00E475B1" w14:paraId="48E80F54" w14:textId="77777777" w:rsidTr="00170D3E">
        <w:tc>
          <w:tcPr>
            <w:tcW w:w="3825" w:type="dxa"/>
            <w:vMerge/>
          </w:tcPr>
          <w:p w14:paraId="416FCB25" w14:textId="77777777" w:rsidR="00613B1C" w:rsidRPr="004022CF" w:rsidRDefault="00613B1C" w:rsidP="00170D3E">
            <w:pPr>
              <w:spacing w:before="40" w:after="40"/>
              <w:rPr>
                <w:color w:val="000000" w:themeColor="text1"/>
              </w:rPr>
            </w:pPr>
          </w:p>
        </w:tc>
        <w:tc>
          <w:tcPr>
            <w:tcW w:w="1134" w:type="dxa"/>
          </w:tcPr>
          <w:p w14:paraId="78D11CBF" w14:textId="77777777" w:rsidR="00613B1C" w:rsidRPr="008A2861" w:rsidRDefault="00613B1C" w:rsidP="00170D3E">
            <w:pPr>
              <w:spacing w:before="40" w:after="40"/>
              <w:jc w:val="center"/>
              <w:rPr>
                <w:rFonts w:cstheme="minorHAnsi"/>
                <w:noProof/>
                <w:color w:val="000000" w:themeColor="text1"/>
              </w:rPr>
            </w:pPr>
            <w:r w:rsidRPr="008A2861">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8A2861">
              <w:rPr>
                <w:rFonts w:cstheme="minorHAnsi"/>
                <w:color w:val="000000" w:themeColor="text1"/>
              </w:rPr>
              <w:instrText xml:space="preserve"> FORMTEXT </w:instrText>
            </w:r>
            <w:r w:rsidRPr="008A2861">
              <w:rPr>
                <w:rFonts w:cstheme="minorHAnsi"/>
                <w:color w:val="000000" w:themeColor="text1"/>
              </w:rPr>
            </w:r>
            <w:r w:rsidRPr="008A2861">
              <w:rPr>
                <w:rFonts w:cstheme="minorHAnsi"/>
                <w:color w:val="000000" w:themeColor="text1"/>
              </w:rPr>
              <w:fldChar w:fldCharType="separate"/>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color w:val="000000" w:themeColor="text1"/>
              </w:rPr>
              <w:fldChar w:fldCharType="end"/>
            </w:r>
          </w:p>
        </w:tc>
        <w:tc>
          <w:tcPr>
            <w:tcW w:w="4536" w:type="dxa"/>
          </w:tcPr>
          <w:p w14:paraId="0948CCDE" w14:textId="77777777" w:rsidR="00613B1C" w:rsidRPr="008A2861" w:rsidRDefault="00613B1C" w:rsidP="00170D3E">
            <w:pPr>
              <w:spacing w:before="40" w:after="40"/>
              <w:rPr>
                <w:color w:val="000000" w:themeColor="text1"/>
              </w:rPr>
            </w:pPr>
            <w:r w:rsidRPr="008A2861">
              <w:rPr>
                <w:color w:val="000000" w:themeColor="text1"/>
              </w:rPr>
              <w:t xml:space="preserve">total kilograms of waste prevented from entering, or removed from, the environment (kg) </w:t>
            </w:r>
          </w:p>
        </w:tc>
      </w:tr>
      <w:tr w:rsidR="00613B1C" w:rsidRPr="00E475B1" w14:paraId="71AFC534" w14:textId="77777777" w:rsidTr="00170D3E">
        <w:tc>
          <w:tcPr>
            <w:tcW w:w="3825" w:type="dxa"/>
            <w:vMerge/>
          </w:tcPr>
          <w:p w14:paraId="09A0E994" w14:textId="77777777" w:rsidR="00613B1C" w:rsidRPr="004022CF" w:rsidRDefault="00613B1C" w:rsidP="00170D3E">
            <w:pPr>
              <w:spacing w:before="40" w:after="40"/>
              <w:rPr>
                <w:color w:val="000000" w:themeColor="text1"/>
              </w:rPr>
            </w:pPr>
          </w:p>
        </w:tc>
        <w:tc>
          <w:tcPr>
            <w:tcW w:w="1134" w:type="dxa"/>
          </w:tcPr>
          <w:p w14:paraId="7D2D80FE" w14:textId="77777777" w:rsidR="00613B1C" w:rsidRPr="008A2861" w:rsidRDefault="00613B1C" w:rsidP="00170D3E">
            <w:pPr>
              <w:spacing w:before="40" w:after="40"/>
              <w:jc w:val="center"/>
              <w:rPr>
                <w:rFonts w:cstheme="minorHAnsi"/>
                <w:noProof/>
                <w:color w:val="000000" w:themeColor="text1"/>
              </w:rPr>
            </w:pPr>
            <w:r w:rsidRPr="008A2861">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8A2861">
              <w:rPr>
                <w:rFonts w:cstheme="minorHAnsi"/>
                <w:color w:val="000000" w:themeColor="text1"/>
              </w:rPr>
              <w:instrText xml:space="preserve"> FORMTEXT </w:instrText>
            </w:r>
            <w:r w:rsidRPr="008A2861">
              <w:rPr>
                <w:rFonts w:cstheme="minorHAnsi"/>
                <w:color w:val="000000" w:themeColor="text1"/>
              </w:rPr>
            </w:r>
            <w:r w:rsidRPr="008A2861">
              <w:rPr>
                <w:rFonts w:cstheme="minorHAnsi"/>
                <w:color w:val="000000" w:themeColor="text1"/>
              </w:rPr>
              <w:fldChar w:fldCharType="separate"/>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color w:val="000000" w:themeColor="text1"/>
              </w:rPr>
              <w:fldChar w:fldCharType="end"/>
            </w:r>
          </w:p>
        </w:tc>
        <w:tc>
          <w:tcPr>
            <w:tcW w:w="4536" w:type="dxa"/>
          </w:tcPr>
          <w:p w14:paraId="55BA933F" w14:textId="77777777" w:rsidR="00613B1C" w:rsidRPr="008A2861" w:rsidRDefault="00613B1C" w:rsidP="00170D3E">
            <w:pPr>
              <w:spacing w:before="40" w:after="40"/>
              <w:rPr>
                <w:color w:val="000000" w:themeColor="text1"/>
              </w:rPr>
            </w:pPr>
            <w:r w:rsidRPr="008A2861">
              <w:rPr>
                <w:color w:val="000000" w:themeColor="text1"/>
              </w:rPr>
              <w:t>total volume of waste prevented from entering, or removed from, the environment (m</w:t>
            </w:r>
            <w:r w:rsidRPr="008A2861">
              <w:rPr>
                <w:color w:val="000000" w:themeColor="text1"/>
                <w:vertAlign w:val="superscript"/>
              </w:rPr>
              <w:t>3</w:t>
            </w:r>
            <w:r w:rsidRPr="008A2861">
              <w:rPr>
                <w:color w:val="000000" w:themeColor="text1"/>
              </w:rPr>
              <w:t>)</w:t>
            </w:r>
          </w:p>
        </w:tc>
      </w:tr>
      <w:tr w:rsidR="00613B1C" w:rsidRPr="00E475B1" w14:paraId="5F8B24DA" w14:textId="77777777" w:rsidTr="00170D3E">
        <w:tc>
          <w:tcPr>
            <w:tcW w:w="3825" w:type="dxa"/>
            <w:vMerge w:val="restart"/>
          </w:tcPr>
          <w:p w14:paraId="7F2D5C9D" w14:textId="77777777" w:rsidR="00613B1C" w:rsidRPr="008A2861" w:rsidRDefault="00613B1C" w:rsidP="00170D3E">
            <w:pPr>
              <w:spacing w:before="40" w:after="40"/>
              <w:rPr>
                <w:color w:val="000000" w:themeColor="text1"/>
              </w:rPr>
            </w:pPr>
            <w:r w:rsidRPr="008A2861">
              <w:rPr>
                <w:color w:val="000000" w:themeColor="text1"/>
              </w:rPr>
              <w:t>Waste reduction – recover/recycle</w:t>
            </w:r>
          </w:p>
          <w:p w14:paraId="0A46F5A4" w14:textId="77777777" w:rsidR="00613B1C" w:rsidRPr="008A2861" w:rsidRDefault="00613B1C" w:rsidP="00170D3E">
            <w:pPr>
              <w:spacing w:before="40" w:after="40"/>
              <w:rPr>
                <w:color w:val="000000" w:themeColor="text1"/>
              </w:rPr>
            </w:pPr>
            <w:r w:rsidRPr="008A2861">
              <w:rPr>
                <w:color w:val="000000" w:themeColor="text1"/>
                <w:sz w:val="18"/>
              </w:rPr>
              <w:t>(e.g. clean up day)</w:t>
            </w:r>
          </w:p>
          <w:p w14:paraId="5F4A38C4" w14:textId="77777777" w:rsidR="00613B1C" w:rsidRPr="008A2861" w:rsidRDefault="00613B1C" w:rsidP="00170D3E">
            <w:pPr>
              <w:spacing w:before="40" w:after="40"/>
              <w:rPr>
                <w:color w:val="000000" w:themeColor="text1"/>
                <w:sz w:val="18"/>
                <w:szCs w:val="22"/>
              </w:rPr>
            </w:pPr>
          </w:p>
          <w:p w14:paraId="3D70AD24" w14:textId="77777777" w:rsidR="00613B1C" w:rsidRPr="00D65503" w:rsidRDefault="00613B1C" w:rsidP="00170D3E">
            <w:pPr>
              <w:spacing w:before="40" w:after="40"/>
              <w:rPr>
                <w:i/>
                <w:color w:val="000000" w:themeColor="text1"/>
              </w:rPr>
            </w:pPr>
            <w:r w:rsidRPr="00D65503">
              <w:rPr>
                <w:color w:val="000000" w:themeColor="text1"/>
              </w:rPr>
              <w:t xml:space="preserve">To avoid double counting, report either weight </w:t>
            </w:r>
            <w:r w:rsidRPr="00D65503">
              <w:rPr>
                <w:color w:val="000000" w:themeColor="text1"/>
                <w:u w:val="single"/>
              </w:rPr>
              <w:t>or</w:t>
            </w:r>
            <w:r w:rsidRPr="00D65503">
              <w:rPr>
                <w:color w:val="000000" w:themeColor="text1"/>
              </w:rPr>
              <w:t xml:space="preserve"> volume for any given item.</w:t>
            </w:r>
          </w:p>
        </w:tc>
        <w:tc>
          <w:tcPr>
            <w:tcW w:w="1134" w:type="dxa"/>
          </w:tcPr>
          <w:p w14:paraId="26AF142C" w14:textId="77777777" w:rsidR="00613B1C" w:rsidRPr="008A2861" w:rsidRDefault="00613B1C" w:rsidP="00170D3E">
            <w:pPr>
              <w:spacing w:before="40" w:after="40"/>
              <w:jc w:val="center"/>
              <w:rPr>
                <w:rFonts w:cstheme="minorHAnsi"/>
                <w:noProof/>
                <w:color w:val="000000" w:themeColor="text1"/>
              </w:rPr>
            </w:pPr>
            <w:r w:rsidRPr="008A2861">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8A2861">
              <w:rPr>
                <w:rFonts w:cstheme="minorHAnsi"/>
                <w:color w:val="000000" w:themeColor="text1"/>
              </w:rPr>
              <w:instrText xml:space="preserve"> FORMTEXT </w:instrText>
            </w:r>
            <w:r w:rsidRPr="008A2861">
              <w:rPr>
                <w:rFonts w:cstheme="minorHAnsi"/>
                <w:color w:val="000000" w:themeColor="text1"/>
              </w:rPr>
            </w:r>
            <w:r w:rsidRPr="008A2861">
              <w:rPr>
                <w:rFonts w:cstheme="minorHAnsi"/>
                <w:color w:val="000000" w:themeColor="text1"/>
              </w:rPr>
              <w:fldChar w:fldCharType="separate"/>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color w:val="000000" w:themeColor="text1"/>
              </w:rPr>
              <w:fldChar w:fldCharType="end"/>
            </w:r>
          </w:p>
        </w:tc>
        <w:tc>
          <w:tcPr>
            <w:tcW w:w="4536" w:type="dxa"/>
          </w:tcPr>
          <w:p w14:paraId="25A5AA83" w14:textId="77777777" w:rsidR="00613B1C" w:rsidRPr="008A2861" w:rsidRDefault="00613B1C" w:rsidP="00170D3E">
            <w:pPr>
              <w:spacing w:before="40" w:after="40"/>
              <w:rPr>
                <w:color w:val="000000" w:themeColor="text1"/>
              </w:rPr>
            </w:pPr>
            <w:r w:rsidRPr="008A2861">
              <w:rPr>
                <w:color w:val="000000" w:themeColor="text1"/>
              </w:rPr>
              <w:t xml:space="preserve">total kilograms of waste recovered for re-use or recycled (kg) </w:t>
            </w:r>
          </w:p>
        </w:tc>
      </w:tr>
      <w:tr w:rsidR="00613B1C" w:rsidRPr="00F975AA" w14:paraId="5D67A657" w14:textId="77777777" w:rsidTr="00170D3E">
        <w:tc>
          <w:tcPr>
            <w:tcW w:w="3825" w:type="dxa"/>
            <w:vMerge/>
          </w:tcPr>
          <w:p w14:paraId="7811A10C" w14:textId="77777777" w:rsidR="00613B1C" w:rsidRPr="004022CF" w:rsidRDefault="00613B1C" w:rsidP="00170D3E">
            <w:pPr>
              <w:spacing w:before="40" w:after="40"/>
              <w:rPr>
                <w:color w:val="000000" w:themeColor="text1"/>
              </w:rPr>
            </w:pPr>
          </w:p>
        </w:tc>
        <w:tc>
          <w:tcPr>
            <w:tcW w:w="1134" w:type="dxa"/>
          </w:tcPr>
          <w:p w14:paraId="575C521A" w14:textId="77777777" w:rsidR="00613B1C" w:rsidRPr="008A2861" w:rsidRDefault="00613B1C" w:rsidP="00170D3E">
            <w:pPr>
              <w:spacing w:before="40" w:after="40"/>
              <w:jc w:val="center"/>
              <w:rPr>
                <w:rFonts w:cstheme="minorHAnsi"/>
                <w:noProof/>
                <w:color w:val="000000" w:themeColor="text1"/>
              </w:rPr>
            </w:pPr>
            <w:r w:rsidRPr="008A2861">
              <w:rPr>
                <w:rFonts w:cstheme="minorHAnsi"/>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sidRPr="008A2861">
              <w:rPr>
                <w:rFonts w:cstheme="minorHAnsi"/>
                <w:color w:val="000000" w:themeColor="text1"/>
              </w:rPr>
              <w:instrText xml:space="preserve"> FORMTEXT </w:instrText>
            </w:r>
            <w:r w:rsidRPr="008A2861">
              <w:rPr>
                <w:rFonts w:cstheme="minorHAnsi"/>
                <w:color w:val="000000" w:themeColor="text1"/>
              </w:rPr>
            </w:r>
            <w:r w:rsidRPr="008A2861">
              <w:rPr>
                <w:rFonts w:cstheme="minorHAnsi"/>
                <w:color w:val="000000" w:themeColor="text1"/>
              </w:rPr>
              <w:fldChar w:fldCharType="separate"/>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noProof/>
                <w:color w:val="000000" w:themeColor="text1"/>
              </w:rPr>
              <w:t> </w:t>
            </w:r>
            <w:r w:rsidRPr="008A2861">
              <w:rPr>
                <w:rFonts w:cstheme="minorHAnsi"/>
                <w:color w:val="000000" w:themeColor="text1"/>
              </w:rPr>
              <w:fldChar w:fldCharType="end"/>
            </w:r>
          </w:p>
        </w:tc>
        <w:tc>
          <w:tcPr>
            <w:tcW w:w="4536" w:type="dxa"/>
          </w:tcPr>
          <w:p w14:paraId="0BC69C52" w14:textId="77777777" w:rsidR="00613B1C" w:rsidRPr="008A2861" w:rsidRDefault="00613B1C" w:rsidP="00170D3E">
            <w:pPr>
              <w:spacing w:before="40" w:after="40"/>
              <w:rPr>
                <w:color w:val="000000" w:themeColor="text1"/>
              </w:rPr>
            </w:pPr>
            <w:r w:rsidRPr="008A2861">
              <w:rPr>
                <w:color w:val="000000" w:themeColor="text1"/>
              </w:rPr>
              <w:t>total cubic metre volume of waste recovered for re-use or recycled (m</w:t>
            </w:r>
            <w:r w:rsidRPr="008A2861">
              <w:rPr>
                <w:color w:val="000000" w:themeColor="text1"/>
                <w:vertAlign w:val="superscript"/>
              </w:rPr>
              <w:t>3</w:t>
            </w:r>
            <w:r w:rsidRPr="008A2861">
              <w:rPr>
                <w:color w:val="000000" w:themeColor="text1"/>
              </w:rPr>
              <w:t>)</w:t>
            </w:r>
          </w:p>
        </w:tc>
      </w:tr>
    </w:tbl>
    <w:p w14:paraId="73FBFB9A" w14:textId="77777777" w:rsidR="007264F6" w:rsidRDefault="007264F6" w:rsidP="0060473A">
      <w:pPr>
        <w:pStyle w:val="ListNumber4"/>
      </w:pPr>
      <w:r>
        <w:t xml:space="preserve">You must complete the </w:t>
      </w:r>
      <w:hyperlink r:id="rId23" w:anchor="key-documents&amp;disableDesc=Y&amp;listTitle=Project%20Activities&amp;listVals=Protecting%20habitat%20of%20threatened%20or%20migratory%20species,Erosion%20management,improving%20water%20quality,Waste%20management&amp;displayMapUrl=Y" w:history="1">
        <w:r>
          <w:rPr>
            <w:rStyle w:val="Hyperlink"/>
            <w:rFonts w:cs="Arial"/>
          </w:rPr>
          <w:t>mapping tool</w:t>
        </w:r>
      </w:hyperlink>
      <w:r>
        <w:rPr>
          <w:rFonts w:cs="Arial"/>
        </w:rPr>
        <w:t xml:space="preserve"> to</w:t>
      </w:r>
      <w:r>
        <w:t xml:space="preserve"> draw (or upload) one or more shapes (polygons) to reflect the location of your completed project activities. When you have completed the mapping tool copy the URL and paste it into the field below.</w:t>
      </w:r>
    </w:p>
    <w:p w14:paraId="24F0324A" w14:textId="77777777" w:rsidR="007264F6" w:rsidRDefault="007264F6">
      <w:pPr>
        <w:pStyle w:val="ListNumber4"/>
        <w:numPr>
          <w:ilvl w:val="0"/>
          <w:numId w:val="0"/>
        </w:numPr>
      </w:pPr>
      <w:r>
        <w:t xml:space="preserve">Please note: </w:t>
      </w:r>
    </w:p>
    <w:p w14:paraId="2DC617BA" w14:textId="77777777" w:rsidR="007264F6" w:rsidRDefault="007264F6" w:rsidP="007264F6">
      <w:pPr>
        <w:pStyle w:val="ListNumber4"/>
        <w:numPr>
          <w:ilvl w:val="0"/>
          <w:numId w:val="46"/>
        </w:numPr>
      </w:pPr>
      <w:r>
        <w:t xml:space="preserve">The mapping tool will open in a new browser tab. </w:t>
      </w:r>
    </w:p>
    <w:p w14:paraId="2389020E" w14:textId="77777777" w:rsidR="007264F6" w:rsidRDefault="007264F6" w:rsidP="007264F6">
      <w:pPr>
        <w:pStyle w:val="ListNumber4"/>
        <w:numPr>
          <w:ilvl w:val="0"/>
          <w:numId w:val="46"/>
        </w:numPr>
      </w:pPr>
      <w:r>
        <w:t>Be as accurate as you can and focus on the area(s) of on-ground activity</w:t>
      </w:r>
    </w:p>
    <w:p w14:paraId="5A209180" w14:textId="77777777" w:rsidR="007264F6" w:rsidRDefault="007264F6">
      <w:pPr>
        <w:pStyle w:val="ListNumber4"/>
        <w:numPr>
          <w:ilvl w:val="0"/>
          <w:numId w:val="0"/>
        </w:numPr>
        <w:rPr>
          <w:b/>
        </w:rPr>
      </w:pPr>
      <w:r>
        <w:rPr>
          <w:b/>
        </w:rPr>
        <w:t xml:space="preserve">Paste your unique mapping tool URL here: </w:t>
      </w:r>
      <w:r>
        <w:rPr>
          <w:color w:val="000000" w:themeColor="text1"/>
        </w:rP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r>
        <w:rPr>
          <w:b/>
        </w:rPr>
        <w:t xml:space="preserve"> </w:t>
      </w:r>
    </w:p>
    <w:p w14:paraId="7A125F42" w14:textId="77777777" w:rsidR="007402E6" w:rsidRPr="007402E6" w:rsidRDefault="007402E6" w:rsidP="00A94AEF">
      <w:pPr>
        <w:pStyle w:val="Heading5schedule"/>
      </w:pPr>
      <w:r w:rsidRPr="007402E6">
        <w:t>Project outcomes</w:t>
      </w:r>
    </w:p>
    <w:p w14:paraId="61C8DDF9" w14:textId="4D0C8F75" w:rsidR="004F1455" w:rsidRPr="00021E58" w:rsidRDefault="004F1455" w:rsidP="00021E58">
      <w:pPr>
        <w:pStyle w:val="ListNumber4"/>
        <w:numPr>
          <w:ilvl w:val="0"/>
          <w:numId w:val="42"/>
        </w:numPr>
      </w:pPr>
      <w:r w:rsidRPr="003C7C65">
        <w:t>Describe the effectiveness of the project and whet</w:t>
      </w:r>
      <w:r>
        <w:t xml:space="preserve">her it delivered what was </w:t>
      </w:r>
      <w:r w:rsidRPr="00021E58">
        <w:t>intended</w:t>
      </w:r>
      <w:r w:rsidR="00021E58" w:rsidRPr="00A05683">
        <w:t xml:space="preserve">. </w:t>
      </w:r>
      <w:r w:rsidR="000E5228">
        <w:t>Did it meet,</w:t>
      </w:r>
      <w:r w:rsidRPr="00021E58">
        <w:t xml:space="preserve"> exceed or fall short of expectations?</w:t>
      </w:r>
      <w:r w:rsidRPr="00021E58">
        <w:rPr>
          <w:i/>
        </w:rPr>
        <w:t xml:space="preserve"> </w:t>
      </w:r>
    </w:p>
    <w:p w14:paraId="208A2FF2" w14:textId="77777777" w:rsidR="007402E6" w:rsidRPr="007402E6" w:rsidRDefault="007402E6" w:rsidP="00FC64FF">
      <w:pPr>
        <w:pStyle w:val="ListNumber4"/>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63E982AD"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10472435" w14:textId="77777777" w:rsidR="007402E6" w:rsidRPr="007402E6" w:rsidDel="009E1D74" w:rsidRDefault="007402E6" w:rsidP="00FC64FF">
      <w:pPr>
        <w:pStyle w:val="NormalIndent"/>
      </w:pPr>
      <w:r w:rsidRPr="007402E6">
        <w:t>If yes, provide details of the event including date, time, purpose of the event and key stakeholders expected to attend.</w:t>
      </w:r>
    </w:p>
    <w:p w14:paraId="44AB7A75" w14:textId="655BDEB2" w:rsidR="00C76FC5" w:rsidRPr="00C76FC5" w:rsidRDefault="00C76FC5" w:rsidP="00C76FC5">
      <w:pPr>
        <w:pStyle w:val="ListNumber4"/>
      </w:pPr>
      <w:r w:rsidRPr="00C76FC5">
        <w:t>Has the project leveraged any additional contributions from the community?</w:t>
      </w:r>
    </w:p>
    <w:p w14:paraId="0185A24A" w14:textId="77777777" w:rsidR="00C76FC5" w:rsidRPr="00C76FC5" w:rsidRDefault="00C76FC5" w:rsidP="00C76FC5">
      <w:pPr>
        <w:pStyle w:val="ListNumber4"/>
        <w:numPr>
          <w:ilvl w:val="0"/>
          <w:numId w:val="0"/>
        </w:numPr>
        <w:ind w:firstLine="720"/>
      </w:pPr>
      <w:r w:rsidRPr="00C76FC5">
        <w:t xml:space="preserve">If yes, describe how these additional contributions have benefited your project. </w:t>
      </w:r>
    </w:p>
    <w:p w14:paraId="7EAFA4CE" w14:textId="77777777" w:rsidR="00C76FC5" w:rsidRPr="00C76FC5" w:rsidRDefault="00C76FC5" w:rsidP="00C76FC5">
      <w:pPr>
        <w:pStyle w:val="ListNumber4"/>
      </w:pPr>
      <w:r w:rsidRPr="00C76FC5">
        <w:t xml:space="preserve">What lessons did you or your organisation learn while undertaking this project and how might they be applied to other projects in the future? </w:t>
      </w:r>
    </w:p>
    <w:p w14:paraId="0C763F27" w14:textId="77777777" w:rsidR="007402E6" w:rsidRPr="007402E6" w:rsidRDefault="007402E6" w:rsidP="00A94AEF">
      <w:pPr>
        <w:pStyle w:val="Heading5schedule"/>
      </w:pPr>
      <w:r w:rsidRPr="007402E6">
        <w:t>Project benefits</w:t>
      </w:r>
    </w:p>
    <w:p w14:paraId="2F61734A" w14:textId="5EC2D8F9" w:rsidR="007402E6" w:rsidRPr="007402E6" w:rsidRDefault="007402E6" w:rsidP="00A31C71">
      <w:pPr>
        <w:pStyle w:val="ListNumber4"/>
        <w:numPr>
          <w:ilvl w:val="0"/>
          <w:numId w:val="21"/>
        </w:numPr>
      </w:pPr>
      <w:r w:rsidRPr="007402E6">
        <w:t>What benefits</w:t>
      </w:r>
      <w:r w:rsidR="002E1886">
        <w:t>, including environmental, social and economic,</w:t>
      </w:r>
      <w:r w:rsidRPr="007402E6">
        <w:t xml:space="preserve"> has the project achieved? </w:t>
      </w:r>
    </w:p>
    <w:p w14:paraId="4890B998" w14:textId="5AE58C6C" w:rsidR="007402E6" w:rsidRDefault="00C76FC5" w:rsidP="00FC64FF">
      <w:pPr>
        <w:pStyle w:val="ListNumber4"/>
      </w:pPr>
      <w:r w:rsidRPr="003C7C65">
        <w:t xml:space="preserve">Describe the impact of the project </w:t>
      </w:r>
      <w:r>
        <w:t>and w</w:t>
      </w:r>
      <w:r w:rsidRPr="007402E6">
        <w:t xml:space="preserve">hat </w:t>
      </w:r>
      <w:r w:rsidR="007402E6" w:rsidRPr="007402E6">
        <w:t xml:space="preserve"> ongoing impact will the project have?</w:t>
      </w:r>
    </w:p>
    <w:p w14:paraId="4480850B" w14:textId="33207883" w:rsidR="005F5CBB" w:rsidRPr="007402E6" w:rsidRDefault="006338AD" w:rsidP="005F5CBB">
      <w:pPr>
        <w:pStyle w:val="ListNumber4"/>
        <w:numPr>
          <w:ilvl w:val="0"/>
          <w:numId w:val="0"/>
        </w:numPr>
        <w:ind w:left="720"/>
      </w:pPr>
      <w:r>
        <w:rPr>
          <w:i/>
        </w:rPr>
        <w:t>An impact</w:t>
      </w:r>
      <w:r w:rsidR="005F5CBB">
        <w:rPr>
          <w:i/>
        </w:rPr>
        <w:t xml:space="preserve"> may be a</w:t>
      </w:r>
      <w:r w:rsidR="005F5CBB" w:rsidRPr="003C7C65">
        <w:rPr>
          <w:i/>
        </w:rPr>
        <w:t xml:space="preserve"> change in the condition of biophysical, social or economic and/or institutional assets. An impact may be positive or negative, primary or secondary, short term or long term, direct or indirect, and/or intended or unintended. Impacts are sometimes realised after </w:t>
      </w:r>
      <w:r w:rsidR="005F5CBB">
        <w:rPr>
          <w:i/>
        </w:rPr>
        <w:t>the formal project is complete.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77777777" w:rsidR="007402E6" w:rsidRPr="007402E6" w:rsidRDefault="007402E6" w:rsidP="00FC64FF">
      <w:pPr>
        <w:pStyle w:val="NormalIndent"/>
      </w:pPr>
      <w:r w:rsidRPr="007402E6">
        <w:t>All expenditure should be GST inclusive, less GST credits you can claim.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522EB38F" w14:textId="77777777" w:rsidR="007402E6" w:rsidRPr="007402E6" w:rsidRDefault="007402E6" w:rsidP="00A94AEF">
      <w:pPr>
        <w:pStyle w:val="Heading5schedule"/>
      </w:pPr>
      <w:r w:rsidRPr="007402E6">
        <w:t>Updated business indicators</w:t>
      </w:r>
    </w:p>
    <w:p w14:paraId="64AB5335" w14:textId="77777777"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3E589937" w14:textId="77777777" w:rsidR="00187A6B" w:rsidRPr="00187A6B" w:rsidRDefault="00F10CA9" w:rsidP="00F10CA9">
      <w:pPr>
        <w:pStyle w:val="ListNumber4"/>
      </w:pPr>
      <w:r w:rsidRPr="00187A6B">
        <w:t>Attach copies of any published reports and promotional material, relating to the project</w:t>
      </w:r>
    </w:p>
    <w:p w14:paraId="61494A72" w14:textId="77777777" w:rsidR="00187A6B" w:rsidRPr="00187A6B" w:rsidRDefault="00187A6B" w:rsidP="00187A6B">
      <w:pPr>
        <w:pStyle w:val="ListNumber4"/>
      </w:pPr>
      <w:r w:rsidRPr="00187A6B">
        <w:t>Attach colour photographic evidence of the project site(s) before and after completion of project activities including (where relevant) at least two, good quality, representative photos (from different perspectives) taken before, and two after, activities were undertaken.</w:t>
      </w:r>
    </w:p>
    <w:p w14:paraId="1360C0AC" w14:textId="77777777" w:rsidR="007402E6" w:rsidRPr="007402E6" w:rsidRDefault="007402E6" w:rsidP="00A94AEF">
      <w:pPr>
        <w:pStyle w:val="Heading5schedule"/>
      </w:pPr>
      <w:r w:rsidRPr="007402E6">
        <w:t>Certification</w:t>
      </w:r>
    </w:p>
    <w:p w14:paraId="01CC4BF2" w14:textId="77777777" w:rsidR="007402E6" w:rsidRPr="007402E6" w:rsidRDefault="007402E6" w:rsidP="007402E6">
      <w:pPr>
        <w:rPr>
          <w:lang w:eastAsia="en-AU"/>
        </w:rPr>
      </w:pPr>
      <w:r w:rsidRPr="007402E6">
        <w:rPr>
          <w:lang w:eastAsia="en-AU"/>
        </w:rPr>
        <w:t>You must ensure an authorised person completes the report and can certify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7A1FEA72" w:rsidR="007402E6" w:rsidRPr="007402E6" w:rsidRDefault="00481D12" w:rsidP="00FC64FF">
      <w:pPr>
        <w:pStyle w:val="ListBullet3"/>
      </w:pPr>
      <w:r>
        <w:t>T</w:t>
      </w:r>
      <w:r w:rsidR="007402E6" w:rsidRPr="007402E6">
        <w:t xml:space="preserve">he </w:t>
      </w:r>
      <w:r>
        <w:t>activities undertaken and the expenditure incurred is in accordance with</w:t>
      </w:r>
      <w:r w:rsidRPr="007402E6">
        <w:t xml:space="preserve"> </w:t>
      </w:r>
      <w:r w:rsidR="007402E6" w:rsidRPr="007402E6">
        <w:t>the grant agreement.</w:t>
      </w:r>
    </w:p>
    <w:p w14:paraId="51BFD512" w14:textId="35721A64" w:rsidR="007402E6" w:rsidRPr="007402E6" w:rsidRDefault="007402E6" w:rsidP="00FC64FF">
      <w:pPr>
        <w:pStyle w:val="ListBullet3"/>
      </w:pPr>
      <w:r w:rsidRPr="007402E6">
        <w:t xml:space="preserve">I am aware of the grantee’s obligations under their grant agreement.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t>Appendix 3</w:t>
      </w:r>
    </w:p>
    <w:p w14:paraId="76792CB2" w14:textId="1D96FE5C" w:rsidR="00BE47A2" w:rsidRDefault="00DD1C82" w:rsidP="00BE47A2">
      <w:pPr>
        <w:pStyle w:val="Heading4schedule2"/>
      </w:pPr>
      <w:r w:rsidRPr="00DD1C82">
        <w:t>&lt;grant opportunity name&gt;</w:t>
      </w:r>
      <w:r w:rsidR="005E540E" w:rsidRPr="00DD1C82">
        <w:t xml:space="preserve"> -</w:t>
      </w:r>
      <w:r w:rsidR="005E540E" w:rsidRPr="007402E6">
        <w:t xml:space="preserve"> </w:t>
      </w:r>
      <w:r w:rsidR="005E540E" w:rsidRPr="007402E6">
        <w:br/>
      </w:r>
      <w:r w:rsidR="00BE47A2">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77777777" w:rsidR="00BE47A2" w:rsidRPr="007402E6" w:rsidRDefault="00BE47A2" w:rsidP="00BE47A2">
      <w:r w:rsidRPr="007402E6">
        <w:t xml:space="preserve">You must </w:t>
      </w:r>
      <w:r>
        <w:t>submit your annual statement of compliance as you would a report</w:t>
      </w:r>
      <w:r w:rsidRPr="007402E6">
        <w:t xml:space="preserve"> on the </w:t>
      </w:r>
      <w:hyperlink r:id="rId24" w:history="1">
        <w:r w:rsidRPr="007402E6">
          <w:rPr>
            <w:rFonts w:cs="Arial"/>
            <w:color w:val="0000FF"/>
            <w:szCs w:val="20"/>
            <w:u w:val="single"/>
          </w:rPr>
          <w:t>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A31C71">
      <w:pPr>
        <w:pStyle w:val="ListNumber5"/>
        <w:numPr>
          <w:ilvl w:val="0"/>
          <w:numId w:val="28"/>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A31C71">
      <w:pPr>
        <w:pStyle w:val="ListNumber5"/>
        <w:numPr>
          <w:ilvl w:val="0"/>
          <w:numId w:val="28"/>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A31C71">
      <w:pPr>
        <w:pStyle w:val="ListNumber5"/>
        <w:numPr>
          <w:ilvl w:val="0"/>
          <w:numId w:val="28"/>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A31C71">
      <w:pPr>
        <w:pStyle w:val="ListNumber5"/>
        <w:numPr>
          <w:ilvl w:val="0"/>
          <w:numId w:val="28"/>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A31C71">
      <w:pPr>
        <w:pStyle w:val="ListNumber5"/>
        <w:numPr>
          <w:ilvl w:val="1"/>
          <w:numId w:val="28"/>
        </w:numPr>
      </w:pPr>
      <w:r>
        <w:t>the National Principles for Child Safe Organisations</w:t>
      </w:r>
    </w:p>
    <w:p w14:paraId="61EF4454" w14:textId="77777777" w:rsidR="00BE47A2" w:rsidRPr="0017138C" w:rsidRDefault="00BE47A2" w:rsidP="00A31C71">
      <w:pPr>
        <w:pStyle w:val="ListNumber5"/>
        <w:numPr>
          <w:ilvl w:val="1"/>
          <w:numId w:val="28"/>
        </w:numPr>
      </w:pPr>
      <w:r w:rsidRPr="0017138C">
        <w:t>the risk management strategy in item 3 above</w:t>
      </w:r>
    </w:p>
    <w:p w14:paraId="331D2B2D" w14:textId="77777777" w:rsidR="00BE47A2" w:rsidRPr="0017138C" w:rsidRDefault="00BE47A2" w:rsidP="00A31C71">
      <w:pPr>
        <w:pStyle w:val="ListNumber5"/>
        <w:numPr>
          <w:ilvl w:val="1"/>
          <w:numId w:val="28"/>
        </w:numPr>
      </w:pPr>
      <w:r w:rsidRPr="0017138C">
        <w:t>relevant legislation relating to requirements for working with children, including working with children checks</w:t>
      </w:r>
    </w:p>
    <w:p w14:paraId="010E1CF7" w14:textId="77777777" w:rsidR="00BE47A2" w:rsidRPr="0017138C" w:rsidRDefault="00BE47A2" w:rsidP="00A31C71">
      <w:pPr>
        <w:pStyle w:val="ListNumber5"/>
        <w:numPr>
          <w:ilvl w:val="1"/>
          <w:numId w:val="28"/>
        </w:numPr>
      </w:pPr>
      <w:r w:rsidRPr="0017138C">
        <w:t>relevant legislation relating to requirements for working with vulnerable people, including working with vulnerable people checks; and</w:t>
      </w:r>
    </w:p>
    <w:p w14:paraId="1579EB60" w14:textId="77777777" w:rsidR="00BE47A2" w:rsidRDefault="00BE47A2" w:rsidP="00A31C71">
      <w:pPr>
        <w:pStyle w:val="ListNumber5"/>
        <w:numPr>
          <w:ilvl w:val="1"/>
          <w:numId w:val="28"/>
        </w:numPr>
      </w:pPr>
      <w:r w:rsidRPr="0017138C">
        <w:t>relevant legislation relating to mandatory reporting of suspected child abu</w:t>
      </w:r>
      <w:r>
        <w:t>se or neglect however described?</w:t>
      </w:r>
    </w:p>
    <w:p w14:paraId="01478BD6" w14:textId="77777777" w:rsidR="00BE47A2" w:rsidRPr="007402E6" w:rsidRDefault="00BE47A2" w:rsidP="00BE47A2">
      <w:pPr>
        <w:pStyle w:val="Heading5schedule"/>
      </w:pPr>
      <w:r w:rsidRPr="007402E6">
        <w:t>Certification</w:t>
      </w:r>
    </w:p>
    <w:p w14:paraId="30CC3412" w14:textId="77777777" w:rsidR="00BE47A2" w:rsidRPr="007402E6" w:rsidRDefault="00BE47A2" w:rsidP="00BE47A2">
      <w:pPr>
        <w:rPr>
          <w:lang w:eastAsia="en-AU"/>
        </w:rPr>
      </w:pPr>
      <w:r w:rsidRPr="007402E6">
        <w:rPr>
          <w:lang w:eastAsia="en-AU"/>
        </w:rPr>
        <w:t>You must ensure an authorised person completes the report and can certify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1E155CE9" w14:textId="77777777" w:rsidR="00BE47A2" w:rsidRPr="007402E6" w:rsidRDefault="00BE47A2" w:rsidP="00BE47A2">
      <w:pPr>
        <w:pStyle w:val="ListBullet3"/>
      </w:pPr>
      <w:r>
        <w:t>T</w:t>
      </w:r>
      <w:r w:rsidRPr="007402E6">
        <w:t xml:space="preserve">he </w:t>
      </w:r>
      <w:r>
        <w:t>activities undertaken and the expenditure incurred is in accordance with</w:t>
      </w:r>
      <w:r w:rsidRPr="007402E6">
        <w:t xml:space="preserve"> the grant agreement.</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t>Appendix 4</w:t>
      </w:r>
    </w:p>
    <w:bookmarkEnd w:id="87"/>
    <w:bookmarkEnd w:id="88"/>
    <w:p w14:paraId="39226801" w14:textId="77777777" w:rsidR="00A31C71" w:rsidRDefault="00A31C71" w:rsidP="00A31C71">
      <w:pPr>
        <w:pStyle w:val="Heading4schedule2"/>
      </w:pPr>
      <w:r>
        <w:t>Commonwealth grant agreement administered by Department of Industry, Innovation and Science</w:t>
      </w:r>
      <w:r w:rsidRPr="00C72F2D">
        <w:t xml:space="preserve"> - </w:t>
      </w:r>
      <w:r w:rsidRPr="00C72F2D">
        <w:br/>
      </w: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777777"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Department of Industry, Innovation and Science.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77777777"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5"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6"/>
          <w:headerReference w:type="default" r:id="rId27"/>
          <w:headerReference w:type="first" r:id="rId28"/>
          <w:pgSz w:w="11907" w:h="16840" w:code="9"/>
          <w:pgMar w:top="1418" w:right="1418" w:bottom="1418" w:left="1701" w:header="709" w:footer="709" w:gutter="0"/>
          <w:cols w:space="708"/>
          <w:formProt w:val="0"/>
          <w:docGrid w:linePitch="360"/>
        </w:sectPr>
      </w:pPr>
      <w:bookmarkStart w:id="89" w:name="_Toc401300509"/>
    </w:p>
    <w:p w14:paraId="1241E195" w14:textId="77777777" w:rsidR="00A31C71" w:rsidRDefault="00A31C71" w:rsidP="00A31C71">
      <w:pPr>
        <w:pStyle w:val="Heading4schedule2"/>
      </w:pPr>
      <w:r>
        <w:t>Attachment A – Statement of grant income and expenditure</w:t>
      </w:r>
      <w:bookmarkEnd w:id="89"/>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31C71">
      <w:pPr>
        <w:pStyle w:val="Listnumber6"/>
        <w:numPr>
          <w:ilvl w:val="0"/>
          <w:numId w:val="0"/>
        </w:numPr>
      </w:pPr>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31C71">
      <w:pPr>
        <w:pStyle w:val="Listnumber6"/>
        <w:numPr>
          <w:ilvl w:val="0"/>
          <w:numId w:val="0"/>
        </w:numPr>
      </w:pPr>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77777777"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Department of Industry, Innovation and Science</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77777777" w:rsidR="00A31C71" w:rsidRPr="00C54226" w:rsidRDefault="00A31C71" w:rsidP="00A31C71">
      <w:pPr>
        <w:pStyle w:val="Listnumberappendix"/>
        <w:numPr>
          <w:ilvl w:val="0"/>
          <w:numId w:val="30"/>
        </w:numPr>
      </w:pPr>
      <w:r w:rsidRPr="00C54226">
        <w:t>We have fulfilled our responsibilities for the preparation of the statement of grant income and expenditure in accordance with the cash basis of accounting and the terms of the grant agreement with the Commonwealth, represented by the Department of Industry, Innovation and Science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t xml:space="preserve">For Auditor </w:t>
      </w:r>
      <w:r>
        <w:t>u</w:t>
      </w:r>
      <w:r w:rsidRPr="00422F48">
        <w:t xml:space="preserve">se </w:t>
      </w:r>
      <w:r>
        <w:t>o</w:t>
      </w:r>
      <w:r w:rsidRPr="00422F48">
        <w:t>nly</w:t>
      </w:r>
    </w:p>
    <w:p w14:paraId="28D6B515" w14:textId="7777777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for the Department of Industry</w:t>
      </w:r>
      <w:r>
        <w:t>, Innovation and Science</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0" w:name="_Toc401300510"/>
    </w:p>
    <w:p w14:paraId="78EE9692" w14:textId="77777777" w:rsidR="00A31C71" w:rsidRPr="00BA5A90" w:rsidRDefault="00A31C71" w:rsidP="00A31C71">
      <w:pPr>
        <w:pStyle w:val="Heading4schedule2"/>
      </w:pPr>
      <w:r>
        <w:t>Attachment B - Independent a</w:t>
      </w:r>
      <w:r w:rsidRPr="00BA5A90">
        <w:t>udit</w:t>
      </w:r>
      <w:bookmarkEnd w:id="90"/>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t>Auditor’s report</w:t>
      </w:r>
    </w:p>
    <w:p w14:paraId="0397FCF6" w14:textId="77777777"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Pr="005C4A1C">
        <w:t>Department of Industry</w:t>
      </w:r>
      <w:r>
        <w:t>, Innovation and Science (the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1" w:name="_Toc401300511"/>
      <w:r>
        <w:t xml:space="preserve">Attachment C - </w:t>
      </w:r>
      <w:r w:rsidRPr="00BA5A90">
        <w:t xml:space="preserve">Certification of certain matters by the </w:t>
      </w:r>
      <w:r>
        <w:t>a</w:t>
      </w:r>
      <w:r w:rsidRPr="00BA5A90">
        <w:t>uditor</w:t>
      </w:r>
      <w:bookmarkEnd w:id="91"/>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19E353A6" w14:textId="4D13101C" w:rsidR="00123613" w:rsidRDefault="00A31C71" w:rsidP="00A31C71">
      <w:r w:rsidRPr="00D003E1">
        <w:t>The required format of certification is on the following page</w:t>
      </w:r>
      <w:r w:rsidRPr="00C4432D">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D97A7F" w:rsidRDefault="00D97A7F" w:rsidP="00685263">
      <w:pPr>
        <w:spacing w:after="0" w:line="240" w:lineRule="auto"/>
      </w:pPr>
      <w:r>
        <w:separator/>
      </w:r>
    </w:p>
  </w:endnote>
  <w:endnote w:type="continuationSeparator" w:id="0">
    <w:p w14:paraId="71FB79E2" w14:textId="77777777" w:rsidR="00D97A7F" w:rsidRDefault="00D97A7F" w:rsidP="00685263">
      <w:pPr>
        <w:spacing w:after="0" w:line="240" w:lineRule="auto"/>
      </w:pPr>
      <w:r>
        <w:continuationSeparator/>
      </w:r>
    </w:p>
  </w:endnote>
  <w:endnote w:type="continuationNotice" w:id="1">
    <w:p w14:paraId="5EA36007" w14:textId="77777777" w:rsidR="00D97A7F" w:rsidRDefault="00D97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2A7C1C62" w:rsidR="00D97A7F" w:rsidRDefault="00D97A7F" w:rsidP="007B575F">
        <w:pPr>
          <w:pStyle w:val="Footer"/>
          <w:tabs>
            <w:tab w:val="clear" w:pos="3647"/>
            <w:tab w:val="clear" w:pos="4513"/>
            <w:tab w:val="center" w:pos="6804"/>
          </w:tabs>
        </w:pPr>
        <w:r>
          <w:t>Environment Restoration Fund</w:t>
        </w:r>
      </w:p>
    </w:sdtContent>
  </w:sdt>
  <w:p w14:paraId="2AB412F4" w14:textId="318AB787" w:rsidR="00D97A7F" w:rsidRDefault="00EE2E58"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D97A7F">
          <w:t>Standard Grant Agreement</w:t>
        </w:r>
      </w:sdtContent>
    </w:sdt>
    <w:r w:rsidR="00D97A7F" w:rsidRPr="00694143">
      <w:tab/>
    </w:r>
    <w:r w:rsidR="00D97A7F">
      <w:t>September 2019</w:t>
    </w:r>
    <w:sdt>
      <w:sdtPr>
        <w:id w:val="-2050905157"/>
        <w:docPartObj>
          <w:docPartGallery w:val="Page Numbers (Top of Page)"/>
          <w:docPartUnique/>
        </w:docPartObj>
      </w:sdtPr>
      <w:sdtEndPr/>
      <w:sdtContent>
        <w:r w:rsidR="00D97A7F" w:rsidRPr="00694143">
          <w:tab/>
          <w:t xml:space="preserve">Page </w:t>
        </w:r>
        <w:r w:rsidR="00D97A7F" w:rsidRPr="00694143">
          <w:fldChar w:fldCharType="begin"/>
        </w:r>
        <w:r w:rsidR="00D97A7F" w:rsidRPr="00694143">
          <w:instrText xml:space="preserve"> PAGE </w:instrText>
        </w:r>
        <w:r w:rsidR="00D97A7F" w:rsidRPr="00694143">
          <w:fldChar w:fldCharType="separate"/>
        </w:r>
        <w:r>
          <w:rPr>
            <w:noProof/>
          </w:rPr>
          <w:t>1</w:t>
        </w:r>
        <w:r w:rsidR="00D97A7F" w:rsidRPr="00694143">
          <w:fldChar w:fldCharType="end"/>
        </w:r>
        <w:r w:rsidR="00D97A7F" w:rsidRPr="00694143">
          <w:t xml:space="preserve"> of </w:t>
        </w:r>
        <w:r w:rsidR="00D97A7F">
          <w:rPr>
            <w:noProof/>
          </w:rPr>
          <w:fldChar w:fldCharType="begin"/>
        </w:r>
        <w:r w:rsidR="00D97A7F">
          <w:rPr>
            <w:noProof/>
          </w:rPr>
          <w:instrText xml:space="preserve"> NUMPAGES  \* Arabic  \* MERGEFORMAT </w:instrText>
        </w:r>
        <w:r w:rsidR="00D97A7F">
          <w:rPr>
            <w:noProof/>
          </w:rPr>
          <w:fldChar w:fldCharType="separate"/>
        </w:r>
        <w:r>
          <w:rPr>
            <w:noProof/>
          </w:rPr>
          <w:t>47</w:t>
        </w:r>
        <w:r w:rsidR="00D97A7F">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D97A7F" w:rsidRDefault="00D97A7F" w:rsidP="00685263">
      <w:pPr>
        <w:spacing w:after="0" w:line="240" w:lineRule="auto"/>
      </w:pPr>
      <w:r>
        <w:separator/>
      </w:r>
    </w:p>
  </w:footnote>
  <w:footnote w:type="continuationSeparator" w:id="0">
    <w:p w14:paraId="124F60E2" w14:textId="77777777" w:rsidR="00D97A7F" w:rsidRDefault="00D97A7F" w:rsidP="00685263">
      <w:pPr>
        <w:spacing w:after="0" w:line="240" w:lineRule="auto"/>
      </w:pPr>
      <w:r>
        <w:continuationSeparator/>
      </w:r>
    </w:p>
  </w:footnote>
  <w:footnote w:type="continuationNotice" w:id="1">
    <w:p w14:paraId="7E182442" w14:textId="77777777" w:rsidR="00D97A7F" w:rsidRDefault="00D97A7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77777777" w:rsidR="00D97A7F" w:rsidRDefault="00EE2E58"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55430" o:spid="_x0000_s2071" type="#_x0000_t136" style="position:absolute;margin-left:0;margin-top:0;width:481.75pt;height:137.65pt;rotation:315;z-index:-251658239;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67F6C205" w:rsidR="00D97A7F" w:rsidRPr="005056CD" w:rsidRDefault="00D97A7F" w:rsidP="0031400E">
    <w:pPr>
      <w:pStyle w:val="Header"/>
      <w:tabs>
        <w:tab w:val="left" w:pos="7170"/>
      </w:tabs>
    </w:pPr>
    <w:r>
      <w:rPr>
        <w:noProof/>
        <w:lang w:eastAsia="en-AU"/>
      </w:rPr>
      <w:drawing>
        <wp:inline distT="0" distB="0" distL="0" distR="0" wp14:anchorId="634F681A" wp14:editId="7653C842">
          <wp:extent cx="2810865" cy="885825"/>
          <wp:effectExtent l="0" t="0" r="8890" b="0"/>
          <wp:docPr id="1" name="Picture 1" descr="Australian Government | Department of Industry, Innovation and Sci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Communications/Documents/INLINE-Black-PNG-with-transparent-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865" cy="885825"/>
                  </a:xfrm>
                  <a:prstGeom prst="rect">
                    <a:avLst/>
                  </a:prstGeom>
                  <a:noFill/>
                  <a:ln>
                    <a:noFill/>
                  </a:ln>
                </pic:spPr>
              </pic:pic>
            </a:graphicData>
          </a:graphic>
        </wp:inline>
      </w:drawing>
    </w:r>
    <w:r w:rsidR="00EE2E58">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55431" o:spid="_x0000_s2072" type="#_x0000_t136" style="position:absolute;margin-left:0;margin-top:0;width:481.75pt;height:137.65pt;rotation:315;z-index:-25165823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77777777" w:rsidR="00D97A7F" w:rsidRDefault="00EE2E58"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55429" o:spid="_x0000_s2070" type="#_x0000_t136" style="position:absolute;margin-left:0;margin-top:0;width:481.75pt;height:137.65pt;rotation:315;z-index:-25165824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B949D" w14:textId="77777777" w:rsidR="00D97A7F" w:rsidRDefault="00D97A7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EE3A571" w:rsidR="00D97A7F" w:rsidRPr="005056CD" w:rsidRDefault="00EE2E58" w:rsidP="0031400E">
    <w:pPr>
      <w:pStyle w:val="Header"/>
      <w:tabs>
        <w:tab w:val="left" w:pos="7170"/>
      </w:tabs>
    </w:pPr>
    <w:r>
      <w:rPr>
        <w:noProof/>
      </w:rPr>
      <w:pict w14:anchorId="1C0F5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481.75pt;height:137.65pt;rotation:315;z-index:-251658237;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D97A7F">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118BA" w14:textId="77777777" w:rsidR="00D97A7F" w:rsidRDefault="00D97A7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20A11" w14:textId="77777777" w:rsidR="00D97A7F" w:rsidRDefault="00D97A7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77777777" w:rsidR="00D97A7F" w:rsidRPr="00F301C1" w:rsidRDefault="00D97A7F" w:rsidP="00CE7A5F">
    <w:pPr>
      <w:pStyle w:val="Header"/>
      <w:jc w:val="center"/>
    </w:pPr>
    <w:r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C5C1" w14:textId="77777777" w:rsidR="00D97A7F" w:rsidRDefault="00D97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7EE21B7A"/>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5AD89C0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E10483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34F265F7"/>
    <w:multiLevelType w:val="hybridMultilevel"/>
    <w:tmpl w:val="DD440F42"/>
    <w:lvl w:ilvl="0" w:tplc="8BD29FF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B1B082F"/>
    <w:multiLevelType w:val="hybridMultilevel"/>
    <w:tmpl w:val="379CA8E6"/>
    <w:lvl w:ilvl="0" w:tplc="8BD29FF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9" w15:restartNumberingAfterBreak="0">
    <w:nsid w:val="637A1817"/>
    <w:multiLevelType w:val="multilevel"/>
    <w:tmpl w:val="AA96B954"/>
    <w:lvl w:ilvl="0">
      <w:start w:val="1"/>
      <w:numFmt w:val="lowerLetter"/>
      <w:lvlText w:val="%1."/>
      <w:lvlJc w:val="left"/>
      <w:pPr>
        <w:ind w:left="720" w:hanging="720"/>
      </w:pPr>
      <w:rPr>
        <w:rFonts w:hint="default"/>
        <w:b w:val="0"/>
        <w:i w:val="0"/>
        <w:color w:val="auto"/>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1" w15:restartNumberingAfterBreak="0">
    <w:nsid w:val="72B01FA0"/>
    <w:multiLevelType w:val="multilevel"/>
    <w:tmpl w:val="4ECC54DC"/>
    <w:lvl w:ilvl="0">
      <w:start w:val="1"/>
      <w:numFmt w:val="lowerLetter"/>
      <w:pStyle w:val="ListNumber4"/>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4"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4"/>
  </w:num>
  <w:num w:numId="5">
    <w:abstractNumId w:val="7"/>
  </w:num>
  <w:num w:numId="6">
    <w:abstractNumId w:val="1"/>
  </w:num>
  <w:num w:numId="7">
    <w:abstractNumId w:val="14"/>
  </w:num>
  <w:num w:numId="8">
    <w:abstractNumId w:val="6"/>
  </w:num>
  <w:num w:numId="9">
    <w:abstractNumId w:val="18"/>
  </w:num>
  <w:num w:numId="10">
    <w:abstractNumId w:val="23"/>
  </w:num>
  <w:num w:numId="11">
    <w:abstractNumId w:val="8"/>
  </w:num>
  <w:num w:numId="12">
    <w:abstractNumId w:val="9"/>
  </w:num>
  <w:num w:numId="13">
    <w:abstractNumId w:val="22"/>
  </w:num>
  <w:num w:numId="14">
    <w:abstractNumId w:val="25"/>
  </w:num>
  <w:num w:numId="15">
    <w:abstractNumId w:val="16"/>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1"/>
    <w:lvlOverride w:ilvl="0">
      <w:startOverride w:val="1"/>
    </w:lvlOverride>
  </w:num>
  <w:num w:numId="19">
    <w:abstractNumId w:val="21"/>
    <w:lvlOverride w:ilvl="0">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5"/>
  </w:num>
  <w:num w:numId="45">
    <w:abstractNumId w:val="0"/>
  </w:num>
  <w:num w:numId="46">
    <w:abstractNumId w:val="15"/>
  </w:num>
  <w:num w:numId="47">
    <w:abstractNumId w:val="21"/>
  </w:num>
  <w:num w:numId="48">
    <w:abstractNumId w:val="19"/>
  </w:num>
  <w:num w:numId="49">
    <w:abstractNumId w:val="21"/>
  </w:num>
  <w:num w:numId="50">
    <w:abstractNumId w:val="21"/>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7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1E58"/>
    <w:rsid w:val="000226D0"/>
    <w:rsid w:val="0002293F"/>
    <w:rsid w:val="000234ED"/>
    <w:rsid w:val="00024907"/>
    <w:rsid w:val="00024D56"/>
    <w:rsid w:val="00025B41"/>
    <w:rsid w:val="000260BD"/>
    <w:rsid w:val="000265CB"/>
    <w:rsid w:val="000269D5"/>
    <w:rsid w:val="000301BF"/>
    <w:rsid w:val="00030F41"/>
    <w:rsid w:val="000322E8"/>
    <w:rsid w:val="00032DE1"/>
    <w:rsid w:val="00033119"/>
    <w:rsid w:val="00033F93"/>
    <w:rsid w:val="00034258"/>
    <w:rsid w:val="00035036"/>
    <w:rsid w:val="000350E3"/>
    <w:rsid w:val="0003565B"/>
    <w:rsid w:val="0003663A"/>
    <w:rsid w:val="00036D1A"/>
    <w:rsid w:val="0003760A"/>
    <w:rsid w:val="00040105"/>
    <w:rsid w:val="00040198"/>
    <w:rsid w:val="000406C9"/>
    <w:rsid w:val="00041983"/>
    <w:rsid w:val="00042F51"/>
    <w:rsid w:val="000434AA"/>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700B"/>
    <w:rsid w:val="00067DA8"/>
    <w:rsid w:val="0007046D"/>
    <w:rsid w:val="00070659"/>
    <w:rsid w:val="0007131B"/>
    <w:rsid w:val="0007188F"/>
    <w:rsid w:val="00072C9F"/>
    <w:rsid w:val="00073F68"/>
    <w:rsid w:val="0007408B"/>
    <w:rsid w:val="00076573"/>
    <w:rsid w:val="00076980"/>
    <w:rsid w:val="00076B38"/>
    <w:rsid w:val="00077275"/>
    <w:rsid w:val="00077B0F"/>
    <w:rsid w:val="00083409"/>
    <w:rsid w:val="00084A17"/>
    <w:rsid w:val="000851F3"/>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228"/>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075B5"/>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0D3E"/>
    <w:rsid w:val="001716A3"/>
    <w:rsid w:val="0017230C"/>
    <w:rsid w:val="00172EA4"/>
    <w:rsid w:val="00173DB6"/>
    <w:rsid w:val="001742A3"/>
    <w:rsid w:val="00174816"/>
    <w:rsid w:val="0017506A"/>
    <w:rsid w:val="001758DD"/>
    <w:rsid w:val="001768D8"/>
    <w:rsid w:val="001773B4"/>
    <w:rsid w:val="001773B7"/>
    <w:rsid w:val="00177C99"/>
    <w:rsid w:val="00177FB1"/>
    <w:rsid w:val="00180D2F"/>
    <w:rsid w:val="001829BD"/>
    <w:rsid w:val="00183BDA"/>
    <w:rsid w:val="00183C50"/>
    <w:rsid w:val="001860BA"/>
    <w:rsid w:val="0018634C"/>
    <w:rsid w:val="00186F78"/>
    <w:rsid w:val="00187A6B"/>
    <w:rsid w:val="001901A4"/>
    <w:rsid w:val="00190232"/>
    <w:rsid w:val="00192A9E"/>
    <w:rsid w:val="00192ADB"/>
    <w:rsid w:val="00195275"/>
    <w:rsid w:val="001952C2"/>
    <w:rsid w:val="001952F5"/>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3164"/>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0FE4"/>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3047A"/>
    <w:rsid w:val="00231718"/>
    <w:rsid w:val="00233D0F"/>
    <w:rsid w:val="00234146"/>
    <w:rsid w:val="00234269"/>
    <w:rsid w:val="00235C6E"/>
    <w:rsid w:val="002411BD"/>
    <w:rsid w:val="00241709"/>
    <w:rsid w:val="002421E2"/>
    <w:rsid w:val="002425B3"/>
    <w:rsid w:val="00243414"/>
    <w:rsid w:val="00244568"/>
    <w:rsid w:val="0024539E"/>
    <w:rsid w:val="00246658"/>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56CB"/>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886"/>
    <w:rsid w:val="002E19D0"/>
    <w:rsid w:val="002E1C7B"/>
    <w:rsid w:val="002E2049"/>
    <w:rsid w:val="002E4AA6"/>
    <w:rsid w:val="002E5E39"/>
    <w:rsid w:val="002E6821"/>
    <w:rsid w:val="002E73CB"/>
    <w:rsid w:val="002E7894"/>
    <w:rsid w:val="002F0176"/>
    <w:rsid w:val="002F0B7E"/>
    <w:rsid w:val="002F179D"/>
    <w:rsid w:val="002F2349"/>
    <w:rsid w:val="002F3512"/>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698"/>
    <w:rsid w:val="00367861"/>
    <w:rsid w:val="00367B70"/>
    <w:rsid w:val="0037194E"/>
    <w:rsid w:val="00373C5C"/>
    <w:rsid w:val="00374870"/>
    <w:rsid w:val="0037532E"/>
    <w:rsid w:val="003764DE"/>
    <w:rsid w:val="003769CD"/>
    <w:rsid w:val="003771EF"/>
    <w:rsid w:val="003775CB"/>
    <w:rsid w:val="003804D9"/>
    <w:rsid w:val="00380D4C"/>
    <w:rsid w:val="00381F92"/>
    <w:rsid w:val="00382C44"/>
    <w:rsid w:val="003831F1"/>
    <w:rsid w:val="00385373"/>
    <w:rsid w:val="003857D4"/>
    <w:rsid w:val="003858F2"/>
    <w:rsid w:val="00385A06"/>
    <w:rsid w:val="0038632B"/>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13"/>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4A69"/>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B33"/>
    <w:rsid w:val="004F046E"/>
    <w:rsid w:val="004F08CD"/>
    <w:rsid w:val="004F134A"/>
    <w:rsid w:val="004F1455"/>
    <w:rsid w:val="004F52D4"/>
    <w:rsid w:val="004F598D"/>
    <w:rsid w:val="004F70C0"/>
    <w:rsid w:val="004F7BFD"/>
    <w:rsid w:val="004F7E15"/>
    <w:rsid w:val="00500D5B"/>
    <w:rsid w:val="005013D6"/>
    <w:rsid w:val="0050228D"/>
    <w:rsid w:val="005024C6"/>
    <w:rsid w:val="00503990"/>
    <w:rsid w:val="005042F4"/>
    <w:rsid w:val="0050456B"/>
    <w:rsid w:val="005056CD"/>
    <w:rsid w:val="00506EFA"/>
    <w:rsid w:val="005071E5"/>
    <w:rsid w:val="005102ED"/>
    <w:rsid w:val="00510C4E"/>
    <w:rsid w:val="00511D1C"/>
    <w:rsid w:val="00512148"/>
    <w:rsid w:val="005128A0"/>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2F0E"/>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2939"/>
    <w:rsid w:val="005F41A6"/>
    <w:rsid w:val="005F5CBB"/>
    <w:rsid w:val="005F5E28"/>
    <w:rsid w:val="005F730C"/>
    <w:rsid w:val="00601003"/>
    <w:rsid w:val="00601EDD"/>
    <w:rsid w:val="0060210A"/>
    <w:rsid w:val="0060473A"/>
    <w:rsid w:val="00604B5C"/>
    <w:rsid w:val="00604EA4"/>
    <w:rsid w:val="006055C9"/>
    <w:rsid w:val="00605960"/>
    <w:rsid w:val="00605D77"/>
    <w:rsid w:val="0060600B"/>
    <w:rsid w:val="006078DA"/>
    <w:rsid w:val="00610EF6"/>
    <w:rsid w:val="00611C26"/>
    <w:rsid w:val="00611F76"/>
    <w:rsid w:val="00612022"/>
    <w:rsid w:val="00612A20"/>
    <w:rsid w:val="00613B1C"/>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8AD"/>
    <w:rsid w:val="006339A7"/>
    <w:rsid w:val="00633B65"/>
    <w:rsid w:val="00633ECA"/>
    <w:rsid w:val="00634A75"/>
    <w:rsid w:val="00635C5C"/>
    <w:rsid w:val="006369F8"/>
    <w:rsid w:val="00637798"/>
    <w:rsid w:val="00637C74"/>
    <w:rsid w:val="00640328"/>
    <w:rsid w:val="006429B2"/>
    <w:rsid w:val="00642A7B"/>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285"/>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0CA"/>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264F6"/>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1ECF"/>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052"/>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1FA6"/>
    <w:rsid w:val="009224EB"/>
    <w:rsid w:val="00922F55"/>
    <w:rsid w:val="009239E8"/>
    <w:rsid w:val="00924170"/>
    <w:rsid w:val="00925047"/>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D721F"/>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683"/>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69E"/>
    <w:rsid w:val="00A31C33"/>
    <w:rsid w:val="00A31C71"/>
    <w:rsid w:val="00A32DB0"/>
    <w:rsid w:val="00A37ECA"/>
    <w:rsid w:val="00A41353"/>
    <w:rsid w:val="00A43C23"/>
    <w:rsid w:val="00A44770"/>
    <w:rsid w:val="00A45F55"/>
    <w:rsid w:val="00A46AF5"/>
    <w:rsid w:val="00A46E93"/>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2F20"/>
    <w:rsid w:val="00AA5558"/>
    <w:rsid w:val="00AA5CCA"/>
    <w:rsid w:val="00AA627D"/>
    <w:rsid w:val="00AA6903"/>
    <w:rsid w:val="00AA735D"/>
    <w:rsid w:val="00AB0632"/>
    <w:rsid w:val="00AB21A6"/>
    <w:rsid w:val="00AB23C4"/>
    <w:rsid w:val="00AB3836"/>
    <w:rsid w:val="00AB4A7E"/>
    <w:rsid w:val="00AB5149"/>
    <w:rsid w:val="00AB5EED"/>
    <w:rsid w:val="00AB7412"/>
    <w:rsid w:val="00AB769F"/>
    <w:rsid w:val="00AB7ACC"/>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55EE"/>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40D"/>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68D"/>
    <w:rsid w:val="00C35A25"/>
    <w:rsid w:val="00C36D2C"/>
    <w:rsid w:val="00C37E69"/>
    <w:rsid w:val="00C4108D"/>
    <w:rsid w:val="00C414AD"/>
    <w:rsid w:val="00C4166E"/>
    <w:rsid w:val="00C43CA0"/>
    <w:rsid w:val="00C442F0"/>
    <w:rsid w:val="00C45AA2"/>
    <w:rsid w:val="00C45B5E"/>
    <w:rsid w:val="00C472C2"/>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76FC5"/>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AAB"/>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62A"/>
    <w:rsid w:val="00CE29F5"/>
    <w:rsid w:val="00CE2AEA"/>
    <w:rsid w:val="00CE3930"/>
    <w:rsid w:val="00CE3C3E"/>
    <w:rsid w:val="00CE4112"/>
    <w:rsid w:val="00CE48C5"/>
    <w:rsid w:val="00CE5087"/>
    <w:rsid w:val="00CE5701"/>
    <w:rsid w:val="00CE6DCF"/>
    <w:rsid w:val="00CE734E"/>
    <w:rsid w:val="00CE7A5F"/>
    <w:rsid w:val="00CF0C74"/>
    <w:rsid w:val="00CF1E4E"/>
    <w:rsid w:val="00CF2EAB"/>
    <w:rsid w:val="00CF4A34"/>
    <w:rsid w:val="00CF4F71"/>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503"/>
    <w:rsid w:val="00D65A4E"/>
    <w:rsid w:val="00D67CCF"/>
    <w:rsid w:val="00D71005"/>
    <w:rsid w:val="00D72B67"/>
    <w:rsid w:val="00D72BC6"/>
    <w:rsid w:val="00D72DBF"/>
    <w:rsid w:val="00D730B5"/>
    <w:rsid w:val="00D733EF"/>
    <w:rsid w:val="00D7464D"/>
    <w:rsid w:val="00D75315"/>
    <w:rsid w:val="00D7667C"/>
    <w:rsid w:val="00D775E6"/>
    <w:rsid w:val="00D77BE3"/>
    <w:rsid w:val="00D810D4"/>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97A7F"/>
    <w:rsid w:val="00DA14A2"/>
    <w:rsid w:val="00DA1F87"/>
    <w:rsid w:val="00DA2031"/>
    <w:rsid w:val="00DA2798"/>
    <w:rsid w:val="00DA37A6"/>
    <w:rsid w:val="00DA3DED"/>
    <w:rsid w:val="00DA481B"/>
    <w:rsid w:val="00DA4CF3"/>
    <w:rsid w:val="00DA5482"/>
    <w:rsid w:val="00DA589E"/>
    <w:rsid w:val="00DA5FA7"/>
    <w:rsid w:val="00DB003A"/>
    <w:rsid w:val="00DB0B46"/>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8"/>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71FC"/>
    <w:rsid w:val="00EE0473"/>
    <w:rsid w:val="00EE0CB6"/>
    <w:rsid w:val="00EE1E8C"/>
    <w:rsid w:val="00EE2970"/>
    <w:rsid w:val="00EE2E58"/>
    <w:rsid w:val="00EE31F7"/>
    <w:rsid w:val="00EE34A2"/>
    <w:rsid w:val="00EE44F0"/>
    <w:rsid w:val="00EE6133"/>
    <w:rsid w:val="00EE63FC"/>
    <w:rsid w:val="00EE6744"/>
    <w:rsid w:val="00EE6A40"/>
    <w:rsid w:val="00EF1A41"/>
    <w:rsid w:val="00EF282A"/>
    <w:rsid w:val="00EF2C4D"/>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0D9A"/>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5"/>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5E"/>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228933">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695418143">
      <w:bodyDiv w:val="1"/>
      <w:marLeft w:val="0"/>
      <w:marRight w:val="0"/>
      <w:marTop w:val="0"/>
      <w:marBottom w:val="0"/>
      <w:divBdr>
        <w:top w:val="none" w:sz="0" w:space="0" w:color="auto"/>
        <w:left w:val="none" w:sz="0" w:space="0" w:color="auto"/>
        <w:bottom w:val="none" w:sz="0" w:space="0" w:color="auto"/>
        <w:right w:val="none" w:sz="0" w:space="0" w:color="auto"/>
      </w:divBdr>
    </w:div>
    <w:div w:id="1720014492">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04185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portal.busin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www.business.gov.au/Pages/default.aspx"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ag.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environment.gov.au/apps/erin/grant_mapper/grant_mapper.html?formCode=ERF&amp;mapTitle=Environment%20Restoration%20Fund%20Mapping%20Tool&amp;helpDoc=http%3A%2F%2Fwww.business.gov.au/assistance/Environment-Restoration-Fund" TargetMode="Externa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yperlink" Target="https://www.humanrights.gov.au/national-principles-child-safe-organisa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header" Target="header8.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265"/>
    <w:rsid w:val="00065D83"/>
    <w:rsid w:val="000C750C"/>
    <w:rsid w:val="0010012A"/>
    <w:rsid w:val="0019640B"/>
    <w:rsid w:val="001B3615"/>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4A87"/>
    <w:rsid w:val="008C51D0"/>
    <w:rsid w:val="008D160C"/>
    <w:rsid w:val="008E39F4"/>
    <w:rsid w:val="009011A2"/>
    <w:rsid w:val="009100C8"/>
    <w:rsid w:val="009403E5"/>
    <w:rsid w:val="00973EC8"/>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3EA3"/>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957c6ab01822532d31edbb1a555fcd2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725dc25c734ebf8e5aa28f90d40d61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7BA10-62E1-4B3A-913F-47B5416AC3CE}">
  <ds:schemaRefs>
    <ds:schemaRef ds:uri="http://schemas.microsoft.com/sharepoint/events"/>
  </ds:schemaRefs>
</ds:datastoreItem>
</file>

<file path=customXml/itemProps2.xml><?xml version="1.0" encoding="utf-8"?>
<ds:datastoreItem xmlns:ds="http://schemas.openxmlformats.org/officeDocument/2006/customXml" ds:itemID="{26425AFD-325C-4091-91B1-5884B99742F3}">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sharepoint/v4"/>
    <ds:schemaRef ds:uri="http://purl.org/dc/elements/1.1/"/>
    <ds:schemaRef ds:uri="http://www.w3.org/XML/1998/namespace"/>
    <ds:schemaRef ds:uri="http://schemas.microsoft.com/office/2006/documentManagement/types"/>
    <ds:schemaRef ds:uri="2a251b7e-61e4-4816-a71f-b295a9ad20fb"/>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4.xml><?xml version="1.0" encoding="utf-8"?>
<ds:datastoreItem xmlns:ds="http://schemas.openxmlformats.org/officeDocument/2006/customXml" ds:itemID="{50739843-EFBE-4E7B-BA79-D412D5E0E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DBD084-048B-45B1-A724-9D7E9596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12880</Words>
  <Characters>73419</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Standard Grant Agreement</vt:lpstr>
    </vt:vector>
  </TitlesOfParts>
  <Company>Industry</Company>
  <LinksUpToDate>false</LinksUpToDate>
  <CharactersWithSpaces>86127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Agreement</dc:title>
  <dc:subject>Environment Restoration Fund</dc:subject>
  <dc:creator>Department of Finance</dc:creator>
  <cp:keywords/>
  <dc:description/>
  <cp:lastModifiedBy>Maroya, Anthony</cp:lastModifiedBy>
  <cp:revision>2</cp:revision>
  <cp:lastPrinted>2015-11-23T00:49:00Z</cp:lastPrinted>
  <dcterms:created xsi:type="dcterms:W3CDTF">2019-09-26T02:10:00Z</dcterms:created>
  <dcterms:modified xsi:type="dcterms:W3CDTF">2019-09-26T02:10:00Z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3;#UNCLASSIFIED|6106d03b-a1a0-4e30-9d91-d5e9fb4314f9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