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50B35813" w:rsidR="00425613" w:rsidRDefault="00A76E26" w:rsidP="00A76E26">
      <w:pPr>
        <w:pStyle w:val="Heading1"/>
        <w:tabs>
          <w:tab w:val="clear" w:pos="3825"/>
        </w:tabs>
      </w:pPr>
      <w:r>
        <w:t xml:space="preserve">International Clean Innovation Researcher Networks </w:t>
      </w:r>
      <w:r w:rsidR="003F05AB">
        <w:t>g</w:t>
      </w:r>
      <w:r w:rsidR="00425613" w:rsidRPr="001C1298">
        <w:t>rant opportunity</w:t>
      </w:r>
    </w:p>
    <w:p w14:paraId="51A82201" w14:textId="0325F775" w:rsidR="00D511C1" w:rsidRDefault="00DE7BC8" w:rsidP="00D511C1">
      <w:r w:rsidRPr="00E46E90">
        <w:t xml:space="preserve">Version </w:t>
      </w:r>
      <w:r w:rsidR="00C65C08">
        <w:t>February</w:t>
      </w:r>
      <w:r w:rsidR="00A76E26">
        <w:t xml:space="preserve"> 2023</w:t>
      </w:r>
    </w:p>
    <w:p w14:paraId="2C361C2F" w14:textId="323CFD5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w:t>
      </w:r>
      <w:r w:rsidR="003F05AB">
        <w:t xml:space="preserve"> the International Clean Innovation Researcher Networks 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A76E26">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A76E26">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A76E26">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A76E26">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76E26">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A76E26">
          <w:headerReference w:type="even" r:id="rId17"/>
          <w:headerReference w:type="default" r:id="rId18"/>
          <w:headerReference w:type="first" r:id="rId19"/>
          <w:footerReference w:type="first" r:id="rId20"/>
          <w:pgSz w:w="11906" w:h="16838" w:code="9"/>
          <w:pgMar w:top="1134" w:right="1418" w:bottom="709" w:left="1701" w:header="709" w:footer="600"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F04B486" w:rsidR="00A40FEB" w:rsidRDefault="00A40FEB" w:rsidP="00A40FEB">
      <w:pPr>
        <w:pStyle w:val="ListBullet"/>
      </w:pPr>
      <w:r>
        <w:t xml:space="preserve">Field 1 select </w:t>
      </w:r>
      <w:r w:rsidR="00A76E26">
        <w:t>–</w:t>
      </w:r>
      <w:r>
        <w:t xml:space="preserve"> </w:t>
      </w:r>
      <w:r w:rsidR="00A76E26">
        <w:t>International Clean Innovation Researcher Networks</w:t>
      </w:r>
    </w:p>
    <w:p w14:paraId="7FB50500" w14:textId="01254B48" w:rsidR="00A40FEB" w:rsidRDefault="00A40FEB" w:rsidP="00A40FEB">
      <w:pPr>
        <w:pStyle w:val="ListBullet"/>
      </w:pPr>
      <w:r>
        <w:t xml:space="preserve">Field 2 select - </w:t>
      </w:r>
      <w:r w:rsidR="00A76E26">
        <w:t>International Clean Innovation Researcher Networks</w:t>
      </w:r>
    </w:p>
    <w:p w14:paraId="5E8DCA3C" w14:textId="77777777" w:rsidR="00A40FEB" w:rsidRDefault="00A40FEB" w:rsidP="00A40FEB">
      <w:pPr>
        <w:pStyle w:val="Normalexplanatory"/>
      </w:pPr>
      <w:r>
        <w:t>When you have selected the program, the following text will appear.</w:t>
      </w:r>
    </w:p>
    <w:p w14:paraId="34DEE393" w14:textId="77777777" w:rsidR="00A76E26" w:rsidRPr="00A76E26" w:rsidRDefault="00A76E26" w:rsidP="00A76E26">
      <w:pPr>
        <w:rPr>
          <w:lang w:eastAsia="en-AU"/>
        </w:rPr>
      </w:pPr>
      <w:r w:rsidRPr="00A76E26">
        <w:rPr>
          <w:lang w:eastAsia="en-AU"/>
        </w:rPr>
        <w:t>This grant opportunity will run over 4 years from 2023-24 to 2026-27.</w:t>
      </w:r>
    </w:p>
    <w:p w14:paraId="65CD41E9" w14:textId="77777777" w:rsidR="00A76E26" w:rsidRPr="00A76E26" w:rsidRDefault="00A76E26" w:rsidP="00A76E26">
      <w:pPr>
        <w:rPr>
          <w:lang w:eastAsia="en-AU"/>
        </w:rPr>
      </w:pPr>
      <w:r w:rsidRPr="00A76E26">
        <w:rPr>
          <w:lang w:eastAsia="en-AU"/>
        </w:rPr>
        <w:t>The International Clean Innovation Researcher Network Grant program is part of the Australian Government’s investment in clean innovation and international collaboration. It is aimed at supporting and accelerating clean technology breakthroughs. </w:t>
      </w:r>
    </w:p>
    <w:p w14:paraId="0E667ABD" w14:textId="77777777" w:rsidR="00A76E26" w:rsidRPr="00A76E26" w:rsidRDefault="00A76E26" w:rsidP="00A76E26">
      <w:pPr>
        <w:rPr>
          <w:lang w:eastAsia="en-AU"/>
        </w:rPr>
      </w:pPr>
      <w:r w:rsidRPr="00A76E26">
        <w:rPr>
          <w:lang w:eastAsia="en-AU"/>
        </w:rPr>
        <w:t>The program is a part of Australia’s international climate change engagement and furthers obligations Australia has under the United Nations Framework Convention on Climate Change, and the Paris Agreement.</w:t>
      </w:r>
    </w:p>
    <w:p w14:paraId="0C7F5824" w14:textId="77777777" w:rsidR="00A76E26" w:rsidRPr="00A76E26" w:rsidRDefault="00A76E26" w:rsidP="00A76E26">
      <w:pPr>
        <w:rPr>
          <w:lang w:eastAsia="en-AU"/>
        </w:rPr>
      </w:pPr>
      <w:r w:rsidRPr="00A76E26">
        <w:rPr>
          <w:lang w:eastAsia="en-AU"/>
        </w:rPr>
        <w:t>The objectives of the program are to:</w:t>
      </w:r>
    </w:p>
    <w:p w14:paraId="0C650864" w14:textId="77777777" w:rsidR="00A76E26" w:rsidRPr="00A76E26" w:rsidRDefault="00A76E26" w:rsidP="00E00305">
      <w:pPr>
        <w:pStyle w:val="ListBullet"/>
      </w:pPr>
      <w:r w:rsidRPr="00A76E26">
        <w:t>increase collaboration in the Australian research community on clean innovation</w:t>
      </w:r>
    </w:p>
    <w:p w14:paraId="1AFF975B" w14:textId="77777777" w:rsidR="00A76E26" w:rsidRPr="00A76E26" w:rsidRDefault="00A76E26" w:rsidP="00E00305">
      <w:pPr>
        <w:pStyle w:val="ListBullet"/>
      </w:pPr>
      <w:r w:rsidRPr="00A76E26">
        <w:t>establish new, and enhance existing, international researcher and industry networks to support efforts on clean innovation pathways</w:t>
      </w:r>
    </w:p>
    <w:p w14:paraId="5A5E4C48" w14:textId="77777777" w:rsidR="00A76E26" w:rsidRPr="00A76E26" w:rsidRDefault="00A76E26" w:rsidP="00E00305">
      <w:pPr>
        <w:pStyle w:val="ListBullet"/>
      </w:pPr>
      <w:r w:rsidRPr="00A76E26">
        <w:t>secure international support for Australian research and projects to produce new or enhanced research outcomes</w:t>
      </w:r>
    </w:p>
    <w:p w14:paraId="6EA15845" w14:textId="77777777" w:rsidR="00A76E26" w:rsidRPr="00A76E26" w:rsidRDefault="00A76E26" w:rsidP="00E00305">
      <w:pPr>
        <w:pStyle w:val="ListBullet"/>
      </w:pPr>
      <w:r w:rsidRPr="00A76E26">
        <w:t>facilitate Australian researchers to participate in live events (including in-person or virtually) including conferences and workshops specific to their network, e.g. Mission Innovation programs, with demonstrated impact to advance technology development</w:t>
      </w:r>
    </w:p>
    <w:p w14:paraId="3EC44168" w14:textId="77777777" w:rsidR="00A76E26" w:rsidRPr="00A76E26" w:rsidRDefault="00A76E26" w:rsidP="00E00305">
      <w:pPr>
        <w:pStyle w:val="ListBullet"/>
      </w:pPr>
      <w:r w:rsidRPr="00A76E26">
        <w:t>create sustainable research, development and deployment (RD&amp;D) networks that have a viable funding model after the end of the grant period.</w:t>
      </w:r>
    </w:p>
    <w:p w14:paraId="0A0E13D1" w14:textId="77777777" w:rsidR="00A76E26" w:rsidRPr="00A76E26" w:rsidRDefault="00A76E26" w:rsidP="00A76E26">
      <w:pPr>
        <w:rPr>
          <w:lang w:eastAsia="en-AU"/>
        </w:rPr>
      </w:pPr>
      <w:r w:rsidRPr="00A76E26">
        <w:rPr>
          <w:lang w:eastAsia="en-AU"/>
        </w:rPr>
        <w:t>The grant amount will be up to 60 per cent of total eligible project expenditure at a minimum of $200,000 and a maximum of $3 million.</w:t>
      </w:r>
    </w:p>
    <w:p w14:paraId="05C4C8AB" w14:textId="3553E55B" w:rsidR="00A40FEB" w:rsidRDefault="00A40FEB" w:rsidP="00A40FEB">
      <w:r>
        <w:t xml:space="preserve">You should read the </w:t>
      </w:r>
      <w:hyperlink r:id="rId21" w:anchor="key-documents" w:history="1">
        <w:r w:rsidRPr="00E00305">
          <w:rPr>
            <w:rStyle w:val="Hyperlink"/>
          </w:rPr>
          <w:t>grant opportunity guidelines</w:t>
        </w:r>
      </w:hyperlink>
      <w:r>
        <w:t xml:space="preserve"> and </w:t>
      </w:r>
      <w:hyperlink r:id="rId22" w:anchor="key-documents" w:history="1">
        <w:r w:rsidRPr="00E0030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6894B453" w:rsidR="00A40FEB" w:rsidRDefault="00E00305" w:rsidP="00A40FEB">
      <w:r w:rsidRPr="00E00305">
        <w:t xml:space="preserve">You may submit your application at any time up until 5.00pm AEST on </w:t>
      </w:r>
      <w:r w:rsidR="00E210F7">
        <w:t>25</w:t>
      </w:r>
      <w:r w:rsidRPr="00D10FC4">
        <w:t xml:space="preserve"> May 2023</w:t>
      </w:r>
      <w:r w:rsidRPr="00E00305">
        <w:t>. Please take account of time zone differences when submitting your application.</w:t>
      </w:r>
    </w:p>
    <w:p w14:paraId="27945C57" w14:textId="13D3DDAC" w:rsidR="00E00305" w:rsidRPr="00E00305" w:rsidRDefault="00E00305" w:rsidP="00A40FEB">
      <w:pPr>
        <w:rPr>
          <w:color w:val="FF0000"/>
        </w:rPr>
      </w:pPr>
      <w:r w:rsidRPr="00E00305">
        <w:rPr>
          <w:color w:val="FF0000"/>
        </w:rPr>
        <w:t>To prevent you losing your work you should save often. The portal will time out after 30 minutes if you do not save. Typing or moving your mouse does not reset the time out.</w:t>
      </w:r>
    </w:p>
    <w:p w14:paraId="586D11D7" w14:textId="3F081621" w:rsidR="00FB29A7" w:rsidRPr="00E46E90" w:rsidRDefault="00FB29A7" w:rsidP="00FB29A7">
      <w:pPr>
        <w:pStyle w:val="Heading2"/>
      </w:pPr>
      <w:r w:rsidRPr="00E46E90">
        <w:lastRenderedPageBreak/>
        <w:t>Eligibility</w:t>
      </w:r>
    </w:p>
    <w:p w14:paraId="56DB6FFE" w14:textId="0602B583" w:rsidR="0096090D" w:rsidRDefault="00193F0F" w:rsidP="0096090D">
      <w:pPr>
        <w:tabs>
          <w:tab w:val="left" w:pos="6237"/>
          <w:tab w:val="left" w:pos="7938"/>
        </w:tabs>
      </w:pPr>
      <w:r>
        <w:t xml:space="preserve">We will ask you the following questions to establish your eligibility for the </w:t>
      </w:r>
      <w:r w:rsidR="003F05AB">
        <w:t>International Clean Innovation Researcher Networks grant opportunity</w:t>
      </w:r>
      <w:r>
        <w:t xml:space="preserve">. </w:t>
      </w:r>
    </w:p>
    <w:p w14:paraId="4419FDF1" w14:textId="3F308A77" w:rsidR="00193F0F" w:rsidRDefault="00193F0F" w:rsidP="00193F0F">
      <w:pPr>
        <w:pStyle w:val="Normalexplanatory"/>
      </w:pPr>
      <w:r>
        <w:t>Questions marked with a</w:t>
      </w:r>
      <w:r w:rsidR="000B6DC2">
        <w:t>n</w:t>
      </w:r>
      <w:r>
        <w:t xml:space="preserve"> asterisk are mandatory. </w:t>
      </w:r>
    </w:p>
    <w:p w14:paraId="16772805" w14:textId="77777777" w:rsidR="00E00305" w:rsidRPr="005312F3" w:rsidRDefault="00E00305" w:rsidP="00E00305">
      <w:pPr>
        <w:pStyle w:val="ListBullet"/>
        <w:numPr>
          <w:ilvl w:val="0"/>
          <w:numId w:val="0"/>
        </w:numPr>
        <w:ind w:left="360" w:hanging="360"/>
      </w:pPr>
      <w:r w:rsidRPr="005312F3">
        <w:t xml:space="preserve">Select </w:t>
      </w:r>
      <w:r>
        <w:t>your</w:t>
      </w:r>
      <w:r w:rsidRPr="005312F3">
        <w:t xml:space="preserve"> entity </w:t>
      </w:r>
      <w:r>
        <w:t>type</w:t>
      </w:r>
      <w:r w:rsidRPr="005312F3">
        <w:t xml:space="preserve">. </w:t>
      </w:r>
      <w:r w:rsidRPr="005312F3">
        <w:rPr>
          <w:color w:val="FF0000"/>
        </w:rPr>
        <w:t>*</w:t>
      </w:r>
    </w:p>
    <w:p w14:paraId="74471657" w14:textId="77777777" w:rsidR="00E00305" w:rsidRDefault="00E00305" w:rsidP="00E00305">
      <w:pPr>
        <w:pStyle w:val="ListBullet"/>
      </w:pPr>
      <w:r>
        <w:t>an entity, incorporated in Australia</w:t>
      </w:r>
    </w:p>
    <w:p w14:paraId="6630EF3B" w14:textId="4FA602D9" w:rsidR="00E00305" w:rsidRDefault="00E00305" w:rsidP="00E00305">
      <w:pPr>
        <w:pStyle w:val="ListBullet"/>
      </w:pPr>
      <w:r>
        <w:t>an incorporated trustee on behalf of a trust</w:t>
      </w:r>
    </w:p>
    <w:p w14:paraId="7E568C5D" w14:textId="57B3534C" w:rsidR="00E00305" w:rsidRDefault="00E00305" w:rsidP="00E00305">
      <w:pPr>
        <w:pStyle w:val="ListBullet"/>
      </w:pPr>
      <w:r>
        <w:t>a publicly funded research organisation (PFRO) as defined in the grant opportunity guidelines</w:t>
      </w:r>
    </w:p>
    <w:p w14:paraId="158F607B" w14:textId="2C517AC3" w:rsidR="00E00305" w:rsidRPr="003F05AB" w:rsidRDefault="00E00305" w:rsidP="00E00305">
      <w:pPr>
        <w:pStyle w:val="ListBullet"/>
      </w:pPr>
      <w:r w:rsidRPr="003F05AB">
        <w:t>a Commonwealth corporate entity</w:t>
      </w:r>
    </w:p>
    <w:p w14:paraId="5953B522" w14:textId="77777777" w:rsidR="00E00305" w:rsidRPr="006A3094" w:rsidRDefault="00E00305" w:rsidP="00E00305">
      <w:pPr>
        <w:pStyle w:val="ListBullet"/>
      </w:pPr>
      <w:r>
        <w:t>none of the above.</w:t>
      </w:r>
    </w:p>
    <w:p w14:paraId="7B58C22C" w14:textId="77777777" w:rsidR="00E00305" w:rsidRPr="0025313F" w:rsidRDefault="00E00305" w:rsidP="00E00305">
      <w:pPr>
        <w:pStyle w:val="Normalexplanatory"/>
        <w:rPr>
          <w:highlight w:val="yellow"/>
        </w:rPr>
      </w:pPr>
      <w:r w:rsidRPr="005312F3">
        <w:t>You must select one of the eligible options from a drop down menu to proceed to next question.</w:t>
      </w:r>
    </w:p>
    <w:p w14:paraId="6FD91766" w14:textId="0D0D9BA9" w:rsidR="00193F0F" w:rsidRDefault="00E00305" w:rsidP="00E00305">
      <w:pPr>
        <w:tabs>
          <w:tab w:val="left" w:pos="6237"/>
          <w:tab w:val="left" w:pos="7938"/>
        </w:tabs>
      </w:pPr>
      <w:r w:rsidRPr="00E00305">
        <w:t>Can you verify you have support from your board (or chief executive officer or equivalent if there is no board) that the project is supported, and that you can complete the project and meet the costs of the project not covered by grant funding?</w:t>
      </w:r>
      <w:r w:rsidR="00F9375E">
        <w:t xml:space="preserve"> </w:t>
      </w:r>
      <w:r w:rsidRPr="00F9375E">
        <w:rPr>
          <w:color w:val="FF0000"/>
        </w:rP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ED997DE" w14:textId="79FA5E54" w:rsidR="00F9375E" w:rsidRDefault="00F9375E" w:rsidP="00193F0F">
      <w:pPr>
        <w:pStyle w:val="Normalexplanatory"/>
        <w:rPr>
          <w:i w:val="0"/>
          <w:color w:val="auto"/>
          <w:lang w:eastAsia="en-US"/>
        </w:rPr>
      </w:pPr>
      <w:r w:rsidRPr="00F9375E">
        <w:rPr>
          <w:i w:val="0"/>
          <w:color w:val="auto"/>
          <w:lang w:eastAsia="en-US"/>
        </w:rPr>
        <w:t>Can you agree that you will establish at least one international partnership or enhance an existing international partnership that will contribute towards project costs, within six months of execution of the grant agreement?</w:t>
      </w:r>
      <w:r>
        <w:rPr>
          <w:i w:val="0"/>
          <w:color w:val="auto"/>
          <w:lang w:eastAsia="en-US"/>
        </w:rPr>
        <w:t xml:space="preserve"> </w:t>
      </w:r>
      <w:r w:rsidRPr="00F9375E">
        <w:rPr>
          <w:i w:val="0"/>
          <w:color w:val="FF0000"/>
          <w:lang w:eastAsia="en-US"/>
        </w:rPr>
        <w:t>*</w:t>
      </w:r>
    </w:p>
    <w:p w14:paraId="0BB43925" w14:textId="77777777" w:rsidR="00F9375E" w:rsidRDefault="00F9375E" w:rsidP="00F9375E">
      <w:pPr>
        <w:pStyle w:val="Normalexplanatory"/>
      </w:pPr>
      <w:r>
        <w:t>You must answer yes to proceed to next question.</w:t>
      </w:r>
    </w:p>
    <w:p w14:paraId="29A24A70" w14:textId="1894D5D7" w:rsidR="00F9375E" w:rsidRDefault="00F9375E" w:rsidP="004D0ED1">
      <w:pPr>
        <w:pStyle w:val="Normalexplanatory"/>
        <w:rPr>
          <w:i w:val="0"/>
          <w:color w:val="auto"/>
          <w:lang w:eastAsia="en-US"/>
        </w:rPr>
      </w:pPr>
      <w:r w:rsidRPr="00F9375E">
        <w:rPr>
          <w:i w:val="0"/>
          <w:color w:val="auto"/>
          <w:lang w:eastAsia="en-US"/>
        </w:rPr>
        <w:t>Can you provide all mandatory attachments as detailed in the grant opportunity guidelines?</w:t>
      </w:r>
      <w:r>
        <w:rPr>
          <w:i w:val="0"/>
          <w:color w:val="auto"/>
          <w:lang w:eastAsia="en-US"/>
        </w:rPr>
        <w:t xml:space="preserve"> </w:t>
      </w:r>
      <w:r w:rsidRPr="00F9375E">
        <w:rPr>
          <w:i w:val="0"/>
          <w:color w:val="FF0000"/>
          <w:lang w:eastAsia="en-US"/>
        </w:rPr>
        <w:t>*</w:t>
      </w:r>
    </w:p>
    <w:p w14:paraId="4A5BE07C" w14:textId="5D4E8DC9" w:rsidR="001D6CE4" w:rsidRPr="00F9375E" w:rsidRDefault="00D06586" w:rsidP="004D0ED1">
      <w:pPr>
        <w:pStyle w:val="Normalexplanatory"/>
      </w:pPr>
      <w:r w:rsidRPr="00F9375E">
        <w:t xml:space="preserve">You must answer yes </w:t>
      </w:r>
      <w:r w:rsidR="000B6DC2" w:rsidRPr="00F9375E">
        <w:t>to proceed to next section.</w:t>
      </w:r>
    </w:p>
    <w:p w14:paraId="0B03E54B" w14:textId="45A7CDA3" w:rsidR="001D6CE4" w:rsidRDefault="001D6CE4" w:rsidP="00F9375E">
      <w:pPr>
        <w:pStyle w:val="Normalexplanatory"/>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17E727D6" w:rsidR="00E278B0" w:rsidRDefault="00E278B0" w:rsidP="00A90A16">
      <w:pPr>
        <w:rPr>
          <w:lang w:eastAsia="en-AU"/>
        </w:rPr>
      </w:pPr>
      <w:r>
        <w:rPr>
          <w:lang w:eastAsia="en-AU"/>
        </w:rPr>
        <w:t>Provide a brief project description</w:t>
      </w:r>
      <w:r w:rsidR="00934FD7">
        <w:rPr>
          <w:lang w:eastAsia="en-AU"/>
        </w:rPr>
        <w:t xml:space="preserve"> for publication</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E01FC27" w:rsidR="00E278B0" w:rsidRDefault="00934FD7" w:rsidP="00E278B0">
      <w:pPr>
        <w:pStyle w:val="Normalexplanatory"/>
      </w:pPr>
      <w:r w:rsidRPr="00934FD7">
        <w:t>Ensure your project description focuses on your project’s key activities and outcomes. Outline what it is you are going to do and how it will support the development and implementation of international researcher networks focused on accelerating clean innovation</w:t>
      </w:r>
      <w:r w:rsidR="00E278B0"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5BF1CFD" w:rsidR="003B792F" w:rsidRPr="00F9375E" w:rsidRDefault="00F9375E" w:rsidP="003B792F">
      <w:r w:rsidRPr="00F9375E">
        <w:t>You must attach a project plan (including your governance and risk management frameworks) later in this form.</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15DE4531" w14:textId="7AF4ED8A" w:rsidR="00F9375E" w:rsidRPr="00F9375E" w:rsidRDefault="00041962" w:rsidP="00F9375E">
      <w:r w:rsidRPr="00F9375E">
        <w:t>Your project must be completed in line with the dates provided in the grant opportunity guidelines.</w:t>
      </w:r>
      <w:r w:rsidR="00F9375E" w:rsidRPr="00F9375E">
        <w:t xml:space="preserve"> If you are successful, we expect you will be able to commence your project around July 2023 and it must be completed by 31 March 2027.</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228A58DB" w14:textId="2DD02130" w:rsidR="00B51D67" w:rsidRPr="00F9375E" w:rsidRDefault="00CD18FB" w:rsidP="00B51D67">
      <w:pPr>
        <w:pStyle w:val="Heading3"/>
      </w:pPr>
      <w:r w:rsidRPr="00F9375E">
        <w:lastRenderedPageBreak/>
        <w:t>Proje</w:t>
      </w:r>
      <w:r w:rsidR="008F48A4" w:rsidRPr="00F9375E">
        <w:t>ct</w:t>
      </w:r>
      <w:r w:rsidRPr="00F9375E">
        <w:t xml:space="preserve"> m</w:t>
      </w:r>
      <w:r w:rsidR="00B51D67" w:rsidRPr="00F9375E">
        <w:t>ilestones</w:t>
      </w:r>
    </w:p>
    <w:p w14:paraId="6FD44DB0" w14:textId="01FBC18E" w:rsidR="00B51D67" w:rsidRDefault="00924E48" w:rsidP="00B51D67">
      <w:r>
        <w:t xml:space="preserve">Provide details on the project milestones including the key activities occurring at each milestone. </w:t>
      </w:r>
      <w:r w:rsidR="00F9375E">
        <w:t>You can add up to 10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63A47CE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23D0E3F" w:rsidR="00B04E0E" w:rsidRDefault="00B04E0E" w:rsidP="00B04E0E">
      <w:pPr>
        <w:pStyle w:val="ListBullet"/>
      </w:pPr>
      <w:r>
        <w:t xml:space="preserve">Estimated </w:t>
      </w:r>
      <w:r w:rsidR="008C1BE2">
        <w:t>percentage</w:t>
      </w:r>
      <w:r>
        <w:t xml:space="preserve"> of project value expected to be undertaken at site</w:t>
      </w:r>
    </w:p>
    <w:p w14:paraId="6B58606D" w14:textId="090D650A" w:rsidR="00F9375E" w:rsidRDefault="00F9375E" w:rsidP="00F9375E">
      <w:pPr>
        <w:pStyle w:val="Heading3"/>
      </w:pPr>
      <w:r>
        <w:t xml:space="preserve">Employment </w:t>
      </w:r>
    </w:p>
    <w:p w14:paraId="61E9F710" w14:textId="5FD59F3C" w:rsidR="00F9375E" w:rsidRPr="005A33C8" w:rsidRDefault="00F9375E" w:rsidP="005A33C8">
      <w:pPr>
        <w:pStyle w:val="ListBullet"/>
      </w:pPr>
      <w:r w:rsidRPr="005A33C8">
        <w:t>How many total employees do you currently employ (headcount)? </w:t>
      </w:r>
      <w:r w:rsidRPr="005A33C8">
        <w:rPr>
          <w:color w:val="FF0000"/>
        </w:rPr>
        <w:t>*</w:t>
      </w:r>
    </w:p>
    <w:p w14:paraId="214AA98C" w14:textId="1BC1D3A4" w:rsidR="00F9375E" w:rsidRPr="005A33C8" w:rsidRDefault="00F9375E" w:rsidP="005A33C8">
      <w:pPr>
        <w:pStyle w:val="ListBullet"/>
      </w:pPr>
      <w:r w:rsidRPr="005A33C8">
        <w:t>How many full-time employees do you currently employ (headcount)? </w:t>
      </w:r>
      <w:r w:rsidRPr="005A33C8">
        <w:rPr>
          <w:color w:val="FF0000"/>
        </w:rPr>
        <w:t>*</w:t>
      </w:r>
    </w:p>
    <w:p w14:paraId="75E101FB" w14:textId="2668A1FF" w:rsidR="00F9375E" w:rsidRPr="005A33C8" w:rsidRDefault="00F9375E" w:rsidP="005A33C8">
      <w:pPr>
        <w:pStyle w:val="ListBullet"/>
      </w:pPr>
      <w:r w:rsidRPr="005A33C8">
        <w:t>How many part-time employees do you currently employ (headcount)? </w:t>
      </w:r>
      <w:r w:rsidRPr="005A33C8">
        <w:rPr>
          <w:color w:val="FF0000"/>
        </w:rPr>
        <w:t>*</w:t>
      </w:r>
    </w:p>
    <w:p w14:paraId="171B840A" w14:textId="1A15A654" w:rsidR="00F9375E" w:rsidRPr="005A33C8" w:rsidRDefault="00F9375E" w:rsidP="005A33C8">
      <w:pPr>
        <w:pStyle w:val="ListBullet"/>
      </w:pPr>
      <w:r w:rsidRPr="005A33C8">
        <w:t>How many non-ongoing (e.g. casuals or contractors) employees do you currently employ (headcount)? </w:t>
      </w:r>
      <w:r w:rsidRPr="005A33C8">
        <w:rPr>
          <w:color w:val="FF0000"/>
        </w:rPr>
        <w:t>*</w:t>
      </w:r>
    </w:p>
    <w:p w14:paraId="4B9AB4FD" w14:textId="2E4C04FD" w:rsidR="00F9375E" w:rsidRPr="005A33C8" w:rsidRDefault="00F9375E" w:rsidP="005A33C8">
      <w:pPr>
        <w:pStyle w:val="ListBullet"/>
      </w:pPr>
      <w:r w:rsidRPr="005A33C8">
        <w:t>How many Indigenous employees do you currently employ (headcount)? </w:t>
      </w:r>
      <w:r w:rsidRPr="005A33C8">
        <w:rPr>
          <w:color w:val="FF0000"/>
        </w:rPr>
        <w:t>*</w:t>
      </w:r>
    </w:p>
    <w:p w14:paraId="3568223F" w14:textId="4A8304D3" w:rsidR="00F9375E" w:rsidRPr="005A33C8" w:rsidRDefault="00F9375E" w:rsidP="005A33C8">
      <w:pPr>
        <w:pStyle w:val="ListBullet"/>
      </w:pPr>
      <w:r w:rsidRPr="005A33C8">
        <w:t>How many Indigenous employees are currently employed full-time (headcount)? </w:t>
      </w:r>
      <w:r w:rsidRPr="005A33C8">
        <w:rPr>
          <w:color w:val="FF0000"/>
        </w:rPr>
        <w:t>*</w:t>
      </w:r>
    </w:p>
    <w:p w14:paraId="1F5CEA65" w14:textId="620D7BBB" w:rsidR="00F9375E" w:rsidRPr="005A33C8" w:rsidRDefault="00F9375E" w:rsidP="005A33C8">
      <w:pPr>
        <w:pStyle w:val="ListBullet"/>
      </w:pPr>
      <w:r w:rsidRPr="005A33C8">
        <w:t>How many Indigenous employees are currently employed part-time (headcount)? </w:t>
      </w:r>
      <w:r w:rsidRPr="005A33C8">
        <w:rPr>
          <w:color w:val="FF0000"/>
        </w:rPr>
        <w:t>*</w:t>
      </w:r>
    </w:p>
    <w:p w14:paraId="3A50A63A" w14:textId="1671B3E6" w:rsidR="00F9375E" w:rsidRPr="005A33C8" w:rsidRDefault="00F9375E" w:rsidP="005A33C8">
      <w:pPr>
        <w:pStyle w:val="ListBullet"/>
      </w:pPr>
      <w:r w:rsidRPr="005A33C8">
        <w:t>How many Indigenous employees are currently employed as non-ongoing (e.g. casuals or contractors) (headcount)? </w:t>
      </w:r>
      <w:r w:rsidRPr="005A33C8">
        <w:rPr>
          <w:color w:val="FF0000"/>
        </w:rPr>
        <w:t>*</w:t>
      </w:r>
    </w:p>
    <w:p w14:paraId="230F290B" w14:textId="71EA937D" w:rsidR="00F9375E" w:rsidRPr="005A33C8" w:rsidRDefault="00F9375E" w:rsidP="005A33C8">
      <w:pPr>
        <w:pStyle w:val="ListBullet"/>
      </w:pPr>
      <w:r w:rsidRPr="005A33C8">
        <w:t>How many new employees (headcount) do you expect to employ as a result of your participation in this project?</w:t>
      </w:r>
      <w:r w:rsidRPr="005A33C8">
        <w:rPr>
          <w:color w:val="FF0000"/>
        </w:rPr>
        <w:t> *</w:t>
      </w:r>
    </w:p>
    <w:p w14:paraId="4F2911AE" w14:textId="456FDAE2" w:rsidR="00F9375E" w:rsidRPr="005A33C8" w:rsidRDefault="00F9375E" w:rsidP="005A33C8">
      <w:pPr>
        <w:pStyle w:val="ListBullet"/>
      </w:pPr>
      <w:r w:rsidRPr="005A33C8">
        <w:t>How many new full-time employees (headcount) do you expect to employ as a result of your participation in this project? </w:t>
      </w:r>
      <w:r w:rsidRPr="005A33C8">
        <w:rPr>
          <w:color w:val="FF0000"/>
        </w:rPr>
        <w:t>*</w:t>
      </w:r>
    </w:p>
    <w:p w14:paraId="6F2CE871" w14:textId="51066208" w:rsidR="00F9375E" w:rsidRDefault="00F9375E" w:rsidP="005A33C8">
      <w:pPr>
        <w:pStyle w:val="ListBullet"/>
      </w:pPr>
      <w:r>
        <w:t>How many new part-time employees (headcount) do you expect to employ as a result of your participation in this project?</w:t>
      </w:r>
      <w:r w:rsidRPr="005A33C8">
        <w:t> </w:t>
      </w:r>
      <w:r>
        <w:t xml:space="preserve"> </w:t>
      </w:r>
      <w:r w:rsidR="005A33C8" w:rsidRPr="005A33C8">
        <w:rPr>
          <w:color w:val="FF0000"/>
        </w:rPr>
        <w:t>*</w:t>
      </w:r>
    </w:p>
    <w:p w14:paraId="47091954" w14:textId="2ED4B20C" w:rsidR="00F9375E" w:rsidRPr="005A33C8" w:rsidRDefault="005A33C8" w:rsidP="005A33C8">
      <w:pPr>
        <w:pStyle w:val="ListBullet"/>
      </w:pPr>
      <w:r w:rsidRPr="005A33C8">
        <w:t>How many new non-ongoing (e.g. casuals or contractors) employees (headcount) do you expect to employ as a result of your participation in this project? </w:t>
      </w:r>
      <w:r w:rsidRPr="005A33C8">
        <w:rPr>
          <w:color w:val="FF0000"/>
        </w:rPr>
        <w:t>*</w:t>
      </w:r>
    </w:p>
    <w:p w14:paraId="30BF3D18" w14:textId="714ABC16" w:rsidR="005A33C8" w:rsidRPr="005A33C8" w:rsidRDefault="005A33C8" w:rsidP="005A33C8">
      <w:pPr>
        <w:pStyle w:val="ListBullet"/>
      </w:pPr>
      <w:r w:rsidRPr="005A33C8">
        <w:t>How many new Indigenous employees (headcount) do you expect to employ as a result of your participation in this project?</w:t>
      </w:r>
      <w:r>
        <w:t xml:space="preserve"> </w:t>
      </w:r>
      <w:r w:rsidRPr="005A33C8">
        <w:rPr>
          <w:color w:val="FF0000"/>
        </w:rPr>
        <w:t>*</w:t>
      </w:r>
    </w:p>
    <w:p w14:paraId="5B1E817D" w14:textId="653B87CE" w:rsidR="005A33C8" w:rsidRPr="005A33C8" w:rsidRDefault="005A33C8" w:rsidP="005A33C8">
      <w:pPr>
        <w:pStyle w:val="ListBullet"/>
      </w:pPr>
      <w:r w:rsidRPr="005A33C8">
        <w:lastRenderedPageBreak/>
        <w:t>How many new full-time Indigenous employees (headcount) do you expect to employ as a result of your participation in this project? </w:t>
      </w:r>
      <w:r w:rsidRPr="005A33C8">
        <w:rPr>
          <w:color w:val="FF0000"/>
        </w:rPr>
        <w:t>*</w:t>
      </w:r>
    </w:p>
    <w:p w14:paraId="37D5E265" w14:textId="5A87ECDE" w:rsidR="005A33C8" w:rsidRPr="005A33C8" w:rsidRDefault="005A33C8" w:rsidP="005A33C8">
      <w:pPr>
        <w:pStyle w:val="ListBullet"/>
      </w:pPr>
      <w:r w:rsidRPr="005A33C8">
        <w:t>How many new part-time Indigenous employees (headcount) do you expect to employ as a result of your participation in this project? </w:t>
      </w:r>
      <w:r w:rsidRPr="005A33C8">
        <w:rPr>
          <w:color w:val="FF0000"/>
        </w:rPr>
        <w:t>*</w:t>
      </w:r>
    </w:p>
    <w:p w14:paraId="2B96E069" w14:textId="6A3AF0C1" w:rsidR="005A33C8" w:rsidRPr="00F9375E" w:rsidRDefault="005A33C8" w:rsidP="005A33C8">
      <w:pPr>
        <w:pStyle w:val="ListBullet"/>
      </w:pPr>
      <w:r w:rsidRPr="005A33C8">
        <w:t>How many new non-ongoing (e.g. casuals or contractors) Indigenous employees (headcount) do you expect to employ as a result of your participation in this project? </w:t>
      </w:r>
      <w:r w:rsidRPr="005A33C8">
        <w:rPr>
          <w:color w:val="FF0000"/>
        </w:rPr>
        <w:t>*</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9796054" w:rsidR="00E06020" w:rsidRDefault="0020567F" w:rsidP="00405849">
      <w:r>
        <w:t>P</w:t>
      </w:r>
      <w:r w:rsidR="00954C0E">
        <w:t xml:space="preserve">rovide a summary of your </w:t>
      </w:r>
      <w:r w:rsidR="00954C0E" w:rsidRPr="005A33C8">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24B6105D" w:rsidR="00E06020" w:rsidRPr="00934FD7" w:rsidRDefault="00E06020" w:rsidP="00C34F7D">
      <w:pPr>
        <w:pStyle w:val="Normalexplanatory"/>
      </w:pPr>
      <w:r w:rsidRPr="00934FD7">
        <w:t>The minimum project expenditure for this grant opportunity is $</w:t>
      </w:r>
      <w:r w:rsidR="005A33C8" w:rsidRPr="00934FD7">
        <w:t>335,000</w:t>
      </w:r>
      <w:r w:rsidRPr="00934FD7">
        <w:t>.</w:t>
      </w:r>
    </w:p>
    <w:p w14:paraId="13578590" w14:textId="77777777" w:rsidR="005A33C8" w:rsidRPr="005A33C8" w:rsidRDefault="005A33C8" w:rsidP="005A33C8">
      <w:pPr>
        <w:shd w:val="clear" w:color="auto" w:fill="FFFFFF"/>
        <w:spacing w:before="0" w:after="150" w:line="240" w:lineRule="auto"/>
        <w:rPr>
          <w:i/>
          <w:color w:val="264F90"/>
          <w:lang w:eastAsia="en-AU"/>
        </w:rPr>
      </w:pPr>
      <w:r w:rsidRPr="005A33C8">
        <w:rPr>
          <w:i/>
          <w:color w:val="264F90"/>
          <w:lang w:eastAsia="en-AU"/>
        </w:rPr>
        <w:t>Labour on-costs cannot exceed 30 per cent of labour costs.</w:t>
      </w:r>
    </w:p>
    <w:p w14:paraId="1FAB9C50" w14:textId="77777777" w:rsidR="005A33C8" w:rsidRPr="005A33C8" w:rsidRDefault="005A33C8" w:rsidP="005A33C8">
      <w:pPr>
        <w:shd w:val="clear" w:color="auto" w:fill="FFFFFF"/>
        <w:spacing w:before="0" w:after="150" w:line="240" w:lineRule="auto"/>
        <w:rPr>
          <w:i/>
          <w:color w:val="264F90"/>
          <w:lang w:eastAsia="en-AU"/>
        </w:rPr>
      </w:pPr>
      <w:r w:rsidRPr="005A33C8">
        <w:rPr>
          <w:i/>
          <w:color w:val="264F90"/>
          <w:lang w:eastAsia="en-AU"/>
        </w:rPr>
        <w:t>When completing the table below please ensure your in-kind contributions do not exceed 20 per cent of your eligible expenditure.</w:t>
      </w:r>
    </w:p>
    <w:p w14:paraId="159868FB" w14:textId="77777777" w:rsidR="005A33C8" w:rsidRPr="005A33C8" w:rsidRDefault="005A33C8" w:rsidP="005A33C8">
      <w:pPr>
        <w:shd w:val="clear" w:color="auto" w:fill="FFFFFF"/>
        <w:spacing w:before="0" w:after="150" w:line="240" w:lineRule="auto"/>
        <w:rPr>
          <w:i/>
          <w:color w:val="264F90"/>
          <w:lang w:eastAsia="en-AU"/>
        </w:rPr>
      </w:pPr>
      <w:r w:rsidRPr="005A33C8">
        <w:rPr>
          <w:i/>
          <w:color w:val="264F90"/>
          <w:lang w:eastAsia="en-AU"/>
        </w:rPr>
        <w:t>Domestic and/or international travel cannot exceed 10 per cent of total eligible project expenditure.</w:t>
      </w:r>
    </w:p>
    <w:p w14:paraId="13001657" w14:textId="77777777" w:rsidR="005A33C8" w:rsidRPr="005A33C8" w:rsidRDefault="005A33C8" w:rsidP="005A33C8">
      <w:pPr>
        <w:shd w:val="clear" w:color="auto" w:fill="FFFFFF"/>
        <w:spacing w:before="0" w:after="150" w:line="240" w:lineRule="auto"/>
        <w:rPr>
          <w:i/>
          <w:color w:val="264F90"/>
          <w:lang w:eastAsia="en-AU"/>
        </w:rPr>
      </w:pPr>
      <w:r w:rsidRPr="005A33C8">
        <w:rPr>
          <w:i/>
          <w:color w:val="264F90"/>
          <w:lang w:eastAsia="en-AU"/>
        </w:rPr>
        <w:t>Other eligible expenditure may include Independent audit costs which cannot exceed 1 per cent of total eligible project expenditure.</w:t>
      </w:r>
    </w:p>
    <w:p w14:paraId="0565C114" w14:textId="77777777" w:rsidR="005A33C8" w:rsidRPr="005A33C8" w:rsidRDefault="005A33C8" w:rsidP="005A33C8">
      <w:pPr>
        <w:shd w:val="clear" w:color="auto" w:fill="FFFFFF"/>
        <w:spacing w:before="0" w:after="150" w:line="240" w:lineRule="auto"/>
        <w:rPr>
          <w:i/>
          <w:color w:val="264F90"/>
          <w:lang w:eastAsia="en-AU"/>
        </w:rPr>
      </w:pPr>
      <w:r w:rsidRPr="005A33C8">
        <w:rPr>
          <w:i/>
          <w:color w:val="264F90"/>
          <w:lang w:eastAsia="en-AU"/>
        </w:rPr>
        <w:t>You must attach a detailed project budget (split across financial years) later in the application form. Refer to the grant opportunity guidelines for 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5A33C8" w:rsidRDefault="007A7F44" w:rsidP="00405849"/>
        </w:tc>
        <w:tc>
          <w:tcPr>
            <w:tcW w:w="2410" w:type="dxa"/>
            <w:shd w:val="clear" w:color="auto" w:fill="F2F2F2" w:themeFill="background1" w:themeFillShade="F2"/>
          </w:tcPr>
          <w:p w14:paraId="4200FE0E" w14:textId="623921E3" w:rsidR="007A7F44" w:rsidRPr="005A33C8" w:rsidRDefault="00255A3B" w:rsidP="00255A3B">
            <w:r w:rsidRPr="005A33C8">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5A33C8" w14:paraId="281F66B9" w14:textId="77777777" w:rsidTr="00610C34">
        <w:trPr>
          <w:cantSplit/>
        </w:trPr>
        <w:tc>
          <w:tcPr>
            <w:tcW w:w="2265" w:type="dxa"/>
          </w:tcPr>
          <w:p w14:paraId="3F2E348D" w14:textId="77777777" w:rsidR="005A33C8" w:rsidRDefault="005A33C8" w:rsidP="005A33C8"/>
        </w:tc>
        <w:tc>
          <w:tcPr>
            <w:tcW w:w="2410" w:type="dxa"/>
          </w:tcPr>
          <w:p w14:paraId="6AA2C8A8" w14:textId="4831F5F0" w:rsidR="005A33C8" w:rsidRDefault="005A33C8" w:rsidP="005A33C8"/>
        </w:tc>
        <w:tc>
          <w:tcPr>
            <w:tcW w:w="2126" w:type="dxa"/>
          </w:tcPr>
          <w:p w14:paraId="01F8D829" w14:textId="1BFFF7CB" w:rsidR="005A33C8" w:rsidRPr="005A33C8" w:rsidRDefault="005A33C8" w:rsidP="005A33C8">
            <w:r w:rsidRPr="005A33C8">
              <w:t>2022/23</w:t>
            </w:r>
          </w:p>
        </w:tc>
        <w:tc>
          <w:tcPr>
            <w:tcW w:w="1976" w:type="dxa"/>
          </w:tcPr>
          <w:p w14:paraId="42894B6D" w14:textId="3FBD9C58" w:rsidR="005A33C8" w:rsidRDefault="005A33C8" w:rsidP="005A33C8"/>
        </w:tc>
      </w:tr>
      <w:tr w:rsidR="005A33C8" w14:paraId="72375ECC" w14:textId="77777777" w:rsidTr="00610C34">
        <w:trPr>
          <w:cantSplit/>
        </w:trPr>
        <w:tc>
          <w:tcPr>
            <w:tcW w:w="2265" w:type="dxa"/>
          </w:tcPr>
          <w:p w14:paraId="2810D7D9" w14:textId="77777777" w:rsidR="005A33C8" w:rsidRDefault="005A33C8" w:rsidP="005A33C8"/>
        </w:tc>
        <w:tc>
          <w:tcPr>
            <w:tcW w:w="2410" w:type="dxa"/>
          </w:tcPr>
          <w:p w14:paraId="29357AB9" w14:textId="77777777" w:rsidR="005A33C8" w:rsidRDefault="005A33C8" w:rsidP="005A33C8"/>
        </w:tc>
        <w:tc>
          <w:tcPr>
            <w:tcW w:w="2126" w:type="dxa"/>
          </w:tcPr>
          <w:p w14:paraId="03B1CB5A" w14:textId="1E1AF4FA" w:rsidR="005A33C8" w:rsidRPr="005A33C8" w:rsidRDefault="005A33C8" w:rsidP="005A33C8">
            <w:r w:rsidRPr="005A33C8">
              <w:t>2023/24</w:t>
            </w:r>
          </w:p>
        </w:tc>
        <w:tc>
          <w:tcPr>
            <w:tcW w:w="1976" w:type="dxa"/>
          </w:tcPr>
          <w:p w14:paraId="56D2DB64" w14:textId="6823B85A" w:rsidR="005A33C8" w:rsidRDefault="005A33C8" w:rsidP="005A33C8"/>
        </w:tc>
      </w:tr>
      <w:tr w:rsidR="005A33C8" w14:paraId="767D5797" w14:textId="77777777" w:rsidTr="005A33C8">
        <w:trPr>
          <w:cantSplit/>
        </w:trPr>
        <w:tc>
          <w:tcPr>
            <w:tcW w:w="2265" w:type="dxa"/>
            <w:tcBorders>
              <w:bottom w:val="single" w:sz="2" w:space="0" w:color="808080" w:themeColor="background1" w:themeShade="80"/>
            </w:tcBorders>
          </w:tcPr>
          <w:p w14:paraId="25659774" w14:textId="77777777" w:rsidR="005A33C8" w:rsidRDefault="005A33C8" w:rsidP="005A33C8"/>
        </w:tc>
        <w:tc>
          <w:tcPr>
            <w:tcW w:w="2410" w:type="dxa"/>
            <w:tcBorders>
              <w:bottom w:val="single" w:sz="2" w:space="0" w:color="808080" w:themeColor="background1" w:themeShade="80"/>
            </w:tcBorders>
          </w:tcPr>
          <w:p w14:paraId="456FFFAD" w14:textId="77777777" w:rsidR="005A33C8" w:rsidRDefault="005A33C8" w:rsidP="005A33C8"/>
        </w:tc>
        <w:tc>
          <w:tcPr>
            <w:tcW w:w="2126" w:type="dxa"/>
            <w:tcBorders>
              <w:bottom w:val="single" w:sz="2" w:space="0" w:color="808080" w:themeColor="background1" w:themeShade="80"/>
            </w:tcBorders>
          </w:tcPr>
          <w:p w14:paraId="74B07513" w14:textId="068A0C60" w:rsidR="005A33C8" w:rsidRPr="005A33C8" w:rsidRDefault="005A33C8" w:rsidP="005A33C8">
            <w:r w:rsidRPr="005A33C8">
              <w:t>2024/25</w:t>
            </w:r>
          </w:p>
        </w:tc>
        <w:tc>
          <w:tcPr>
            <w:tcW w:w="1976" w:type="dxa"/>
            <w:tcBorders>
              <w:bottom w:val="single" w:sz="2" w:space="0" w:color="808080" w:themeColor="background1" w:themeShade="80"/>
            </w:tcBorders>
          </w:tcPr>
          <w:p w14:paraId="308842F4" w14:textId="3D645379" w:rsidR="005A33C8" w:rsidRDefault="005A33C8" w:rsidP="005A33C8"/>
        </w:tc>
      </w:tr>
      <w:tr w:rsidR="005A33C8" w14:paraId="58ECC56A" w14:textId="77777777" w:rsidTr="005A33C8">
        <w:trPr>
          <w:cantSplit/>
        </w:trPr>
        <w:tc>
          <w:tcPr>
            <w:tcW w:w="2265" w:type="dxa"/>
            <w:shd w:val="clear" w:color="auto" w:fill="auto"/>
          </w:tcPr>
          <w:p w14:paraId="7B2B229C" w14:textId="77777777" w:rsidR="005A33C8" w:rsidRDefault="005A33C8" w:rsidP="005A33C8"/>
        </w:tc>
        <w:tc>
          <w:tcPr>
            <w:tcW w:w="2410" w:type="dxa"/>
            <w:shd w:val="clear" w:color="auto" w:fill="auto"/>
          </w:tcPr>
          <w:p w14:paraId="40DBC451" w14:textId="77777777" w:rsidR="005A33C8" w:rsidRDefault="005A33C8" w:rsidP="005A33C8"/>
        </w:tc>
        <w:tc>
          <w:tcPr>
            <w:tcW w:w="2126" w:type="dxa"/>
            <w:shd w:val="clear" w:color="auto" w:fill="auto"/>
          </w:tcPr>
          <w:p w14:paraId="4A0724D4" w14:textId="7C43838B" w:rsidR="005A33C8" w:rsidRDefault="005A33C8" w:rsidP="005A33C8">
            <w:r w:rsidRPr="005A33C8">
              <w:t>202</w:t>
            </w:r>
            <w:r>
              <w:t>5</w:t>
            </w:r>
            <w:r w:rsidRPr="005A33C8">
              <w:t>/2</w:t>
            </w:r>
            <w:r>
              <w:t>6</w:t>
            </w:r>
          </w:p>
        </w:tc>
        <w:tc>
          <w:tcPr>
            <w:tcW w:w="1976" w:type="dxa"/>
            <w:shd w:val="clear" w:color="auto" w:fill="auto"/>
          </w:tcPr>
          <w:p w14:paraId="0F1CA4D9" w14:textId="77777777" w:rsidR="005A33C8" w:rsidRDefault="005A33C8" w:rsidP="005A33C8"/>
        </w:tc>
      </w:tr>
      <w:tr w:rsidR="005A33C8" w14:paraId="10651C9B" w14:textId="77777777" w:rsidTr="005A33C8">
        <w:trPr>
          <w:cantSplit/>
        </w:trPr>
        <w:tc>
          <w:tcPr>
            <w:tcW w:w="2265" w:type="dxa"/>
            <w:shd w:val="clear" w:color="auto" w:fill="auto"/>
          </w:tcPr>
          <w:p w14:paraId="1B8A07A4" w14:textId="77777777" w:rsidR="005A33C8" w:rsidRDefault="005A33C8" w:rsidP="005A33C8"/>
        </w:tc>
        <w:tc>
          <w:tcPr>
            <w:tcW w:w="2410" w:type="dxa"/>
            <w:shd w:val="clear" w:color="auto" w:fill="auto"/>
          </w:tcPr>
          <w:p w14:paraId="1953E05E" w14:textId="77777777" w:rsidR="005A33C8" w:rsidRDefault="005A33C8" w:rsidP="005A33C8"/>
        </w:tc>
        <w:tc>
          <w:tcPr>
            <w:tcW w:w="2126" w:type="dxa"/>
            <w:shd w:val="clear" w:color="auto" w:fill="auto"/>
          </w:tcPr>
          <w:p w14:paraId="41D33C0F" w14:textId="42A9278A" w:rsidR="005A33C8" w:rsidRDefault="005A33C8" w:rsidP="005A33C8">
            <w:r w:rsidRPr="005A33C8">
              <w:t>2026</w:t>
            </w:r>
            <w:r>
              <w:t>/</w:t>
            </w:r>
            <w:r w:rsidRPr="005A33C8">
              <w:t>27</w:t>
            </w:r>
          </w:p>
        </w:tc>
        <w:tc>
          <w:tcPr>
            <w:tcW w:w="1976" w:type="dxa"/>
            <w:shd w:val="clear" w:color="auto" w:fill="auto"/>
          </w:tcPr>
          <w:p w14:paraId="5FB3D0FB" w14:textId="77777777" w:rsidR="005A33C8" w:rsidRDefault="005A33C8" w:rsidP="005A33C8"/>
        </w:tc>
      </w:tr>
      <w:tr w:rsidR="005A33C8" w14:paraId="7EFC55D4" w14:textId="77777777" w:rsidTr="008E72AD">
        <w:trPr>
          <w:cantSplit/>
        </w:trPr>
        <w:tc>
          <w:tcPr>
            <w:tcW w:w="2265" w:type="dxa"/>
            <w:shd w:val="clear" w:color="auto" w:fill="F2F2F2" w:themeFill="background1" w:themeFillShade="F2"/>
          </w:tcPr>
          <w:p w14:paraId="7D488821" w14:textId="77777777" w:rsidR="005A33C8" w:rsidRDefault="005A33C8" w:rsidP="008E72AD"/>
        </w:tc>
        <w:tc>
          <w:tcPr>
            <w:tcW w:w="2410" w:type="dxa"/>
            <w:shd w:val="clear" w:color="auto" w:fill="F2F2F2" w:themeFill="background1" w:themeFillShade="F2"/>
          </w:tcPr>
          <w:p w14:paraId="629B504C" w14:textId="2DBA73AA" w:rsidR="005A33C8" w:rsidRDefault="005A33C8" w:rsidP="008E72AD">
            <w:r>
              <w:t>Labour on-costs 30%</w:t>
            </w:r>
          </w:p>
        </w:tc>
        <w:tc>
          <w:tcPr>
            <w:tcW w:w="2126" w:type="dxa"/>
            <w:shd w:val="clear" w:color="auto" w:fill="F2F2F2" w:themeFill="background1" w:themeFillShade="F2"/>
          </w:tcPr>
          <w:p w14:paraId="7B646C9E" w14:textId="77777777" w:rsidR="005A33C8" w:rsidRDefault="005A33C8" w:rsidP="008E72AD"/>
        </w:tc>
        <w:tc>
          <w:tcPr>
            <w:tcW w:w="1976" w:type="dxa"/>
            <w:shd w:val="clear" w:color="auto" w:fill="F2F2F2" w:themeFill="background1" w:themeFillShade="F2"/>
          </w:tcPr>
          <w:p w14:paraId="56A7D0A6" w14:textId="77777777" w:rsidR="005A33C8" w:rsidRDefault="005A33C8" w:rsidP="008E72AD">
            <w:r>
              <w:t>$</w:t>
            </w:r>
          </w:p>
        </w:tc>
      </w:tr>
      <w:tr w:rsidR="005A33C8" w14:paraId="226F2B12" w14:textId="77777777" w:rsidTr="008E72AD">
        <w:trPr>
          <w:cantSplit/>
        </w:trPr>
        <w:tc>
          <w:tcPr>
            <w:tcW w:w="2265" w:type="dxa"/>
          </w:tcPr>
          <w:p w14:paraId="3175AAF1" w14:textId="77777777" w:rsidR="005A33C8" w:rsidRDefault="005A33C8" w:rsidP="005A33C8"/>
        </w:tc>
        <w:tc>
          <w:tcPr>
            <w:tcW w:w="2410" w:type="dxa"/>
          </w:tcPr>
          <w:p w14:paraId="0A2B9C06" w14:textId="77777777" w:rsidR="005A33C8" w:rsidRDefault="005A33C8" w:rsidP="005A33C8"/>
        </w:tc>
        <w:tc>
          <w:tcPr>
            <w:tcW w:w="2126" w:type="dxa"/>
          </w:tcPr>
          <w:p w14:paraId="460D35B2" w14:textId="69C544FE" w:rsidR="005A33C8" w:rsidRPr="00E06020" w:rsidRDefault="005A33C8" w:rsidP="005A33C8">
            <w:pPr>
              <w:rPr>
                <w:highlight w:val="yellow"/>
              </w:rPr>
            </w:pPr>
            <w:r w:rsidRPr="005A33C8">
              <w:t>2022/23</w:t>
            </w:r>
          </w:p>
        </w:tc>
        <w:tc>
          <w:tcPr>
            <w:tcW w:w="1976" w:type="dxa"/>
          </w:tcPr>
          <w:p w14:paraId="03D1CB41" w14:textId="77777777" w:rsidR="005A33C8" w:rsidRDefault="005A33C8" w:rsidP="005A33C8">
            <w:r>
              <w:t>$</w:t>
            </w:r>
          </w:p>
        </w:tc>
      </w:tr>
      <w:tr w:rsidR="005A33C8" w14:paraId="2DF00A24" w14:textId="77777777" w:rsidTr="008E72AD">
        <w:trPr>
          <w:cantSplit/>
        </w:trPr>
        <w:tc>
          <w:tcPr>
            <w:tcW w:w="2265" w:type="dxa"/>
          </w:tcPr>
          <w:p w14:paraId="5E8374A7" w14:textId="77777777" w:rsidR="005A33C8" w:rsidRDefault="005A33C8" w:rsidP="005A33C8"/>
        </w:tc>
        <w:tc>
          <w:tcPr>
            <w:tcW w:w="2410" w:type="dxa"/>
          </w:tcPr>
          <w:p w14:paraId="741F0D6C" w14:textId="77777777" w:rsidR="005A33C8" w:rsidRDefault="005A33C8" w:rsidP="005A33C8"/>
        </w:tc>
        <w:tc>
          <w:tcPr>
            <w:tcW w:w="2126" w:type="dxa"/>
          </w:tcPr>
          <w:p w14:paraId="6652D182" w14:textId="4FF4A4C8" w:rsidR="005A33C8" w:rsidRPr="00E06020" w:rsidRDefault="005A33C8" w:rsidP="005A33C8">
            <w:pPr>
              <w:rPr>
                <w:highlight w:val="yellow"/>
              </w:rPr>
            </w:pPr>
            <w:r w:rsidRPr="005A33C8">
              <w:t>2023/24</w:t>
            </w:r>
          </w:p>
        </w:tc>
        <w:tc>
          <w:tcPr>
            <w:tcW w:w="1976" w:type="dxa"/>
          </w:tcPr>
          <w:p w14:paraId="123C4A03" w14:textId="77777777" w:rsidR="005A33C8" w:rsidRDefault="005A33C8" w:rsidP="005A33C8"/>
        </w:tc>
      </w:tr>
      <w:tr w:rsidR="005A33C8" w14:paraId="2F8DC893" w14:textId="77777777" w:rsidTr="008E72AD">
        <w:trPr>
          <w:cantSplit/>
        </w:trPr>
        <w:tc>
          <w:tcPr>
            <w:tcW w:w="2265" w:type="dxa"/>
          </w:tcPr>
          <w:p w14:paraId="415A629A" w14:textId="77777777" w:rsidR="005A33C8" w:rsidRDefault="005A33C8" w:rsidP="005A33C8"/>
        </w:tc>
        <w:tc>
          <w:tcPr>
            <w:tcW w:w="2410" w:type="dxa"/>
          </w:tcPr>
          <w:p w14:paraId="43858709" w14:textId="77777777" w:rsidR="005A33C8" w:rsidRDefault="005A33C8" w:rsidP="005A33C8"/>
        </w:tc>
        <w:tc>
          <w:tcPr>
            <w:tcW w:w="2126" w:type="dxa"/>
          </w:tcPr>
          <w:p w14:paraId="749A3CFB" w14:textId="2078167C" w:rsidR="005A33C8" w:rsidRPr="00E06020" w:rsidRDefault="005A33C8" w:rsidP="005A33C8">
            <w:pPr>
              <w:rPr>
                <w:highlight w:val="yellow"/>
              </w:rPr>
            </w:pPr>
            <w:r w:rsidRPr="005A33C8">
              <w:t>2024/25</w:t>
            </w:r>
          </w:p>
        </w:tc>
        <w:tc>
          <w:tcPr>
            <w:tcW w:w="1976" w:type="dxa"/>
          </w:tcPr>
          <w:p w14:paraId="5C226BC8" w14:textId="77777777" w:rsidR="005A33C8" w:rsidRDefault="005A33C8" w:rsidP="005A33C8"/>
        </w:tc>
      </w:tr>
      <w:tr w:rsidR="005A33C8" w14:paraId="5243C5AE" w14:textId="77777777" w:rsidTr="008E72AD">
        <w:trPr>
          <w:cantSplit/>
        </w:trPr>
        <w:tc>
          <w:tcPr>
            <w:tcW w:w="2265" w:type="dxa"/>
          </w:tcPr>
          <w:p w14:paraId="0A3408A8" w14:textId="77777777" w:rsidR="005A33C8" w:rsidRDefault="005A33C8" w:rsidP="005A33C8"/>
        </w:tc>
        <w:tc>
          <w:tcPr>
            <w:tcW w:w="2410" w:type="dxa"/>
          </w:tcPr>
          <w:p w14:paraId="093CC849" w14:textId="77777777" w:rsidR="005A33C8" w:rsidRDefault="005A33C8" w:rsidP="005A33C8"/>
        </w:tc>
        <w:tc>
          <w:tcPr>
            <w:tcW w:w="2126" w:type="dxa"/>
          </w:tcPr>
          <w:p w14:paraId="7BDC5548" w14:textId="6E340D01" w:rsidR="005A33C8" w:rsidRPr="00E06020" w:rsidRDefault="005A33C8" w:rsidP="005A33C8">
            <w:pPr>
              <w:rPr>
                <w:highlight w:val="yellow"/>
              </w:rPr>
            </w:pPr>
            <w:r w:rsidRPr="005A33C8">
              <w:t>202</w:t>
            </w:r>
            <w:r>
              <w:t>5</w:t>
            </w:r>
            <w:r w:rsidRPr="005A33C8">
              <w:t>/2</w:t>
            </w:r>
            <w:r>
              <w:t>6</w:t>
            </w:r>
          </w:p>
        </w:tc>
        <w:tc>
          <w:tcPr>
            <w:tcW w:w="1976" w:type="dxa"/>
          </w:tcPr>
          <w:p w14:paraId="4EC0B746" w14:textId="77777777" w:rsidR="005A33C8" w:rsidRDefault="005A33C8" w:rsidP="005A33C8"/>
        </w:tc>
      </w:tr>
      <w:tr w:rsidR="005A33C8" w14:paraId="4F0D78D2" w14:textId="77777777" w:rsidTr="008E72AD">
        <w:trPr>
          <w:cantSplit/>
        </w:trPr>
        <w:tc>
          <w:tcPr>
            <w:tcW w:w="2265" w:type="dxa"/>
          </w:tcPr>
          <w:p w14:paraId="5D67E76F" w14:textId="77777777" w:rsidR="005A33C8" w:rsidRDefault="005A33C8" w:rsidP="005A33C8"/>
        </w:tc>
        <w:tc>
          <w:tcPr>
            <w:tcW w:w="2410" w:type="dxa"/>
          </w:tcPr>
          <w:p w14:paraId="76268249" w14:textId="77777777" w:rsidR="005A33C8" w:rsidRPr="005A33C8" w:rsidRDefault="005A33C8" w:rsidP="005A33C8"/>
        </w:tc>
        <w:tc>
          <w:tcPr>
            <w:tcW w:w="2126" w:type="dxa"/>
          </w:tcPr>
          <w:p w14:paraId="3E61191D" w14:textId="234FD197" w:rsidR="005A33C8" w:rsidRPr="005A33C8" w:rsidRDefault="005A33C8" w:rsidP="005A33C8">
            <w:r w:rsidRPr="005A33C8">
              <w:t>2026</w:t>
            </w:r>
            <w:r w:rsidR="00941FA3">
              <w:t>/</w:t>
            </w:r>
            <w:r w:rsidRPr="005A33C8">
              <w:t>27</w:t>
            </w:r>
          </w:p>
        </w:tc>
        <w:tc>
          <w:tcPr>
            <w:tcW w:w="1976" w:type="dxa"/>
          </w:tcPr>
          <w:p w14:paraId="2E0D4B46" w14:textId="77777777" w:rsidR="005A33C8" w:rsidRDefault="005A33C8" w:rsidP="005A33C8"/>
        </w:tc>
      </w:tr>
      <w:tr w:rsidR="005A33C8" w14:paraId="0C1D0F67" w14:textId="77777777" w:rsidTr="00610C34">
        <w:trPr>
          <w:cantSplit/>
        </w:trPr>
        <w:tc>
          <w:tcPr>
            <w:tcW w:w="2265" w:type="dxa"/>
            <w:shd w:val="clear" w:color="auto" w:fill="F2F2F2" w:themeFill="background1" w:themeFillShade="F2"/>
          </w:tcPr>
          <w:p w14:paraId="4D1980C9" w14:textId="77777777" w:rsidR="005A33C8" w:rsidRDefault="005A33C8" w:rsidP="005A33C8"/>
        </w:tc>
        <w:tc>
          <w:tcPr>
            <w:tcW w:w="2410" w:type="dxa"/>
            <w:shd w:val="clear" w:color="auto" w:fill="F2F2F2" w:themeFill="background1" w:themeFillShade="F2"/>
          </w:tcPr>
          <w:p w14:paraId="666E7BA1" w14:textId="6E6B6A13" w:rsidR="005A33C8" w:rsidRDefault="005A33C8" w:rsidP="005A33C8">
            <w:r w:rsidRPr="005A33C8">
              <w:t>Contract</w:t>
            </w:r>
            <w:r>
              <w:t xml:space="preserve"> expenditure</w:t>
            </w:r>
          </w:p>
        </w:tc>
        <w:tc>
          <w:tcPr>
            <w:tcW w:w="2126" w:type="dxa"/>
            <w:shd w:val="clear" w:color="auto" w:fill="F2F2F2" w:themeFill="background1" w:themeFillShade="F2"/>
          </w:tcPr>
          <w:p w14:paraId="3789BCCF" w14:textId="77777777" w:rsidR="005A33C8" w:rsidRDefault="005A33C8" w:rsidP="005A33C8"/>
        </w:tc>
        <w:tc>
          <w:tcPr>
            <w:tcW w:w="1976" w:type="dxa"/>
            <w:shd w:val="clear" w:color="auto" w:fill="F2F2F2" w:themeFill="background1" w:themeFillShade="F2"/>
          </w:tcPr>
          <w:p w14:paraId="3A1D2B90" w14:textId="1F3430D7" w:rsidR="005A33C8" w:rsidRDefault="005A33C8" w:rsidP="005A33C8">
            <w:r>
              <w:t>$</w:t>
            </w:r>
          </w:p>
        </w:tc>
      </w:tr>
      <w:tr w:rsidR="005A33C8" w14:paraId="387D9742" w14:textId="77777777" w:rsidTr="008E72AD">
        <w:trPr>
          <w:cantSplit/>
        </w:trPr>
        <w:tc>
          <w:tcPr>
            <w:tcW w:w="2265" w:type="dxa"/>
          </w:tcPr>
          <w:p w14:paraId="4099EEC3" w14:textId="77777777" w:rsidR="005A33C8" w:rsidRDefault="005A33C8" w:rsidP="008E72AD"/>
        </w:tc>
        <w:tc>
          <w:tcPr>
            <w:tcW w:w="2410" w:type="dxa"/>
          </w:tcPr>
          <w:p w14:paraId="6C6982E8" w14:textId="77777777" w:rsidR="005A33C8" w:rsidRDefault="005A33C8" w:rsidP="008E72AD"/>
        </w:tc>
        <w:tc>
          <w:tcPr>
            <w:tcW w:w="2126" w:type="dxa"/>
          </w:tcPr>
          <w:p w14:paraId="26CFF6D8" w14:textId="77777777" w:rsidR="005A33C8" w:rsidRPr="00E06020" w:rsidRDefault="005A33C8" w:rsidP="008E72AD">
            <w:pPr>
              <w:rPr>
                <w:highlight w:val="yellow"/>
              </w:rPr>
            </w:pPr>
            <w:r w:rsidRPr="005A33C8">
              <w:t>2022/23</w:t>
            </w:r>
          </w:p>
        </w:tc>
        <w:tc>
          <w:tcPr>
            <w:tcW w:w="1976" w:type="dxa"/>
          </w:tcPr>
          <w:p w14:paraId="133D79FD" w14:textId="77777777" w:rsidR="005A33C8" w:rsidRDefault="005A33C8" w:rsidP="008E72AD">
            <w:r>
              <w:t>$</w:t>
            </w:r>
          </w:p>
        </w:tc>
      </w:tr>
      <w:tr w:rsidR="005A33C8" w14:paraId="655E2B93" w14:textId="77777777" w:rsidTr="008E72AD">
        <w:trPr>
          <w:cantSplit/>
        </w:trPr>
        <w:tc>
          <w:tcPr>
            <w:tcW w:w="2265" w:type="dxa"/>
          </w:tcPr>
          <w:p w14:paraId="4520893B" w14:textId="77777777" w:rsidR="005A33C8" w:rsidRDefault="005A33C8" w:rsidP="008E72AD"/>
        </w:tc>
        <w:tc>
          <w:tcPr>
            <w:tcW w:w="2410" w:type="dxa"/>
          </w:tcPr>
          <w:p w14:paraId="0C3D7680" w14:textId="77777777" w:rsidR="005A33C8" w:rsidRDefault="005A33C8" w:rsidP="008E72AD"/>
        </w:tc>
        <w:tc>
          <w:tcPr>
            <w:tcW w:w="2126" w:type="dxa"/>
          </w:tcPr>
          <w:p w14:paraId="2CF7CCB7" w14:textId="77777777" w:rsidR="005A33C8" w:rsidRPr="00E06020" w:rsidRDefault="005A33C8" w:rsidP="008E72AD">
            <w:pPr>
              <w:rPr>
                <w:highlight w:val="yellow"/>
              </w:rPr>
            </w:pPr>
            <w:r w:rsidRPr="005A33C8">
              <w:t>2023/24</w:t>
            </w:r>
          </w:p>
        </w:tc>
        <w:tc>
          <w:tcPr>
            <w:tcW w:w="1976" w:type="dxa"/>
          </w:tcPr>
          <w:p w14:paraId="39755582" w14:textId="77777777" w:rsidR="005A33C8" w:rsidRDefault="005A33C8" w:rsidP="008E72AD"/>
        </w:tc>
      </w:tr>
      <w:tr w:rsidR="005A33C8" w14:paraId="5DE9E7EA" w14:textId="77777777" w:rsidTr="008E72AD">
        <w:trPr>
          <w:cantSplit/>
        </w:trPr>
        <w:tc>
          <w:tcPr>
            <w:tcW w:w="2265" w:type="dxa"/>
          </w:tcPr>
          <w:p w14:paraId="68BA8DF3" w14:textId="77777777" w:rsidR="005A33C8" w:rsidRDefault="005A33C8" w:rsidP="008E72AD"/>
        </w:tc>
        <w:tc>
          <w:tcPr>
            <w:tcW w:w="2410" w:type="dxa"/>
          </w:tcPr>
          <w:p w14:paraId="57E4A487" w14:textId="77777777" w:rsidR="005A33C8" w:rsidRDefault="005A33C8" w:rsidP="008E72AD"/>
        </w:tc>
        <w:tc>
          <w:tcPr>
            <w:tcW w:w="2126" w:type="dxa"/>
          </w:tcPr>
          <w:p w14:paraId="7988B58B" w14:textId="77777777" w:rsidR="005A33C8" w:rsidRPr="00E06020" w:rsidRDefault="005A33C8" w:rsidP="008E72AD">
            <w:pPr>
              <w:rPr>
                <w:highlight w:val="yellow"/>
              </w:rPr>
            </w:pPr>
            <w:r w:rsidRPr="005A33C8">
              <w:t>2024/25</w:t>
            </w:r>
          </w:p>
        </w:tc>
        <w:tc>
          <w:tcPr>
            <w:tcW w:w="1976" w:type="dxa"/>
          </w:tcPr>
          <w:p w14:paraId="0CA981EC" w14:textId="77777777" w:rsidR="005A33C8" w:rsidRDefault="005A33C8" w:rsidP="008E72AD"/>
        </w:tc>
      </w:tr>
      <w:tr w:rsidR="005A33C8" w14:paraId="65499ABF" w14:textId="77777777" w:rsidTr="008E72AD">
        <w:trPr>
          <w:cantSplit/>
        </w:trPr>
        <w:tc>
          <w:tcPr>
            <w:tcW w:w="2265" w:type="dxa"/>
          </w:tcPr>
          <w:p w14:paraId="7172EA26" w14:textId="77777777" w:rsidR="005A33C8" w:rsidRDefault="005A33C8" w:rsidP="008E72AD"/>
        </w:tc>
        <w:tc>
          <w:tcPr>
            <w:tcW w:w="2410" w:type="dxa"/>
          </w:tcPr>
          <w:p w14:paraId="608DB474" w14:textId="77777777" w:rsidR="005A33C8" w:rsidRDefault="005A33C8" w:rsidP="008E72AD"/>
        </w:tc>
        <w:tc>
          <w:tcPr>
            <w:tcW w:w="2126" w:type="dxa"/>
          </w:tcPr>
          <w:p w14:paraId="3750C1B3" w14:textId="77777777" w:rsidR="005A33C8" w:rsidRPr="00E06020" w:rsidRDefault="005A33C8" w:rsidP="008E72AD">
            <w:pPr>
              <w:rPr>
                <w:highlight w:val="yellow"/>
              </w:rPr>
            </w:pPr>
            <w:r w:rsidRPr="005A33C8">
              <w:t>202</w:t>
            </w:r>
            <w:r>
              <w:t>5</w:t>
            </w:r>
            <w:r w:rsidRPr="005A33C8">
              <w:t>/2</w:t>
            </w:r>
            <w:r>
              <w:t>6</w:t>
            </w:r>
          </w:p>
        </w:tc>
        <w:tc>
          <w:tcPr>
            <w:tcW w:w="1976" w:type="dxa"/>
          </w:tcPr>
          <w:p w14:paraId="3023B7A9" w14:textId="77777777" w:rsidR="005A33C8" w:rsidRDefault="005A33C8" w:rsidP="008E72AD"/>
        </w:tc>
      </w:tr>
      <w:tr w:rsidR="005A33C8" w14:paraId="66F9B964" w14:textId="77777777" w:rsidTr="008E72AD">
        <w:trPr>
          <w:cantSplit/>
        </w:trPr>
        <w:tc>
          <w:tcPr>
            <w:tcW w:w="2265" w:type="dxa"/>
          </w:tcPr>
          <w:p w14:paraId="53C26EBF" w14:textId="77777777" w:rsidR="005A33C8" w:rsidRDefault="005A33C8" w:rsidP="008E72AD"/>
        </w:tc>
        <w:tc>
          <w:tcPr>
            <w:tcW w:w="2410" w:type="dxa"/>
          </w:tcPr>
          <w:p w14:paraId="651F7BA9" w14:textId="77777777" w:rsidR="005A33C8" w:rsidRPr="005A33C8" w:rsidRDefault="005A33C8" w:rsidP="008E72AD"/>
        </w:tc>
        <w:tc>
          <w:tcPr>
            <w:tcW w:w="2126" w:type="dxa"/>
          </w:tcPr>
          <w:p w14:paraId="03D80047" w14:textId="514F752C" w:rsidR="005A33C8" w:rsidRPr="005A33C8" w:rsidRDefault="005A33C8" w:rsidP="008E72AD">
            <w:r w:rsidRPr="005A33C8">
              <w:t>2026</w:t>
            </w:r>
            <w:r w:rsidR="00941FA3">
              <w:t>/</w:t>
            </w:r>
            <w:r w:rsidRPr="005A33C8">
              <w:t>27</w:t>
            </w:r>
          </w:p>
        </w:tc>
        <w:tc>
          <w:tcPr>
            <w:tcW w:w="1976" w:type="dxa"/>
          </w:tcPr>
          <w:p w14:paraId="108F5D44" w14:textId="77777777" w:rsidR="005A33C8" w:rsidRDefault="005A33C8" w:rsidP="008E72AD"/>
        </w:tc>
      </w:tr>
      <w:tr w:rsidR="005A33C8" w14:paraId="39B4E7D4" w14:textId="77777777" w:rsidTr="00610C34">
        <w:trPr>
          <w:cantSplit/>
        </w:trPr>
        <w:tc>
          <w:tcPr>
            <w:tcW w:w="2265" w:type="dxa"/>
            <w:shd w:val="clear" w:color="auto" w:fill="F2F2F2" w:themeFill="background1" w:themeFillShade="F2"/>
          </w:tcPr>
          <w:p w14:paraId="68E59DFC" w14:textId="77777777" w:rsidR="005A33C8" w:rsidRDefault="005A33C8" w:rsidP="005A33C8"/>
        </w:tc>
        <w:tc>
          <w:tcPr>
            <w:tcW w:w="2410" w:type="dxa"/>
            <w:shd w:val="clear" w:color="auto" w:fill="F2F2F2" w:themeFill="background1" w:themeFillShade="F2"/>
          </w:tcPr>
          <w:p w14:paraId="4BEAB3CC" w14:textId="2B468C86" w:rsidR="005A33C8" w:rsidRDefault="005A33C8" w:rsidP="005A33C8">
            <w:r>
              <w:t>Travel</w:t>
            </w:r>
          </w:p>
        </w:tc>
        <w:tc>
          <w:tcPr>
            <w:tcW w:w="2126" w:type="dxa"/>
            <w:shd w:val="clear" w:color="auto" w:fill="F2F2F2" w:themeFill="background1" w:themeFillShade="F2"/>
          </w:tcPr>
          <w:p w14:paraId="06007E7E" w14:textId="77777777" w:rsidR="005A33C8" w:rsidRDefault="005A33C8" w:rsidP="005A33C8"/>
        </w:tc>
        <w:tc>
          <w:tcPr>
            <w:tcW w:w="1976" w:type="dxa"/>
            <w:shd w:val="clear" w:color="auto" w:fill="F2F2F2" w:themeFill="background1" w:themeFillShade="F2"/>
          </w:tcPr>
          <w:p w14:paraId="5C015208" w14:textId="2C028628" w:rsidR="005A33C8" w:rsidRDefault="005A33C8" w:rsidP="005A33C8">
            <w:r>
              <w:t>$</w:t>
            </w:r>
          </w:p>
        </w:tc>
      </w:tr>
      <w:tr w:rsidR="005A33C8" w14:paraId="0A0FAA58" w14:textId="77777777" w:rsidTr="008E72AD">
        <w:trPr>
          <w:cantSplit/>
        </w:trPr>
        <w:tc>
          <w:tcPr>
            <w:tcW w:w="2265" w:type="dxa"/>
          </w:tcPr>
          <w:p w14:paraId="154A1A4E" w14:textId="77777777" w:rsidR="005A33C8" w:rsidRDefault="005A33C8" w:rsidP="008E72AD"/>
        </w:tc>
        <w:tc>
          <w:tcPr>
            <w:tcW w:w="2410" w:type="dxa"/>
          </w:tcPr>
          <w:p w14:paraId="56DFE82B" w14:textId="77777777" w:rsidR="005A33C8" w:rsidRDefault="005A33C8" w:rsidP="008E72AD"/>
        </w:tc>
        <w:tc>
          <w:tcPr>
            <w:tcW w:w="2126" w:type="dxa"/>
          </w:tcPr>
          <w:p w14:paraId="66DA9E8C" w14:textId="77777777" w:rsidR="005A33C8" w:rsidRPr="00E06020" w:rsidRDefault="005A33C8" w:rsidP="008E72AD">
            <w:pPr>
              <w:rPr>
                <w:highlight w:val="yellow"/>
              </w:rPr>
            </w:pPr>
            <w:r w:rsidRPr="005A33C8">
              <w:t>2022/23</w:t>
            </w:r>
          </w:p>
        </w:tc>
        <w:tc>
          <w:tcPr>
            <w:tcW w:w="1976" w:type="dxa"/>
          </w:tcPr>
          <w:p w14:paraId="6C015465" w14:textId="77777777" w:rsidR="005A33C8" w:rsidRDefault="005A33C8" w:rsidP="008E72AD">
            <w:r>
              <w:t>$</w:t>
            </w:r>
          </w:p>
        </w:tc>
      </w:tr>
      <w:tr w:rsidR="005A33C8" w14:paraId="4A108013" w14:textId="77777777" w:rsidTr="008E72AD">
        <w:trPr>
          <w:cantSplit/>
        </w:trPr>
        <w:tc>
          <w:tcPr>
            <w:tcW w:w="2265" w:type="dxa"/>
          </w:tcPr>
          <w:p w14:paraId="1606AAFE" w14:textId="77777777" w:rsidR="005A33C8" w:rsidRDefault="005A33C8" w:rsidP="008E72AD"/>
        </w:tc>
        <w:tc>
          <w:tcPr>
            <w:tcW w:w="2410" w:type="dxa"/>
          </w:tcPr>
          <w:p w14:paraId="18DA8E85" w14:textId="77777777" w:rsidR="005A33C8" w:rsidRDefault="005A33C8" w:rsidP="008E72AD"/>
        </w:tc>
        <w:tc>
          <w:tcPr>
            <w:tcW w:w="2126" w:type="dxa"/>
          </w:tcPr>
          <w:p w14:paraId="139A394B" w14:textId="77777777" w:rsidR="005A33C8" w:rsidRPr="00E06020" w:rsidRDefault="005A33C8" w:rsidP="008E72AD">
            <w:pPr>
              <w:rPr>
                <w:highlight w:val="yellow"/>
              </w:rPr>
            </w:pPr>
            <w:r w:rsidRPr="005A33C8">
              <w:t>2023/24</w:t>
            </w:r>
          </w:p>
        </w:tc>
        <w:tc>
          <w:tcPr>
            <w:tcW w:w="1976" w:type="dxa"/>
          </w:tcPr>
          <w:p w14:paraId="1E94B5D5" w14:textId="77777777" w:rsidR="005A33C8" w:rsidRDefault="005A33C8" w:rsidP="008E72AD"/>
        </w:tc>
      </w:tr>
      <w:tr w:rsidR="005A33C8" w14:paraId="40CE5269" w14:textId="77777777" w:rsidTr="008E72AD">
        <w:trPr>
          <w:cantSplit/>
        </w:trPr>
        <w:tc>
          <w:tcPr>
            <w:tcW w:w="2265" w:type="dxa"/>
          </w:tcPr>
          <w:p w14:paraId="760E2E9E" w14:textId="77777777" w:rsidR="005A33C8" w:rsidRDefault="005A33C8" w:rsidP="008E72AD"/>
        </w:tc>
        <w:tc>
          <w:tcPr>
            <w:tcW w:w="2410" w:type="dxa"/>
          </w:tcPr>
          <w:p w14:paraId="191F5BD0" w14:textId="77777777" w:rsidR="005A33C8" w:rsidRDefault="005A33C8" w:rsidP="008E72AD"/>
        </w:tc>
        <w:tc>
          <w:tcPr>
            <w:tcW w:w="2126" w:type="dxa"/>
          </w:tcPr>
          <w:p w14:paraId="6311EA24" w14:textId="77777777" w:rsidR="005A33C8" w:rsidRPr="00E06020" w:rsidRDefault="005A33C8" w:rsidP="008E72AD">
            <w:pPr>
              <w:rPr>
                <w:highlight w:val="yellow"/>
              </w:rPr>
            </w:pPr>
            <w:r w:rsidRPr="005A33C8">
              <w:t>2024/25</w:t>
            </w:r>
          </w:p>
        </w:tc>
        <w:tc>
          <w:tcPr>
            <w:tcW w:w="1976" w:type="dxa"/>
          </w:tcPr>
          <w:p w14:paraId="41504E08" w14:textId="77777777" w:rsidR="005A33C8" w:rsidRDefault="005A33C8" w:rsidP="008E72AD"/>
        </w:tc>
      </w:tr>
      <w:tr w:rsidR="005A33C8" w14:paraId="62AEAA39" w14:textId="77777777" w:rsidTr="008E72AD">
        <w:trPr>
          <w:cantSplit/>
        </w:trPr>
        <w:tc>
          <w:tcPr>
            <w:tcW w:w="2265" w:type="dxa"/>
          </w:tcPr>
          <w:p w14:paraId="463C6740" w14:textId="77777777" w:rsidR="005A33C8" w:rsidRDefault="005A33C8" w:rsidP="008E72AD"/>
        </w:tc>
        <w:tc>
          <w:tcPr>
            <w:tcW w:w="2410" w:type="dxa"/>
          </w:tcPr>
          <w:p w14:paraId="1651EBAD" w14:textId="77777777" w:rsidR="005A33C8" w:rsidRDefault="005A33C8" w:rsidP="008E72AD"/>
        </w:tc>
        <w:tc>
          <w:tcPr>
            <w:tcW w:w="2126" w:type="dxa"/>
          </w:tcPr>
          <w:p w14:paraId="5FCB1520" w14:textId="77777777" w:rsidR="005A33C8" w:rsidRPr="00E06020" w:rsidRDefault="005A33C8" w:rsidP="008E72AD">
            <w:pPr>
              <w:rPr>
                <w:highlight w:val="yellow"/>
              </w:rPr>
            </w:pPr>
            <w:r w:rsidRPr="005A33C8">
              <w:t>202</w:t>
            </w:r>
            <w:r>
              <w:t>5</w:t>
            </w:r>
            <w:r w:rsidRPr="005A33C8">
              <w:t>/2</w:t>
            </w:r>
            <w:r>
              <w:t>6</w:t>
            </w:r>
          </w:p>
        </w:tc>
        <w:tc>
          <w:tcPr>
            <w:tcW w:w="1976" w:type="dxa"/>
          </w:tcPr>
          <w:p w14:paraId="0CF65F32" w14:textId="77777777" w:rsidR="005A33C8" w:rsidRDefault="005A33C8" w:rsidP="008E72AD"/>
        </w:tc>
      </w:tr>
      <w:tr w:rsidR="005A33C8" w14:paraId="21B34CD7" w14:textId="77777777" w:rsidTr="008E72AD">
        <w:trPr>
          <w:cantSplit/>
        </w:trPr>
        <w:tc>
          <w:tcPr>
            <w:tcW w:w="2265" w:type="dxa"/>
          </w:tcPr>
          <w:p w14:paraId="61C53B39" w14:textId="77777777" w:rsidR="005A33C8" w:rsidRDefault="005A33C8" w:rsidP="008E72AD"/>
        </w:tc>
        <w:tc>
          <w:tcPr>
            <w:tcW w:w="2410" w:type="dxa"/>
          </w:tcPr>
          <w:p w14:paraId="667DF6D6" w14:textId="77777777" w:rsidR="005A33C8" w:rsidRPr="005A33C8" w:rsidRDefault="005A33C8" w:rsidP="008E72AD"/>
        </w:tc>
        <w:tc>
          <w:tcPr>
            <w:tcW w:w="2126" w:type="dxa"/>
          </w:tcPr>
          <w:p w14:paraId="0973569F" w14:textId="77777777" w:rsidR="005A33C8" w:rsidRPr="005A33C8" w:rsidRDefault="005A33C8" w:rsidP="008E72AD">
            <w:r w:rsidRPr="005A33C8">
              <w:t>2026-27</w:t>
            </w:r>
          </w:p>
        </w:tc>
        <w:tc>
          <w:tcPr>
            <w:tcW w:w="1976" w:type="dxa"/>
          </w:tcPr>
          <w:p w14:paraId="28CED44D" w14:textId="77777777" w:rsidR="005A33C8" w:rsidRDefault="005A33C8" w:rsidP="008E72AD"/>
        </w:tc>
      </w:tr>
      <w:tr w:rsidR="005A33C8" w14:paraId="2220675D" w14:textId="77777777" w:rsidTr="00610C34">
        <w:trPr>
          <w:cantSplit/>
        </w:trPr>
        <w:tc>
          <w:tcPr>
            <w:tcW w:w="2265" w:type="dxa"/>
            <w:shd w:val="clear" w:color="auto" w:fill="F2F2F2" w:themeFill="background1" w:themeFillShade="F2"/>
          </w:tcPr>
          <w:p w14:paraId="61E16F81" w14:textId="77777777" w:rsidR="005A33C8" w:rsidRDefault="005A33C8" w:rsidP="005A33C8"/>
        </w:tc>
        <w:tc>
          <w:tcPr>
            <w:tcW w:w="2410" w:type="dxa"/>
            <w:shd w:val="clear" w:color="auto" w:fill="F2F2F2" w:themeFill="background1" w:themeFillShade="F2"/>
          </w:tcPr>
          <w:p w14:paraId="207F82E7" w14:textId="5B0971B5" w:rsidR="005A33C8" w:rsidRPr="005A33C8" w:rsidRDefault="005A33C8" w:rsidP="005A33C8">
            <w:r w:rsidRPr="005A33C8">
              <w:t>Other eligible expenditure</w:t>
            </w:r>
          </w:p>
        </w:tc>
        <w:tc>
          <w:tcPr>
            <w:tcW w:w="2126" w:type="dxa"/>
            <w:shd w:val="clear" w:color="auto" w:fill="F2F2F2" w:themeFill="background1" w:themeFillShade="F2"/>
          </w:tcPr>
          <w:p w14:paraId="56CDA5FE" w14:textId="77777777" w:rsidR="005A33C8" w:rsidRPr="005A33C8" w:rsidRDefault="005A33C8" w:rsidP="005A33C8"/>
        </w:tc>
        <w:tc>
          <w:tcPr>
            <w:tcW w:w="1976" w:type="dxa"/>
            <w:shd w:val="clear" w:color="auto" w:fill="F2F2F2" w:themeFill="background1" w:themeFillShade="F2"/>
          </w:tcPr>
          <w:p w14:paraId="2A65E574" w14:textId="7D97CF46" w:rsidR="005A33C8" w:rsidRDefault="005A33C8" w:rsidP="005A33C8">
            <w:r w:rsidRPr="005A33C8">
              <w:t>$</w:t>
            </w:r>
          </w:p>
        </w:tc>
      </w:tr>
      <w:tr w:rsidR="00941FA3" w14:paraId="5E053DD3" w14:textId="77777777" w:rsidTr="008E72AD">
        <w:trPr>
          <w:cantSplit/>
        </w:trPr>
        <w:tc>
          <w:tcPr>
            <w:tcW w:w="2265" w:type="dxa"/>
          </w:tcPr>
          <w:p w14:paraId="54E6290C" w14:textId="77777777" w:rsidR="00941FA3" w:rsidRDefault="00941FA3" w:rsidP="008E72AD"/>
        </w:tc>
        <w:tc>
          <w:tcPr>
            <w:tcW w:w="2410" w:type="dxa"/>
          </w:tcPr>
          <w:p w14:paraId="1CC18C06" w14:textId="77777777" w:rsidR="00941FA3" w:rsidRDefault="00941FA3" w:rsidP="008E72AD"/>
        </w:tc>
        <w:tc>
          <w:tcPr>
            <w:tcW w:w="2126" w:type="dxa"/>
          </w:tcPr>
          <w:p w14:paraId="482593C7" w14:textId="77777777" w:rsidR="00941FA3" w:rsidRPr="00E06020" w:rsidRDefault="00941FA3" w:rsidP="008E72AD">
            <w:pPr>
              <w:rPr>
                <w:highlight w:val="yellow"/>
              </w:rPr>
            </w:pPr>
            <w:r w:rsidRPr="005A33C8">
              <w:t>2022/23</w:t>
            </w:r>
          </w:p>
        </w:tc>
        <w:tc>
          <w:tcPr>
            <w:tcW w:w="1976" w:type="dxa"/>
          </w:tcPr>
          <w:p w14:paraId="64A30BB6" w14:textId="77777777" w:rsidR="00941FA3" w:rsidRDefault="00941FA3" w:rsidP="008E72AD">
            <w:r>
              <w:t>$</w:t>
            </w:r>
          </w:p>
        </w:tc>
      </w:tr>
      <w:tr w:rsidR="00941FA3" w14:paraId="6EEF3759" w14:textId="77777777" w:rsidTr="008E72AD">
        <w:trPr>
          <w:cantSplit/>
        </w:trPr>
        <w:tc>
          <w:tcPr>
            <w:tcW w:w="2265" w:type="dxa"/>
          </w:tcPr>
          <w:p w14:paraId="0A21B966" w14:textId="77777777" w:rsidR="00941FA3" w:rsidRDefault="00941FA3" w:rsidP="008E72AD"/>
        </w:tc>
        <w:tc>
          <w:tcPr>
            <w:tcW w:w="2410" w:type="dxa"/>
          </w:tcPr>
          <w:p w14:paraId="4AD22731" w14:textId="77777777" w:rsidR="00941FA3" w:rsidRDefault="00941FA3" w:rsidP="008E72AD"/>
        </w:tc>
        <w:tc>
          <w:tcPr>
            <w:tcW w:w="2126" w:type="dxa"/>
          </w:tcPr>
          <w:p w14:paraId="7B3651EC" w14:textId="77777777" w:rsidR="00941FA3" w:rsidRPr="00E06020" w:rsidRDefault="00941FA3" w:rsidP="008E72AD">
            <w:pPr>
              <w:rPr>
                <w:highlight w:val="yellow"/>
              </w:rPr>
            </w:pPr>
            <w:r w:rsidRPr="005A33C8">
              <w:t>2023/24</w:t>
            </w:r>
          </w:p>
        </w:tc>
        <w:tc>
          <w:tcPr>
            <w:tcW w:w="1976" w:type="dxa"/>
          </w:tcPr>
          <w:p w14:paraId="6DF1C3BE" w14:textId="77777777" w:rsidR="00941FA3" w:rsidRDefault="00941FA3" w:rsidP="008E72AD"/>
        </w:tc>
      </w:tr>
      <w:tr w:rsidR="00941FA3" w14:paraId="368E3569" w14:textId="77777777" w:rsidTr="008E72AD">
        <w:trPr>
          <w:cantSplit/>
        </w:trPr>
        <w:tc>
          <w:tcPr>
            <w:tcW w:w="2265" w:type="dxa"/>
          </w:tcPr>
          <w:p w14:paraId="6A2B3DC0" w14:textId="77777777" w:rsidR="00941FA3" w:rsidRDefault="00941FA3" w:rsidP="008E72AD"/>
        </w:tc>
        <w:tc>
          <w:tcPr>
            <w:tcW w:w="2410" w:type="dxa"/>
          </w:tcPr>
          <w:p w14:paraId="17ECE8A9" w14:textId="77777777" w:rsidR="00941FA3" w:rsidRDefault="00941FA3" w:rsidP="008E72AD"/>
        </w:tc>
        <w:tc>
          <w:tcPr>
            <w:tcW w:w="2126" w:type="dxa"/>
          </w:tcPr>
          <w:p w14:paraId="76A6632C" w14:textId="77777777" w:rsidR="00941FA3" w:rsidRPr="00E06020" w:rsidRDefault="00941FA3" w:rsidP="008E72AD">
            <w:pPr>
              <w:rPr>
                <w:highlight w:val="yellow"/>
              </w:rPr>
            </w:pPr>
            <w:r w:rsidRPr="005A33C8">
              <w:t>2024/25</w:t>
            </w:r>
          </w:p>
        </w:tc>
        <w:tc>
          <w:tcPr>
            <w:tcW w:w="1976" w:type="dxa"/>
          </w:tcPr>
          <w:p w14:paraId="68378FA2" w14:textId="77777777" w:rsidR="00941FA3" w:rsidRDefault="00941FA3" w:rsidP="008E72AD"/>
        </w:tc>
      </w:tr>
      <w:tr w:rsidR="00941FA3" w14:paraId="4C69C7C4" w14:textId="77777777" w:rsidTr="008E72AD">
        <w:trPr>
          <w:cantSplit/>
        </w:trPr>
        <w:tc>
          <w:tcPr>
            <w:tcW w:w="2265" w:type="dxa"/>
          </w:tcPr>
          <w:p w14:paraId="08A3C4C8" w14:textId="77777777" w:rsidR="00941FA3" w:rsidRDefault="00941FA3" w:rsidP="008E72AD"/>
        </w:tc>
        <w:tc>
          <w:tcPr>
            <w:tcW w:w="2410" w:type="dxa"/>
          </w:tcPr>
          <w:p w14:paraId="0DC0D2A6" w14:textId="77777777" w:rsidR="00941FA3" w:rsidRDefault="00941FA3" w:rsidP="008E72AD"/>
        </w:tc>
        <w:tc>
          <w:tcPr>
            <w:tcW w:w="2126" w:type="dxa"/>
          </w:tcPr>
          <w:p w14:paraId="395DE14E" w14:textId="77777777" w:rsidR="00941FA3" w:rsidRPr="00E06020" w:rsidRDefault="00941FA3" w:rsidP="008E72AD">
            <w:pPr>
              <w:rPr>
                <w:highlight w:val="yellow"/>
              </w:rPr>
            </w:pPr>
            <w:r w:rsidRPr="005A33C8">
              <w:t>202</w:t>
            </w:r>
            <w:r>
              <w:t>5</w:t>
            </w:r>
            <w:r w:rsidRPr="005A33C8">
              <w:t>/2</w:t>
            </w:r>
            <w:r>
              <w:t>6</w:t>
            </w:r>
          </w:p>
        </w:tc>
        <w:tc>
          <w:tcPr>
            <w:tcW w:w="1976" w:type="dxa"/>
          </w:tcPr>
          <w:p w14:paraId="61992D40" w14:textId="77777777" w:rsidR="00941FA3" w:rsidRDefault="00941FA3" w:rsidP="008E72AD"/>
        </w:tc>
      </w:tr>
      <w:tr w:rsidR="00941FA3" w14:paraId="39F4D633" w14:textId="77777777" w:rsidTr="008E72AD">
        <w:trPr>
          <w:cantSplit/>
        </w:trPr>
        <w:tc>
          <w:tcPr>
            <w:tcW w:w="2265" w:type="dxa"/>
          </w:tcPr>
          <w:p w14:paraId="11218A0A" w14:textId="77777777" w:rsidR="00941FA3" w:rsidRDefault="00941FA3" w:rsidP="008E72AD"/>
        </w:tc>
        <w:tc>
          <w:tcPr>
            <w:tcW w:w="2410" w:type="dxa"/>
          </w:tcPr>
          <w:p w14:paraId="4EB96152" w14:textId="77777777" w:rsidR="00941FA3" w:rsidRPr="005A33C8" w:rsidRDefault="00941FA3" w:rsidP="008E72AD"/>
        </w:tc>
        <w:tc>
          <w:tcPr>
            <w:tcW w:w="2126" w:type="dxa"/>
          </w:tcPr>
          <w:p w14:paraId="38D76FC4" w14:textId="77777777" w:rsidR="00941FA3" w:rsidRPr="005A33C8" w:rsidRDefault="00941FA3" w:rsidP="008E72AD">
            <w:r w:rsidRPr="005A33C8">
              <w:t>2026-27</w:t>
            </w:r>
          </w:p>
        </w:tc>
        <w:tc>
          <w:tcPr>
            <w:tcW w:w="1976" w:type="dxa"/>
          </w:tcPr>
          <w:p w14:paraId="3BE77809" w14:textId="77777777" w:rsidR="00941FA3" w:rsidRDefault="00941FA3" w:rsidP="008E72AD"/>
        </w:tc>
      </w:tr>
      <w:tr w:rsidR="005A33C8" w14:paraId="199E6A98" w14:textId="77777777" w:rsidTr="00610C34">
        <w:trPr>
          <w:cantSplit/>
        </w:trPr>
        <w:tc>
          <w:tcPr>
            <w:tcW w:w="2265" w:type="dxa"/>
            <w:shd w:val="clear" w:color="auto" w:fill="D9D9D9" w:themeFill="background1" w:themeFillShade="D9"/>
          </w:tcPr>
          <w:p w14:paraId="13FEA451" w14:textId="5CBF799C" w:rsidR="005A33C8" w:rsidRDefault="005A33C8" w:rsidP="005A33C8">
            <w:r>
              <w:t>Total</w:t>
            </w:r>
          </w:p>
        </w:tc>
        <w:tc>
          <w:tcPr>
            <w:tcW w:w="2410" w:type="dxa"/>
            <w:shd w:val="clear" w:color="auto" w:fill="D9D9D9" w:themeFill="background1" w:themeFillShade="D9"/>
          </w:tcPr>
          <w:p w14:paraId="2AF282BB" w14:textId="77777777" w:rsidR="005A33C8" w:rsidRDefault="005A33C8" w:rsidP="005A33C8"/>
        </w:tc>
        <w:tc>
          <w:tcPr>
            <w:tcW w:w="2126" w:type="dxa"/>
            <w:shd w:val="clear" w:color="auto" w:fill="D9D9D9" w:themeFill="background1" w:themeFillShade="D9"/>
          </w:tcPr>
          <w:p w14:paraId="348E0877" w14:textId="77777777" w:rsidR="005A33C8" w:rsidRDefault="005A33C8" w:rsidP="005A33C8"/>
        </w:tc>
        <w:tc>
          <w:tcPr>
            <w:tcW w:w="1976" w:type="dxa"/>
            <w:shd w:val="clear" w:color="auto" w:fill="D9D9D9" w:themeFill="background1" w:themeFillShade="D9"/>
          </w:tcPr>
          <w:p w14:paraId="47E7907A" w14:textId="04E4E8B1" w:rsidR="005A33C8" w:rsidRDefault="005A33C8" w:rsidP="005A33C8"/>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D2D461B" w:rsidR="00924E48" w:rsidRDefault="00924E48" w:rsidP="00221AAA">
      <w:pPr>
        <w:pStyle w:val="Normalexplanatory"/>
      </w:pPr>
      <w:r>
        <w:t>The minimum grant amount under this grant opportunity is $</w:t>
      </w:r>
      <w:r w:rsidR="00941FA3">
        <w:t>200,000.</w:t>
      </w:r>
      <w:r>
        <w:t xml:space="preserve"> The maximum grant amount under this grant opportunity is $</w:t>
      </w:r>
      <w:r w:rsidR="00941FA3">
        <w:t>3 million</w:t>
      </w:r>
      <w:r>
        <w:t>.</w:t>
      </w:r>
    </w:p>
    <w:p w14:paraId="7B9C2C8B" w14:textId="2A68D053" w:rsidR="00924E48" w:rsidRPr="00941FA3" w:rsidRDefault="00924E48" w:rsidP="00221AAA">
      <w:pPr>
        <w:pStyle w:val="Heading3"/>
      </w:pPr>
      <w:r w:rsidRPr="00941FA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lastRenderedPageBreak/>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941FA3" w:rsidRDefault="00DC70D5" w:rsidP="00DC70D5">
      <w:pPr>
        <w:pStyle w:val="ListBulletItalics"/>
        <w:numPr>
          <w:ilvl w:val="1"/>
          <w:numId w:val="22"/>
        </w:numPr>
      </w:pPr>
      <w:r w:rsidRPr="00941FA3">
        <w:t>Other Commonwealth government grants</w:t>
      </w:r>
    </w:p>
    <w:p w14:paraId="5455909A" w14:textId="6ABBD805" w:rsidR="00DC70D5" w:rsidRPr="00941FA3" w:rsidRDefault="00DC70D5" w:rsidP="00DC70D5">
      <w:pPr>
        <w:pStyle w:val="ListBulletItalics"/>
        <w:numPr>
          <w:ilvl w:val="1"/>
          <w:numId w:val="22"/>
        </w:numPr>
      </w:pPr>
      <w:r w:rsidRPr="00941FA3">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941FA3">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41FA3" w:rsidRDefault="00043F1D" w:rsidP="001670A9">
      <w:pPr>
        <w:pStyle w:val="Heading2"/>
      </w:pPr>
      <w:r w:rsidRPr="00941FA3">
        <w:lastRenderedPageBreak/>
        <w:t>Assessment</w:t>
      </w:r>
      <w:r w:rsidR="001670A9" w:rsidRPr="00941FA3">
        <w:t xml:space="preserve"> criteria</w:t>
      </w:r>
    </w:p>
    <w:p w14:paraId="16B18183" w14:textId="3FBA83F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941FA3">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DD44562" w14:textId="44CC93FD" w:rsidR="00D9243E" w:rsidRDefault="00006962" w:rsidP="00D9243E">
      <w:pPr>
        <w:pStyle w:val="Heading3"/>
      </w:pPr>
      <w:r>
        <w:t>Assessment</w:t>
      </w:r>
      <w:r w:rsidRPr="00E46E90">
        <w:t xml:space="preserve"> </w:t>
      </w:r>
      <w:r w:rsidR="00D9243E" w:rsidRPr="00E46E90">
        <w:t xml:space="preserve">criterion </w:t>
      </w:r>
      <w:r w:rsidR="00941FA3">
        <w:t>1</w:t>
      </w:r>
      <w:r w:rsidR="00D9243E" w:rsidRPr="00E46E90">
        <w:t xml:space="preserve"> (</w:t>
      </w:r>
      <w:r w:rsidR="00941FA3">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056E551B" w:rsidR="00D9243E" w:rsidRDefault="00941FA3" w:rsidP="00F83927">
      <w:pPr>
        <w:pStyle w:val="Heading4"/>
      </w:pPr>
      <w:r>
        <w:t>How your project aligns with the objectives of the program</w:t>
      </w:r>
    </w:p>
    <w:p w14:paraId="3966E15B" w14:textId="1CC892E1" w:rsidR="00A35DDE" w:rsidRDefault="00A35DDE" w:rsidP="00D9243E">
      <w:r>
        <w:t xml:space="preserve">You should demonstrate this by </w:t>
      </w:r>
      <w:r w:rsidR="00941FA3">
        <w:t>describing:</w:t>
      </w:r>
    </w:p>
    <w:p w14:paraId="488CF9D5" w14:textId="77777777" w:rsidR="00941FA3" w:rsidRPr="00941FA3" w:rsidRDefault="00941FA3" w:rsidP="00941FA3">
      <w:pPr>
        <w:pStyle w:val="ListBullet"/>
        <w:numPr>
          <w:ilvl w:val="0"/>
          <w:numId w:val="34"/>
        </w:numPr>
      </w:pPr>
      <w:r w:rsidRPr="00941FA3">
        <w:t>the new or enhanced international researcher network, and how you plan to develop or grow this to support Australian engagement internationally</w:t>
      </w:r>
    </w:p>
    <w:p w14:paraId="63592D07" w14:textId="77777777" w:rsidR="00941FA3" w:rsidRPr="00941FA3" w:rsidRDefault="00941FA3" w:rsidP="00941FA3">
      <w:pPr>
        <w:pStyle w:val="ListBullet"/>
        <w:numPr>
          <w:ilvl w:val="0"/>
          <w:numId w:val="34"/>
        </w:numPr>
      </w:pPr>
      <w:r w:rsidRPr="00941FA3">
        <w:t>how this network will address at least one of the research areas, identified in section 2 of the grant opportunity guidelines, or subset of these areas</w:t>
      </w:r>
    </w:p>
    <w:p w14:paraId="6F215EC6" w14:textId="77777777" w:rsidR="00941FA3" w:rsidRPr="00941FA3" w:rsidRDefault="00941FA3" w:rsidP="00941FA3">
      <w:pPr>
        <w:pStyle w:val="ListBullet"/>
        <w:numPr>
          <w:ilvl w:val="0"/>
          <w:numId w:val="34"/>
        </w:numPr>
      </w:pPr>
      <w:r w:rsidRPr="00941FA3">
        <w:t>the international partner(s) or international program you will cooperate with, how it will enhance networks and collaboration within Australia and internationally, and how it will achieve outcomes</w:t>
      </w:r>
    </w:p>
    <w:p w14:paraId="6E3DCE15" w14:textId="77777777" w:rsidR="00941FA3" w:rsidRPr="00941FA3" w:rsidRDefault="00941FA3" w:rsidP="00941FA3">
      <w:pPr>
        <w:pStyle w:val="ListBullet"/>
        <w:numPr>
          <w:ilvl w:val="0"/>
          <w:numId w:val="34"/>
        </w:numPr>
      </w:pPr>
      <w:r w:rsidRPr="00941FA3">
        <w:t>the planned research, experiments, analysis or project(s) you will develop</w:t>
      </w:r>
    </w:p>
    <w:p w14:paraId="5417FB15" w14:textId="77777777" w:rsidR="00941FA3" w:rsidRPr="00941FA3" w:rsidRDefault="00941FA3" w:rsidP="00941FA3">
      <w:pPr>
        <w:pStyle w:val="ListBullet"/>
        <w:numPr>
          <w:ilvl w:val="0"/>
          <w:numId w:val="34"/>
        </w:numPr>
      </w:pPr>
      <w:r w:rsidRPr="00941FA3">
        <w:t>how your network will support Australia’s 2030 or 2050 emissions reductions targets</w:t>
      </w:r>
    </w:p>
    <w:p w14:paraId="37082D6B" w14:textId="77777777" w:rsidR="00941FA3" w:rsidRPr="00941FA3" w:rsidRDefault="00941FA3" w:rsidP="00941FA3">
      <w:pPr>
        <w:pStyle w:val="ListBullet"/>
        <w:numPr>
          <w:ilvl w:val="0"/>
          <w:numId w:val="34"/>
        </w:numPr>
      </w:pPr>
      <w:r w:rsidRPr="00941FA3">
        <w:t>any intended participation, or hosting of, conferences and workshops, your selection process for these and the basis on which researchers will be selected to attend (in-person or virtually)</w:t>
      </w:r>
    </w:p>
    <w:p w14:paraId="4FC34513" w14:textId="77777777" w:rsidR="00941FA3" w:rsidRPr="00941FA3" w:rsidRDefault="00941FA3" w:rsidP="00941FA3">
      <w:pPr>
        <w:pStyle w:val="ListBullet"/>
        <w:numPr>
          <w:ilvl w:val="0"/>
          <w:numId w:val="34"/>
        </w:numPr>
      </w:pPr>
      <w:r w:rsidRPr="00941FA3">
        <w:t>key activities to share knowledge and progress collaborative research</w:t>
      </w:r>
    </w:p>
    <w:p w14:paraId="55B792A9" w14:textId="050C347B" w:rsidR="00941FA3" w:rsidRPr="00941FA3" w:rsidRDefault="00941FA3" w:rsidP="00941FA3">
      <w:pPr>
        <w:pStyle w:val="ListBullet"/>
        <w:numPr>
          <w:ilvl w:val="0"/>
          <w:numId w:val="34"/>
        </w:numPr>
      </w:pPr>
      <w:r w:rsidRPr="00941FA3">
        <w:t>your strategy to maintain</w:t>
      </w:r>
      <w:r w:rsidRPr="00941FA3">
        <w:rPr>
          <w:lang w:eastAsia="en-US"/>
        </w:rPr>
        <w:t xml:space="preserve"> momentum for the network beyond the term of grant funding.</w:t>
      </w:r>
    </w:p>
    <w:p w14:paraId="5A271B79" w14:textId="2FEABA23" w:rsidR="00D9243E" w:rsidRPr="00E46E90" w:rsidRDefault="00006962" w:rsidP="00D9243E">
      <w:pPr>
        <w:pStyle w:val="Heading3"/>
      </w:pPr>
      <w:r>
        <w:t>Assessment</w:t>
      </w:r>
      <w:r w:rsidRPr="00E46E90">
        <w:t xml:space="preserve"> </w:t>
      </w:r>
      <w:r w:rsidR="00D9243E" w:rsidRPr="00E46E90">
        <w:t xml:space="preserve">criterion </w:t>
      </w:r>
      <w:r w:rsidR="00941FA3">
        <w:t>2</w:t>
      </w:r>
      <w:r w:rsidR="00D9243E" w:rsidRPr="00E46E90">
        <w:t xml:space="preserve"> (</w:t>
      </w:r>
      <w:r w:rsidR="007D2458">
        <w:t>40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4BAD21B" w:rsidR="00D9243E" w:rsidRDefault="007D2458" w:rsidP="00F83927">
      <w:pPr>
        <w:pStyle w:val="Heading4"/>
      </w:pPr>
      <w:r>
        <w:t>Capacity, capability and resources to deliver the project</w:t>
      </w:r>
    </w:p>
    <w:p w14:paraId="0D2991A4" w14:textId="7E1C8D85" w:rsidR="00BA4401" w:rsidRDefault="00BA4401" w:rsidP="00BA4401">
      <w:r>
        <w:t xml:space="preserve">You should demonstrate this by </w:t>
      </w:r>
      <w:r w:rsidR="007D2458">
        <w:t>describing:</w:t>
      </w:r>
    </w:p>
    <w:p w14:paraId="41D41490" w14:textId="77777777" w:rsidR="007D2458" w:rsidRPr="007D2458" w:rsidRDefault="007D2458" w:rsidP="007D2458">
      <w:pPr>
        <w:numPr>
          <w:ilvl w:val="0"/>
          <w:numId w:val="37"/>
        </w:numPr>
        <w:ind w:left="357" w:hanging="357"/>
        <w:rPr>
          <w:lang w:eastAsia="en-AU"/>
        </w:rPr>
      </w:pPr>
      <w:r w:rsidRPr="007D2458">
        <w:rPr>
          <w:lang w:eastAsia="en-AU"/>
        </w:rPr>
        <w:t>you and your staff or contractors, track record managing similar projects and access to personnel with the right skills and experience, including project management, research and technical expertise</w:t>
      </w:r>
    </w:p>
    <w:p w14:paraId="0025BD3F" w14:textId="77777777" w:rsidR="007D2458" w:rsidRPr="007D2458" w:rsidRDefault="007D2458" w:rsidP="007D2458">
      <w:pPr>
        <w:numPr>
          <w:ilvl w:val="0"/>
          <w:numId w:val="37"/>
        </w:numPr>
        <w:ind w:left="357" w:hanging="357"/>
        <w:rPr>
          <w:lang w:eastAsia="en-AU"/>
        </w:rPr>
      </w:pPr>
      <w:r w:rsidRPr="007D2458">
        <w:rPr>
          <w:lang w:eastAsia="en-AU"/>
        </w:rPr>
        <w:t>the capability or support of international partners and linkages, including any existing research work and stage of maturity of the partnerships and linkages.</w:t>
      </w:r>
    </w:p>
    <w:p w14:paraId="42D9C0B3" w14:textId="77777777" w:rsidR="007D2458" w:rsidRPr="007D2458" w:rsidRDefault="007D2458" w:rsidP="007D2458">
      <w:pPr>
        <w:numPr>
          <w:ilvl w:val="0"/>
          <w:numId w:val="37"/>
        </w:numPr>
        <w:ind w:left="357" w:hanging="357"/>
        <w:rPr>
          <w:lang w:eastAsia="en-AU"/>
        </w:rPr>
      </w:pPr>
      <w:r w:rsidRPr="007D2458">
        <w:rPr>
          <w:lang w:eastAsia="en-AU"/>
        </w:rPr>
        <w:t>your access, or future access, to any infrastructure, capital equipment, technology, intellectual property and required regulatory or other approvals</w:t>
      </w:r>
    </w:p>
    <w:p w14:paraId="36C27051" w14:textId="6CF6D140" w:rsidR="007D2458" w:rsidRDefault="007D2458" w:rsidP="007D2458">
      <w:pPr>
        <w:numPr>
          <w:ilvl w:val="0"/>
          <w:numId w:val="37"/>
        </w:numPr>
        <w:ind w:left="357" w:hanging="357"/>
        <w:rPr>
          <w:lang w:eastAsia="en-AU"/>
        </w:rPr>
      </w:pPr>
      <w:r w:rsidRPr="007D2458">
        <w:rPr>
          <w:lang w:eastAsia="en-AU"/>
        </w:rPr>
        <w:t>a comprehensive project plan to manage and monitor the project and risks, which includes governance and risk management frameworks that address ethical technology use, foreign interference, and technology transfer risks.</w:t>
      </w:r>
    </w:p>
    <w:p w14:paraId="53C67FBC" w14:textId="2077FF67" w:rsidR="007D2458" w:rsidRPr="007D2458" w:rsidRDefault="007D2458" w:rsidP="007D2458">
      <w:pPr>
        <w:rPr>
          <w:iCs/>
          <w:color w:val="264F90"/>
          <w:lang w:eastAsia="en-AU"/>
        </w:rPr>
      </w:pPr>
      <w:r w:rsidRPr="007D2458">
        <w:rPr>
          <w:iCs/>
          <w:color w:val="264F90"/>
          <w:lang w:eastAsia="en-AU"/>
        </w:rPr>
        <w:lastRenderedPageBreak/>
        <w:t>You must attach a copy of your project plan later in the form.</w:t>
      </w:r>
    </w:p>
    <w:p w14:paraId="04CE82D6" w14:textId="343222D2" w:rsidR="007D2458" w:rsidRPr="00E46E90" w:rsidRDefault="007D2458" w:rsidP="007D2458">
      <w:pPr>
        <w:pStyle w:val="Heading3"/>
      </w:pPr>
      <w:r>
        <w:t>Assessment</w:t>
      </w:r>
      <w:r w:rsidRPr="00E46E90">
        <w:t xml:space="preserve"> criterion </w:t>
      </w:r>
      <w:r>
        <w:t>3</w:t>
      </w:r>
      <w:r w:rsidRPr="00E46E90">
        <w:t xml:space="preserve"> (</w:t>
      </w:r>
      <w:r>
        <w:t>20</w:t>
      </w:r>
      <w:r w:rsidRPr="00E46E90">
        <w:t xml:space="preserve"> points)</w:t>
      </w:r>
    </w:p>
    <w:p w14:paraId="017DFE19" w14:textId="77777777" w:rsidR="007D2458" w:rsidRDefault="007D2458" w:rsidP="007D2458">
      <w:pPr>
        <w:pStyle w:val="Normalexplanatory"/>
      </w:pPr>
      <w:r>
        <w:t xml:space="preserve">Your response is limited to 5000 characters including spaces and does not support formatting. </w:t>
      </w:r>
    </w:p>
    <w:p w14:paraId="5989BAF4" w14:textId="100BA795" w:rsidR="007D2458" w:rsidRDefault="007D2458" w:rsidP="007D2458">
      <w:pPr>
        <w:pStyle w:val="Heading4"/>
      </w:pPr>
      <w:r>
        <w:t>Impact of grant funding</w:t>
      </w:r>
    </w:p>
    <w:p w14:paraId="13D6137D" w14:textId="5B192778" w:rsidR="007D2458" w:rsidRDefault="007D2458" w:rsidP="007D2458">
      <w:r>
        <w:t>You should demonstrate this by describing the:</w:t>
      </w:r>
    </w:p>
    <w:p w14:paraId="7708D178" w14:textId="77777777" w:rsidR="007D2458" w:rsidRDefault="007D2458" w:rsidP="007D2458">
      <w:pPr>
        <w:numPr>
          <w:ilvl w:val="0"/>
          <w:numId w:val="38"/>
        </w:numPr>
        <w:ind w:left="357" w:hanging="357"/>
        <w:rPr>
          <w:lang w:eastAsia="en-AU"/>
        </w:rPr>
      </w:pPr>
      <w:r>
        <w:rPr>
          <w:lang w:eastAsia="en-AU"/>
        </w:rPr>
        <w:t>likelihood the project would proceed without the grant. If not why not? Explain how the grant will impact the project in terms of size and timing</w:t>
      </w:r>
    </w:p>
    <w:p w14:paraId="2858E4AD" w14:textId="77777777" w:rsidR="007D2458" w:rsidRDefault="007D2458" w:rsidP="007D2458">
      <w:pPr>
        <w:numPr>
          <w:ilvl w:val="0"/>
          <w:numId w:val="38"/>
        </w:numPr>
        <w:ind w:left="357" w:hanging="357"/>
        <w:rPr>
          <w:lang w:eastAsia="en-AU"/>
        </w:rPr>
      </w:pPr>
      <w:r>
        <w:rPr>
          <w:lang w:eastAsia="en-AU"/>
        </w:rPr>
        <w:t>total investment the grant will leverage</w:t>
      </w:r>
    </w:p>
    <w:p w14:paraId="754992E4" w14:textId="77777777" w:rsidR="007D2458" w:rsidRDefault="007D2458" w:rsidP="007D2458">
      <w:pPr>
        <w:numPr>
          <w:ilvl w:val="0"/>
          <w:numId w:val="38"/>
        </w:numPr>
        <w:ind w:left="357" w:hanging="357"/>
        <w:rPr>
          <w:lang w:eastAsia="en-AU"/>
        </w:rPr>
      </w:pPr>
      <w:r>
        <w:rPr>
          <w:lang w:eastAsia="en-AU"/>
        </w:rPr>
        <w:t>positive impact the grant will have on the scale or timing of the project and how you will measure the success of your project</w:t>
      </w:r>
    </w:p>
    <w:p w14:paraId="2AFB216C" w14:textId="2EB7ED58" w:rsidR="007D2458" w:rsidRPr="007D2458" w:rsidRDefault="007D2458" w:rsidP="007D2458">
      <w:pPr>
        <w:numPr>
          <w:ilvl w:val="0"/>
          <w:numId w:val="38"/>
        </w:numPr>
        <w:ind w:left="357" w:hanging="357"/>
        <w:rPr>
          <w:lang w:eastAsia="en-AU"/>
        </w:rPr>
      </w:pPr>
      <w:r>
        <w:rPr>
          <w:lang w:eastAsia="en-AU"/>
        </w:rPr>
        <w:t>project budget including the funding term and how the grant will be used.</w:t>
      </w:r>
    </w:p>
    <w:p w14:paraId="2FDE78D6" w14:textId="504A70C1" w:rsidR="007D2458" w:rsidRDefault="007D2458" w:rsidP="007D2458">
      <w:pPr>
        <w:rPr>
          <w:iCs/>
          <w:color w:val="264F90"/>
          <w:lang w:eastAsia="en-AU"/>
        </w:rPr>
      </w:pPr>
      <w:r w:rsidRPr="007D2458">
        <w:rPr>
          <w:iCs/>
          <w:color w:val="264F90"/>
          <w:lang w:eastAsia="en-AU"/>
        </w:rPr>
        <w:t>You must attach your detailed project budget later in the form.</w:t>
      </w:r>
    </w:p>
    <w:p w14:paraId="52D48C48" w14:textId="3F167CC6" w:rsidR="007D2458" w:rsidRDefault="007D2458">
      <w:pPr>
        <w:spacing w:before="0" w:after="200" w:line="276" w:lineRule="auto"/>
        <w:rPr>
          <w:iCs/>
          <w:color w:val="264F90"/>
          <w:lang w:eastAsia="en-AU"/>
        </w:rPr>
      </w:pPr>
      <w:r>
        <w:rPr>
          <w:iCs/>
          <w:color w:val="264F90"/>
          <w:lang w:eastAsia="en-AU"/>
        </w:rPr>
        <w:br w:type="page"/>
      </w:r>
    </w:p>
    <w:p w14:paraId="4DA9F81E" w14:textId="53013D12" w:rsidR="00B51D67" w:rsidRPr="007D2458" w:rsidRDefault="00C80BB2" w:rsidP="00B02743">
      <w:pPr>
        <w:pStyle w:val="Heading2"/>
      </w:pPr>
      <w:r w:rsidRPr="007D2458">
        <w:lastRenderedPageBreak/>
        <w:t>Project partners</w:t>
      </w:r>
    </w:p>
    <w:p w14:paraId="0CA07C21" w14:textId="4639A451" w:rsidR="00B51D67" w:rsidRDefault="000611B6" w:rsidP="00405849">
      <w:r>
        <w:t>You must provide detail</w:t>
      </w:r>
      <w:r w:rsidR="00C80BB2">
        <w:t xml:space="preserve">s about </w:t>
      </w:r>
      <w:r w:rsidR="007D2458">
        <w:t xml:space="preserve">all of </w:t>
      </w:r>
      <w:r w:rsidR="00C80BB2">
        <w:t>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723E988F" w:rsidR="007D2458" w:rsidRDefault="000611B6" w:rsidP="000611B6">
      <w:pPr>
        <w:pStyle w:val="ListBullet"/>
      </w:pPr>
      <w:r w:rsidRPr="003219B1">
        <w:t>Project partner letter of support attached</w:t>
      </w:r>
      <w:r w:rsidR="00BA654E">
        <w:t>. Letter to include details of partner contributions.</w:t>
      </w:r>
    </w:p>
    <w:p w14:paraId="666FAAA5" w14:textId="77777777" w:rsidR="007D2458" w:rsidRDefault="007D2458">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0A78286C"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7D2458">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30DD34C9" w:rsidR="004D0ED1" w:rsidRDefault="004D0ED1" w:rsidP="00221AAA">
      <w:pPr>
        <w:pStyle w:val="Normalexplanatory"/>
      </w:pPr>
      <w:r>
        <w:t>Individual files must be smaller than 2.0mb, and be one of the following types:</w:t>
      </w:r>
      <w:r w:rsidR="00C32BF0">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3627B7C2" w:rsidR="008D4613" w:rsidRDefault="007D2458" w:rsidP="00E949CD">
      <w:pPr>
        <w:pStyle w:val="ListBullet"/>
      </w:pPr>
      <w:r>
        <w:t xml:space="preserve">Project plan </w:t>
      </w:r>
      <w:r w:rsidRPr="007D2458">
        <w:rPr>
          <w:color w:val="FF0000"/>
        </w:rPr>
        <w:t>*</w:t>
      </w:r>
    </w:p>
    <w:p w14:paraId="41ED2E29" w14:textId="01B30D24" w:rsidR="008D4613" w:rsidRDefault="007D2458" w:rsidP="00E949CD">
      <w:pPr>
        <w:pStyle w:val="Normalexplanatory"/>
      </w:pPr>
      <w:r w:rsidRPr="007D2458">
        <w:t>You must attach a project plan outlining all the project activities including a timetable.</w:t>
      </w:r>
    </w:p>
    <w:p w14:paraId="1B9B7D6C" w14:textId="46FA091E" w:rsidR="00E949CD" w:rsidRDefault="007D2458" w:rsidP="00E949CD">
      <w:pPr>
        <w:pStyle w:val="ListBullet"/>
      </w:pPr>
      <w:r>
        <w:t xml:space="preserve">Project budget </w:t>
      </w:r>
      <w:r w:rsidRPr="007D2458">
        <w:rPr>
          <w:color w:val="FF0000"/>
        </w:rPr>
        <w:t>*</w:t>
      </w:r>
    </w:p>
    <w:p w14:paraId="3727644A" w14:textId="1215EEC4" w:rsidR="00E949CD" w:rsidRDefault="007D2458" w:rsidP="00E949CD">
      <w:pPr>
        <w:pStyle w:val="Normalexplanatory"/>
      </w:pPr>
      <w:r w:rsidRPr="007D2458">
        <w:t>You must attach a detailed project budget to demonstrate your estimated project expenditure.</w:t>
      </w:r>
    </w:p>
    <w:p w14:paraId="7D3F2C5E" w14:textId="1C57A0E5" w:rsidR="00E949CD" w:rsidRDefault="007D2458" w:rsidP="00E949CD">
      <w:pPr>
        <w:pStyle w:val="ListBullet"/>
      </w:pPr>
      <w:r>
        <w:t>Trust documents (where applicable)</w:t>
      </w:r>
    </w:p>
    <w:p w14:paraId="7B9608E8" w14:textId="185BF407" w:rsidR="00E949CD" w:rsidRDefault="007D2458" w:rsidP="00E949CD">
      <w:pPr>
        <w:pStyle w:val="Normalexplanatory"/>
      </w:pPr>
      <w:r w:rsidRPr="007D2458">
        <w:t>Where you have indicated your entity type is a trustee applying on behalf of a trust, you must attach trust documents showing the relationship of the incorporated trustee to the trust.</w:t>
      </w:r>
    </w:p>
    <w:p w14:paraId="45E0A8BD" w14:textId="7DFEED41" w:rsidR="00E949CD" w:rsidRDefault="007D2458" w:rsidP="00E949CD">
      <w:pPr>
        <w:pStyle w:val="ListBullet"/>
      </w:pPr>
      <w:r w:rsidRPr="007D2458">
        <w:t>Evidence of funding strategy</w:t>
      </w:r>
      <w:r>
        <w:t xml:space="preserve"> </w:t>
      </w:r>
      <w:r w:rsidRPr="007D2458">
        <w:rPr>
          <w:color w:val="FF0000"/>
        </w:rPr>
        <w:t>*</w:t>
      </w:r>
    </w:p>
    <w:p w14:paraId="38C21355" w14:textId="2E452C00" w:rsidR="00747021" w:rsidRDefault="007D2458" w:rsidP="00E949CD">
      <w:pPr>
        <w:pStyle w:val="Normalexplanatory"/>
      </w:pPr>
      <w:r w:rsidRPr="007D2458">
        <w:t>You must provide evidence of funding strategy, e.g. financial statements, loan agreements, cash flow documents, funding agreements from state or territory governments, letter of contribution from third party (template provided on business.gov.au and GrantConnect).</w:t>
      </w:r>
    </w:p>
    <w:p w14:paraId="2EB5B7CB" w14:textId="6098C5F1" w:rsidR="007D2458" w:rsidRPr="007D2458" w:rsidRDefault="007D2458" w:rsidP="007D2458">
      <w:pPr>
        <w:pStyle w:val="ListBullet"/>
      </w:pPr>
      <w:r>
        <w:t xml:space="preserve">Evidence of support from your board </w:t>
      </w:r>
      <w:r w:rsidRPr="007D2458">
        <w:rPr>
          <w:color w:val="FF0000"/>
        </w:rPr>
        <w:t>*</w:t>
      </w:r>
    </w:p>
    <w:p w14:paraId="5FEE9EDE" w14:textId="4A93C8CC" w:rsidR="007D2458" w:rsidRDefault="007D2458" w:rsidP="007D2458">
      <w:pPr>
        <w:pStyle w:val="ListBullet"/>
        <w:numPr>
          <w:ilvl w:val="0"/>
          <w:numId w:val="0"/>
        </w:numPr>
        <w:rPr>
          <w:i/>
          <w:color w:val="264F90"/>
        </w:rPr>
      </w:pPr>
      <w:r w:rsidRPr="007D2458">
        <w:rPr>
          <w:i/>
          <w:color w:val="264F90"/>
        </w:rPr>
        <w:t>You must provide evidence from your board (or chief executive officer or equivalent if there is no</w:t>
      </w:r>
      <w:r w:rsidRPr="007D2458">
        <w:t xml:space="preserve"> </w:t>
      </w:r>
      <w:r w:rsidRPr="007D2458">
        <w:rPr>
          <w:i/>
          <w:color w:val="264F90"/>
        </w:rPr>
        <w:t>board) that your project is supported and that you can complete the project and meet the costs of the project not covered by grant funding.</w:t>
      </w:r>
    </w:p>
    <w:p w14:paraId="228B0A96" w14:textId="5A5749C6" w:rsidR="007D2458" w:rsidRDefault="00A47E15" w:rsidP="00A47E15">
      <w:pPr>
        <w:pStyle w:val="ListBullet"/>
      </w:pPr>
      <w:r w:rsidRPr="00A47E15">
        <w:t>Supporting documents</w:t>
      </w:r>
    </w:p>
    <w:p w14:paraId="61B61ED9" w14:textId="0F1AE1F6" w:rsidR="00A47E15" w:rsidRPr="00A47E15" w:rsidRDefault="00A47E15" w:rsidP="00A47E15">
      <w:pPr>
        <w:pStyle w:val="ListBullet"/>
        <w:numPr>
          <w:ilvl w:val="0"/>
          <w:numId w:val="0"/>
        </w:numPr>
        <w:rPr>
          <w:i/>
          <w:color w:val="264F90"/>
        </w:rPr>
      </w:pPr>
      <w:r w:rsidRPr="00A47E15">
        <w:rPr>
          <w:i/>
          <w:color w:val="264F90"/>
        </w:rPr>
        <w:t>If we have asked you to provide additional documents you should attach them here.</w:t>
      </w: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77EBF1D" w:rsidR="004D0ED1" w:rsidRPr="00865BEB" w:rsidRDefault="0013235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76E26">
          <w:t>International Clean Innovation Researcher Networks</w:t>
        </w:r>
        <w:r w:rsidR="004D0ED1">
          <w:t xml:space="preserve"> application requirements</w:t>
        </w:r>
      </w:sdtContent>
    </w:sdt>
    <w:r w:rsidR="004D0ED1">
      <w:tab/>
    </w:r>
    <w:r w:rsidR="00A76E26">
      <w:t>February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44A6A0B" w:rsidR="004D0ED1" w:rsidRPr="00865BEB" w:rsidRDefault="0013235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76E26">
          <w:t>International Clean Innovation Researcher Networks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13235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13235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70D123C2" w:rsidR="00C20A82" w:rsidRDefault="00C32BF0" w:rsidP="0011453C">
    <w:pPr>
      <w:pStyle w:val="NoSpacing"/>
      <w:rPr>
        <w:color w:val="1F497D"/>
        <w:highlight w:val="yellow"/>
      </w:rPr>
    </w:pPr>
    <w:r>
      <w:rPr>
        <w:rFonts w:ascii="Segoe UI" w:hAnsi="Segoe UI" w:cs="Segoe UI"/>
        <w:noProof/>
        <w:color w:val="444444"/>
        <w:szCs w:val="20"/>
        <w:lang w:eastAsia="en-AU"/>
      </w:rPr>
      <w:drawing>
        <wp:inline distT="0" distB="0" distL="0" distR="0" wp14:anchorId="35175042" wp14:editId="1088EDB3">
          <wp:extent cx="4000500" cy="1016482"/>
          <wp:effectExtent l="0" t="0" r="0" b="0"/>
          <wp:docPr id="2" name="Picture 2" descr="Logo - 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31C79CD1" w14:textId="77777777" w:rsidR="00A76E26" w:rsidRPr="00744556" w:rsidRDefault="00A76E26"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13235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13235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3235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13235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FB3F3D"/>
    <w:multiLevelType w:val="multilevel"/>
    <w:tmpl w:val="75FCA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010CE4"/>
    <w:multiLevelType w:val="multilevel"/>
    <w:tmpl w:val="829C1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6B6C59"/>
    <w:multiLevelType w:val="multilevel"/>
    <w:tmpl w:val="829C1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4558D9"/>
    <w:multiLevelType w:val="multilevel"/>
    <w:tmpl w:val="0508798A"/>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7AC0F63"/>
    <w:multiLevelType w:val="hybridMultilevel"/>
    <w:tmpl w:val="D1E86A52"/>
    <w:lvl w:ilvl="0" w:tplc="D1566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0B6553"/>
    <w:multiLevelType w:val="multilevel"/>
    <w:tmpl w:val="0508798A"/>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A10413"/>
    <w:multiLevelType w:val="multilevel"/>
    <w:tmpl w:val="E9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6"/>
  </w:num>
  <w:num w:numId="22">
    <w:abstractNumId w:val="1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 w:numId="30">
    <w:abstractNumId w:val="15"/>
  </w:num>
  <w:num w:numId="31">
    <w:abstractNumId w:val="27"/>
  </w:num>
  <w:num w:numId="32">
    <w:abstractNumId w:val="20"/>
  </w:num>
  <w:num w:numId="33">
    <w:abstractNumId w:val="7"/>
  </w:num>
  <w:num w:numId="34">
    <w:abstractNumId w:val="16"/>
  </w:num>
  <w:num w:numId="35">
    <w:abstractNumId w:val="27"/>
  </w:num>
  <w:num w:numId="36">
    <w:abstractNumId w:val="21"/>
  </w:num>
  <w:num w:numId="37">
    <w:abstractNumId w:val="11"/>
  </w:num>
  <w:num w:numId="38">
    <w:abstractNumId w:val="14"/>
  </w:num>
  <w:num w:numId="39">
    <w:abstractNumId w:val="27"/>
  </w:num>
  <w:num w:numId="40">
    <w:abstractNumId w:val="27"/>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61"/>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35A"/>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05AB"/>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3C8"/>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458"/>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4FD7"/>
    <w:rsid w:val="00936914"/>
    <w:rsid w:val="00936A4C"/>
    <w:rsid w:val="0093707E"/>
    <w:rsid w:val="00937C6C"/>
    <w:rsid w:val="00941FA3"/>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47E1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76E26"/>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1A97"/>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3A"/>
    <w:rsid w:val="00BA654E"/>
    <w:rsid w:val="00BA7714"/>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2BF0"/>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5C0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0FC4"/>
    <w:rsid w:val="00D11137"/>
    <w:rsid w:val="00D122A8"/>
    <w:rsid w:val="00D12AE3"/>
    <w:rsid w:val="00D155DF"/>
    <w:rsid w:val="00D16DCC"/>
    <w:rsid w:val="00D20AB7"/>
    <w:rsid w:val="00D20F33"/>
    <w:rsid w:val="00D21024"/>
    <w:rsid w:val="00D217DA"/>
    <w:rsid w:val="00D21B51"/>
    <w:rsid w:val="00D225C3"/>
    <w:rsid w:val="00D23152"/>
    <w:rsid w:val="00D26474"/>
    <w:rsid w:val="00D26B6F"/>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0305"/>
    <w:rsid w:val="00E01407"/>
    <w:rsid w:val="00E04A18"/>
    <w:rsid w:val="00E056A8"/>
    <w:rsid w:val="00E06020"/>
    <w:rsid w:val="00E0683B"/>
    <w:rsid w:val="00E06C41"/>
    <w:rsid w:val="00E074C8"/>
    <w:rsid w:val="00E11842"/>
    <w:rsid w:val="00E11F56"/>
    <w:rsid w:val="00E12123"/>
    <w:rsid w:val="00E135D3"/>
    <w:rsid w:val="00E13776"/>
    <w:rsid w:val="00E17570"/>
    <w:rsid w:val="00E210F7"/>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375E"/>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E0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0773">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13428729">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695842">
      <w:bodyDiv w:val="1"/>
      <w:marLeft w:val="0"/>
      <w:marRight w:val="0"/>
      <w:marTop w:val="0"/>
      <w:marBottom w:val="0"/>
      <w:divBdr>
        <w:top w:val="none" w:sz="0" w:space="0" w:color="auto"/>
        <w:left w:val="none" w:sz="0" w:space="0" w:color="auto"/>
        <w:bottom w:val="none" w:sz="0" w:space="0" w:color="auto"/>
        <w:right w:val="none" w:sz="0" w:space="0" w:color="auto"/>
      </w:divBdr>
    </w:div>
    <w:div w:id="133537461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37477903">
      <w:bodyDiv w:val="1"/>
      <w:marLeft w:val="0"/>
      <w:marRight w:val="0"/>
      <w:marTop w:val="0"/>
      <w:marBottom w:val="0"/>
      <w:divBdr>
        <w:top w:val="none" w:sz="0" w:space="0" w:color="auto"/>
        <w:left w:val="none" w:sz="0" w:space="0" w:color="auto"/>
        <w:bottom w:val="none" w:sz="0" w:space="0" w:color="auto"/>
        <w:right w:val="none" w:sz="0" w:space="0" w:color="auto"/>
      </w:divBdr>
    </w:div>
    <w:div w:id="1457721453">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international-clean-innovation-researcher-network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international-clean-innovation-researcher-network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5246F"/>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B0984"/>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693f70a9a0f3ccbee4654cafba54b87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a1f30d1ae4df9da6102bcc3ac481feab"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E5F000-EB39-410A-8C33-BDED6410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http://schemas.microsoft.com/office/2006/metadata/properties"/>
    <ds:schemaRef ds:uri="http://purl.org/dc/terms/"/>
    <ds:schemaRef ds:uri="http://purl.org/dc/dcmitype/"/>
    <ds:schemaRef ds:uri="http://www.w3.org/XML/1998/namespace"/>
    <ds:schemaRef ds:uri="2a251b7e-61e4-4816-a71f-b295a9ad20fb"/>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International Clean Innovation Researcher Networks application requirements</vt:lpstr>
    </vt:vector>
  </TitlesOfParts>
  <Company>Industry</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Clean Innovation Researcher Networks application requirements</dc:title>
  <dc:creator>Business Grants Hub</dc:creator>
  <dc:description>Square brackets indicate user input.</dc:description>
  <cp:lastModifiedBy>Cooper, Colin</cp:lastModifiedBy>
  <cp:revision>6</cp:revision>
  <cp:lastPrinted>2023-02-23T01:08:00Z</cp:lastPrinted>
  <dcterms:created xsi:type="dcterms:W3CDTF">2023-02-16T01:13:00Z</dcterms:created>
  <dcterms:modified xsi:type="dcterms:W3CDTF">2023-02-23T01:09:00Z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