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0C0C" w14:textId="77777777" w:rsidR="009D7136" w:rsidRDefault="009D7136" w:rsidP="00AB59E5">
      <w:pPr>
        <w:pStyle w:val="Heading1"/>
        <w:spacing w:after="240"/>
        <w:sectPr w:rsidR="009D7136" w:rsidSect="009D71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3343" w:right="1440" w:bottom="1440" w:left="1440" w:header="708" w:footer="708" w:gutter="0"/>
          <w:cols w:space="708"/>
          <w:docGrid w:linePitch="360"/>
        </w:sectPr>
      </w:pPr>
    </w:p>
    <w:p w14:paraId="74746818" w14:textId="505922D0" w:rsidR="00AB59E5" w:rsidRDefault="00C07BFC" w:rsidP="00AB59E5">
      <w:pPr>
        <w:pStyle w:val="Heading1"/>
        <w:spacing w:after="240"/>
      </w:pPr>
      <w:r>
        <w:t>Letter of support</w:t>
      </w:r>
    </w:p>
    <w:p w14:paraId="7F388C6A" w14:textId="79C24E82" w:rsidR="00AB59E5" w:rsidRDefault="00AB59E5">
      <w:pPr>
        <w:spacing w:before="0" w:after="200"/>
      </w:pPr>
      <w:r>
        <w:t xml:space="preserve">You </w:t>
      </w:r>
      <w:r w:rsidR="00340A66">
        <w:t>may</w:t>
      </w:r>
      <w:r>
        <w:t xml:space="preserve"> use the following page as a template letter to confirm </w:t>
      </w:r>
      <w:r w:rsidR="009B4840">
        <w:t>b</w:t>
      </w:r>
      <w:r>
        <w:t>oard</w:t>
      </w:r>
      <w:r w:rsidR="00455A46">
        <w:t>/management</w:t>
      </w:r>
      <w:r>
        <w:t xml:space="preserve"> support for </w:t>
      </w:r>
      <w:r w:rsidR="009D7136">
        <w:t>your</w:t>
      </w:r>
      <w:r>
        <w:t xml:space="preserve"> project. You may provide an alternate </w:t>
      </w:r>
      <w:r w:rsidR="00242C6B">
        <w:t>letter,</w:t>
      </w:r>
      <w:r>
        <w:t xml:space="preserve"> but the information and the confirmation must be as provided in this letter. </w:t>
      </w:r>
    </w:p>
    <w:p w14:paraId="54D75F28" w14:textId="11B846CC" w:rsidR="00AB59E5" w:rsidRDefault="00AB59E5">
      <w:pPr>
        <w:spacing w:before="0" w:after="200"/>
      </w:pPr>
      <w:r>
        <w:t xml:space="preserve">You should provide this letter on your organisation letterhead. </w:t>
      </w:r>
    </w:p>
    <w:p w14:paraId="656A64BC" w14:textId="47BA3F08" w:rsidR="00AB59E5" w:rsidRDefault="00AB59E5" w:rsidP="00AB59E5">
      <w:r w:rsidRPr="00CF7E84">
        <w:t>If your organisation has a Board of Management</w:t>
      </w:r>
      <w:r w:rsidR="00F82DB4">
        <w:t>,</w:t>
      </w:r>
      <w:r w:rsidRPr="00CF7E84">
        <w:t xml:space="preserve"> a signature from the Managing Director representing the board is required. If you do not have a board</w:t>
      </w:r>
      <w:r w:rsidR="009B4840">
        <w:t>,</w:t>
      </w:r>
      <w:r w:rsidRPr="00CF7E84">
        <w:t xml:space="preserve"> the Chief Executive Officer should sign this letter.</w:t>
      </w:r>
    </w:p>
    <w:p w14:paraId="7E4CD640" w14:textId="09027479" w:rsidR="00F07F7D" w:rsidRPr="00006E06" w:rsidRDefault="00F07F7D" w:rsidP="00AB59E5">
      <w:r>
        <w:t xml:space="preserve">This letter should be uploaded onto our portal as part of your application. </w:t>
      </w:r>
    </w:p>
    <w:p w14:paraId="3E84651C" w14:textId="376FBDF6" w:rsidR="00771563" w:rsidRDefault="00AB59E5">
      <w:pPr>
        <w:spacing w:before="0" w:after="200"/>
      </w:pPr>
      <w:r>
        <w:t xml:space="preserve"> </w:t>
      </w:r>
      <w:r w:rsidR="00771563">
        <w:br w:type="page"/>
      </w:r>
    </w:p>
    <w:p w14:paraId="239EBE6D" w14:textId="0BCBC803" w:rsidR="00937088" w:rsidRPr="00937088" w:rsidRDefault="00933325" w:rsidP="00937088">
      <w:pPr>
        <w:pStyle w:val="NoSpacing"/>
      </w:pPr>
      <w:r>
        <w:lastRenderedPageBreak/>
        <w:t xml:space="preserve">Business Grants Hub </w:t>
      </w:r>
    </w:p>
    <w:p w14:paraId="1BFC33DE" w14:textId="096AF47C" w:rsidR="00937088" w:rsidRPr="00937088" w:rsidRDefault="00E54EBB" w:rsidP="00937088">
      <w:pPr>
        <w:pStyle w:val="NoSpacing"/>
      </w:pPr>
      <w:r>
        <w:t>Department of Industry, Science, and Resources</w:t>
      </w:r>
    </w:p>
    <w:p w14:paraId="6E788F2C" w14:textId="4E7FE482" w:rsidR="008E4284" w:rsidRDefault="00F07F7D" w:rsidP="00937088">
      <w:pPr>
        <w:pStyle w:val="NoSpacing"/>
      </w:pPr>
      <w:r>
        <w:t>GPO Box 2013</w:t>
      </w:r>
    </w:p>
    <w:p w14:paraId="5E6B1E8D" w14:textId="052F2FE3" w:rsidR="00F07F7D" w:rsidRDefault="00F07F7D" w:rsidP="00937088">
      <w:pPr>
        <w:pStyle w:val="NoSpacing"/>
        <w:rPr>
          <w:rStyle w:val="Strong"/>
        </w:rPr>
      </w:pPr>
      <w:r>
        <w:t>Canberra ACT 2601</w:t>
      </w:r>
    </w:p>
    <w:p w14:paraId="33F528FE" w14:textId="6FD0E03E" w:rsidR="00CF7E84" w:rsidRDefault="00CF7E84" w:rsidP="00AB59E5">
      <w:pPr>
        <w:spacing w:before="720"/>
      </w:pPr>
      <w:r w:rsidRPr="00CF7E84">
        <w:t>To the Program Manager</w:t>
      </w:r>
    </w:p>
    <w:p w14:paraId="56CED7A9" w14:textId="6724EABC" w:rsidR="003F7D5A" w:rsidRPr="00CF7E84" w:rsidRDefault="00573D98" w:rsidP="00AB59E5">
      <w:pPr>
        <w:pStyle w:val="Heading1"/>
      </w:pPr>
      <w:r>
        <w:t xml:space="preserve">Support for </w:t>
      </w:r>
      <w:r w:rsidR="008E00BD" w:rsidRPr="008E00BD">
        <w:t>Maker Projects – Community STEM Engagement grants 202</w:t>
      </w:r>
      <w:r w:rsidR="00086FDE">
        <w:t>6</w:t>
      </w:r>
      <w:r>
        <w:t xml:space="preserve"> </w:t>
      </w:r>
    </w:p>
    <w:p w14:paraId="2492CE00" w14:textId="6561BC98" w:rsidR="00573D98" w:rsidRDefault="00CF7E84" w:rsidP="00CF7E84">
      <w:r w:rsidRPr="00CF7E84">
        <w:t xml:space="preserve">This letter </w:t>
      </w:r>
      <w:r w:rsidR="00B353A3" w:rsidRPr="00B353A3">
        <w:t xml:space="preserve">confirms board/ management support </w:t>
      </w:r>
      <w:r w:rsidRPr="00CF7E84">
        <w:t xml:space="preserve">for the </w:t>
      </w:r>
      <w:r w:rsidR="008E00BD" w:rsidRPr="008E00BD">
        <w:t>Maker Projects – Community STEM Engagement grants 202</w:t>
      </w:r>
      <w:r w:rsidR="00242C6B" w:rsidRPr="00E1149E">
        <w:t>6</w:t>
      </w:r>
      <w:r w:rsidR="00771563">
        <w:t xml:space="preserve"> </w:t>
      </w:r>
      <w:r w:rsidR="00573D98">
        <w:t>o</w:t>
      </w:r>
      <w:r w:rsidR="00771563">
        <w:t>utlined as follows:</w:t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67D388B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1DF1CD3" w14:textId="76A3E7F8" w:rsidR="00771563" w:rsidRPr="00C10DAF" w:rsidRDefault="00771563" w:rsidP="00E40B1D">
            <w:pPr>
              <w:pStyle w:val="Normaltable"/>
            </w:pPr>
            <w:r>
              <w:t>Applicant organisation name</w:t>
            </w:r>
          </w:p>
        </w:tc>
        <w:tc>
          <w:tcPr>
            <w:tcW w:w="5888" w:type="dxa"/>
          </w:tcPr>
          <w:p w14:paraId="2761A3BE" w14:textId="6F308C79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6CB1E1DF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93196E6" w14:textId="47ED08EF" w:rsidR="00771563" w:rsidRPr="00C10DAF" w:rsidRDefault="00771563" w:rsidP="00E40B1D">
            <w:pPr>
              <w:pStyle w:val="Normaltable"/>
            </w:pPr>
            <w:r>
              <w:t>Application reference number</w:t>
            </w:r>
          </w:p>
        </w:tc>
        <w:tc>
          <w:tcPr>
            <w:tcW w:w="5888" w:type="dxa"/>
          </w:tcPr>
          <w:p w14:paraId="3E76C009" w14:textId="3489DDF1" w:rsidR="00771563" w:rsidRPr="002F2349" w:rsidRDefault="00771563" w:rsidP="00E40B1D">
            <w:pPr>
              <w:pStyle w:val="Normaltable"/>
            </w:pPr>
          </w:p>
        </w:tc>
      </w:tr>
      <w:tr w:rsidR="00EB54DF" w:rsidRPr="00463DE1" w14:paraId="698952E0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1A22F74" w14:textId="1762C287" w:rsidR="00EB54DF" w:rsidRDefault="00EB54DF" w:rsidP="00E40B1D">
            <w:pPr>
              <w:pStyle w:val="Normaltable"/>
            </w:pPr>
            <w:r>
              <w:t>Project name</w:t>
            </w:r>
          </w:p>
        </w:tc>
        <w:tc>
          <w:tcPr>
            <w:tcW w:w="5888" w:type="dxa"/>
          </w:tcPr>
          <w:p w14:paraId="26035966" w14:textId="77777777" w:rsidR="00EB54DF" w:rsidRPr="002F2349" w:rsidRDefault="00EB54DF" w:rsidP="00E40B1D">
            <w:pPr>
              <w:pStyle w:val="Normaltable"/>
            </w:pPr>
          </w:p>
        </w:tc>
      </w:tr>
    </w:tbl>
    <w:p w14:paraId="6FD5197F" w14:textId="30620213" w:rsidR="008E00BD" w:rsidRDefault="008E00BD" w:rsidP="008E00BD">
      <w:r>
        <w:t>This letter confirms our support for the project described in the application submitted by [</w:t>
      </w:r>
      <w:r w:rsidRPr="008E00BD">
        <w:rPr>
          <w:highlight w:val="yellow"/>
        </w:rPr>
        <w:t>insert lead applicant name</w:t>
      </w:r>
      <w:r>
        <w:t>] under Maker Projects – Community STEM Engagement grants 20</w:t>
      </w:r>
      <w:r w:rsidR="00086FDE">
        <w:t>26</w:t>
      </w:r>
      <w:r>
        <w:t>.</w:t>
      </w:r>
    </w:p>
    <w:p w14:paraId="5D400429" w14:textId="77777777" w:rsidR="008E00BD" w:rsidRDefault="008E00BD" w:rsidP="008E00BD">
      <w:r>
        <w:t xml:space="preserve">This organisation will work collaboratively with all other project partners in the group to successfully complete the project. </w:t>
      </w:r>
    </w:p>
    <w:p w14:paraId="7BEC8FCD" w14:textId="21B43260" w:rsidR="008E00BD" w:rsidRDefault="008E00BD" w:rsidP="008E00BD">
      <w:pPr>
        <w:spacing w:before="0" w:line="240" w:lineRule="auto"/>
      </w:pPr>
      <w:r>
        <w:t xml:space="preserve">An overview of how this organisation will work with the lead applicant and any other project partners to successfully complete the project is described as follows: </w:t>
      </w:r>
    </w:p>
    <w:p w14:paraId="3D55B5CA" w14:textId="77777777" w:rsidR="008E00BD" w:rsidRDefault="008E00BD" w:rsidP="008E00BD">
      <w:pPr>
        <w:spacing w:before="0" w:line="240" w:lineRule="auto"/>
      </w:pPr>
      <w:r>
        <w:t>[</w:t>
      </w:r>
      <w:r w:rsidRPr="008E00BD">
        <w:rPr>
          <w:highlight w:val="yellow"/>
        </w:rPr>
        <w:t>Insert details</w:t>
      </w:r>
      <w:r>
        <w:t>]</w:t>
      </w:r>
    </w:p>
    <w:p w14:paraId="1C2BEC36" w14:textId="77777777" w:rsidR="008E00BD" w:rsidRDefault="008E00BD" w:rsidP="008E00BD">
      <w:r>
        <w:t xml:space="preserve">The following is an outline of the relevant experience and/or expertise this organisation will bring to the group: </w:t>
      </w:r>
    </w:p>
    <w:p w14:paraId="5C11A7AF" w14:textId="77777777" w:rsidR="008E00BD" w:rsidRDefault="008E00BD" w:rsidP="008E00BD">
      <w:r>
        <w:t>[</w:t>
      </w:r>
      <w:r w:rsidRPr="008E00BD">
        <w:rPr>
          <w:highlight w:val="yellow"/>
        </w:rPr>
        <w:t>Insert details</w:t>
      </w:r>
      <w:r>
        <w:t>]</w:t>
      </w:r>
    </w:p>
    <w:p w14:paraId="2C5ADD23" w14:textId="4E36737A" w:rsidR="008E00BD" w:rsidRDefault="008E00BD" w:rsidP="008E00BD">
      <w:r>
        <w:t xml:space="preserve">The roles/responsibilities this organisation will undertake, and the resources it will contribute to the project are: </w:t>
      </w:r>
    </w:p>
    <w:p w14:paraId="4A4C36CE" w14:textId="31AA3AAB" w:rsidR="008E00BD" w:rsidRPr="002E6031" w:rsidRDefault="008E00BD" w:rsidP="008E00BD">
      <w:pPr>
        <w:rPr>
          <w:highlight w:val="yellow"/>
        </w:rPr>
      </w:pPr>
      <w:r>
        <w:t>[</w:t>
      </w:r>
      <w:r w:rsidRPr="008E00BD">
        <w:rPr>
          <w:highlight w:val="yellow"/>
        </w:rPr>
        <w:t>Insert brief details of key eligible activities your organisation will undertake on the project and what resources in addition to the eligible cash and/or in-kind contribution it will contribute.</w:t>
      </w:r>
      <w:r w:rsidR="002E6031">
        <w:rPr>
          <w:highlight w:val="yellow"/>
        </w:rPr>
        <w:t>]</w:t>
      </w:r>
      <w:r w:rsidRPr="008E00BD">
        <w:rPr>
          <w:highlight w:val="yellow"/>
        </w:rPr>
        <w:t xml:space="preserve"> </w:t>
      </w:r>
      <w:r w:rsidR="00086FDE">
        <w:rPr>
          <w:highlight w:val="yellow"/>
        </w:rPr>
        <w:t>(</w:t>
      </w:r>
      <w:r w:rsidR="00D1670A">
        <w:rPr>
          <w:highlight w:val="yellow"/>
        </w:rPr>
        <w:t xml:space="preserve">total contributions must be </w:t>
      </w:r>
      <w:r w:rsidR="00086FDE">
        <w:rPr>
          <w:highlight w:val="yellow"/>
        </w:rPr>
        <w:t>at least 20% of the total eligible project costs) Please note: All contributions must be eligible expenditures.</w:t>
      </w:r>
    </w:p>
    <w:p w14:paraId="68DF5686" w14:textId="6C4E7B5B" w:rsidR="008E00BD" w:rsidRDefault="002E6031" w:rsidP="008E00BD">
      <w:r>
        <w:t>We will also contribute</w:t>
      </w:r>
      <w:r w:rsidR="008E00BD">
        <w:t xml:space="preserve"> by providing the below cash and/or in-kind contributions to the project for eligible project activities associated with the project.</w:t>
      </w:r>
    </w:p>
    <w:p w14:paraId="5B073CC7" w14:textId="1F236FBD" w:rsidR="008E00BD" w:rsidRPr="002E6031" w:rsidRDefault="008E00BD" w:rsidP="008E00BD">
      <w:pPr>
        <w:rPr>
          <w:highlight w:val="yellow"/>
        </w:rPr>
      </w:pPr>
      <w:r>
        <w:lastRenderedPageBreak/>
        <w:t>[</w:t>
      </w:r>
      <w:r w:rsidRPr="002E6031">
        <w:rPr>
          <w:highlight w:val="yellow"/>
        </w:rPr>
        <w:t>You must ensure only eligible expenditure is included in your contributions, refer to Section 5</w:t>
      </w:r>
      <w:r w:rsidR="00086FDE">
        <w:rPr>
          <w:highlight w:val="yellow"/>
        </w:rPr>
        <w:t>.2</w:t>
      </w:r>
      <w:r w:rsidRPr="002E6031">
        <w:rPr>
          <w:highlight w:val="yellow"/>
        </w:rPr>
        <w:t xml:space="preserve"> </w:t>
      </w:r>
      <w:r w:rsidR="00086FDE">
        <w:rPr>
          <w:highlight w:val="yellow"/>
        </w:rPr>
        <w:t xml:space="preserve">and Appendix A </w:t>
      </w:r>
      <w:r w:rsidRPr="002E6031">
        <w:rPr>
          <w:highlight w:val="yellow"/>
        </w:rPr>
        <w:t>of the guidelines.</w:t>
      </w:r>
    </w:p>
    <w:p w14:paraId="6FEF037E" w14:textId="71E517B8" w:rsidR="00340A66" w:rsidRDefault="00340A66">
      <w:pPr>
        <w:rPr>
          <w:szCs w:val="20"/>
        </w:rPr>
      </w:pPr>
      <w:r>
        <w:rPr>
          <w:color w:val="000000"/>
          <w:shd w:val="clear" w:color="auto" w:fill="FFFF00"/>
        </w:rPr>
        <w:t xml:space="preserve">Note: Both cash and/or in-kind contributions must be eligible expenditure contributions under Section 5.2 and Appendix A of the guidelines. </w:t>
      </w:r>
      <w:r w:rsidR="007B5F71">
        <w:rPr>
          <w:color w:val="000000"/>
          <w:shd w:val="clear" w:color="auto" w:fill="FFFF00"/>
        </w:rPr>
        <w:t>Y</w:t>
      </w:r>
      <w:r w:rsidR="007B5F71" w:rsidRPr="007B5F71">
        <w:rPr>
          <w:color w:val="000000"/>
          <w:shd w:val="clear" w:color="auto" w:fill="FFFF00"/>
        </w:rPr>
        <w:t>ou must calculate the dollar value for the in-kind activities that directly relate to the project.</w:t>
      </w:r>
      <w:r w:rsidR="007B5F71">
        <w:rPr>
          <w:color w:val="000000"/>
          <w:shd w:val="clear" w:color="auto" w:fill="FFFF00"/>
        </w:rPr>
        <w:t xml:space="preserve"> </w:t>
      </w:r>
      <w:r w:rsidRPr="0065664F">
        <w:rPr>
          <w:highlight w:val="yellow"/>
        </w:rPr>
        <w:t xml:space="preserve">Labour costs must not exceed 30% of total project costs. Labour </w:t>
      </w:r>
      <w:proofErr w:type="gramStart"/>
      <w:r w:rsidRPr="0065664F">
        <w:rPr>
          <w:highlight w:val="yellow"/>
        </w:rPr>
        <w:t>on-costs</w:t>
      </w:r>
      <w:proofErr w:type="gramEnd"/>
      <w:r w:rsidRPr="0065664F">
        <w:rPr>
          <w:highlight w:val="yellow"/>
        </w:rPr>
        <w:t xml:space="preserve"> must not exceed 30% of total labour costs</w:t>
      </w:r>
      <w:r>
        <w:t>.</w:t>
      </w:r>
      <w:r w:rsidR="0065664F">
        <w:t>]</w:t>
      </w:r>
    </w:p>
    <w:tbl>
      <w:tblPr>
        <w:tblW w:w="9247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935"/>
        <w:gridCol w:w="1586"/>
        <w:gridCol w:w="5726"/>
      </w:tblGrid>
      <w:tr w:rsidR="008E00BD" w:rsidRPr="002F2349" w14:paraId="07AB00AD" w14:textId="77777777" w:rsidTr="008E00BD">
        <w:trPr>
          <w:cantSplit/>
          <w:trHeight w:val="370"/>
        </w:trPr>
        <w:tc>
          <w:tcPr>
            <w:tcW w:w="1935" w:type="dxa"/>
            <w:shd w:val="clear" w:color="auto" w:fill="D9D9D9" w:themeFill="background1" w:themeFillShade="D9"/>
          </w:tcPr>
          <w:p w14:paraId="1F0D4302" w14:textId="0CE43DC2" w:rsidR="008E00BD" w:rsidRPr="00C10DAF" w:rsidRDefault="008E00BD" w:rsidP="00E3034B">
            <w:pPr>
              <w:pStyle w:val="Normaltable"/>
            </w:pPr>
            <w:r>
              <w:t>Nature</w:t>
            </w:r>
          </w:p>
        </w:tc>
        <w:tc>
          <w:tcPr>
            <w:tcW w:w="1586" w:type="dxa"/>
            <w:shd w:val="clear" w:color="auto" w:fill="D3D4D5" w:themeFill="background2" w:themeFillTint="66"/>
          </w:tcPr>
          <w:p w14:paraId="504FA624" w14:textId="4FF8031B" w:rsidR="008E00BD" w:rsidRPr="002F2349" w:rsidRDefault="008E00BD" w:rsidP="00E3034B">
            <w:pPr>
              <w:pStyle w:val="Normaltable"/>
            </w:pPr>
            <w:r>
              <w:t xml:space="preserve">Amount </w:t>
            </w:r>
          </w:p>
        </w:tc>
        <w:tc>
          <w:tcPr>
            <w:tcW w:w="5726" w:type="dxa"/>
            <w:shd w:val="clear" w:color="auto" w:fill="D3D4D5" w:themeFill="background2" w:themeFillTint="66"/>
          </w:tcPr>
          <w:p w14:paraId="5AD06477" w14:textId="1183EB3D" w:rsidR="008E00BD" w:rsidRPr="002F2349" w:rsidRDefault="008E00BD" w:rsidP="00E3034B">
            <w:pPr>
              <w:pStyle w:val="Normaltable"/>
            </w:pPr>
            <w:r>
              <w:t>Description</w:t>
            </w:r>
          </w:p>
        </w:tc>
      </w:tr>
      <w:tr w:rsidR="008E00BD" w:rsidRPr="002F2349" w14:paraId="0D365477" w14:textId="77777777" w:rsidTr="008E00BD">
        <w:trPr>
          <w:cantSplit/>
          <w:trHeight w:val="370"/>
        </w:trPr>
        <w:tc>
          <w:tcPr>
            <w:tcW w:w="1935" w:type="dxa"/>
            <w:shd w:val="clear" w:color="auto" w:fill="D9D9D9" w:themeFill="background1" w:themeFillShade="D9"/>
          </w:tcPr>
          <w:p w14:paraId="46459F59" w14:textId="4778721D" w:rsidR="008E00BD" w:rsidRPr="00C10DAF" w:rsidRDefault="008E00BD" w:rsidP="00E3034B">
            <w:pPr>
              <w:pStyle w:val="Normaltable"/>
            </w:pPr>
            <w:r>
              <w:t>Cash (AUD ex GST)</w:t>
            </w:r>
          </w:p>
        </w:tc>
        <w:tc>
          <w:tcPr>
            <w:tcW w:w="1586" w:type="dxa"/>
          </w:tcPr>
          <w:p w14:paraId="5AFC71F9" w14:textId="55DE0581" w:rsidR="008E00BD" w:rsidRPr="002F2349" w:rsidRDefault="002E6031" w:rsidP="00E3034B">
            <w:pPr>
              <w:pStyle w:val="Normaltable"/>
            </w:pPr>
            <w:r>
              <w:t>$</w:t>
            </w:r>
          </w:p>
        </w:tc>
        <w:tc>
          <w:tcPr>
            <w:tcW w:w="5726" w:type="dxa"/>
          </w:tcPr>
          <w:p w14:paraId="77FF0381" w14:textId="1AA5856D" w:rsidR="008E00BD" w:rsidRPr="002F2349" w:rsidRDefault="008E00BD" w:rsidP="00E3034B">
            <w:pPr>
              <w:pStyle w:val="Normaltable"/>
            </w:pPr>
          </w:p>
        </w:tc>
      </w:tr>
      <w:tr w:rsidR="008E00BD" w:rsidRPr="002F2349" w14:paraId="6BC6F035" w14:textId="77777777" w:rsidTr="008E00BD">
        <w:trPr>
          <w:cantSplit/>
          <w:trHeight w:val="370"/>
        </w:trPr>
        <w:tc>
          <w:tcPr>
            <w:tcW w:w="1935" w:type="dxa"/>
            <w:shd w:val="clear" w:color="auto" w:fill="D9D9D9" w:themeFill="background1" w:themeFillShade="D9"/>
          </w:tcPr>
          <w:p w14:paraId="78532295" w14:textId="52EDA93D" w:rsidR="008E00BD" w:rsidRDefault="008E00BD" w:rsidP="00E3034B">
            <w:pPr>
              <w:pStyle w:val="Normaltable"/>
            </w:pPr>
            <w:r>
              <w:t>In-kind (AUD ex GST)</w:t>
            </w:r>
          </w:p>
        </w:tc>
        <w:tc>
          <w:tcPr>
            <w:tcW w:w="1586" w:type="dxa"/>
          </w:tcPr>
          <w:p w14:paraId="11623FEB" w14:textId="418609E5" w:rsidR="008E00BD" w:rsidRPr="002F2349" w:rsidRDefault="002E6031" w:rsidP="00E3034B">
            <w:pPr>
              <w:pStyle w:val="Normaltable"/>
            </w:pPr>
            <w:r>
              <w:t>$</w:t>
            </w:r>
          </w:p>
        </w:tc>
        <w:tc>
          <w:tcPr>
            <w:tcW w:w="5726" w:type="dxa"/>
          </w:tcPr>
          <w:p w14:paraId="2862A7AA" w14:textId="21AD5352" w:rsidR="008E00BD" w:rsidRPr="002F2349" w:rsidRDefault="008E00BD" w:rsidP="00E3034B">
            <w:pPr>
              <w:pStyle w:val="Normaltable"/>
            </w:pPr>
          </w:p>
        </w:tc>
      </w:tr>
    </w:tbl>
    <w:p w14:paraId="556252C0" w14:textId="77777777" w:rsidR="008E00BD" w:rsidRDefault="008E00BD" w:rsidP="008E00BD"/>
    <w:p w14:paraId="380D73A1" w14:textId="77777777" w:rsidR="008E00BD" w:rsidRDefault="008E00BD" w:rsidP="008E00BD">
      <w:r>
        <w:t xml:space="preserve">In my organisation, the nominated management level contact officer for this project is: </w:t>
      </w:r>
    </w:p>
    <w:p w14:paraId="7719C632" w14:textId="77777777" w:rsidR="008E00BD" w:rsidRDefault="008E00BD" w:rsidP="008E00BD">
      <w:r>
        <w:t>•</w:t>
      </w:r>
      <w:r>
        <w:tab/>
        <w:t>[</w:t>
      </w:r>
      <w:r w:rsidRPr="002E6031">
        <w:rPr>
          <w:highlight w:val="yellow"/>
        </w:rPr>
        <w:t>Insert details: name, position title, email address and contact number</w:t>
      </w:r>
      <w:r>
        <w:t>]</w:t>
      </w:r>
    </w:p>
    <w:p w14:paraId="7FE71976" w14:textId="026E2069" w:rsidR="00573D98" w:rsidRDefault="00573D98" w:rsidP="00CF7E84"/>
    <w:p w14:paraId="2EAC6A7B" w14:textId="77777777" w:rsidR="00771563" w:rsidRDefault="00771563" w:rsidP="009D7136">
      <w:pPr>
        <w:pStyle w:val="Normalsignature"/>
        <w:tabs>
          <w:tab w:val="clear" w:pos="3969"/>
          <w:tab w:val="right" w:leader="dot" w:pos="5529"/>
        </w:tabs>
        <w:spacing w:before="1200" w:after="240"/>
      </w:pPr>
      <w:r>
        <w:t>Signature</w:t>
      </w:r>
      <w:r>
        <w:tab/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3BE0ADA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7BB9BF7" w14:textId="322E7B8C" w:rsidR="00771563" w:rsidRPr="00C10DAF" w:rsidRDefault="00771563" w:rsidP="00771563">
            <w:pPr>
              <w:pStyle w:val="Normaltable"/>
            </w:pPr>
            <w:r>
              <w:t>Name</w:t>
            </w:r>
          </w:p>
        </w:tc>
        <w:tc>
          <w:tcPr>
            <w:tcW w:w="5888" w:type="dxa"/>
          </w:tcPr>
          <w:p w14:paraId="635B2D2B" w14:textId="77777777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2CF92AD9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573A4A2" w14:textId="49F1ABD9" w:rsidR="00771563" w:rsidRPr="00C10DAF" w:rsidRDefault="00771563" w:rsidP="00E40B1D">
            <w:pPr>
              <w:pStyle w:val="Normaltable"/>
            </w:pPr>
            <w:r>
              <w:t>Position title</w:t>
            </w:r>
          </w:p>
        </w:tc>
        <w:tc>
          <w:tcPr>
            <w:tcW w:w="5888" w:type="dxa"/>
          </w:tcPr>
          <w:p w14:paraId="307FAC13" w14:textId="77777777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4F8E79C5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DA1B2A2" w14:textId="2A8E2E34" w:rsidR="00771563" w:rsidRDefault="00771563" w:rsidP="00E40B1D">
            <w:pPr>
              <w:pStyle w:val="Normaltable"/>
            </w:pPr>
            <w:r>
              <w:t>Date</w:t>
            </w:r>
          </w:p>
        </w:tc>
        <w:tc>
          <w:tcPr>
            <w:tcW w:w="5888" w:type="dxa"/>
          </w:tcPr>
          <w:p w14:paraId="3F4EDD59" w14:textId="77777777" w:rsidR="00771563" w:rsidRPr="002F2349" w:rsidRDefault="00771563" w:rsidP="00E40B1D">
            <w:pPr>
              <w:pStyle w:val="Normaltable"/>
            </w:pPr>
          </w:p>
        </w:tc>
      </w:tr>
    </w:tbl>
    <w:p w14:paraId="46700AB8" w14:textId="77777777" w:rsidR="00CF7E84" w:rsidRDefault="00CF7E84" w:rsidP="00CF7E84"/>
    <w:sectPr w:rsidR="00CF7E84" w:rsidSect="00F07F7D">
      <w:headerReference w:type="default" r:id="rId17"/>
      <w:type w:val="continuous"/>
      <w:pgSz w:w="11906" w:h="16838" w:code="9"/>
      <w:pgMar w:top="334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A6BF" w14:textId="77777777" w:rsidR="00271CA3" w:rsidRDefault="00271CA3" w:rsidP="00B526AB">
      <w:pPr>
        <w:spacing w:after="0" w:line="240" w:lineRule="auto"/>
      </w:pPr>
      <w:r>
        <w:separator/>
      </w:r>
    </w:p>
  </w:endnote>
  <w:endnote w:type="continuationSeparator" w:id="0">
    <w:p w14:paraId="719E9BE9" w14:textId="77777777" w:rsidR="00271CA3" w:rsidRDefault="00271CA3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4FF7" w14:textId="2734B18F" w:rsidR="008905A0" w:rsidRDefault="00086FDE" w:rsidP="008905A0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B8C81E8" wp14:editId="51EC72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48148128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90072" w14:textId="25E30CA0" w:rsidR="00086FDE" w:rsidRPr="00086FDE" w:rsidRDefault="00086FDE" w:rsidP="00086F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86FDE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C81E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49pt;height:43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Fby2Vw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5F890072" w14:textId="25E30CA0" w:rsidR="00086FDE" w:rsidRPr="00086FDE" w:rsidRDefault="00086FDE" w:rsidP="00086F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86FDE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5A0">
      <w:rPr>
        <w:rStyle w:val="PageNumber"/>
      </w:rPr>
      <w:fldChar w:fldCharType="begin"/>
    </w:r>
    <w:r w:rsidR="008905A0">
      <w:rPr>
        <w:rStyle w:val="PageNumber"/>
      </w:rPr>
      <w:instrText xml:space="preserve">PAGE  </w:instrText>
    </w:r>
    <w:r w:rsidR="008905A0">
      <w:rPr>
        <w:rStyle w:val="PageNumber"/>
      </w:rPr>
      <w:fldChar w:fldCharType="end"/>
    </w:r>
  </w:p>
  <w:p w14:paraId="4EC49630" w14:textId="77777777" w:rsidR="008905A0" w:rsidRDefault="008905A0" w:rsidP="009413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1217" w14:textId="167AF50E" w:rsidR="008905A0" w:rsidRPr="003F7D5A" w:rsidRDefault="00086FDE" w:rsidP="00573D98">
    <w:pPr>
      <w:pStyle w:val="Footer"/>
      <w:tabs>
        <w:tab w:val="clear" w:pos="8640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617D9DB" wp14:editId="11133714">
              <wp:simplePos x="1081377" y="99550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28406363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020AA" w14:textId="78E61E9F" w:rsidR="00086FDE" w:rsidRPr="00086FDE" w:rsidRDefault="00086FDE" w:rsidP="00086F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7D9D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9pt;height:43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DtNa2E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57D020AA" w14:textId="78E61E9F" w:rsidR="00086FDE" w:rsidRPr="00086FDE" w:rsidRDefault="00086FDE" w:rsidP="00086F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1326010454"/>
        <w:placeholder>
          <w:docPart w:val="6AF39096732643289207314F74F0054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F6336">
          <w:t>Board/ CEO Approval letter</w:t>
        </w:r>
      </w:sdtContent>
    </w:sdt>
    <w:r w:rsidR="00573D98">
      <w:tab/>
    </w:r>
    <w:r w:rsidR="00573D98">
      <w:tab/>
    </w:r>
    <w:r w:rsidR="00573D98">
      <w:fldChar w:fldCharType="begin"/>
    </w:r>
    <w:r w:rsidR="00573D98">
      <w:instrText xml:space="preserve"> PAGE  \* Arabic  \* MERGEFORMAT </w:instrText>
    </w:r>
    <w:r w:rsidR="00573D98">
      <w:fldChar w:fldCharType="separate"/>
    </w:r>
    <w:r w:rsidR="001539A9">
      <w:rPr>
        <w:noProof/>
      </w:rPr>
      <w:t>1</w:t>
    </w:r>
    <w:r w:rsidR="00573D98">
      <w:fldChar w:fldCharType="end"/>
    </w:r>
    <w:r w:rsidR="00573D98">
      <w:t xml:space="preserve"> of </w:t>
    </w:r>
    <w:r w:rsidR="00F82DB4">
      <w:rPr>
        <w:noProof/>
      </w:rPr>
      <w:fldChar w:fldCharType="begin"/>
    </w:r>
    <w:r w:rsidR="00F82DB4">
      <w:rPr>
        <w:noProof/>
      </w:rPr>
      <w:instrText xml:space="preserve"> NUMPAGES  \* Arabic  \* MERGEFORMAT </w:instrText>
    </w:r>
    <w:r w:rsidR="00F82DB4">
      <w:rPr>
        <w:noProof/>
      </w:rPr>
      <w:fldChar w:fldCharType="separate"/>
    </w:r>
    <w:r w:rsidR="001539A9">
      <w:rPr>
        <w:noProof/>
      </w:rPr>
      <w:t>2</w:t>
    </w:r>
    <w:r w:rsidR="00F82DB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F3A" w14:textId="16F19C27" w:rsidR="008905A0" w:rsidRDefault="00086FDE" w:rsidP="00915145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E0046DB" wp14:editId="1D5010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56895"/>
              <wp:effectExtent l="0" t="0" r="6350" b="0"/>
              <wp:wrapNone/>
              <wp:docPr id="3217358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9D2FC" w14:textId="658FE762" w:rsidR="00086FDE" w:rsidRPr="00086FDE" w:rsidRDefault="00086FDE" w:rsidP="00086F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86FDE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046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49pt;height:43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" filled="f" stroked="f">
              <v:textbox style="mso-fit-shape-to-text:t" inset="0,0,0,15pt">
                <w:txbxContent>
                  <w:p w14:paraId="3E29D2FC" w14:textId="658FE762" w:rsidR="00086FDE" w:rsidRPr="00086FDE" w:rsidRDefault="00086FDE" w:rsidP="00086F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86FDE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5A0">
      <w:rPr>
        <w:rStyle w:val="PageNumber"/>
      </w:rPr>
      <w:fldChar w:fldCharType="begin"/>
    </w:r>
    <w:r w:rsidR="008905A0">
      <w:rPr>
        <w:rStyle w:val="PageNumber"/>
      </w:rPr>
      <w:instrText xml:space="preserve">PAGE  </w:instrText>
    </w:r>
    <w:r w:rsidR="008905A0">
      <w:rPr>
        <w:rStyle w:val="PageNumber"/>
      </w:rPr>
      <w:fldChar w:fldCharType="separate"/>
    </w:r>
    <w:r w:rsidR="009D7136">
      <w:rPr>
        <w:rStyle w:val="PageNumber"/>
        <w:noProof/>
      </w:rPr>
      <w:t>1</w:t>
    </w:r>
    <w:r w:rsidR="008905A0">
      <w:rPr>
        <w:rStyle w:val="PageNumber"/>
      </w:rPr>
      <w:fldChar w:fldCharType="end"/>
    </w:r>
  </w:p>
  <w:p w14:paraId="205301D7" w14:textId="77777777" w:rsidR="008905A0" w:rsidRDefault="008905A0" w:rsidP="0031658C">
    <w:pPr>
      <w:pStyle w:val="Footer"/>
      <w:tabs>
        <w:tab w:val="clear" w:pos="8640"/>
      </w:tabs>
      <w:ind w:right="379"/>
    </w:pPr>
    <w:r>
      <w:t>Document Title</w:t>
    </w:r>
    <w:r>
      <w:tab/>
      <w:t>industry.gov.au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8905" w14:textId="77777777" w:rsidR="00271CA3" w:rsidRDefault="00271CA3" w:rsidP="00B526AB">
      <w:pPr>
        <w:spacing w:after="0" w:line="240" w:lineRule="auto"/>
      </w:pPr>
      <w:r>
        <w:separator/>
      </w:r>
    </w:p>
  </w:footnote>
  <w:footnote w:type="continuationSeparator" w:id="0">
    <w:p w14:paraId="6AFE2F1A" w14:textId="77777777" w:rsidR="00271CA3" w:rsidRDefault="00271CA3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970B" w14:textId="68592605" w:rsidR="008D5015" w:rsidRDefault="00086F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1469D4" wp14:editId="2EF75B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36516086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B97C3" w14:textId="1EE9EC8F" w:rsidR="00086FDE" w:rsidRPr="00086FDE" w:rsidRDefault="00086FDE" w:rsidP="00086F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86FDE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469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3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" filled="f" stroked="f">
              <v:textbox style="mso-fit-shape-to-text:t" inset="0,15pt,0,0">
                <w:txbxContent>
                  <w:p w14:paraId="31AB97C3" w14:textId="1EE9EC8F" w:rsidR="00086FDE" w:rsidRPr="00086FDE" w:rsidRDefault="00086FDE" w:rsidP="00086F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86FDE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0433" w14:textId="740701C6" w:rsidR="00AB59E5" w:rsidRDefault="00086F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DC07B5" wp14:editId="2E8F8C09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138464658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8056A" w14:textId="59E38B3C" w:rsidR="00086FDE" w:rsidRPr="00086FDE" w:rsidRDefault="00086FDE" w:rsidP="00086F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C07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3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" filled="f" stroked="f">
              <v:textbox style="mso-fit-shape-to-text:t" inset="0,15pt,0,0">
                <w:txbxContent>
                  <w:p w14:paraId="18F8056A" w14:textId="59E38B3C" w:rsidR="00086FDE" w:rsidRPr="00086FDE" w:rsidRDefault="00086FDE" w:rsidP="00086F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7864" w14:textId="36DEC59A" w:rsidR="008D5015" w:rsidRDefault="00086F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4F6370" wp14:editId="562A2B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2274777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46384" w14:textId="0A8A9E1E" w:rsidR="00086FDE" w:rsidRPr="00086FDE" w:rsidRDefault="00086FDE" w:rsidP="00086F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86FDE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F63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43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" filled="f" stroked="f">
              <v:textbox style="mso-fit-shape-to-text:t" inset="0,15pt,0,0">
                <w:txbxContent>
                  <w:p w14:paraId="31A46384" w14:textId="0A8A9E1E" w:rsidR="00086FDE" w:rsidRPr="00086FDE" w:rsidRDefault="00086FDE" w:rsidP="00086F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86FDE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0390" w14:textId="065E280C" w:rsidR="009D7136" w:rsidRDefault="00086F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5331266" wp14:editId="2324936F">
              <wp:simplePos x="108137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56895"/>
              <wp:effectExtent l="0" t="0" r="6350" b="14605"/>
              <wp:wrapNone/>
              <wp:docPr id="135011144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5BF84" w14:textId="0961682C" w:rsidR="00086FDE" w:rsidRPr="00086FDE" w:rsidRDefault="00086FDE" w:rsidP="00086F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312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9pt;height:43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" filled="f" stroked="f">
              <v:textbox style="mso-fit-shape-to-text:t" inset="0,15pt,0,0">
                <w:txbxContent>
                  <w:p w14:paraId="7CB5BF84" w14:textId="0961682C" w:rsidR="00086FDE" w:rsidRPr="00086FDE" w:rsidRDefault="00086FDE" w:rsidP="00086F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num w:numId="1" w16cid:durableId="1845440272">
    <w:abstractNumId w:val="9"/>
  </w:num>
  <w:num w:numId="2" w16cid:durableId="93333136">
    <w:abstractNumId w:val="7"/>
  </w:num>
  <w:num w:numId="3" w16cid:durableId="1771586716">
    <w:abstractNumId w:val="6"/>
  </w:num>
  <w:num w:numId="4" w16cid:durableId="30226948">
    <w:abstractNumId w:val="5"/>
  </w:num>
  <w:num w:numId="5" w16cid:durableId="210777385">
    <w:abstractNumId w:val="4"/>
  </w:num>
  <w:num w:numId="6" w16cid:durableId="144056506">
    <w:abstractNumId w:val="8"/>
  </w:num>
  <w:num w:numId="7" w16cid:durableId="257718288">
    <w:abstractNumId w:val="3"/>
  </w:num>
  <w:num w:numId="8" w16cid:durableId="1821266229">
    <w:abstractNumId w:val="2"/>
  </w:num>
  <w:num w:numId="9" w16cid:durableId="1527938589">
    <w:abstractNumId w:val="1"/>
  </w:num>
  <w:num w:numId="10" w16cid:durableId="100134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148B"/>
    <w:rsid w:val="0000208E"/>
    <w:rsid w:val="00006E06"/>
    <w:rsid w:val="00011DD6"/>
    <w:rsid w:val="00021B4E"/>
    <w:rsid w:val="00086FDE"/>
    <w:rsid w:val="00097704"/>
    <w:rsid w:val="000B5938"/>
    <w:rsid w:val="000B74CF"/>
    <w:rsid w:val="000C6852"/>
    <w:rsid w:val="00125219"/>
    <w:rsid w:val="00142D61"/>
    <w:rsid w:val="001539A9"/>
    <w:rsid w:val="00163B54"/>
    <w:rsid w:val="001708EB"/>
    <w:rsid w:val="00180BF8"/>
    <w:rsid w:val="001A25AE"/>
    <w:rsid w:val="001A2DC6"/>
    <w:rsid w:val="001B19BF"/>
    <w:rsid w:val="001B30C9"/>
    <w:rsid w:val="001E3CF5"/>
    <w:rsid w:val="00200310"/>
    <w:rsid w:val="00200856"/>
    <w:rsid w:val="00206A25"/>
    <w:rsid w:val="002300AC"/>
    <w:rsid w:val="00242C6B"/>
    <w:rsid w:val="00244596"/>
    <w:rsid w:val="00263E00"/>
    <w:rsid w:val="00271CA3"/>
    <w:rsid w:val="002808A9"/>
    <w:rsid w:val="002831AD"/>
    <w:rsid w:val="002B57BF"/>
    <w:rsid w:val="002D3954"/>
    <w:rsid w:val="002E14EA"/>
    <w:rsid w:val="002E201E"/>
    <w:rsid w:val="002E6031"/>
    <w:rsid w:val="002F65AF"/>
    <w:rsid w:val="00304F04"/>
    <w:rsid w:val="0031658C"/>
    <w:rsid w:val="003176A2"/>
    <w:rsid w:val="00334125"/>
    <w:rsid w:val="00340A66"/>
    <w:rsid w:val="003521C9"/>
    <w:rsid w:val="003630F9"/>
    <w:rsid w:val="0038442D"/>
    <w:rsid w:val="003B4A77"/>
    <w:rsid w:val="003D78C7"/>
    <w:rsid w:val="003F7D5A"/>
    <w:rsid w:val="00402E42"/>
    <w:rsid w:val="00407ECA"/>
    <w:rsid w:val="004111E9"/>
    <w:rsid w:val="0041365D"/>
    <w:rsid w:val="0043133A"/>
    <w:rsid w:val="00436B60"/>
    <w:rsid w:val="00440945"/>
    <w:rsid w:val="00452BA6"/>
    <w:rsid w:val="00455A46"/>
    <w:rsid w:val="00477AAE"/>
    <w:rsid w:val="004E0BE8"/>
    <w:rsid w:val="004E6320"/>
    <w:rsid w:val="00501E34"/>
    <w:rsid w:val="00506EFE"/>
    <w:rsid w:val="005302FD"/>
    <w:rsid w:val="005502CD"/>
    <w:rsid w:val="005642F2"/>
    <w:rsid w:val="00572257"/>
    <w:rsid w:val="00573D98"/>
    <w:rsid w:val="00585806"/>
    <w:rsid w:val="005A5BB6"/>
    <w:rsid w:val="005D0228"/>
    <w:rsid w:val="005D4524"/>
    <w:rsid w:val="005F1934"/>
    <w:rsid w:val="00602C92"/>
    <w:rsid w:val="00653BEA"/>
    <w:rsid w:val="00654E34"/>
    <w:rsid w:val="0065664F"/>
    <w:rsid w:val="00660CAA"/>
    <w:rsid w:val="00684990"/>
    <w:rsid w:val="006A22AC"/>
    <w:rsid w:val="006C2852"/>
    <w:rsid w:val="0071048C"/>
    <w:rsid w:val="00723B30"/>
    <w:rsid w:val="00771563"/>
    <w:rsid w:val="007B5F71"/>
    <w:rsid w:val="007F6C56"/>
    <w:rsid w:val="00811D43"/>
    <w:rsid w:val="00822068"/>
    <w:rsid w:val="00850038"/>
    <w:rsid w:val="008602BC"/>
    <w:rsid w:val="00876DCC"/>
    <w:rsid w:val="0088639D"/>
    <w:rsid w:val="008905A0"/>
    <w:rsid w:val="008A2EF4"/>
    <w:rsid w:val="008C549E"/>
    <w:rsid w:val="008D0B99"/>
    <w:rsid w:val="008D5015"/>
    <w:rsid w:val="008E00BD"/>
    <w:rsid w:val="008E4284"/>
    <w:rsid w:val="00915145"/>
    <w:rsid w:val="00933325"/>
    <w:rsid w:val="00937088"/>
    <w:rsid w:val="0094015E"/>
    <w:rsid w:val="009413AF"/>
    <w:rsid w:val="009433C2"/>
    <w:rsid w:val="009520A5"/>
    <w:rsid w:val="00956813"/>
    <w:rsid w:val="009638AF"/>
    <w:rsid w:val="00966FE8"/>
    <w:rsid w:val="00975726"/>
    <w:rsid w:val="00991FDD"/>
    <w:rsid w:val="009A0EF0"/>
    <w:rsid w:val="009B4840"/>
    <w:rsid w:val="009D7136"/>
    <w:rsid w:val="009D7BB6"/>
    <w:rsid w:val="009E4B81"/>
    <w:rsid w:val="009F0F4D"/>
    <w:rsid w:val="009F6336"/>
    <w:rsid w:val="00A45D77"/>
    <w:rsid w:val="00A51E16"/>
    <w:rsid w:val="00A85BA1"/>
    <w:rsid w:val="00AB59E5"/>
    <w:rsid w:val="00AE5FCE"/>
    <w:rsid w:val="00B03692"/>
    <w:rsid w:val="00B2329C"/>
    <w:rsid w:val="00B353A3"/>
    <w:rsid w:val="00B37916"/>
    <w:rsid w:val="00B5195C"/>
    <w:rsid w:val="00B526AB"/>
    <w:rsid w:val="00B77055"/>
    <w:rsid w:val="00B77EEC"/>
    <w:rsid w:val="00BD5303"/>
    <w:rsid w:val="00BF2AF0"/>
    <w:rsid w:val="00C022E3"/>
    <w:rsid w:val="00C07BFC"/>
    <w:rsid w:val="00C576FC"/>
    <w:rsid w:val="00C930E6"/>
    <w:rsid w:val="00CA2F7E"/>
    <w:rsid w:val="00CB2680"/>
    <w:rsid w:val="00CB5D3D"/>
    <w:rsid w:val="00CC7875"/>
    <w:rsid w:val="00CF7E84"/>
    <w:rsid w:val="00D1670A"/>
    <w:rsid w:val="00D87BC8"/>
    <w:rsid w:val="00DB3ED3"/>
    <w:rsid w:val="00E029B2"/>
    <w:rsid w:val="00E1149E"/>
    <w:rsid w:val="00E54EBB"/>
    <w:rsid w:val="00E60FE3"/>
    <w:rsid w:val="00E63384"/>
    <w:rsid w:val="00E72774"/>
    <w:rsid w:val="00EA7002"/>
    <w:rsid w:val="00EB54DF"/>
    <w:rsid w:val="00ED17D8"/>
    <w:rsid w:val="00F07F7D"/>
    <w:rsid w:val="00F11C75"/>
    <w:rsid w:val="00F1708B"/>
    <w:rsid w:val="00F25F29"/>
    <w:rsid w:val="00F82DB4"/>
    <w:rsid w:val="00F8795B"/>
    <w:rsid w:val="00FA0375"/>
    <w:rsid w:val="00FC70DE"/>
    <w:rsid w:val="00FD01C2"/>
    <w:rsid w:val="00FD01FB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A"/>
    <w:pPr>
      <w:spacing w:before="240"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DB4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D5A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2DB4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573D98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spacing w:before="0" w:after="24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2F65AF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sz="4" w:space="2" w:color="1B9590" w:themeColor="accent3"/>
        <w:bottom w:val="single" w:sz="4" w:space="1" w:color="1B9590" w:themeColor="accent3"/>
      </w:pBdr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73D98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3D98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573D98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771563"/>
    <w:pPr>
      <w:tabs>
        <w:tab w:val="right" w:leader="dot" w:pos="3969"/>
      </w:tabs>
      <w:spacing w:before="600" w:after="120" w:line="280" w:lineRule="atLeast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499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9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332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F39096732643289207314F74F00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90E6C-613D-406A-B7F0-79421E2B6F48}"/>
      </w:docPartPr>
      <w:docPartBody>
        <w:p w:rsidR="00107528" w:rsidRDefault="00884A44">
          <w:r w:rsidRPr="000B04C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44"/>
    <w:rsid w:val="0000148B"/>
    <w:rsid w:val="00107528"/>
    <w:rsid w:val="004E6320"/>
    <w:rsid w:val="005302FD"/>
    <w:rsid w:val="005E3D42"/>
    <w:rsid w:val="005F36C2"/>
    <w:rsid w:val="00660CAA"/>
    <w:rsid w:val="008212FC"/>
    <w:rsid w:val="00843507"/>
    <w:rsid w:val="00884A44"/>
    <w:rsid w:val="00C576FC"/>
    <w:rsid w:val="00CA2F7E"/>
    <w:rsid w:val="00DB3ED3"/>
    <w:rsid w:val="00D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4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A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F9B214D7B543A4301633A489DEEF" ma:contentTypeVersion="14" ma:contentTypeDescription="Create a new document." ma:contentTypeScope="" ma:versionID="482158ed6486fb59066444aa26a165cf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d624e02e-fee2-4027-8984-aff509c867f7" targetNamespace="http://schemas.microsoft.com/office/2006/metadata/properties" ma:root="true" ma:fieldsID="1beabba49774a03b8ba97b46374926fc" ns1:_="" ns2:_="" ns3:_="">
    <xsd:import namespace="http://schemas.microsoft.com/sharepoint/v3"/>
    <xsd:import namespace="e2671d4d-4313-4512-9bbc-75f7c2021f4c"/>
    <xsd:import namespace="d624e02e-fee2-4027-8984-aff509c867f7"/>
    <xsd:element name="properties">
      <xsd:complexType>
        <xsd:sequence>
          <xsd:element name="documentManagement">
            <xsd:complexType>
              <xsd:all>
                <xsd:element ref="ns2:a453dcdaf9b34b45a031833b5007e29a" minOccurs="0"/>
                <xsd:element ref="ns2:TaxCatchAll" minOccurs="0"/>
                <xsd:element ref="ns2:p6b0db03e73146bba3836b444f0ea357" minOccurs="0"/>
                <xsd:element ref="ns2:pa376c5c3d17424da99485d13d55968f" minOccurs="0"/>
                <xsd:element ref="ns2:ab001abccee54036b4af1149895f45f7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a453dcdaf9b34b45a031833b5007e29a" ma:index="9" ma:taxonomy="true" ma:internalName="a453dcdaf9b34b45a031833b5007e29a" ma:taxonomyFieldName="Stratus_DocumentType" ma:displayName="Document Type" ma:fieldId="{a453dcda-f9b3-4b45-a031-833b5007e29a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b327d68-15e3-40c2-bfc0-8ce364de04be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6b0db03e73146bba3836b444f0ea357" ma:index="12" nillable="true" ma:taxonomy="true" ma:internalName="p6b0db03e73146bba3836b444f0ea357" ma:taxonomyFieldName="Stratus_WorkActivity" ma:displayName="Work Activity" ma:fieldId="{96b0db03-e731-46bb-a383-6b444f0ea357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376c5c3d17424da99485d13d55968f" ma:index="14" ma:taxonomy="true" ma:internalName="pa376c5c3d17424da99485d13d55968f" ma:taxonomyFieldName="Stratus_SecurityClassification" ma:displayName="Security Classification" ma:fieldId="{9a376c5c-3d17-424d-a994-85d13d55968f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001abccee54036b4af1149895f45f7" ma:index="16" nillable="true" ma:taxonomy="true" ma:internalName="ab001abccee54036b4af1149895f45f7" ma:taxonomyFieldName="Stratus_Year" ma:displayName="Year" ma:fieldId="{ab001abc-cee5-4036-b4af-1149895f45f7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e02e-fee2-4027-8984-aff509c86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61</Value>
      <Value>24</Value>
      <Value>127</Value>
      <Value>3</Value>
    </TaxCatchAll>
    <ab001abccee54036b4af1149895f45f7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0d069291-e9f6-48b1-97de-c6b302a23588</TermId>
        </TermInfo>
      </Terms>
    </ab001abccee54036b4af1149895f45f7>
    <Stratus_ProgrammeRoundNumber xmlns="e2671d4d-4313-4512-9bbc-75f7c2021f4c">2026</Stratus_ProgrammeRoundNumber>
    <p6b0db03e73146bba3836b444f0ea357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Website Content Management</TermName>
          <TermId xmlns="http://schemas.microsoft.com/office/infopath/2007/PartnerControls">54ae7053-60e9-4d99-b729-19aec6f994b7</TermId>
        </TermInfo>
      </Terms>
    </p6b0db03e73146bba3836b444f0ea357>
    <a453dcdaf9b34b45a031833b5007e29a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5528d2c2-d5a8-400c-965c-0090889fbd4d</TermId>
        </TermInfo>
      </Terms>
    </a453dcdaf9b34b45a031833b5007e29a>
    <pa376c5c3d17424da99485d13d55968f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pa376c5c3d17424da99485d13d55968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91DBF-A390-4E2B-A2C1-46038FEC2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d624e02e-fee2-4027-8984-aff509c86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DEEBC-01AC-4AD4-B92A-EF53B09FF5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71d4d-4313-4512-9bbc-75f7c2021f4c"/>
  </ds:schemaRefs>
</ds:datastoreItem>
</file>

<file path=customXml/itemProps3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6071B-FA6F-47F4-ADF1-F90A4D4AB2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2546</Characters>
  <Application>Microsoft Office Word</Application>
  <DocSecurity>0</DocSecurity>
  <Lines>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Board/ CEO Approval letter</vt:lpstr>
    </vt:vector>
  </TitlesOfParts>
  <Manager/>
  <Company>Department of Industry, Science, and Resources</Company>
  <LinksUpToDate>false</LinksUpToDate>
  <CharactersWithSpaces>2954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Board/ CEO Approval letter</dc:title>
  <dc:subject/>
  <dc:creator>Industry</dc:creator>
  <cp:keywords>Letter template</cp:keywords>
  <dc:description/>
  <cp:revision>6</cp:revision>
  <cp:lastPrinted>2026-04-29T06:03:00Z</cp:lastPrinted>
  <dcterms:created xsi:type="dcterms:W3CDTF">2026-04-29T06:03:00Z</dcterms:created>
  <dcterms:modified xsi:type="dcterms:W3CDTF">2026-04-29T06:04:00Z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/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3;#OFFICIAL|6106d03b-a1a0-4e30-9d91-d5e9fb4314f9</vt:lpwstr>
  </property>
  <property fmtid="{D5CDD505-2E9C-101B-9397-08002B2CF9AE}" pid="9" name="ContentTypeId">
    <vt:lpwstr>0x01010036C9F9B214D7B543A4301633A489DEEF</vt:lpwstr>
  </property>
  <property fmtid="{D5CDD505-2E9C-101B-9397-08002B2CF9AE}" pid="10" name="DocHub_Keywords">
    <vt:lpwstr>50338;#Maker Projects 2024|b59e9c86-adf5-4e2a-a8e8-6f81f53da94e</vt:lpwstr>
  </property>
  <property fmtid="{D5CDD505-2E9C-101B-9397-08002B2CF9AE}" pid="11" name="DocHub_WorkActivity">
    <vt:lpwstr>214;#Design|15393cf4-1a80-4741-a8a5-a1faa3f14784</vt:lpwstr>
  </property>
  <property fmtid="{D5CDD505-2E9C-101B-9397-08002B2CF9AE}" pid="12" name="_dlc_DocIdItemGuid">
    <vt:lpwstr>0df61f58-2dc3-449d-b1f4-d424c70148ed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/>
  </property>
  <property fmtid="{D5CDD505-2E9C-101B-9397-08002B2CF9AE}" pid="17" name="ClassificationContentMarkingHeaderShapeIds">
    <vt:lpwstr>d8f08f5,15c3e9a4,528807bd,507910d7</vt:lpwstr>
  </property>
  <property fmtid="{D5CDD505-2E9C-101B-9397-08002B2CF9AE}" pid="18" name="ClassificationContentMarkingHeaderFontProps">
    <vt:lpwstr>#c00000,12,Aptos</vt:lpwstr>
  </property>
  <property fmtid="{D5CDD505-2E9C-101B-9397-08002B2CF9AE}" pid="19" name="ClassificationContentMarkingHeaderText">
    <vt:lpwstr>OFFICIAL</vt:lpwstr>
  </property>
  <property fmtid="{D5CDD505-2E9C-101B-9397-08002B2CF9AE}" pid="20" name="ClassificationContentMarkingFooterShapeIds">
    <vt:lpwstr>132d4c85,1cb2d242,10ee778f</vt:lpwstr>
  </property>
  <property fmtid="{D5CDD505-2E9C-101B-9397-08002B2CF9AE}" pid="21" name="ClassificationContentMarkingFooterFontProps">
    <vt:lpwstr>#c00000,12,Aptos</vt:lpwstr>
  </property>
  <property fmtid="{D5CDD505-2E9C-101B-9397-08002B2CF9AE}" pid="22" name="ClassificationContentMarkingFooterText">
    <vt:lpwstr>OFFICIAL</vt:lpwstr>
  </property>
  <property fmtid="{D5CDD505-2E9C-101B-9397-08002B2CF9AE}" pid="23" name="Stratus_WorkActivity">
    <vt:lpwstr>127;#Website Content Management|54ae7053-60e9-4d99-b729-19aec6f994b7</vt:lpwstr>
  </property>
  <property fmtid="{D5CDD505-2E9C-101B-9397-08002B2CF9AE}" pid="24" name="Stratus_DocumentType">
    <vt:lpwstr>24;#Letter|5528d2c2-d5a8-400c-965c-0090889fbd4d</vt:lpwstr>
  </property>
  <property fmtid="{D5CDD505-2E9C-101B-9397-08002B2CF9AE}" pid="25" name="Stratus_Year">
    <vt:lpwstr>61;#2026|0d069291-e9f6-48b1-97de-c6b302a23588</vt:lpwstr>
  </property>
  <property fmtid="{D5CDD505-2E9C-101B-9397-08002B2CF9AE}" pid="26" name="Stratus_SecurityClassification">
    <vt:lpwstr>3;#OFFICIAL|1077e141-03cb-4307-8c0f-d43dc85f509f</vt:lpwstr>
  </property>
  <property fmtid="{D5CDD505-2E9C-101B-9397-08002B2CF9AE}" pid="27" name="docLang">
    <vt:lpwstr>en</vt:lpwstr>
  </property>
</Properties>
</file>