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54F3316C" w:rsidR="00AA7A87" w:rsidRPr="00624853" w:rsidRDefault="003726F7" w:rsidP="005F2A4B">
      <w:pPr>
        <w:pStyle w:val="Heading1"/>
      </w:pPr>
      <w:r>
        <w:t xml:space="preserve">Methane Emissions Reduction in Livestock – Stage 2: </w:t>
      </w:r>
      <w:r w:rsidR="0016436C">
        <w:t xml:space="preserve">Feasibility </w:t>
      </w:r>
      <w:r w:rsidR="00F21A23">
        <w:t xml:space="preserve">and Development </w:t>
      </w:r>
      <w:r w:rsidR="0016436C">
        <w:t>Grants</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AA7A87" w:rsidRPr="0098176A" w14:paraId="14D4CE7A" w14:textId="77777777" w:rsidTr="001643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B040706" w14:textId="77777777" w:rsidR="00AA7A87" w:rsidRPr="0098176A" w:rsidRDefault="00AA7A87" w:rsidP="00FB2CBF">
            <w:pPr>
              <w:rPr>
                <w:color w:val="264F90"/>
              </w:rPr>
            </w:pPr>
            <w:r w:rsidRPr="0098176A">
              <w:rPr>
                <w:color w:val="264F90"/>
              </w:rPr>
              <w:t>Opening date:</w:t>
            </w:r>
          </w:p>
        </w:tc>
        <w:tc>
          <w:tcPr>
            <w:tcW w:w="5930" w:type="dxa"/>
          </w:tcPr>
          <w:p w14:paraId="748E5EB9" w14:textId="5D8B8D30" w:rsidR="00AA7A87" w:rsidRPr="0098176A" w:rsidRDefault="0098176A" w:rsidP="00FB2CBF">
            <w:pPr>
              <w:cnfStyle w:val="100000000000" w:firstRow="1" w:lastRow="0" w:firstColumn="0" w:lastColumn="0" w:oddVBand="0" w:evenVBand="0" w:oddHBand="0" w:evenHBand="0" w:firstRowFirstColumn="0" w:firstRowLastColumn="0" w:lastRowFirstColumn="0" w:lastRowLastColumn="0"/>
              <w:rPr>
                <w:b w:val="0"/>
              </w:rPr>
            </w:pPr>
            <w:r w:rsidRPr="0098176A">
              <w:rPr>
                <w:b w:val="0"/>
              </w:rPr>
              <w:t>21 February 2022</w:t>
            </w:r>
          </w:p>
        </w:tc>
      </w:tr>
      <w:tr w:rsidR="00AA7A87" w:rsidRPr="0098176A" w14:paraId="21523CB8" w14:textId="77777777" w:rsidTr="0016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01EE1E" w14:textId="77777777" w:rsidR="00AA7A87" w:rsidRPr="0098176A" w:rsidRDefault="00AA7A87" w:rsidP="00FB2CBF">
            <w:pPr>
              <w:rPr>
                <w:color w:val="264F90"/>
              </w:rPr>
            </w:pPr>
            <w:r w:rsidRPr="0098176A">
              <w:rPr>
                <w:color w:val="264F90"/>
              </w:rPr>
              <w:t>Closing date and time:</w:t>
            </w:r>
          </w:p>
        </w:tc>
        <w:tc>
          <w:tcPr>
            <w:tcW w:w="5930" w:type="dxa"/>
            <w:shd w:val="clear" w:color="auto" w:fill="auto"/>
          </w:tcPr>
          <w:p w14:paraId="289E30AF" w14:textId="31546C87" w:rsidR="00AA7A87" w:rsidRPr="0098176A" w:rsidRDefault="0098176A" w:rsidP="00F87B20">
            <w:pPr>
              <w:cnfStyle w:val="000000100000" w:firstRow="0" w:lastRow="0" w:firstColumn="0" w:lastColumn="0" w:oddVBand="0" w:evenVBand="0" w:oddHBand="1" w:evenHBand="0" w:firstRowFirstColumn="0" w:firstRowLastColumn="0" w:lastRowFirstColumn="0" w:lastRowLastColumn="0"/>
            </w:pPr>
            <w:r w:rsidRPr="0098176A">
              <w:t xml:space="preserve">5:00 pm </w:t>
            </w:r>
            <w:r w:rsidR="00AA7A87" w:rsidRPr="0098176A">
              <w:t>A</w:t>
            </w:r>
            <w:r w:rsidR="00F87B20" w:rsidRPr="0098176A">
              <w:t xml:space="preserve">ustralian Eastern Daylight Time </w:t>
            </w:r>
            <w:r w:rsidR="00AA7A87" w:rsidRPr="0098176A">
              <w:t xml:space="preserve">on </w:t>
            </w:r>
            <w:r w:rsidRPr="0098176A">
              <w:t>18 March 2022</w:t>
            </w:r>
          </w:p>
          <w:p w14:paraId="3C18DFE6" w14:textId="42CF399E" w:rsidR="005E49EA" w:rsidRPr="0098176A" w:rsidRDefault="005E49EA" w:rsidP="00F87B20">
            <w:pPr>
              <w:cnfStyle w:val="000000100000" w:firstRow="0" w:lastRow="0" w:firstColumn="0" w:lastColumn="0" w:oddVBand="0" w:evenVBand="0" w:oddHBand="1" w:evenHBand="0" w:firstRowFirstColumn="0" w:firstRowLastColumn="0" w:lastRowFirstColumn="0" w:lastRowLastColumn="0"/>
            </w:pPr>
            <w:r w:rsidRPr="0098176A">
              <w:t>Please take account of time zone differences when submitting your application.</w:t>
            </w:r>
          </w:p>
        </w:tc>
      </w:tr>
      <w:tr w:rsidR="00AA7A87" w:rsidRPr="0098176A" w14:paraId="07C3C994" w14:textId="77777777" w:rsidTr="0016436C">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F0213A" w14:textId="77777777" w:rsidR="00AA7A87" w:rsidRPr="0098176A" w:rsidRDefault="00AA7A87" w:rsidP="00FB2CBF">
            <w:pPr>
              <w:rPr>
                <w:color w:val="264F90"/>
              </w:rPr>
            </w:pPr>
            <w:r w:rsidRPr="0098176A">
              <w:rPr>
                <w:color w:val="264F90"/>
              </w:rPr>
              <w:t>Commonwealth policy entity:</w:t>
            </w:r>
          </w:p>
        </w:tc>
        <w:tc>
          <w:tcPr>
            <w:tcW w:w="5930" w:type="dxa"/>
            <w:shd w:val="clear" w:color="auto" w:fill="auto"/>
          </w:tcPr>
          <w:p w14:paraId="1937ABBA" w14:textId="13CC5069" w:rsidR="00AA7A87" w:rsidRPr="0098176A" w:rsidRDefault="0016436C" w:rsidP="00FB2CBF">
            <w:pPr>
              <w:cnfStyle w:val="000000000000" w:firstRow="0" w:lastRow="0" w:firstColumn="0" w:lastColumn="0" w:oddVBand="0" w:evenVBand="0" w:oddHBand="0" w:evenHBand="0" w:firstRowFirstColumn="0" w:firstRowLastColumn="0" w:lastRowFirstColumn="0" w:lastRowLastColumn="0"/>
            </w:pPr>
            <w:r w:rsidRPr="0098176A">
              <w:t>Department of Industry, Science, Energy and Resources</w:t>
            </w:r>
          </w:p>
        </w:tc>
      </w:tr>
      <w:tr w:rsidR="00AA7A87" w:rsidRPr="0098176A" w14:paraId="79952C1E" w14:textId="77777777" w:rsidTr="0016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C86883B" w14:textId="2826BB61" w:rsidR="00AA7A87" w:rsidRPr="0098176A" w:rsidRDefault="00AA7A87" w:rsidP="005F2A4B">
            <w:pPr>
              <w:rPr>
                <w:color w:val="264F90"/>
              </w:rPr>
            </w:pPr>
            <w:r w:rsidRPr="0098176A">
              <w:rPr>
                <w:color w:val="264F90"/>
              </w:rPr>
              <w:t>Administering entity</w:t>
            </w:r>
            <w:r w:rsidR="002007FC" w:rsidRPr="0098176A">
              <w:rPr>
                <w:color w:val="264F90"/>
              </w:rPr>
              <w:t>:</w:t>
            </w:r>
          </w:p>
        </w:tc>
        <w:tc>
          <w:tcPr>
            <w:tcW w:w="5930" w:type="dxa"/>
            <w:shd w:val="clear" w:color="auto" w:fill="auto"/>
          </w:tcPr>
          <w:p w14:paraId="102514A1" w14:textId="1319C98C" w:rsidR="00AA7A87" w:rsidRPr="0098176A" w:rsidRDefault="005F2A4B" w:rsidP="0044516B">
            <w:pPr>
              <w:cnfStyle w:val="000000100000" w:firstRow="0" w:lastRow="0" w:firstColumn="0" w:lastColumn="0" w:oddVBand="0" w:evenVBand="0" w:oddHBand="1" w:evenHBand="0" w:firstRowFirstColumn="0" w:firstRowLastColumn="0" w:lastRowFirstColumn="0" w:lastRowLastColumn="0"/>
            </w:pPr>
            <w:r w:rsidRPr="0098176A">
              <w:t>Department of Industry, Science</w:t>
            </w:r>
            <w:r w:rsidR="0044516B" w:rsidRPr="0098176A">
              <w:t xml:space="preserve">, Energy and </w:t>
            </w:r>
            <w:r w:rsidR="00CB1500" w:rsidRPr="0098176A">
              <w:t>Resources</w:t>
            </w:r>
          </w:p>
        </w:tc>
      </w:tr>
      <w:tr w:rsidR="00AA7A87" w:rsidRPr="0098176A" w14:paraId="675CD872" w14:textId="77777777" w:rsidTr="0016436C">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CA6D9D" w14:textId="77777777" w:rsidR="00AA7A87" w:rsidRPr="0098176A" w:rsidRDefault="00AA7A87" w:rsidP="00FB2CBF">
            <w:pPr>
              <w:rPr>
                <w:color w:val="264F90"/>
              </w:rPr>
            </w:pPr>
            <w:r w:rsidRPr="0098176A">
              <w:rPr>
                <w:color w:val="264F90"/>
              </w:rPr>
              <w:t>Enquiries:</w:t>
            </w:r>
          </w:p>
        </w:tc>
        <w:tc>
          <w:tcPr>
            <w:tcW w:w="5930" w:type="dxa"/>
            <w:shd w:val="clear" w:color="auto" w:fill="auto"/>
          </w:tcPr>
          <w:p w14:paraId="7C97D1E9" w14:textId="17777294" w:rsidR="00AA7A87" w:rsidRPr="0098176A" w:rsidRDefault="00AA7A87" w:rsidP="00FB2CBF">
            <w:pPr>
              <w:cnfStyle w:val="000000000000" w:firstRow="0" w:lastRow="0" w:firstColumn="0" w:lastColumn="0" w:oddVBand="0" w:evenVBand="0" w:oddHBand="0" w:evenHBand="0" w:firstRowFirstColumn="0" w:firstRowLastColumn="0" w:lastRowFirstColumn="0" w:lastRowLastColumn="0"/>
            </w:pPr>
            <w:r w:rsidRPr="0098176A">
              <w:t>If you have any questions, contact</w:t>
            </w:r>
            <w:r w:rsidR="00201ACE" w:rsidRPr="0098176A">
              <w:t xml:space="preserve"> us </w:t>
            </w:r>
            <w:r w:rsidR="00030E0C" w:rsidRPr="0098176A">
              <w:t>on 13 28 46</w:t>
            </w:r>
            <w:r w:rsidR="003E2C3B" w:rsidRPr="0098176A">
              <w:t>.</w:t>
            </w:r>
          </w:p>
        </w:tc>
      </w:tr>
      <w:tr w:rsidR="00AA7A87" w:rsidRPr="0098176A" w14:paraId="0022E681" w14:textId="77777777" w:rsidTr="00164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FE8708B" w14:textId="77777777" w:rsidR="00AA7A87" w:rsidRPr="0098176A" w:rsidRDefault="00AA7A87" w:rsidP="00FB2CBF">
            <w:pPr>
              <w:rPr>
                <w:color w:val="264F90"/>
              </w:rPr>
            </w:pPr>
            <w:r w:rsidRPr="0098176A">
              <w:rPr>
                <w:color w:val="264F90"/>
              </w:rPr>
              <w:t>Date guidelines released:</w:t>
            </w:r>
          </w:p>
        </w:tc>
        <w:tc>
          <w:tcPr>
            <w:tcW w:w="5930" w:type="dxa"/>
            <w:shd w:val="clear" w:color="auto" w:fill="auto"/>
          </w:tcPr>
          <w:p w14:paraId="43326A40" w14:textId="7857ED71" w:rsidR="00AA7A87" w:rsidRPr="0098176A" w:rsidRDefault="0098176A" w:rsidP="00FB2CBF">
            <w:pPr>
              <w:cnfStyle w:val="000000100000" w:firstRow="0" w:lastRow="0" w:firstColumn="0" w:lastColumn="0" w:oddVBand="0" w:evenVBand="0" w:oddHBand="1" w:evenHBand="0" w:firstRowFirstColumn="0" w:firstRowLastColumn="0" w:lastRowFirstColumn="0" w:lastRowLastColumn="0"/>
            </w:pPr>
            <w:r w:rsidRPr="0098176A">
              <w:t>21 February 2022</w:t>
            </w:r>
          </w:p>
        </w:tc>
      </w:tr>
      <w:tr w:rsidR="00AA7A87" w14:paraId="6AA65F5E" w14:textId="77777777" w:rsidTr="0016436C">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31B0E74E" w14:textId="749297DD" w:rsidR="00AA7A87" w:rsidRPr="00F65C53" w:rsidRDefault="0016436C" w:rsidP="0016436C">
            <w:pPr>
              <w:cnfStyle w:val="000000000000" w:firstRow="0" w:lastRow="0" w:firstColumn="0" w:lastColumn="0" w:oddVBand="0" w:evenVBand="0" w:oddHBand="0" w:evenHBand="0" w:firstRowFirstColumn="0" w:firstRowLastColumn="0" w:lastRowFirstColumn="0" w:lastRowLastColumn="0"/>
            </w:pPr>
            <w:r>
              <w:t>Open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59C2FF28" w14:textId="77777777" w:rsidR="007D0EF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7D0EF0">
        <w:rPr>
          <w:noProof/>
        </w:rPr>
        <w:t>1.</w:t>
      </w:r>
      <w:r w:rsidR="007D0EF0">
        <w:rPr>
          <w:rFonts w:asciiTheme="minorHAnsi" w:eastAsiaTheme="minorEastAsia" w:hAnsiTheme="minorHAnsi" w:cstheme="minorBidi"/>
          <w:b w:val="0"/>
          <w:iCs w:val="0"/>
          <w:noProof/>
          <w:sz w:val="22"/>
          <w:lang w:val="en-AU" w:eastAsia="en-AU"/>
        </w:rPr>
        <w:tab/>
      </w:r>
      <w:r w:rsidR="007D0EF0">
        <w:rPr>
          <w:noProof/>
        </w:rPr>
        <w:t>Methane Emissions Reduction in Livestock - Stage 2: Feasibility and Development Grants process</w:t>
      </w:r>
      <w:r w:rsidR="007D0EF0">
        <w:rPr>
          <w:noProof/>
        </w:rPr>
        <w:tab/>
      </w:r>
      <w:r w:rsidR="007D0EF0">
        <w:rPr>
          <w:noProof/>
        </w:rPr>
        <w:fldChar w:fldCharType="begin"/>
      </w:r>
      <w:r w:rsidR="007D0EF0">
        <w:rPr>
          <w:noProof/>
        </w:rPr>
        <w:instrText xml:space="preserve"> PAGEREF _Toc95996599 \h </w:instrText>
      </w:r>
      <w:r w:rsidR="007D0EF0">
        <w:rPr>
          <w:noProof/>
        </w:rPr>
      </w:r>
      <w:r w:rsidR="007D0EF0">
        <w:rPr>
          <w:noProof/>
        </w:rPr>
        <w:fldChar w:fldCharType="separate"/>
      </w:r>
      <w:r w:rsidR="00BD0B3F">
        <w:rPr>
          <w:noProof/>
        </w:rPr>
        <w:t>4</w:t>
      </w:r>
      <w:r w:rsidR="007D0EF0">
        <w:rPr>
          <w:noProof/>
        </w:rPr>
        <w:fldChar w:fldCharType="end"/>
      </w:r>
    </w:p>
    <w:p w14:paraId="28C397FF"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grants program</w:t>
      </w:r>
      <w:r>
        <w:rPr>
          <w:noProof/>
        </w:rPr>
        <w:tab/>
      </w:r>
      <w:r>
        <w:rPr>
          <w:noProof/>
        </w:rPr>
        <w:fldChar w:fldCharType="begin"/>
      </w:r>
      <w:r>
        <w:rPr>
          <w:noProof/>
        </w:rPr>
        <w:instrText xml:space="preserve"> PAGEREF _Toc95996600 \h </w:instrText>
      </w:r>
      <w:r>
        <w:rPr>
          <w:noProof/>
        </w:rPr>
      </w:r>
      <w:r>
        <w:rPr>
          <w:noProof/>
        </w:rPr>
        <w:fldChar w:fldCharType="separate"/>
      </w:r>
      <w:r w:rsidR="00BD0B3F">
        <w:rPr>
          <w:noProof/>
        </w:rPr>
        <w:t>5</w:t>
      </w:r>
      <w:r>
        <w:rPr>
          <w:noProof/>
        </w:rPr>
        <w:fldChar w:fldCharType="end"/>
      </w:r>
    </w:p>
    <w:p w14:paraId="72AACBC7" w14:textId="77777777" w:rsidR="007D0EF0" w:rsidRDefault="007D0EF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Methane Emissions Reduction in Livestock – Stage 2 Feasibility and Development Grants</w:t>
      </w:r>
      <w:r>
        <w:rPr>
          <w:noProof/>
        </w:rPr>
        <w:tab/>
      </w:r>
      <w:r>
        <w:rPr>
          <w:noProof/>
        </w:rPr>
        <w:fldChar w:fldCharType="begin"/>
      </w:r>
      <w:r>
        <w:rPr>
          <w:noProof/>
        </w:rPr>
        <w:instrText xml:space="preserve"> PAGEREF _Toc95996601 \h </w:instrText>
      </w:r>
      <w:r>
        <w:rPr>
          <w:noProof/>
        </w:rPr>
      </w:r>
      <w:r>
        <w:rPr>
          <w:noProof/>
        </w:rPr>
        <w:fldChar w:fldCharType="separate"/>
      </w:r>
      <w:r w:rsidR="00BD0B3F">
        <w:rPr>
          <w:noProof/>
        </w:rPr>
        <w:t>6</w:t>
      </w:r>
      <w:r>
        <w:rPr>
          <w:noProof/>
        </w:rPr>
        <w:fldChar w:fldCharType="end"/>
      </w:r>
    </w:p>
    <w:p w14:paraId="1D588FB3"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_Toc95996602 \h </w:instrText>
      </w:r>
      <w:r>
        <w:rPr>
          <w:noProof/>
        </w:rPr>
      </w:r>
      <w:r>
        <w:rPr>
          <w:noProof/>
        </w:rPr>
        <w:fldChar w:fldCharType="separate"/>
      </w:r>
      <w:r w:rsidR="00BD0B3F">
        <w:rPr>
          <w:noProof/>
        </w:rPr>
        <w:t>7</w:t>
      </w:r>
      <w:r>
        <w:rPr>
          <w:noProof/>
        </w:rPr>
        <w:fldChar w:fldCharType="end"/>
      </w:r>
    </w:p>
    <w:p w14:paraId="698D89FC" w14:textId="77777777" w:rsidR="007D0EF0" w:rsidRDefault="007D0EF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_Toc95996603 \h </w:instrText>
      </w:r>
      <w:r>
        <w:rPr>
          <w:noProof/>
        </w:rPr>
      </w:r>
      <w:r>
        <w:rPr>
          <w:noProof/>
        </w:rPr>
        <w:fldChar w:fldCharType="separate"/>
      </w:r>
      <w:r w:rsidR="00BD0B3F">
        <w:rPr>
          <w:noProof/>
        </w:rPr>
        <w:t>7</w:t>
      </w:r>
      <w:r>
        <w:rPr>
          <w:noProof/>
        </w:rPr>
        <w:fldChar w:fldCharType="end"/>
      </w:r>
    </w:p>
    <w:p w14:paraId="75F37F15" w14:textId="77777777" w:rsidR="007D0EF0" w:rsidRDefault="007D0EF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_Toc95996604 \h </w:instrText>
      </w:r>
      <w:r>
        <w:rPr>
          <w:noProof/>
        </w:rPr>
      </w:r>
      <w:r>
        <w:rPr>
          <w:noProof/>
        </w:rPr>
        <w:fldChar w:fldCharType="separate"/>
      </w:r>
      <w:r w:rsidR="00BD0B3F">
        <w:rPr>
          <w:noProof/>
        </w:rPr>
        <w:t>7</w:t>
      </w:r>
      <w:r>
        <w:rPr>
          <w:noProof/>
        </w:rPr>
        <w:fldChar w:fldCharType="end"/>
      </w:r>
    </w:p>
    <w:p w14:paraId="195F301C"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_Toc95996605 \h </w:instrText>
      </w:r>
      <w:r>
        <w:rPr>
          <w:noProof/>
        </w:rPr>
      </w:r>
      <w:r>
        <w:rPr>
          <w:noProof/>
        </w:rPr>
        <w:fldChar w:fldCharType="separate"/>
      </w:r>
      <w:r w:rsidR="00BD0B3F">
        <w:rPr>
          <w:noProof/>
        </w:rPr>
        <w:t>7</w:t>
      </w:r>
      <w:r>
        <w:rPr>
          <w:noProof/>
        </w:rPr>
        <w:fldChar w:fldCharType="end"/>
      </w:r>
    </w:p>
    <w:p w14:paraId="73C54FCD" w14:textId="77777777" w:rsidR="007D0EF0" w:rsidRDefault="007D0EF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_Toc95996606 \h </w:instrText>
      </w:r>
      <w:r>
        <w:rPr>
          <w:noProof/>
        </w:rPr>
      </w:r>
      <w:r>
        <w:rPr>
          <w:noProof/>
        </w:rPr>
        <w:fldChar w:fldCharType="separate"/>
      </w:r>
      <w:r w:rsidR="00BD0B3F">
        <w:rPr>
          <w:noProof/>
        </w:rPr>
        <w:t>8</w:t>
      </w:r>
      <w:r>
        <w:rPr>
          <w:noProof/>
        </w:rPr>
        <w:fldChar w:fldCharType="end"/>
      </w:r>
    </w:p>
    <w:p w14:paraId="73935D10" w14:textId="77777777" w:rsidR="007D0EF0" w:rsidRDefault="007D0EF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_Toc95996607 \h </w:instrText>
      </w:r>
      <w:r>
        <w:rPr>
          <w:noProof/>
        </w:rPr>
      </w:r>
      <w:r>
        <w:rPr>
          <w:noProof/>
        </w:rPr>
        <w:fldChar w:fldCharType="separate"/>
      </w:r>
      <w:r w:rsidR="00BD0B3F">
        <w:rPr>
          <w:noProof/>
        </w:rPr>
        <w:t>8</w:t>
      </w:r>
      <w:r>
        <w:rPr>
          <w:noProof/>
        </w:rPr>
        <w:fldChar w:fldCharType="end"/>
      </w:r>
    </w:p>
    <w:p w14:paraId="776616BC" w14:textId="77777777" w:rsidR="007D0EF0" w:rsidRDefault="007D0EF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_Toc95996608 \h </w:instrText>
      </w:r>
      <w:r>
        <w:rPr>
          <w:noProof/>
        </w:rPr>
      </w:r>
      <w:r>
        <w:rPr>
          <w:noProof/>
        </w:rPr>
        <w:fldChar w:fldCharType="separate"/>
      </w:r>
      <w:r w:rsidR="00BD0B3F">
        <w:rPr>
          <w:noProof/>
        </w:rPr>
        <w:t>8</w:t>
      </w:r>
      <w:r>
        <w:rPr>
          <w:noProof/>
        </w:rPr>
        <w:fldChar w:fldCharType="end"/>
      </w:r>
    </w:p>
    <w:p w14:paraId="2283281B"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_Toc95996609 \h </w:instrText>
      </w:r>
      <w:r>
        <w:rPr>
          <w:noProof/>
        </w:rPr>
      </w:r>
      <w:r>
        <w:rPr>
          <w:noProof/>
        </w:rPr>
        <w:fldChar w:fldCharType="separate"/>
      </w:r>
      <w:r w:rsidR="00BD0B3F">
        <w:rPr>
          <w:noProof/>
        </w:rPr>
        <w:t>9</w:t>
      </w:r>
      <w:r>
        <w:rPr>
          <w:noProof/>
        </w:rPr>
        <w:fldChar w:fldCharType="end"/>
      </w:r>
    </w:p>
    <w:p w14:paraId="1CA64663" w14:textId="77777777" w:rsidR="007D0EF0" w:rsidRDefault="007D0EF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_Toc95996610 \h </w:instrText>
      </w:r>
      <w:r>
        <w:rPr>
          <w:noProof/>
        </w:rPr>
      </w:r>
      <w:r>
        <w:rPr>
          <w:noProof/>
        </w:rPr>
        <w:fldChar w:fldCharType="separate"/>
      </w:r>
      <w:r w:rsidR="00BD0B3F">
        <w:rPr>
          <w:noProof/>
        </w:rPr>
        <w:t>9</w:t>
      </w:r>
      <w:r>
        <w:rPr>
          <w:noProof/>
        </w:rPr>
        <w:fldChar w:fldCharType="end"/>
      </w:r>
    </w:p>
    <w:p w14:paraId="31E70EBF" w14:textId="77777777" w:rsidR="007D0EF0" w:rsidRDefault="007D0EF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Contents of your feasibility study</w:t>
      </w:r>
      <w:r>
        <w:rPr>
          <w:noProof/>
        </w:rPr>
        <w:tab/>
      </w:r>
      <w:r>
        <w:rPr>
          <w:noProof/>
        </w:rPr>
        <w:fldChar w:fldCharType="begin"/>
      </w:r>
      <w:r>
        <w:rPr>
          <w:noProof/>
        </w:rPr>
        <w:instrText xml:space="preserve"> PAGEREF _Toc95996611 \h </w:instrText>
      </w:r>
      <w:r>
        <w:rPr>
          <w:noProof/>
        </w:rPr>
      </w:r>
      <w:r>
        <w:rPr>
          <w:noProof/>
        </w:rPr>
        <w:fldChar w:fldCharType="separate"/>
      </w:r>
      <w:r w:rsidR="00BD0B3F">
        <w:rPr>
          <w:noProof/>
        </w:rPr>
        <w:t>9</w:t>
      </w:r>
      <w:r>
        <w:rPr>
          <w:noProof/>
        </w:rPr>
        <w:fldChar w:fldCharType="end"/>
      </w:r>
    </w:p>
    <w:p w14:paraId="082D7382" w14:textId="77777777" w:rsidR="007D0EF0" w:rsidRDefault="007D0EF0">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_Toc95996612 \h </w:instrText>
      </w:r>
      <w:r>
        <w:rPr>
          <w:noProof/>
        </w:rPr>
      </w:r>
      <w:r>
        <w:rPr>
          <w:noProof/>
        </w:rPr>
        <w:fldChar w:fldCharType="separate"/>
      </w:r>
      <w:r w:rsidR="00BD0B3F">
        <w:rPr>
          <w:noProof/>
        </w:rPr>
        <w:t>9</w:t>
      </w:r>
      <w:r>
        <w:rPr>
          <w:noProof/>
        </w:rPr>
        <w:fldChar w:fldCharType="end"/>
      </w:r>
    </w:p>
    <w:p w14:paraId="52B4E598" w14:textId="77777777" w:rsidR="007D0EF0" w:rsidRDefault="007D0EF0">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_Toc95996613 \h </w:instrText>
      </w:r>
      <w:r>
        <w:rPr>
          <w:noProof/>
        </w:rPr>
      </w:r>
      <w:r>
        <w:rPr>
          <w:noProof/>
        </w:rPr>
        <w:fldChar w:fldCharType="separate"/>
      </w:r>
      <w:r w:rsidR="00BD0B3F">
        <w:rPr>
          <w:noProof/>
        </w:rPr>
        <w:t>10</w:t>
      </w:r>
      <w:r>
        <w:rPr>
          <w:noProof/>
        </w:rPr>
        <w:fldChar w:fldCharType="end"/>
      </w:r>
    </w:p>
    <w:p w14:paraId="00D8C7DF"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_Toc95996614 \h </w:instrText>
      </w:r>
      <w:r>
        <w:rPr>
          <w:noProof/>
        </w:rPr>
      </w:r>
      <w:r>
        <w:rPr>
          <w:noProof/>
        </w:rPr>
        <w:fldChar w:fldCharType="separate"/>
      </w:r>
      <w:r w:rsidR="00BD0B3F">
        <w:rPr>
          <w:noProof/>
        </w:rPr>
        <w:t>11</w:t>
      </w:r>
      <w:r>
        <w:rPr>
          <w:noProof/>
        </w:rPr>
        <w:fldChar w:fldCharType="end"/>
      </w:r>
    </w:p>
    <w:p w14:paraId="17786CB6" w14:textId="77777777" w:rsidR="007D0EF0" w:rsidRDefault="007D0EF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_Toc95996615 \h </w:instrText>
      </w:r>
      <w:r>
        <w:rPr>
          <w:noProof/>
        </w:rPr>
      </w:r>
      <w:r>
        <w:rPr>
          <w:noProof/>
        </w:rPr>
        <w:fldChar w:fldCharType="separate"/>
      </w:r>
      <w:r w:rsidR="00BD0B3F">
        <w:rPr>
          <w:noProof/>
        </w:rPr>
        <w:t>11</w:t>
      </w:r>
      <w:r>
        <w:rPr>
          <w:noProof/>
        </w:rPr>
        <w:fldChar w:fldCharType="end"/>
      </w:r>
    </w:p>
    <w:p w14:paraId="01EF4C87" w14:textId="77777777" w:rsidR="007D0EF0" w:rsidRDefault="007D0EF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_Toc95996616 \h </w:instrText>
      </w:r>
      <w:r>
        <w:rPr>
          <w:noProof/>
        </w:rPr>
      </w:r>
      <w:r>
        <w:rPr>
          <w:noProof/>
        </w:rPr>
        <w:fldChar w:fldCharType="separate"/>
      </w:r>
      <w:r w:rsidR="00BD0B3F">
        <w:rPr>
          <w:noProof/>
        </w:rPr>
        <w:t>11</w:t>
      </w:r>
      <w:r>
        <w:rPr>
          <w:noProof/>
        </w:rPr>
        <w:fldChar w:fldCharType="end"/>
      </w:r>
    </w:p>
    <w:p w14:paraId="54577DD1" w14:textId="77777777" w:rsidR="007D0EF0" w:rsidRDefault="007D0EF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_Toc95996617 \h </w:instrText>
      </w:r>
      <w:r>
        <w:rPr>
          <w:noProof/>
        </w:rPr>
      </w:r>
      <w:r>
        <w:rPr>
          <w:noProof/>
        </w:rPr>
        <w:fldChar w:fldCharType="separate"/>
      </w:r>
      <w:r w:rsidR="00BD0B3F">
        <w:rPr>
          <w:noProof/>
        </w:rPr>
        <w:t>11</w:t>
      </w:r>
      <w:r>
        <w:rPr>
          <w:noProof/>
        </w:rPr>
        <w:fldChar w:fldCharType="end"/>
      </w:r>
    </w:p>
    <w:p w14:paraId="3B82A7E9" w14:textId="77777777" w:rsidR="007D0EF0" w:rsidRDefault="007D0EF0">
      <w:pPr>
        <w:pStyle w:val="TOC3"/>
        <w:rPr>
          <w:rFonts w:asciiTheme="minorHAnsi" w:eastAsiaTheme="minorEastAsia" w:hAnsiTheme="minorHAnsi" w:cstheme="minorBidi"/>
          <w:iCs w:val="0"/>
          <w:noProof/>
          <w:sz w:val="22"/>
          <w:lang w:val="en-AU" w:eastAsia="en-AU"/>
        </w:rPr>
      </w:pPr>
      <w:r>
        <w:rPr>
          <w:noProof/>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_Toc95996618 \h </w:instrText>
      </w:r>
      <w:r>
        <w:rPr>
          <w:noProof/>
        </w:rPr>
      </w:r>
      <w:r>
        <w:rPr>
          <w:noProof/>
        </w:rPr>
        <w:fldChar w:fldCharType="separate"/>
      </w:r>
      <w:r w:rsidR="00BD0B3F">
        <w:rPr>
          <w:noProof/>
        </w:rPr>
        <w:t>12</w:t>
      </w:r>
      <w:r>
        <w:rPr>
          <w:noProof/>
        </w:rPr>
        <w:fldChar w:fldCharType="end"/>
      </w:r>
    </w:p>
    <w:p w14:paraId="1E707ACD"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_Toc95996619 \h </w:instrText>
      </w:r>
      <w:r>
        <w:rPr>
          <w:noProof/>
        </w:rPr>
      </w:r>
      <w:r>
        <w:rPr>
          <w:noProof/>
        </w:rPr>
        <w:fldChar w:fldCharType="separate"/>
      </w:r>
      <w:r w:rsidR="00BD0B3F">
        <w:rPr>
          <w:noProof/>
        </w:rPr>
        <w:t>12</w:t>
      </w:r>
      <w:r>
        <w:rPr>
          <w:noProof/>
        </w:rPr>
        <w:fldChar w:fldCharType="end"/>
      </w:r>
    </w:p>
    <w:p w14:paraId="5C23C630" w14:textId="77777777" w:rsidR="007D0EF0" w:rsidRDefault="007D0EF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_Toc95996620 \h </w:instrText>
      </w:r>
      <w:r>
        <w:rPr>
          <w:noProof/>
        </w:rPr>
      </w:r>
      <w:r>
        <w:rPr>
          <w:noProof/>
        </w:rPr>
        <w:fldChar w:fldCharType="separate"/>
      </w:r>
      <w:r w:rsidR="00BD0B3F">
        <w:rPr>
          <w:noProof/>
        </w:rPr>
        <w:t>12</w:t>
      </w:r>
      <w:r>
        <w:rPr>
          <w:noProof/>
        </w:rPr>
        <w:fldChar w:fldCharType="end"/>
      </w:r>
    </w:p>
    <w:p w14:paraId="637716B9" w14:textId="77777777" w:rsidR="007D0EF0" w:rsidRDefault="007D0EF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_Toc95996621 \h </w:instrText>
      </w:r>
      <w:r>
        <w:rPr>
          <w:noProof/>
        </w:rPr>
      </w:r>
      <w:r>
        <w:rPr>
          <w:noProof/>
        </w:rPr>
        <w:fldChar w:fldCharType="separate"/>
      </w:r>
      <w:r w:rsidR="00BD0B3F">
        <w:rPr>
          <w:noProof/>
        </w:rPr>
        <w:t>13</w:t>
      </w:r>
      <w:r>
        <w:rPr>
          <w:noProof/>
        </w:rPr>
        <w:fldChar w:fldCharType="end"/>
      </w:r>
    </w:p>
    <w:p w14:paraId="6AAF97A3" w14:textId="77777777" w:rsidR="007D0EF0" w:rsidRDefault="007D0EF0">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_Toc95996622 \h </w:instrText>
      </w:r>
      <w:r>
        <w:rPr>
          <w:noProof/>
        </w:rPr>
      </w:r>
      <w:r>
        <w:rPr>
          <w:noProof/>
        </w:rPr>
        <w:fldChar w:fldCharType="separate"/>
      </w:r>
      <w:r w:rsidR="00BD0B3F">
        <w:rPr>
          <w:noProof/>
        </w:rPr>
        <w:t>13</w:t>
      </w:r>
      <w:r>
        <w:rPr>
          <w:noProof/>
        </w:rPr>
        <w:fldChar w:fldCharType="end"/>
      </w:r>
    </w:p>
    <w:p w14:paraId="6D593FA6"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_Toc95996623 \h </w:instrText>
      </w:r>
      <w:r>
        <w:rPr>
          <w:noProof/>
        </w:rPr>
      </w:r>
      <w:r>
        <w:rPr>
          <w:noProof/>
        </w:rPr>
        <w:fldChar w:fldCharType="separate"/>
      </w:r>
      <w:r w:rsidR="00BD0B3F">
        <w:rPr>
          <w:noProof/>
        </w:rPr>
        <w:t>13</w:t>
      </w:r>
      <w:r>
        <w:rPr>
          <w:noProof/>
        </w:rPr>
        <w:fldChar w:fldCharType="end"/>
      </w:r>
    </w:p>
    <w:p w14:paraId="13EBB1AD" w14:textId="77777777" w:rsidR="007D0EF0" w:rsidRDefault="007D0EF0">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_Toc95996624 \h </w:instrText>
      </w:r>
      <w:r>
        <w:rPr>
          <w:noProof/>
        </w:rPr>
      </w:r>
      <w:r>
        <w:rPr>
          <w:noProof/>
        </w:rPr>
        <w:fldChar w:fldCharType="separate"/>
      </w:r>
      <w:r w:rsidR="00BD0B3F">
        <w:rPr>
          <w:noProof/>
        </w:rPr>
        <w:t>14</w:t>
      </w:r>
      <w:r>
        <w:rPr>
          <w:noProof/>
        </w:rPr>
        <w:fldChar w:fldCharType="end"/>
      </w:r>
    </w:p>
    <w:p w14:paraId="540C02C1"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_Toc95996625 \h </w:instrText>
      </w:r>
      <w:r>
        <w:rPr>
          <w:noProof/>
        </w:rPr>
      </w:r>
      <w:r>
        <w:rPr>
          <w:noProof/>
        </w:rPr>
        <w:fldChar w:fldCharType="separate"/>
      </w:r>
      <w:r w:rsidR="00BD0B3F">
        <w:rPr>
          <w:noProof/>
        </w:rPr>
        <w:t>15</w:t>
      </w:r>
      <w:r>
        <w:rPr>
          <w:noProof/>
        </w:rPr>
        <w:fldChar w:fldCharType="end"/>
      </w:r>
    </w:p>
    <w:p w14:paraId="6BD275D6"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_Toc95996626 \h </w:instrText>
      </w:r>
      <w:r>
        <w:rPr>
          <w:noProof/>
        </w:rPr>
      </w:r>
      <w:r>
        <w:rPr>
          <w:noProof/>
        </w:rPr>
        <w:fldChar w:fldCharType="separate"/>
      </w:r>
      <w:r w:rsidR="00BD0B3F">
        <w:rPr>
          <w:noProof/>
        </w:rPr>
        <w:t>15</w:t>
      </w:r>
      <w:r>
        <w:rPr>
          <w:noProof/>
        </w:rPr>
        <w:fldChar w:fldCharType="end"/>
      </w:r>
    </w:p>
    <w:p w14:paraId="03FF76C7"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_Toc95996627 \h </w:instrText>
      </w:r>
      <w:r>
        <w:rPr>
          <w:noProof/>
        </w:rPr>
      </w:r>
      <w:r>
        <w:rPr>
          <w:noProof/>
        </w:rPr>
        <w:fldChar w:fldCharType="separate"/>
      </w:r>
      <w:r w:rsidR="00BD0B3F">
        <w:rPr>
          <w:noProof/>
        </w:rPr>
        <w:t>15</w:t>
      </w:r>
      <w:r>
        <w:rPr>
          <w:noProof/>
        </w:rPr>
        <w:fldChar w:fldCharType="end"/>
      </w:r>
    </w:p>
    <w:p w14:paraId="7A7C5049"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_Toc95996628 \h </w:instrText>
      </w:r>
      <w:r>
        <w:rPr>
          <w:noProof/>
        </w:rPr>
      </w:r>
      <w:r>
        <w:rPr>
          <w:noProof/>
        </w:rPr>
        <w:fldChar w:fldCharType="separate"/>
      </w:r>
      <w:r w:rsidR="00BD0B3F">
        <w:rPr>
          <w:noProof/>
        </w:rPr>
        <w:t>15</w:t>
      </w:r>
      <w:r>
        <w:rPr>
          <w:noProof/>
        </w:rPr>
        <w:fldChar w:fldCharType="end"/>
      </w:r>
    </w:p>
    <w:p w14:paraId="0E20EFDE"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_Toc95996629 \h </w:instrText>
      </w:r>
      <w:r>
        <w:rPr>
          <w:noProof/>
        </w:rPr>
      </w:r>
      <w:r>
        <w:rPr>
          <w:noProof/>
        </w:rPr>
        <w:fldChar w:fldCharType="separate"/>
      </w:r>
      <w:r w:rsidR="00BD0B3F">
        <w:rPr>
          <w:noProof/>
        </w:rPr>
        <w:t>15</w:t>
      </w:r>
      <w:r>
        <w:rPr>
          <w:noProof/>
        </w:rPr>
        <w:fldChar w:fldCharType="end"/>
      </w:r>
    </w:p>
    <w:p w14:paraId="209EC821"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_Toc95996630 \h </w:instrText>
      </w:r>
      <w:r>
        <w:rPr>
          <w:noProof/>
        </w:rPr>
      </w:r>
      <w:r>
        <w:rPr>
          <w:noProof/>
        </w:rPr>
        <w:fldChar w:fldCharType="separate"/>
      </w:r>
      <w:r w:rsidR="00BD0B3F">
        <w:rPr>
          <w:noProof/>
        </w:rPr>
        <w:t>16</w:t>
      </w:r>
      <w:r>
        <w:rPr>
          <w:noProof/>
        </w:rPr>
        <w:fldChar w:fldCharType="end"/>
      </w:r>
    </w:p>
    <w:p w14:paraId="06706179"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_Toc95996631 \h </w:instrText>
      </w:r>
      <w:r>
        <w:rPr>
          <w:noProof/>
        </w:rPr>
      </w:r>
      <w:r>
        <w:rPr>
          <w:noProof/>
        </w:rPr>
        <w:fldChar w:fldCharType="separate"/>
      </w:r>
      <w:r w:rsidR="00BD0B3F">
        <w:rPr>
          <w:noProof/>
        </w:rPr>
        <w:t>16</w:t>
      </w:r>
      <w:r>
        <w:rPr>
          <w:noProof/>
        </w:rPr>
        <w:fldChar w:fldCharType="end"/>
      </w:r>
    </w:p>
    <w:p w14:paraId="20581D60"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_Toc95996632 \h </w:instrText>
      </w:r>
      <w:r>
        <w:rPr>
          <w:noProof/>
        </w:rPr>
      </w:r>
      <w:r>
        <w:rPr>
          <w:noProof/>
        </w:rPr>
        <w:fldChar w:fldCharType="separate"/>
      </w:r>
      <w:r w:rsidR="00BD0B3F">
        <w:rPr>
          <w:noProof/>
        </w:rPr>
        <w:t>16</w:t>
      </w:r>
      <w:r>
        <w:rPr>
          <w:noProof/>
        </w:rPr>
        <w:fldChar w:fldCharType="end"/>
      </w:r>
    </w:p>
    <w:p w14:paraId="6F6BAB1D"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_Toc95996633 \h </w:instrText>
      </w:r>
      <w:r>
        <w:rPr>
          <w:noProof/>
        </w:rPr>
      </w:r>
      <w:r>
        <w:rPr>
          <w:noProof/>
        </w:rPr>
        <w:fldChar w:fldCharType="separate"/>
      </w:r>
      <w:r w:rsidR="00BD0B3F">
        <w:rPr>
          <w:noProof/>
        </w:rPr>
        <w:t>16</w:t>
      </w:r>
      <w:r>
        <w:rPr>
          <w:noProof/>
        </w:rPr>
        <w:fldChar w:fldCharType="end"/>
      </w:r>
    </w:p>
    <w:p w14:paraId="10905D11"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_Toc95996634 \h </w:instrText>
      </w:r>
      <w:r>
        <w:rPr>
          <w:noProof/>
        </w:rPr>
      </w:r>
      <w:r>
        <w:rPr>
          <w:noProof/>
        </w:rPr>
        <w:fldChar w:fldCharType="separate"/>
      </w:r>
      <w:r w:rsidR="00BD0B3F">
        <w:rPr>
          <w:noProof/>
        </w:rPr>
        <w:t>17</w:t>
      </w:r>
      <w:r>
        <w:rPr>
          <w:noProof/>
        </w:rPr>
        <w:fldChar w:fldCharType="end"/>
      </w:r>
    </w:p>
    <w:p w14:paraId="0D4F0D73" w14:textId="77777777" w:rsidR="007D0EF0" w:rsidRDefault="007D0EF0">
      <w:pPr>
        <w:pStyle w:val="TOC4"/>
        <w:rPr>
          <w:rFonts w:asciiTheme="minorHAnsi" w:eastAsiaTheme="minorEastAsia" w:hAnsiTheme="minorHAnsi" w:cstheme="minorBidi"/>
          <w:iCs w:val="0"/>
          <w:sz w:val="22"/>
          <w:szCs w:val="22"/>
          <w:lang w:eastAsia="en-AU"/>
        </w:rPr>
      </w:pPr>
      <w:r>
        <w:lastRenderedPageBreak/>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_Toc95996635 \h </w:instrText>
      </w:r>
      <w:r>
        <w:fldChar w:fldCharType="separate"/>
      </w:r>
      <w:r w:rsidR="00BD0B3F">
        <w:t>17</w:t>
      </w:r>
      <w:r>
        <w:fldChar w:fldCharType="end"/>
      </w:r>
    </w:p>
    <w:p w14:paraId="2CC3B810" w14:textId="77777777" w:rsidR="007D0EF0" w:rsidRDefault="007D0EF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_Toc95996636 \h </w:instrText>
      </w:r>
      <w:r>
        <w:fldChar w:fldCharType="separate"/>
      </w:r>
      <w:r w:rsidR="00BD0B3F">
        <w:t>17</w:t>
      </w:r>
      <w:r>
        <w:fldChar w:fldCharType="end"/>
      </w:r>
    </w:p>
    <w:p w14:paraId="6B791BFF" w14:textId="77777777" w:rsidR="007D0EF0" w:rsidRDefault="007D0EF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_Toc95996637 \h </w:instrText>
      </w:r>
      <w:r>
        <w:fldChar w:fldCharType="separate"/>
      </w:r>
      <w:r w:rsidR="00BD0B3F">
        <w:t>17</w:t>
      </w:r>
      <w:r>
        <w:fldChar w:fldCharType="end"/>
      </w:r>
    </w:p>
    <w:p w14:paraId="2033EBD7"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_Toc95996638 \h </w:instrText>
      </w:r>
      <w:r>
        <w:rPr>
          <w:noProof/>
        </w:rPr>
      </w:r>
      <w:r>
        <w:rPr>
          <w:noProof/>
        </w:rPr>
        <w:fldChar w:fldCharType="separate"/>
      </w:r>
      <w:r w:rsidR="00BD0B3F">
        <w:rPr>
          <w:noProof/>
        </w:rPr>
        <w:t>17</w:t>
      </w:r>
      <w:r>
        <w:rPr>
          <w:noProof/>
        </w:rPr>
        <w:fldChar w:fldCharType="end"/>
      </w:r>
    </w:p>
    <w:p w14:paraId="02EB67A8"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_Toc95996639 \h </w:instrText>
      </w:r>
      <w:r>
        <w:rPr>
          <w:noProof/>
        </w:rPr>
      </w:r>
      <w:r>
        <w:rPr>
          <w:noProof/>
        </w:rPr>
        <w:fldChar w:fldCharType="separate"/>
      </w:r>
      <w:r w:rsidR="00BD0B3F">
        <w:rPr>
          <w:noProof/>
        </w:rPr>
        <w:t>18</w:t>
      </w:r>
      <w:r>
        <w:rPr>
          <w:noProof/>
        </w:rPr>
        <w:fldChar w:fldCharType="end"/>
      </w:r>
    </w:p>
    <w:p w14:paraId="1BF455A0"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_Toc95996640 \h </w:instrText>
      </w:r>
      <w:r>
        <w:rPr>
          <w:noProof/>
        </w:rPr>
      </w:r>
      <w:r>
        <w:rPr>
          <w:noProof/>
        </w:rPr>
        <w:fldChar w:fldCharType="separate"/>
      </w:r>
      <w:r w:rsidR="00BD0B3F">
        <w:rPr>
          <w:noProof/>
        </w:rPr>
        <w:t>18</w:t>
      </w:r>
      <w:r>
        <w:rPr>
          <w:noProof/>
        </w:rPr>
        <w:fldChar w:fldCharType="end"/>
      </w:r>
    </w:p>
    <w:p w14:paraId="07859A72"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_Toc95996641 \h </w:instrText>
      </w:r>
      <w:r>
        <w:rPr>
          <w:noProof/>
        </w:rPr>
      </w:r>
      <w:r>
        <w:rPr>
          <w:noProof/>
        </w:rPr>
        <w:fldChar w:fldCharType="separate"/>
      </w:r>
      <w:r w:rsidR="00BD0B3F">
        <w:rPr>
          <w:noProof/>
        </w:rPr>
        <w:t>18</w:t>
      </w:r>
      <w:r>
        <w:rPr>
          <w:noProof/>
        </w:rPr>
        <w:fldChar w:fldCharType="end"/>
      </w:r>
    </w:p>
    <w:p w14:paraId="2B82BE30"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_Toc95996642 \h </w:instrText>
      </w:r>
      <w:r>
        <w:rPr>
          <w:noProof/>
        </w:rPr>
      </w:r>
      <w:r>
        <w:rPr>
          <w:noProof/>
        </w:rPr>
        <w:fldChar w:fldCharType="separate"/>
      </w:r>
      <w:r w:rsidR="00BD0B3F">
        <w:rPr>
          <w:noProof/>
        </w:rPr>
        <w:t>18</w:t>
      </w:r>
      <w:r>
        <w:rPr>
          <w:noProof/>
        </w:rPr>
        <w:fldChar w:fldCharType="end"/>
      </w:r>
    </w:p>
    <w:p w14:paraId="51C708CF"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_Toc95996643 \h </w:instrText>
      </w:r>
      <w:r>
        <w:rPr>
          <w:noProof/>
        </w:rPr>
      </w:r>
      <w:r>
        <w:rPr>
          <w:noProof/>
        </w:rPr>
        <w:fldChar w:fldCharType="separate"/>
      </w:r>
      <w:r w:rsidR="00BD0B3F">
        <w:rPr>
          <w:noProof/>
        </w:rPr>
        <w:t>19</w:t>
      </w:r>
      <w:r>
        <w:rPr>
          <w:noProof/>
        </w:rPr>
        <w:fldChar w:fldCharType="end"/>
      </w:r>
    </w:p>
    <w:p w14:paraId="5BA9D114"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_Toc95996644 \h </w:instrText>
      </w:r>
      <w:r>
        <w:rPr>
          <w:noProof/>
        </w:rPr>
      </w:r>
      <w:r>
        <w:rPr>
          <w:noProof/>
        </w:rPr>
        <w:fldChar w:fldCharType="separate"/>
      </w:r>
      <w:r w:rsidR="00BD0B3F">
        <w:rPr>
          <w:noProof/>
        </w:rPr>
        <w:t>19</w:t>
      </w:r>
      <w:r>
        <w:rPr>
          <w:noProof/>
        </w:rPr>
        <w:fldChar w:fldCharType="end"/>
      </w:r>
    </w:p>
    <w:p w14:paraId="1CC6CAFA"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_Toc95996645 \h </w:instrText>
      </w:r>
      <w:r>
        <w:rPr>
          <w:noProof/>
        </w:rPr>
      </w:r>
      <w:r>
        <w:rPr>
          <w:noProof/>
        </w:rPr>
        <w:fldChar w:fldCharType="separate"/>
      </w:r>
      <w:r w:rsidR="00BD0B3F">
        <w:rPr>
          <w:noProof/>
        </w:rPr>
        <w:t>19</w:t>
      </w:r>
      <w:r>
        <w:rPr>
          <w:noProof/>
        </w:rPr>
        <w:fldChar w:fldCharType="end"/>
      </w:r>
    </w:p>
    <w:p w14:paraId="1165A314" w14:textId="77777777" w:rsidR="007D0EF0" w:rsidRDefault="007D0EF0">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_Toc95996646 \h </w:instrText>
      </w:r>
      <w:r>
        <w:fldChar w:fldCharType="separate"/>
      </w:r>
      <w:r w:rsidR="00BD0B3F">
        <w:t>20</w:t>
      </w:r>
      <w:r>
        <w:fldChar w:fldCharType="end"/>
      </w:r>
    </w:p>
    <w:p w14:paraId="032DE9F8" w14:textId="77777777" w:rsidR="007D0EF0" w:rsidRDefault="007D0EF0">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_Toc95996647 \h </w:instrText>
      </w:r>
      <w:r>
        <w:fldChar w:fldCharType="separate"/>
      </w:r>
      <w:r w:rsidR="00BD0B3F">
        <w:t>20</w:t>
      </w:r>
      <w:r>
        <w:fldChar w:fldCharType="end"/>
      </w:r>
    </w:p>
    <w:p w14:paraId="13758F4F" w14:textId="77777777" w:rsidR="007D0EF0" w:rsidRDefault="007D0EF0">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_Toc95996648 \h </w:instrText>
      </w:r>
      <w:r>
        <w:fldChar w:fldCharType="separate"/>
      </w:r>
      <w:r w:rsidR="00BD0B3F">
        <w:t>20</w:t>
      </w:r>
      <w:r>
        <w:fldChar w:fldCharType="end"/>
      </w:r>
    </w:p>
    <w:p w14:paraId="200796BB" w14:textId="77777777" w:rsidR="007D0EF0" w:rsidRDefault="007D0EF0">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_Toc95996649 \h </w:instrText>
      </w:r>
      <w:r>
        <w:fldChar w:fldCharType="separate"/>
      </w:r>
      <w:r w:rsidR="00BD0B3F">
        <w:t>21</w:t>
      </w:r>
      <w:r>
        <w:fldChar w:fldCharType="end"/>
      </w:r>
    </w:p>
    <w:p w14:paraId="5E2E43EC" w14:textId="77777777" w:rsidR="007D0EF0" w:rsidRDefault="007D0EF0">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_Toc95996650 \h </w:instrText>
      </w:r>
      <w:r>
        <w:rPr>
          <w:noProof/>
        </w:rPr>
      </w:r>
      <w:r>
        <w:rPr>
          <w:noProof/>
        </w:rPr>
        <w:fldChar w:fldCharType="separate"/>
      </w:r>
      <w:r w:rsidR="00BD0B3F">
        <w:rPr>
          <w:noProof/>
        </w:rPr>
        <w:t>21</w:t>
      </w:r>
      <w:r>
        <w:rPr>
          <w:noProof/>
        </w:rPr>
        <w:fldChar w:fldCharType="end"/>
      </w:r>
    </w:p>
    <w:p w14:paraId="2FF09338" w14:textId="77777777" w:rsidR="007D0EF0" w:rsidRDefault="007D0EF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_Toc95996651 \h </w:instrText>
      </w:r>
      <w:r>
        <w:rPr>
          <w:noProof/>
        </w:rPr>
      </w:r>
      <w:r>
        <w:rPr>
          <w:noProof/>
        </w:rPr>
        <w:fldChar w:fldCharType="separate"/>
      </w:r>
      <w:r w:rsidR="00BD0B3F">
        <w:rPr>
          <w:noProof/>
        </w:rPr>
        <w:t>22</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67814248" w:rsidR="00CE6D9D" w:rsidRPr="00F40BDA" w:rsidRDefault="0067387E" w:rsidP="00A84B0D">
      <w:pPr>
        <w:pStyle w:val="Heading2"/>
      </w:pPr>
      <w:bookmarkStart w:id="3" w:name="_Toc496536648"/>
      <w:bookmarkStart w:id="4" w:name="_Toc531277475"/>
      <w:bookmarkStart w:id="5" w:name="_Toc955285"/>
      <w:bookmarkStart w:id="6" w:name="_Toc458420391"/>
      <w:bookmarkStart w:id="7" w:name="_Toc462824846"/>
      <w:bookmarkStart w:id="8" w:name="_Toc95996599"/>
      <w:r>
        <w:lastRenderedPageBreak/>
        <w:t>Methane Emissions Reduction in Livestock</w:t>
      </w:r>
      <w:r w:rsidR="00D43A2D">
        <w:t xml:space="preserve"> -</w:t>
      </w:r>
      <w:r w:rsidR="00CE6D9D" w:rsidRPr="00F40BDA">
        <w:t xml:space="preserve"> </w:t>
      </w:r>
      <w:bookmarkEnd w:id="3"/>
      <w:bookmarkEnd w:id="4"/>
      <w:bookmarkEnd w:id="5"/>
      <w:bookmarkEnd w:id="6"/>
      <w:bookmarkEnd w:id="7"/>
      <w:r w:rsidR="00E63B6D">
        <w:t xml:space="preserve">Stage </w:t>
      </w:r>
      <w:r>
        <w:t>2</w:t>
      </w:r>
      <w:r w:rsidR="00E63B6D">
        <w:t xml:space="preserve">: </w:t>
      </w:r>
      <w:r w:rsidR="00DB34A0">
        <w:t xml:space="preserve">Feasibility </w:t>
      </w:r>
      <w:r w:rsidR="005E7A31">
        <w:t xml:space="preserve">and Development </w:t>
      </w:r>
      <w:r w:rsidR="00DB34A0">
        <w:t>Grants proces</w:t>
      </w:r>
      <w:r w:rsidR="001D70AB">
        <w:t>s</w:t>
      </w:r>
      <w:bookmarkEnd w:id="8"/>
    </w:p>
    <w:p w14:paraId="405CDFBB" w14:textId="43A0D575"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5A56A4">
        <w:rPr>
          <w:b/>
        </w:rPr>
        <w:t>Methane Emissions Reduction in Livestock – Stage 2</w:t>
      </w:r>
      <w:r w:rsidR="00E63B6D">
        <w:rPr>
          <w:b/>
        </w:rPr>
        <w:t>:</w:t>
      </w:r>
      <w:r w:rsidR="00CF10B4">
        <w:rPr>
          <w:b/>
        </w:rPr>
        <w:t xml:space="preserve"> </w:t>
      </w:r>
      <w:r w:rsidR="00DB34A0" w:rsidRPr="00F642D3">
        <w:rPr>
          <w:b/>
        </w:rPr>
        <w:t xml:space="preserve">Feasibility </w:t>
      </w:r>
      <w:r w:rsidR="005E7A31">
        <w:rPr>
          <w:b/>
        </w:rPr>
        <w:t xml:space="preserve">and Development </w:t>
      </w:r>
      <w:r w:rsidR="00E918EF" w:rsidRPr="00F642D3">
        <w:rPr>
          <w:b/>
        </w:rPr>
        <w:t>Grants</w:t>
      </w:r>
      <w:r w:rsidR="00E63B6D">
        <w:rPr>
          <w:b/>
        </w:rPr>
        <w:t xml:space="preserve"> </w:t>
      </w:r>
      <w:r w:rsidR="005A56A4">
        <w:rPr>
          <w:b/>
        </w:rPr>
        <w:t>Program</w:t>
      </w:r>
      <w:r w:rsidR="00F10F59">
        <w:rPr>
          <w:b/>
        </w:rPr>
        <w:t xml:space="preserve"> is</w:t>
      </w:r>
      <w:r w:rsidRPr="00F40BDA">
        <w:rPr>
          <w:b/>
        </w:rPr>
        <w:t xml:space="preserve"> designed to </w:t>
      </w:r>
      <w:r>
        <w:rPr>
          <w:b/>
        </w:rPr>
        <w:t>achieve</w:t>
      </w:r>
      <w:r w:rsidRPr="00F40BDA">
        <w:rPr>
          <w:b/>
        </w:rPr>
        <w:t xml:space="preserve"> Australian Government </w:t>
      </w:r>
      <w:r>
        <w:rPr>
          <w:b/>
        </w:rPr>
        <w:t>objectives</w:t>
      </w:r>
      <w:r w:rsidRPr="00F40BDA">
        <w:rPr>
          <w:b/>
        </w:rPr>
        <w:t xml:space="preserve"> </w:t>
      </w:r>
    </w:p>
    <w:p w14:paraId="45FFCE78" w14:textId="298BAF4D"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This grant</w:t>
      </w:r>
      <w:r w:rsidR="00A92DCE">
        <w:t>s</w:t>
      </w:r>
      <w:r>
        <w:t xml:space="preserve"> </w:t>
      </w:r>
      <w:r w:rsidR="00DB34A0" w:rsidRPr="005A61FE">
        <w:t>program</w:t>
      </w:r>
      <w:r w:rsidR="00DB34A0">
        <w:t xml:space="preserve"> contributes to the Department of Industry, Science, Energy and Resources’ Outcome 2. </w:t>
      </w:r>
      <w:r w:rsidRPr="00F40BDA">
        <w:t xml:space="preserve">The </w:t>
      </w:r>
      <w:r w:rsidR="00DB34A0">
        <w:t xml:space="preserve">Department of Industry, Science, Energy and Resources </w:t>
      </w:r>
      <w:r w:rsidRPr="00F40BDA">
        <w:t xml:space="preserve">works with stakeholders to plan and design the grant </w:t>
      </w:r>
      <w:r>
        <w:t>program according to</w:t>
      </w:r>
      <w:r w:rsidRPr="00F40BDA">
        <w:t xml:space="preserve"> the </w:t>
      </w:r>
      <w:hyperlink r:id="rId17" w:history="1">
        <w:hyperlink r:id="rId18" w:history="1">
          <w:r w:rsidR="00206D90" w:rsidRPr="002C62AA">
            <w:rPr>
              <w:rStyle w:val="Hyperlink"/>
              <w:i/>
            </w:rPr>
            <w:t>Commonwealth Grants Rules and Guidelines</w:t>
          </w:r>
          <w:r w:rsidR="00206D90" w:rsidRPr="002C62AA">
            <w:rPr>
              <w:rStyle w:val="Hyperlink"/>
            </w:rPr>
            <w:t>.</w:t>
          </w:r>
        </w:hyperlink>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w:t>
      </w:r>
      <w:proofErr w:type="spellStart"/>
      <w:r w:rsidR="00C43785">
        <w:t>GrantConnect</w:t>
      </w:r>
      <w:proofErr w:type="spellEnd"/>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383E3000"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7675E9B1" w14:textId="77777777" w:rsidR="00DB34A0" w:rsidRDefault="00DB34A0" w:rsidP="00DB34A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Pr="005A61FE">
        <w:t>review</w:t>
      </w:r>
      <w:r w:rsidRPr="00C659C4">
        <w:t xml:space="preserve"> the applications against eligibility criteria and notify you if you are not eligible.</w:t>
      </w:r>
    </w:p>
    <w:p w14:paraId="24932B94" w14:textId="77777777" w:rsidR="00DB34A0" w:rsidRPr="00C659C4" w:rsidRDefault="00DB34A0" w:rsidP="00DB34A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with relevant</w:t>
      </w:r>
      <w:r w:rsidRPr="00C659C4">
        <w:t xml:space="preserve"> money and compare it to other </w:t>
      </w:r>
      <w:r>
        <w:t>eligible 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7CFDA65B"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out in your grant agreement. </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EAE4DED" w14:textId="77777777" w:rsidR="00F10F59" w:rsidRDefault="00041716" w:rsidP="005224E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806D18">
        <w:rPr>
          <w:b/>
        </w:rPr>
        <w:t>Methane Emissions Reduction in Livestock program</w:t>
      </w:r>
    </w:p>
    <w:p w14:paraId="6818B261" w14:textId="7C012D3B" w:rsidR="00F87B20" w:rsidRDefault="00CE6D9D" w:rsidP="005224EB">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w:t>
      </w:r>
      <w:r w:rsidR="00D77D24">
        <w:t>opportunity</w:t>
      </w:r>
      <w:r w:rsidR="00D77D24" w:rsidRPr="00C659C4">
        <w:t xml:space="preserve"> </w:t>
      </w:r>
      <w:r w:rsidRPr="00C659C4">
        <w:t>as a whole</w:t>
      </w:r>
      <w:r w:rsidR="00484D5D">
        <w:t xml:space="preserve"> at the end of </w:t>
      </w:r>
      <w:r w:rsidR="00D77D24">
        <w:t xml:space="preserve">Stage </w:t>
      </w:r>
      <w:r w:rsidR="00806D18">
        <w:t>3</w:t>
      </w:r>
      <w:r w:rsidRPr="00C659C4">
        <w:t xml:space="preserve">. We base this on information you provide to us </w:t>
      </w:r>
      <w:r w:rsidR="00CD6AF1">
        <w:t xml:space="preserve">over Stage </w:t>
      </w:r>
      <w:r w:rsidR="00806D18">
        <w:t>2</w:t>
      </w:r>
      <w:r w:rsidR="00CD6AF1">
        <w:t xml:space="preserve"> and Stage </w:t>
      </w:r>
      <w:r w:rsidR="00806D18">
        <w:t>3</w:t>
      </w:r>
      <w:r w:rsidRPr="00C659C4">
        <w:t xml:space="preserve"> and </w:t>
      </w:r>
      <w:r w:rsidR="00D830C3">
        <w:t>what</w:t>
      </w:r>
      <w:r w:rsidRPr="00C659C4">
        <w:t xml:space="preserve"> we collect from various sources.</w:t>
      </w:r>
      <w:r w:rsidRPr="00F40BDA">
        <w:t xml:space="preserve"> </w:t>
      </w:r>
      <w:bookmarkStart w:id="9" w:name="_Toc496536649"/>
      <w:bookmarkStart w:id="10" w:name="_Toc531277476"/>
      <w:bookmarkStart w:id="11" w:name="_Toc955286"/>
    </w:p>
    <w:p w14:paraId="688F01C5" w14:textId="77777777" w:rsidR="00CF10B4" w:rsidRDefault="00CF10B4">
      <w:pPr>
        <w:spacing w:before="0" w:after="0" w:line="240" w:lineRule="auto"/>
        <w:rPr>
          <w:rFonts w:cstheme="minorHAnsi"/>
          <w:b/>
          <w:bCs/>
          <w:iCs w:val="0"/>
          <w:color w:val="264F90"/>
          <w:sz w:val="32"/>
          <w:szCs w:val="32"/>
        </w:rPr>
      </w:pPr>
      <w:r>
        <w:br w:type="page"/>
      </w:r>
    </w:p>
    <w:p w14:paraId="646402A1" w14:textId="06283C78" w:rsidR="00686047" w:rsidRPr="000553F2" w:rsidRDefault="00686047" w:rsidP="00A84B0D">
      <w:pPr>
        <w:pStyle w:val="Heading2"/>
      </w:pPr>
      <w:bookmarkStart w:id="12" w:name="_Toc95996600"/>
      <w:r>
        <w:lastRenderedPageBreak/>
        <w:t xml:space="preserve">About the </w:t>
      </w:r>
      <w:r w:rsidR="000F5771">
        <w:t>g</w:t>
      </w:r>
      <w:r>
        <w:t>rant</w:t>
      </w:r>
      <w:r w:rsidR="00033076">
        <w:t>s</w:t>
      </w:r>
      <w:r>
        <w:t xml:space="preserve"> </w:t>
      </w:r>
      <w:r w:rsidR="000F5771">
        <w:t>p</w:t>
      </w:r>
      <w:r>
        <w:t>rogram</w:t>
      </w:r>
      <w:bookmarkEnd w:id="9"/>
      <w:bookmarkEnd w:id="10"/>
      <w:bookmarkEnd w:id="11"/>
      <w:bookmarkEnd w:id="12"/>
    </w:p>
    <w:p w14:paraId="3E6BF744" w14:textId="5D384DAC" w:rsidR="00F10F59" w:rsidRPr="00E7578A" w:rsidRDefault="00F10F59" w:rsidP="00F10F59">
      <w:pPr>
        <w:rPr>
          <w:rFonts w:cs="Arial"/>
          <w:szCs w:val="20"/>
        </w:rPr>
      </w:pPr>
      <w:r w:rsidRPr="00E7578A">
        <w:rPr>
          <w:rFonts w:cs="Arial"/>
          <w:szCs w:val="20"/>
        </w:rPr>
        <w:t xml:space="preserve">The </w:t>
      </w:r>
      <w:r>
        <w:rPr>
          <w:rFonts w:cs="Arial"/>
          <w:szCs w:val="20"/>
        </w:rPr>
        <w:t>Methane Emissions Reduction in Livestock</w:t>
      </w:r>
      <w:r w:rsidRPr="00E7578A">
        <w:rPr>
          <w:rFonts w:cs="Arial"/>
          <w:szCs w:val="20"/>
        </w:rPr>
        <w:t xml:space="preserve"> </w:t>
      </w:r>
      <w:r>
        <w:rPr>
          <w:rFonts w:cs="Arial"/>
          <w:szCs w:val="20"/>
        </w:rPr>
        <w:t>(</w:t>
      </w:r>
      <w:proofErr w:type="spellStart"/>
      <w:r>
        <w:rPr>
          <w:rFonts w:cs="Arial"/>
          <w:szCs w:val="20"/>
        </w:rPr>
        <w:t>MERiL</w:t>
      </w:r>
      <w:proofErr w:type="spellEnd"/>
      <w:r>
        <w:rPr>
          <w:rFonts w:cs="Arial"/>
          <w:szCs w:val="20"/>
        </w:rPr>
        <w:t xml:space="preserve">) </w:t>
      </w:r>
      <w:r w:rsidRPr="00E7578A">
        <w:rPr>
          <w:rFonts w:cs="Arial"/>
          <w:szCs w:val="20"/>
        </w:rPr>
        <w:t xml:space="preserve">program (the Program) is part of the Australian Government’s technology-led approach to reducing emissions while supporting economic growth and job creation, as outlined in the </w:t>
      </w:r>
      <w:r w:rsidRPr="00E7578A">
        <w:rPr>
          <w:rFonts w:cs="Arial"/>
          <w:i/>
          <w:szCs w:val="20"/>
        </w:rPr>
        <w:t>Technology Investment Roadmap</w:t>
      </w:r>
      <w:r w:rsidRPr="00E7578A">
        <w:rPr>
          <w:rFonts w:cs="Arial"/>
          <w:szCs w:val="20"/>
        </w:rPr>
        <w:t xml:space="preserve">. The Government has identified livestock feed supplements as a </w:t>
      </w:r>
      <w:r w:rsidRPr="00206D90">
        <w:t>promising emerging technology</w:t>
      </w:r>
      <w:r w:rsidRPr="00E7578A">
        <w:rPr>
          <w:rFonts w:cs="Arial"/>
          <w:szCs w:val="20"/>
        </w:rPr>
        <w:t xml:space="preserve"> in the </w:t>
      </w:r>
      <w:r w:rsidRPr="006D4FB2">
        <w:rPr>
          <w:rFonts w:cs="Arial"/>
          <w:i/>
          <w:szCs w:val="20"/>
        </w:rPr>
        <w:t>Low Emissions Technology Statement 2021</w:t>
      </w:r>
      <w:r w:rsidRPr="006D4FB2">
        <w:rPr>
          <w:rFonts w:cs="Arial"/>
          <w:szCs w:val="20"/>
        </w:rPr>
        <w:t xml:space="preserve">. </w:t>
      </w:r>
    </w:p>
    <w:p w14:paraId="4EF9C8D7" w14:textId="77777777" w:rsidR="00F10F59" w:rsidRPr="00E7578A" w:rsidRDefault="00F10F59" w:rsidP="00F10F59">
      <w:pPr>
        <w:rPr>
          <w:rFonts w:cs="Arial"/>
          <w:szCs w:val="20"/>
        </w:rPr>
      </w:pPr>
      <w:r w:rsidRPr="00E7578A">
        <w:rPr>
          <w:rFonts w:cs="Arial"/>
          <w:szCs w:val="20"/>
        </w:rPr>
        <w:t xml:space="preserve">Enteric methane from livestock is the largest source of greenhouse gas emissions in the agriculture sector and contributes around 10 per cent of Australia’s total emissions. The uptake and effectiveness of low emission feed supplements will initially be greater in production systems where delivery of feed is more controlled, like in feedlots and dairy farms. As around ninety-five per cent of livestock in Australia are in dispersed grazing systems, </w:t>
      </w:r>
      <w:r w:rsidRPr="00CC7A4C">
        <w:rPr>
          <w:rFonts w:cs="Arial"/>
          <w:szCs w:val="20"/>
        </w:rPr>
        <w:t>overcoming barriers to uptake in these systems would deliver significant potential abatement on a national scale</w:t>
      </w:r>
      <w:r w:rsidRPr="00E7578A">
        <w:rPr>
          <w:rFonts w:cs="Arial"/>
          <w:szCs w:val="20"/>
        </w:rPr>
        <w:t xml:space="preserve">. Voluntary adoption of supplements will be greatest where they can be delivered to grazing animal in a cost-effective way within common management operations and where they demonstrate productivity gains. </w:t>
      </w:r>
    </w:p>
    <w:p w14:paraId="5F9AB17A" w14:textId="42C8D6D4" w:rsidR="00F10F59" w:rsidRPr="00E7578A" w:rsidRDefault="00F10F59" w:rsidP="00F10F59">
      <w:pPr>
        <w:rPr>
          <w:rFonts w:cs="Arial"/>
          <w:szCs w:val="20"/>
        </w:rPr>
      </w:pPr>
      <w:r>
        <w:rPr>
          <w:rStyle w:val="hgkelc"/>
          <w:rFonts w:cs="Arial"/>
          <w:color w:val="202124"/>
          <w:szCs w:val="20"/>
        </w:rPr>
        <w:t>Stages 2 and 3 of t</w:t>
      </w:r>
      <w:r w:rsidRPr="00E7578A">
        <w:rPr>
          <w:rStyle w:val="hgkelc"/>
          <w:rFonts w:cs="Arial"/>
          <w:color w:val="202124"/>
          <w:szCs w:val="20"/>
        </w:rPr>
        <w:t xml:space="preserve">he </w:t>
      </w:r>
      <w:proofErr w:type="spellStart"/>
      <w:r>
        <w:rPr>
          <w:rStyle w:val="hgkelc"/>
          <w:rFonts w:cs="Arial"/>
          <w:color w:val="202124"/>
          <w:szCs w:val="20"/>
        </w:rPr>
        <w:t>MERiL</w:t>
      </w:r>
      <w:proofErr w:type="spellEnd"/>
      <w:r w:rsidRPr="00E7578A">
        <w:rPr>
          <w:rStyle w:val="hgkelc"/>
          <w:rFonts w:cs="Arial"/>
          <w:color w:val="202124"/>
          <w:szCs w:val="20"/>
        </w:rPr>
        <w:t xml:space="preserve"> program </w:t>
      </w:r>
      <w:r w:rsidRPr="00E7578A">
        <w:rPr>
          <w:rFonts w:cs="Arial"/>
          <w:szCs w:val="20"/>
        </w:rPr>
        <w:t xml:space="preserve">aim to reduce Australia’s livestock emissions by supporting the development and </w:t>
      </w:r>
      <w:r w:rsidRPr="00206D90">
        <w:t>commercial readiness</w:t>
      </w:r>
      <w:r w:rsidRPr="00E7578A">
        <w:rPr>
          <w:rFonts w:cs="Arial"/>
          <w:szCs w:val="20"/>
        </w:rPr>
        <w:t xml:space="preserve"> of </w:t>
      </w:r>
      <w:hyperlink w:anchor="_Technology_Solution" w:history="1">
        <w:r w:rsidRPr="00206D90">
          <w:t>technology solutions</w:t>
        </w:r>
      </w:hyperlink>
      <w:r w:rsidRPr="00E7578A">
        <w:rPr>
          <w:rFonts w:cs="Arial"/>
          <w:szCs w:val="20"/>
        </w:rPr>
        <w:t xml:space="preserve"> to deliver </w:t>
      </w:r>
      <w:hyperlink w:anchor="_Low_emission_(feed)" w:history="1">
        <w:r w:rsidRPr="00206D90">
          <w:t>low emission feed supplements</w:t>
        </w:r>
      </w:hyperlink>
      <w:r w:rsidRPr="00E7578A">
        <w:rPr>
          <w:rFonts w:cs="Arial"/>
          <w:szCs w:val="20"/>
        </w:rPr>
        <w:t xml:space="preserve"> to grazing animals (beef and dairy cattle, and sheep). </w:t>
      </w:r>
    </w:p>
    <w:p w14:paraId="4C977933" w14:textId="77777777" w:rsidR="00F10F59" w:rsidRPr="00E7578A" w:rsidRDefault="00F10F59" w:rsidP="00F10F59">
      <w:pPr>
        <w:rPr>
          <w:rFonts w:cs="Arial"/>
          <w:szCs w:val="20"/>
        </w:rPr>
      </w:pPr>
      <w:r>
        <w:rPr>
          <w:rFonts w:cs="Arial"/>
          <w:szCs w:val="20"/>
        </w:rPr>
        <w:t xml:space="preserve">Stages 2 and 3 </w:t>
      </w:r>
      <w:r w:rsidRPr="00E7578A">
        <w:rPr>
          <w:rFonts w:cs="Arial"/>
          <w:szCs w:val="20"/>
        </w:rPr>
        <w:t xml:space="preserve">will also build on research from the </w:t>
      </w:r>
      <w:hyperlink r:id="rId19" w:history="1">
        <w:proofErr w:type="spellStart"/>
        <w:r w:rsidRPr="003C11F1">
          <w:rPr>
            <w:rStyle w:val="Hyperlink"/>
            <w:rFonts w:cs="Arial"/>
            <w:szCs w:val="20"/>
          </w:rPr>
          <w:t>MERiL</w:t>
        </w:r>
        <w:proofErr w:type="spellEnd"/>
        <w:r>
          <w:rPr>
            <w:rStyle w:val="Hyperlink"/>
            <w:rFonts w:cs="Arial"/>
            <w:szCs w:val="20"/>
          </w:rPr>
          <w:t xml:space="preserve"> Stage1</w:t>
        </w:r>
        <w:r w:rsidRPr="003C11F1">
          <w:rPr>
            <w:rStyle w:val="Hyperlink"/>
            <w:rFonts w:cs="Arial"/>
            <w:szCs w:val="20"/>
          </w:rPr>
          <w:t>: Research Grants</w:t>
        </w:r>
      </w:hyperlink>
      <w:r w:rsidRPr="00E7578A">
        <w:rPr>
          <w:rFonts w:cs="Arial"/>
          <w:i/>
          <w:szCs w:val="20"/>
        </w:rPr>
        <w:t xml:space="preserve">, </w:t>
      </w:r>
      <w:r w:rsidRPr="00E7578A">
        <w:rPr>
          <w:rStyle w:val="hgkelc"/>
          <w:rFonts w:cs="Arial"/>
          <w:color w:val="202124"/>
          <w:szCs w:val="20"/>
        </w:rPr>
        <w:t xml:space="preserve">to quantify emissions and productivity impacts from the use of low emission feed technologies, and inform updates to the livestock emissions framework. </w:t>
      </w:r>
      <w:r w:rsidRPr="00E7578A">
        <w:rPr>
          <w:rFonts w:cs="Arial"/>
          <w:szCs w:val="20"/>
        </w:rPr>
        <w:t>The livestock emission</w:t>
      </w:r>
      <w:r>
        <w:rPr>
          <w:rFonts w:cs="Arial"/>
          <w:szCs w:val="20"/>
        </w:rPr>
        <w:t>s</w:t>
      </w:r>
      <w:r w:rsidRPr="00E7578A">
        <w:rPr>
          <w:rFonts w:cs="Arial"/>
          <w:szCs w:val="20"/>
        </w:rPr>
        <w:t xml:space="preserve"> framework aims to support updates to the National Greenhouse Gas Inventory, potential Emissions Reduction Fund methods (subject to Ministerial prioritisation) and carbon neutral certification</w:t>
      </w:r>
      <w:r>
        <w:rPr>
          <w:rFonts w:cs="Arial"/>
          <w:szCs w:val="20"/>
        </w:rPr>
        <w:t>s</w:t>
      </w:r>
      <w:r w:rsidRPr="00E7578A">
        <w:rPr>
          <w:rFonts w:cs="Arial"/>
          <w:szCs w:val="20"/>
        </w:rPr>
        <w:t>.</w:t>
      </w:r>
    </w:p>
    <w:p w14:paraId="6A11783C" w14:textId="77777777" w:rsidR="00F10F59" w:rsidRPr="00E7578A" w:rsidRDefault="00F10F59" w:rsidP="00F10F59">
      <w:pPr>
        <w:rPr>
          <w:rStyle w:val="hgkelc"/>
          <w:rFonts w:cs="Arial"/>
          <w:color w:val="202124"/>
          <w:szCs w:val="20"/>
        </w:rPr>
      </w:pPr>
      <w:r>
        <w:rPr>
          <w:rFonts w:cs="Arial"/>
          <w:szCs w:val="20"/>
        </w:rPr>
        <w:t xml:space="preserve">Stages 2 and 3 of the </w:t>
      </w:r>
      <w:r w:rsidRPr="00E7578A">
        <w:rPr>
          <w:rFonts w:cs="Arial"/>
          <w:szCs w:val="20"/>
        </w:rPr>
        <w:t>Program provide $20 million of</w:t>
      </w:r>
      <w:r>
        <w:rPr>
          <w:rFonts w:cs="Arial"/>
          <w:szCs w:val="20"/>
        </w:rPr>
        <w:t xml:space="preserve"> grant</w:t>
      </w:r>
      <w:r w:rsidRPr="00E7578A">
        <w:rPr>
          <w:rFonts w:cs="Arial"/>
          <w:szCs w:val="20"/>
        </w:rPr>
        <w:t xml:space="preserve"> funding</w:t>
      </w:r>
      <w:r w:rsidRPr="00E7578A">
        <w:rPr>
          <w:rStyle w:val="hgkelc"/>
          <w:rFonts w:cs="Arial"/>
          <w:color w:val="202124"/>
          <w:szCs w:val="20"/>
        </w:rPr>
        <w:t xml:space="preserve"> over five years from 2021-22 to 2025-2026 </w:t>
      </w:r>
      <w:r>
        <w:rPr>
          <w:rStyle w:val="hgkelc"/>
          <w:rFonts w:cs="Arial"/>
          <w:color w:val="202124"/>
          <w:szCs w:val="20"/>
        </w:rPr>
        <w:t>for</w:t>
      </w:r>
      <w:r w:rsidRPr="00E7578A">
        <w:rPr>
          <w:rStyle w:val="hgkelc"/>
          <w:rFonts w:cs="Arial"/>
          <w:color w:val="202124"/>
          <w:szCs w:val="20"/>
        </w:rPr>
        <w:t xml:space="preserve">: </w:t>
      </w:r>
    </w:p>
    <w:p w14:paraId="3B3E866A" w14:textId="77777777" w:rsidR="00F10F59" w:rsidRPr="009C0DB6" w:rsidRDefault="00F10F59" w:rsidP="00F10F59">
      <w:pPr>
        <w:pStyle w:val="ListBullet"/>
      </w:pPr>
      <w:r w:rsidRPr="00E7578A">
        <w:rPr>
          <w:rStyle w:val="hgkelc"/>
          <w:rFonts w:cs="Arial"/>
          <w:color w:val="202124"/>
          <w:szCs w:val="20"/>
        </w:rPr>
        <w:t>Stag</w:t>
      </w:r>
      <w:r w:rsidRPr="009C0DB6">
        <w:t xml:space="preserve">e </w:t>
      </w:r>
      <w:r>
        <w:t>2</w:t>
      </w:r>
      <w:r w:rsidRPr="009C0DB6">
        <w:t>: Feasibility and Development</w:t>
      </w:r>
      <w:r>
        <w:t xml:space="preserve"> </w:t>
      </w:r>
    </w:p>
    <w:p w14:paraId="68B76A92" w14:textId="77777777" w:rsidR="00F10F59" w:rsidRPr="00E7578A" w:rsidRDefault="00F10F59" w:rsidP="00F10F59">
      <w:pPr>
        <w:pStyle w:val="ListBullet"/>
        <w:rPr>
          <w:rStyle w:val="hgkelc"/>
          <w:rFonts w:cs="Arial"/>
          <w:color w:val="202124"/>
          <w:szCs w:val="20"/>
        </w:rPr>
      </w:pPr>
      <w:r w:rsidRPr="009C0DB6">
        <w:t>Stage</w:t>
      </w:r>
      <w:r w:rsidRPr="00E7578A">
        <w:rPr>
          <w:rStyle w:val="hgkelc"/>
          <w:rFonts w:cs="Arial"/>
          <w:color w:val="202124"/>
          <w:szCs w:val="20"/>
        </w:rPr>
        <w:t xml:space="preserve"> </w:t>
      </w:r>
      <w:r>
        <w:rPr>
          <w:rStyle w:val="hgkelc"/>
          <w:rFonts w:cs="Arial"/>
          <w:color w:val="202124"/>
          <w:szCs w:val="20"/>
        </w:rPr>
        <w:t>3:</w:t>
      </w:r>
      <w:r w:rsidRPr="00E7578A">
        <w:rPr>
          <w:rStyle w:val="hgkelc"/>
          <w:rFonts w:cs="Arial"/>
          <w:color w:val="202124"/>
          <w:szCs w:val="20"/>
        </w:rPr>
        <w:t xml:space="preserve"> Validation and Demonstration. </w:t>
      </w:r>
    </w:p>
    <w:p w14:paraId="5F80499D" w14:textId="3275EF83" w:rsidR="00F10F59" w:rsidRPr="00E7578A" w:rsidRDefault="00F10F59" w:rsidP="00F10F59">
      <w:pPr>
        <w:pStyle w:val="ListBullet"/>
        <w:numPr>
          <w:ilvl w:val="0"/>
          <w:numId w:val="0"/>
        </w:numPr>
        <w:ind w:left="360" w:hanging="360"/>
        <w:rPr>
          <w:rFonts w:cs="Arial"/>
          <w:szCs w:val="20"/>
        </w:rPr>
      </w:pPr>
      <w:r w:rsidRPr="00E7578A">
        <w:rPr>
          <w:rFonts w:cs="Arial"/>
          <w:szCs w:val="20"/>
        </w:rPr>
        <w:t>The objectives of</w:t>
      </w:r>
      <w:r>
        <w:t xml:space="preserve"> Stages 2 and 3</w:t>
      </w:r>
      <w:r>
        <w:rPr>
          <w:rFonts w:cs="Arial"/>
          <w:szCs w:val="20"/>
        </w:rPr>
        <w:t xml:space="preserve"> of </w:t>
      </w:r>
      <w:r w:rsidRPr="00E7578A">
        <w:rPr>
          <w:rFonts w:cs="Arial"/>
          <w:szCs w:val="20"/>
        </w:rPr>
        <w:t xml:space="preserve">the </w:t>
      </w:r>
      <w:proofErr w:type="spellStart"/>
      <w:r>
        <w:t>MERiL</w:t>
      </w:r>
      <w:proofErr w:type="spellEnd"/>
      <w:r>
        <w:t xml:space="preserve"> program </w:t>
      </w:r>
      <w:r w:rsidRPr="00E7578A">
        <w:rPr>
          <w:rFonts w:cs="Arial"/>
          <w:szCs w:val="20"/>
        </w:rPr>
        <w:t>are to:</w:t>
      </w:r>
    </w:p>
    <w:p w14:paraId="5794FF6C" w14:textId="18F31EEF" w:rsidR="00F10F59" w:rsidRPr="009C0DB6" w:rsidRDefault="00F10F59" w:rsidP="00F10F59">
      <w:pPr>
        <w:pStyle w:val="ListBullet"/>
      </w:pPr>
      <w:r w:rsidRPr="009C0DB6">
        <w:t>fast-track the development and commercial readiness of technology solutions to deliver low emission feed supplements to grazing animals at large-scale (considering market reach and</w:t>
      </w:r>
      <w:r w:rsidR="00273E19">
        <w:t xml:space="preserve"> productivity and</w:t>
      </w:r>
      <w:r w:rsidRPr="009C0DB6">
        <w:t xml:space="preserve"> abatement impact</w:t>
      </w:r>
      <w:r w:rsidR="00273E19">
        <w:t>s</w:t>
      </w:r>
      <w:r w:rsidRPr="009C0DB6">
        <w:t>)</w:t>
      </w:r>
      <w:r>
        <w:t>, with a particular emphasis on solutions that have the potential to increase the productivity of the national herd and grazing production systems</w:t>
      </w:r>
    </w:p>
    <w:p w14:paraId="0A17C7F3" w14:textId="4B0C3CDB" w:rsidR="00F10F59" w:rsidRPr="009C0DB6" w:rsidRDefault="00F10F59" w:rsidP="00F10F59">
      <w:pPr>
        <w:pStyle w:val="ListBullet"/>
      </w:pPr>
      <w:r w:rsidRPr="009C0DB6">
        <w:t xml:space="preserve">collect data on the </w:t>
      </w:r>
      <w:r w:rsidR="002A21BC">
        <w:t>productivity</w:t>
      </w:r>
      <w:r w:rsidR="00273E19">
        <w:t xml:space="preserve"> (including labour productivity)</w:t>
      </w:r>
      <w:r w:rsidR="002A21BC">
        <w:t xml:space="preserve"> and abatement</w:t>
      </w:r>
      <w:r w:rsidRPr="009C0DB6">
        <w:t xml:space="preserve"> impacts from low emissions feed supplements delivered using technology solutions to grazing animals, to inform updates to the livestock emissions framework</w:t>
      </w:r>
    </w:p>
    <w:p w14:paraId="4D5E7677" w14:textId="77777777" w:rsidR="00F10F59" w:rsidRPr="009C0DB6" w:rsidRDefault="00F10F59" w:rsidP="00F10F59">
      <w:pPr>
        <w:pStyle w:val="ListBullet"/>
      </w:pPr>
      <w:r w:rsidRPr="009C0DB6">
        <w:t>engage and collaborate with livestock producers to ensure technology solutions can be implemented in a cost-effective</w:t>
      </w:r>
      <w:r>
        <w:t xml:space="preserve"> (and ideally productivity-enhancing) way </w:t>
      </w:r>
      <w:r w:rsidRPr="009C0DB6">
        <w:t>within common grazing management operations and build market interest and acceptance</w:t>
      </w:r>
    </w:p>
    <w:p w14:paraId="3BF38E1E" w14:textId="77777777" w:rsidR="00F10F59" w:rsidRPr="00E7578A" w:rsidRDefault="00F10F59" w:rsidP="00F10F59">
      <w:pPr>
        <w:pStyle w:val="ListBullet"/>
        <w:rPr>
          <w:rFonts w:cs="Arial"/>
          <w:szCs w:val="20"/>
        </w:rPr>
      </w:pPr>
      <w:r w:rsidRPr="009C0DB6">
        <w:t>leverage co-investment</w:t>
      </w:r>
      <w:r w:rsidRPr="00E7578A">
        <w:rPr>
          <w:rFonts w:cs="Arial"/>
          <w:szCs w:val="20"/>
        </w:rPr>
        <w:t xml:space="preserve"> to develop, validate and demonstrate the technology solutions.</w:t>
      </w:r>
    </w:p>
    <w:p w14:paraId="099FFB67" w14:textId="77777777" w:rsidR="00F10F59" w:rsidRPr="00E7578A" w:rsidRDefault="00F10F59" w:rsidP="00F10F59">
      <w:pPr>
        <w:spacing w:after="80"/>
        <w:rPr>
          <w:rFonts w:cs="Arial"/>
          <w:szCs w:val="20"/>
        </w:rPr>
      </w:pPr>
      <w:r w:rsidRPr="00E7578A">
        <w:rPr>
          <w:rFonts w:cs="Arial"/>
          <w:szCs w:val="20"/>
        </w:rPr>
        <w:t>The intended outcomes of the Program are:</w:t>
      </w:r>
    </w:p>
    <w:p w14:paraId="597C647A" w14:textId="77777777" w:rsidR="00F10F59" w:rsidRPr="009C0DB6" w:rsidRDefault="00F10F59" w:rsidP="00F10F59">
      <w:pPr>
        <w:pStyle w:val="ListBullet"/>
      </w:pPr>
      <w:r w:rsidRPr="00E7578A">
        <w:rPr>
          <w:rFonts w:cs="Arial"/>
          <w:szCs w:val="20"/>
        </w:rPr>
        <w:t>cost-</w:t>
      </w:r>
      <w:r w:rsidRPr="009C0DB6">
        <w:t xml:space="preserve">effective </w:t>
      </w:r>
      <w:r>
        <w:t xml:space="preserve">(and ideally productivity-enhancing) </w:t>
      </w:r>
      <w:r w:rsidRPr="009C0DB6">
        <w:t>technology solutions for delivering low emission feed supplements to grazing animals are available for voluntary adoption by livestock producers in a range of Australian production systems</w:t>
      </w:r>
    </w:p>
    <w:p w14:paraId="14276FCB" w14:textId="77777777" w:rsidR="00F10F59" w:rsidRPr="00E7578A" w:rsidRDefault="00F10F59" w:rsidP="00F10F59">
      <w:pPr>
        <w:pStyle w:val="ListBullet"/>
        <w:rPr>
          <w:rFonts w:cs="Arial"/>
          <w:szCs w:val="20"/>
        </w:rPr>
      </w:pPr>
      <w:r w:rsidRPr="009C0DB6">
        <w:t>the reduced emissions from delivering low emission feed supplements to grazing animals using</w:t>
      </w:r>
      <w:r w:rsidRPr="00E7578A">
        <w:rPr>
          <w:rFonts w:cs="Arial"/>
          <w:szCs w:val="20"/>
        </w:rPr>
        <w:t xml:space="preserve"> the technology solutions can be estimated in the National Greenhouse Gas Inventory.</w:t>
      </w:r>
    </w:p>
    <w:p w14:paraId="47F87F8F" w14:textId="77777777" w:rsidR="00F10F59" w:rsidRDefault="00F10F59" w:rsidP="00F10F59">
      <w:pPr>
        <w:pStyle w:val="ListBullet"/>
        <w:numPr>
          <w:ilvl w:val="0"/>
          <w:numId w:val="0"/>
        </w:numPr>
        <w:rPr>
          <w:rFonts w:cs="Arial"/>
          <w:szCs w:val="20"/>
        </w:rPr>
      </w:pPr>
    </w:p>
    <w:p w14:paraId="23426F5C" w14:textId="284CE663" w:rsidR="00F10F59" w:rsidRPr="00E7578A" w:rsidRDefault="00F10F59" w:rsidP="00F10F59">
      <w:pPr>
        <w:pStyle w:val="ListBullet"/>
        <w:numPr>
          <w:ilvl w:val="0"/>
          <w:numId w:val="0"/>
        </w:numPr>
        <w:rPr>
          <w:rFonts w:cs="Arial"/>
          <w:szCs w:val="20"/>
        </w:rPr>
      </w:pPr>
      <w:r w:rsidRPr="00E7578A">
        <w:rPr>
          <w:rFonts w:cs="Arial"/>
          <w:szCs w:val="20"/>
        </w:rPr>
        <w:t xml:space="preserve">The Program includes grants for the following </w:t>
      </w:r>
      <w:r w:rsidRPr="00206D90">
        <w:t>Technology Readiness Levels</w:t>
      </w:r>
      <w:r w:rsidRPr="00E7578A">
        <w:rPr>
          <w:rFonts w:cs="Arial"/>
          <w:szCs w:val="20"/>
        </w:rPr>
        <w:t xml:space="preserve"> (TRLs):</w:t>
      </w:r>
    </w:p>
    <w:p w14:paraId="0B9E608E" w14:textId="77777777" w:rsidR="00C549EB" w:rsidRDefault="00C549EB" w:rsidP="009377B4">
      <w:pPr>
        <w:pStyle w:val="ListBullet"/>
        <w:numPr>
          <w:ilvl w:val="0"/>
          <w:numId w:val="0"/>
        </w:numPr>
      </w:pPr>
    </w:p>
    <w:p w14:paraId="7F52CCC0" w14:textId="697E12B3" w:rsidR="00EF24C7" w:rsidRDefault="00BC7CBC" w:rsidP="004F06E4">
      <w:pPr>
        <w:pStyle w:val="ListBullet"/>
        <w:numPr>
          <w:ilvl w:val="0"/>
          <w:numId w:val="0"/>
        </w:numPr>
        <w:ind w:left="-284"/>
        <w:jc w:val="center"/>
      </w:pPr>
      <w:r>
        <w:rPr>
          <w:noProof/>
          <w:lang w:eastAsia="en-AU"/>
        </w:rPr>
        <w:drawing>
          <wp:inline distT="0" distB="0" distL="0" distR="0" wp14:anchorId="4EEE4DD2" wp14:editId="0D1F509D">
            <wp:extent cx="5580380" cy="1165421"/>
            <wp:effectExtent l="0" t="0" r="1270" b="0"/>
            <wp:docPr id="1" name="Picture 1" descr="cid:image001.png@01D82819.C3BFC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82819.C3BFCCD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580380" cy="1165421"/>
                    </a:xfrm>
                    <a:prstGeom prst="rect">
                      <a:avLst/>
                    </a:prstGeom>
                    <a:noFill/>
                    <a:ln>
                      <a:noFill/>
                    </a:ln>
                  </pic:spPr>
                </pic:pic>
              </a:graphicData>
            </a:graphic>
          </wp:inline>
        </w:drawing>
      </w:r>
    </w:p>
    <w:p w14:paraId="689A5490" w14:textId="77777777" w:rsidR="009377B4" w:rsidRDefault="009377B4" w:rsidP="009377B4">
      <w:pPr>
        <w:pStyle w:val="ListBullet"/>
        <w:numPr>
          <w:ilvl w:val="0"/>
          <w:numId w:val="0"/>
        </w:numPr>
        <w:spacing w:before="60" w:after="60"/>
        <w:rPr>
          <w:b/>
        </w:rPr>
      </w:pPr>
    </w:p>
    <w:p w14:paraId="11BDDB64" w14:textId="66B0800C" w:rsidR="00EF24C7" w:rsidRPr="00EF24C7" w:rsidRDefault="005452F2" w:rsidP="009377B4">
      <w:pPr>
        <w:pStyle w:val="ListBullet"/>
        <w:numPr>
          <w:ilvl w:val="0"/>
          <w:numId w:val="0"/>
        </w:numPr>
        <w:spacing w:before="60" w:after="60"/>
      </w:pPr>
      <w:r>
        <w:rPr>
          <w:b/>
        </w:rPr>
        <w:t xml:space="preserve">Stage </w:t>
      </w:r>
      <w:r w:rsidR="006E2FC9">
        <w:rPr>
          <w:b/>
        </w:rPr>
        <w:t>2</w:t>
      </w:r>
      <w:r>
        <w:rPr>
          <w:b/>
        </w:rPr>
        <w:t xml:space="preserve">: </w:t>
      </w:r>
      <w:r w:rsidR="00166859">
        <w:rPr>
          <w:b/>
        </w:rPr>
        <w:t>F</w:t>
      </w:r>
      <w:r w:rsidR="00BC4967" w:rsidRPr="00522853">
        <w:rPr>
          <w:b/>
        </w:rPr>
        <w:t xml:space="preserve">easibility </w:t>
      </w:r>
      <w:r w:rsidR="00EF24C7">
        <w:rPr>
          <w:b/>
        </w:rPr>
        <w:t xml:space="preserve">and </w:t>
      </w:r>
      <w:r w:rsidR="00166859">
        <w:rPr>
          <w:b/>
        </w:rPr>
        <w:t>D</w:t>
      </w:r>
      <w:r w:rsidR="00EF24C7">
        <w:rPr>
          <w:b/>
        </w:rPr>
        <w:t xml:space="preserve">evelopment – </w:t>
      </w:r>
      <w:r w:rsidR="00EF24C7" w:rsidRPr="00D017F2">
        <w:rPr>
          <w:b/>
        </w:rPr>
        <w:t>T</w:t>
      </w:r>
      <w:r w:rsidR="00EF24C7" w:rsidRPr="00383F9B">
        <w:rPr>
          <w:b/>
        </w:rPr>
        <w:t>RL 3, 4 and 5</w:t>
      </w:r>
    </w:p>
    <w:p w14:paraId="2E706093" w14:textId="403E21B5" w:rsidR="00C549EB" w:rsidRPr="00F10F59" w:rsidRDefault="0094401D" w:rsidP="00C47341">
      <w:pPr>
        <w:pStyle w:val="ListBullet"/>
        <w:numPr>
          <w:ilvl w:val="1"/>
          <w:numId w:val="7"/>
        </w:numPr>
        <w:spacing w:before="60" w:after="60"/>
        <w:rPr>
          <w:b/>
        </w:rPr>
      </w:pPr>
      <w:r>
        <w:t xml:space="preserve">determine the feasibility of </w:t>
      </w:r>
      <w:r w:rsidR="00CD68B4">
        <w:t>new and / or</w:t>
      </w:r>
      <w:r w:rsidR="00470606">
        <w:t xml:space="preserve"> repurposed</w:t>
      </w:r>
      <w:r>
        <w:t xml:space="preserve"> </w:t>
      </w:r>
      <w:r w:rsidR="00B52FB3">
        <w:t>technolog</w:t>
      </w:r>
      <w:r w:rsidR="00623A74">
        <w:t>y solutions</w:t>
      </w:r>
      <w:r w:rsidR="00F536B0" w:rsidRPr="5D50575B">
        <w:t xml:space="preserve"> </w:t>
      </w:r>
      <w:r w:rsidR="00F536B0">
        <w:t xml:space="preserve">to deliver low emission </w:t>
      </w:r>
      <w:r w:rsidR="00F536B0" w:rsidRPr="5D50575B">
        <w:t>feed supplements</w:t>
      </w:r>
      <w:r w:rsidR="00F536B0">
        <w:t xml:space="preserve"> to grazing </w:t>
      </w:r>
      <w:r w:rsidR="00DF27B1">
        <w:t>animals</w:t>
      </w:r>
      <w:r>
        <w:t xml:space="preserve">. </w:t>
      </w:r>
      <w:r w:rsidR="006024F1">
        <w:t>T</w:t>
      </w:r>
      <w:r w:rsidR="00D265FE">
        <w:t xml:space="preserve">his </w:t>
      </w:r>
      <w:r w:rsidR="006E4A82">
        <w:t>include</w:t>
      </w:r>
      <w:r w:rsidR="00B7432A">
        <w:t>s</w:t>
      </w:r>
      <w:r w:rsidR="006E4A82">
        <w:t xml:space="preserve"> </w:t>
      </w:r>
      <w:r w:rsidR="009F6279">
        <w:t>design</w:t>
      </w:r>
      <w:r w:rsidR="00B7432A">
        <w:t>ing and</w:t>
      </w:r>
      <w:r w:rsidR="009F6279">
        <w:t xml:space="preserve"> develop</w:t>
      </w:r>
      <w:r w:rsidR="00B7432A">
        <w:t>ing</w:t>
      </w:r>
      <w:r w:rsidR="006024F1">
        <w:t xml:space="preserve"> </w:t>
      </w:r>
      <w:r w:rsidR="00B7432A">
        <w:t>prototypes,</w:t>
      </w:r>
      <w:r w:rsidR="006024F1">
        <w:t xml:space="preserve"> </w:t>
      </w:r>
      <w:r w:rsidR="000607C7">
        <w:t>verify</w:t>
      </w:r>
      <w:r w:rsidR="00B7432A">
        <w:t>ing</w:t>
      </w:r>
      <w:r w:rsidR="000607C7">
        <w:t xml:space="preserve"> </w:t>
      </w:r>
      <w:r w:rsidR="00D11589">
        <w:t xml:space="preserve">the technology </w:t>
      </w:r>
      <w:r w:rsidR="003E0540">
        <w:t xml:space="preserve">solution </w:t>
      </w:r>
      <w:r w:rsidR="000607C7">
        <w:t xml:space="preserve">works </w:t>
      </w:r>
      <w:r w:rsidR="00D11589">
        <w:t>through</w:t>
      </w:r>
      <w:r w:rsidR="00D265FE">
        <w:t xml:space="preserve"> </w:t>
      </w:r>
      <w:r w:rsidR="001C6100">
        <w:t>small-scale trials</w:t>
      </w:r>
      <w:r w:rsidR="009F6279">
        <w:t xml:space="preserve"> </w:t>
      </w:r>
      <w:r w:rsidR="00B74CFB">
        <w:t xml:space="preserve">with low emission </w:t>
      </w:r>
      <w:r w:rsidR="00585658">
        <w:t xml:space="preserve">feed </w:t>
      </w:r>
      <w:r w:rsidR="00B74CFB">
        <w:t xml:space="preserve">supplements </w:t>
      </w:r>
      <w:r w:rsidR="006F5239">
        <w:t xml:space="preserve">(or analogous proxies) </w:t>
      </w:r>
      <w:r w:rsidR="00F536B0">
        <w:t xml:space="preserve">and </w:t>
      </w:r>
      <w:r w:rsidR="00B7432A">
        <w:t xml:space="preserve">assessing </w:t>
      </w:r>
      <w:r w:rsidR="00BE2072">
        <w:t xml:space="preserve">their </w:t>
      </w:r>
      <w:r w:rsidR="00F536B0">
        <w:t xml:space="preserve">commercial </w:t>
      </w:r>
      <w:r w:rsidR="005B5234">
        <w:t xml:space="preserve">and abatement </w:t>
      </w:r>
      <w:r w:rsidR="00290885">
        <w:t>potential</w:t>
      </w:r>
      <w:r w:rsidR="00273E19">
        <w:t xml:space="preserve"> and productivity (including labour productivity) impacts</w:t>
      </w:r>
      <w:r w:rsidR="00D265FE">
        <w:t>.</w:t>
      </w:r>
      <w:r w:rsidR="007D06F1">
        <w:t xml:space="preserve"> </w:t>
      </w:r>
    </w:p>
    <w:p w14:paraId="0C3881B5" w14:textId="0DD41080" w:rsidR="00EF24C7" w:rsidRPr="00EF24C7" w:rsidRDefault="005452F2" w:rsidP="009377B4">
      <w:pPr>
        <w:pStyle w:val="ListBullet"/>
        <w:numPr>
          <w:ilvl w:val="0"/>
          <w:numId w:val="0"/>
        </w:numPr>
        <w:ind w:left="360" w:hanging="360"/>
      </w:pPr>
      <w:r>
        <w:rPr>
          <w:b/>
        </w:rPr>
        <w:t xml:space="preserve">Stage </w:t>
      </w:r>
      <w:r w:rsidR="006E2FC9">
        <w:rPr>
          <w:b/>
        </w:rPr>
        <w:t>3</w:t>
      </w:r>
      <w:r>
        <w:rPr>
          <w:b/>
        </w:rPr>
        <w:t xml:space="preserve">: </w:t>
      </w:r>
      <w:r w:rsidR="00166859">
        <w:rPr>
          <w:b/>
        </w:rPr>
        <w:t>V</w:t>
      </w:r>
      <w:r w:rsidR="00366461">
        <w:rPr>
          <w:b/>
        </w:rPr>
        <w:t xml:space="preserve">alidation and </w:t>
      </w:r>
      <w:r w:rsidR="00166859">
        <w:rPr>
          <w:b/>
        </w:rPr>
        <w:t>D</w:t>
      </w:r>
      <w:r w:rsidR="006B79A3">
        <w:rPr>
          <w:b/>
        </w:rPr>
        <w:t>emonstration</w:t>
      </w:r>
      <w:r w:rsidR="008C35A3">
        <w:rPr>
          <w:b/>
        </w:rPr>
        <w:t xml:space="preserve"> </w:t>
      </w:r>
      <w:r w:rsidR="00EF24C7">
        <w:rPr>
          <w:b/>
        </w:rPr>
        <w:t xml:space="preserve">– </w:t>
      </w:r>
      <w:r w:rsidR="00EF24C7" w:rsidRPr="00D017F2">
        <w:rPr>
          <w:b/>
        </w:rPr>
        <w:t>T</w:t>
      </w:r>
      <w:r w:rsidR="00EF24C7" w:rsidRPr="00383F9B">
        <w:rPr>
          <w:b/>
        </w:rPr>
        <w:t>RL 5, 6 and 7</w:t>
      </w:r>
    </w:p>
    <w:p w14:paraId="085D4908" w14:textId="1D294EF3" w:rsidR="005F1216" w:rsidRDefault="00E6171E" w:rsidP="006024F1">
      <w:pPr>
        <w:pStyle w:val="ListBullet"/>
        <w:numPr>
          <w:ilvl w:val="1"/>
          <w:numId w:val="7"/>
        </w:numPr>
      </w:pPr>
      <w:r>
        <w:t xml:space="preserve">validate and </w:t>
      </w:r>
      <w:r w:rsidR="006F5239">
        <w:t>demonstrate the technology solution through large-scale tr</w:t>
      </w:r>
      <w:r w:rsidR="004817E3">
        <w:t>i</w:t>
      </w:r>
      <w:r w:rsidR="006F5239">
        <w:t xml:space="preserve">als </w:t>
      </w:r>
      <w:r w:rsidR="00906124">
        <w:t>that incorporate low emission feed supplements</w:t>
      </w:r>
      <w:r w:rsidR="004817E3">
        <w:t>. This includes demonstrating the technolog</w:t>
      </w:r>
      <w:r w:rsidR="001138E9">
        <w:t>y’s</w:t>
      </w:r>
      <w:r w:rsidR="004817E3">
        <w:t xml:space="preserve"> effectiveness at delivering a reliable dose, identifying any safety concerns, and </w:t>
      </w:r>
      <w:r w:rsidR="007E528F">
        <w:t>measur</w:t>
      </w:r>
      <w:r w:rsidR="004817E3">
        <w:t>ing</w:t>
      </w:r>
      <w:r w:rsidR="007E528F">
        <w:t xml:space="preserve"> and </w:t>
      </w:r>
      <w:r w:rsidR="00B7432A">
        <w:t>validat</w:t>
      </w:r>
      <w:r w:rsidR="004817E3">
        <w:t>ing</w:t>
      </w:r>
      <w:r w:rsidR="00906124">
        <w:t xml:space="preserve"> the </w:t>
      </w:r>
      <w:r w:rsidR="00F10F59">
        <w:t xml:space="preserve">productivity </w:t>
      </w:r>
      <w:r w:rsidR="00273E19">
        <w:t xml:space="preserve">(including labour productivity) </w:t>
      </w:r>
      <w:r w:rsidR="00F10F59">
        <w:t xml:space="preserve">and </w:t>
      </w:r>
      <w:r w:rsidR="00B7432A">
        <w:t xml:space="preserve">emissions impacts </w:t>
      </w:r>
      <w:r w:rsidR="00270C08">
        <w:t xml:space="preserve">under conditions representative of </w:t>
      </w:r>
      <w:r w:rsidR="007102F9">
        <w:t>commercial production systems</w:t>
      </w:r>
      <w:r w:rsidR="00072EDE">
        <w:t>.</w:t>
      </w:r>
      <w:r w:rsidR="00B430DF">
        <w:t xml:space="preserve"> </w:t>
      </w:r>
      <w:r w:rsidR="00906124">
        <w:t>T</w:t>
      </w:r>
      <w:r w:rsidR="00234BAF">
        <w:t>rial results and market research will inform a commercialisation plan</w:t>
      </w:r>
      <w:r w:rsidR="005F1216">
        <w:t>.</w:t>
      </w:r>
    </w:p>
    <w:p w14:paraId="480D8709" w14:textId="35BA1939" w:rsidR="003548EA" w:rsidRPr="000F576B" w:rsidRDefault="003548EA" w:rsidP="008B2083">
      <w:r>
        <w:t xml:space="preserve">The guidelines for Stage </w:t>
      </w:r>
      <w:r w:rsidR="006E2FC9">
        <w:t>3</w:t>
      </w:r>
      <w:r>
        <w:t xml:space="preserve">: Validation and Demonstration Grants are </w:t>
      </w:r>
      <w:r w:rsidR="00F10F59">
        <w:t>being released concurrently with Stage 2</w:t>
      </w:r>
      <w:r>
        <w:t xml:space="preserve">. Stage </w:t>
      </w:r>
      <w:r w:rsidR="006E2FC9">
        <w:t>3</w:t>
      </w:r>
      <w:r>
        <w:t xml:space="preserve"> will be open to both</w:t>
      </w:r>
      <w:r w:rsidRPr="001138E9">
        <w:t xml:space="preserve"> </w:t>
      </w:r>
      <w:r>
        <w:t xml:space="preserve">Stage </w:t>
      </w:r>
      <w:r w:rsidR="006E2FC9">
        <w:t>2</w:t>
      </w:r>
      <w:r>
        <w:t xml:space="preserve"> recipients and to new applicants.</w:t>
      </w:r>
    </w:p>
    <w:p w14:paraId="0A3AEA84" w14:textId="29078085" w:rsidR="00686047" w:rsidRDefault="00BC4967" w:rsidP="00686047">
      <w:r w:rsidRPr="00845750">
        <w:t xml:space="preserve">We will publish the opening and closing dates and any other relevant information on </w:t>
      </w:r>
      <w:hyperlink r:id="rId22" w:history="1">
        <w:r w:rsidRPr="00845750">
          <w:rPr>
            <w:rStyle w:val="Hyperlink"/>
          </w:rPr>
          <w:t>business.gov.au</w:t>
        </w:r>
      </w:hyperlink>
      <w:bookmarkStart w:id="13" w:name="_GoBack"/>
      <w:bookmarkEnd w:id="13"/>
      <w:r w:rsidRPr="00845750">
        <w:t xml:space="preserve"> and </w:t>
      </w:r>
      <w:hyperlink r:id="rId23" w:history="1">
        <w:proofErr w:type="spellStart"/>
        <w:r w:rsidRPr="00845750">
          <w:rPr>
            <w:rStyle w:val="Hyperlink"/>
          </w:rPr>
          <w:t>GrantConnect</w:t>
        </w:r>
        <w:proofErr w:type="spellEnd"/>
      </w:hyperlink>
      <w:r w:rsidR="006E6422">
        <w:t xml:space="preserve"> and w</w:t>
      </w:r>
      <w:r w:rsidR="00686047">
        <w:t xml:space="preserve">e </w:t>
      </w:r>
      <w:r w:rsidR="006E6422">
        <w:t xml:space="preserve">will </w:t>
      </w:r>
      <w:r w:rsidR="00686047">
        <w:t xml:space="preserve">administer the </w:t>
      </w:r>
      <w:r w:rsidR="00955B26">
        <w:t>P</w:t>
      </w:r>
      <w:r w:rsidR="00686047">
        <w:t xml:space="preserve">rogram according to </w:t>
      </w:r>
      <w:r w:rsidR="00686047" w:rsidRPr="00045933">
        <w:t xml:space="preserve">the </w:t>
      </w:r>
      <w:hyperlink r:id="rId24" w:history="1">
        <w:r w:rsidR="00686047" w:rsidRPr="005A61FE">
          <w:rPr>
            <w:rStyle w:val="Hyperlink"/>
            <w:i/>
          </w:rPr>
          <w:t>Commonwealth Grants Rules and Guidelines</w:t>
        </w:r>
        <w:r w:rsidR="00686047" w:rsidRPr="005A61FE">
          <w:rPr>
            <w:i/>
          </w:rPr>
          <w:t xml:space="preserve"> </w:t>
        </w:r>
        <w:r w:rsidR="00686047" w:rsidRPr="005A61FE">
          <w:t>(CGRGs)</w:t>
        </w:r>
      </w:hyperlink>
      <w:r w:rsidR="00686047" w:rsidRPr="00686047">
        <w:rPr>
          <w:vertAlign w:val="superscript"/>
        </w:rPr>
        <w:footnoteReference w:id="2"/>
      </w:r>
      <w:r w:rsidR="00686047" w:rsidRPr="00686047">
        <w:t>.</w:t>
      </w:r>
    </w:p>
    <w:p w14:paraId="4EDA3F06" w14:textId="3F665DF9" w:rsidR="00AA0DAC" w:rsidRDefault="009F4B9C" w:rsidP="00FF05C4">
      <w:r>
        <w:t>The</w:t>
      </w:r>
      <w:r w:rsidR="00AA0DAC">
        <w:t>se</w:t>
      </w:r>
      <w:r>
        <w:t xml:space="preserve"> </w:t>
      </w:r>
      <w:r w:rsidR="00AA0DAC">
        <w:t>guidelines</w:t>
      </w:r>
      <w:r>
        <w:t xml:space="preserve"> relate to Stage </w:t>
      </w:r>
      <w:r w:rsidR="00D42B91">
        <w:t>2</w:t>
      </w:r>
      <w:r>
        <w:t xml:space="preserve">: Feasibly and Development Grants only. </w:t>
      </w:r>
    </w:p>
    <w:p w14:paraId="25F651FF" w14:textId="2E2F4635" w:rsidR="003001C7" w:rsidRDefault="00686047" w:rsidP="007D0EF0">
      <w:pPr>
        <w:pStyle w:val="Heading3"/>
        <w:ind w:hanging="792"/>
      </w:pPr>
      <w:bookmarkStart w:id="14" w:name="_Toc95996601"/>
      <w:bookmarkStart w:id="15" w:name="_Toc496536650"/>
      <w:bookmarkStart w:id="16" w:name="_Toc531277477"/>
      <w:bookmarkStart w:id="17" w:name="_Toc955287"/>
      <w:r w:rsidRPr="001844D5">
        <w:t>About</w:t>
      </w:r>
      <w:r>
        <w:t xml:space="preserve"> </w:t>
      </w:r>
      <w:r w:rsidR="0076238D">
        <w:t xml:space="preserve">the </w:t>
      </w:r>
      <w:r w:rsidR="000B25D7">
        <w:t>Methane Emissions Reduction in Livestock – Stage 2</w:t>
      </w:r>
      <w:r w:rsidR="0076238D" w:rsidRPr="00130412">
        <w:t xml:space="preserve"> Feasibility </w:t>
      </w:r>
      <w:r w:rsidR="003548EA">
        <w:t>and Development</w:t>
      </w:r>
      <w:r w:rsidR="0076238D" w:rsidRPr="00130412">
        <w:t xml:space="preserve"> Grants</w:t>
      </w:r>
      <w:bookmarkEnd w:id="14"/>
      <w:r>
        <w:t xml:space="preserve"> </w:t>
      </w:r>
      <w:bookmarkEnd w:id="15"/>
      <w:bookmarkEnd w:id="16"/>
      <w:bookmarkEnd w:id="17"/>
    </w:p>
    <w:p w14:paraId="42CB18DA" w14:textId="7D60DF28" w:rsidR="000C2E6E" w:rsidRDefault="00AA7A87" w:rsidP="000E5D88">
      <w:pPr>
        <w:spacing w:after="80"/>
      </w:pPr>
      <w:r w:rsidRPr="00AA7A87" w:rsidDel="00D01699">
        <w:rPr>
          <w:rFonts w:cs="Arial"/>
          <w:szCs w:val="20"/>
        </w:rPr>
        <w:t xml:space="preserve">These guidelines contain information for the </w:t>
      </w:r>
      <w:proofErr w:type="spellStart"/>
      <w:r w:rsidR="00E75D8D">
        <w:rPr>
          <w:rFonts w:cs="Arial"/>
        </w:rPr>
        <w:t>MERiL</w:t>
      </w:r>
      <w:proofErr w:type="spellEnd"/>
      <w:r w:rsidR="00E75D8D">
        <w:rPr>
          <w:rFonts w:cs="Arial"/>
        </w:rPr>
        <w:t xml:space="preserve"> </w:t>
      </w:r>
      <w:r w:rsidR="00A23A42">
        <w:rPr>
          <w:rFonts w:cs="Arial"/>
        </w:rPr>
        <w:t xml:space="preserve">– Stage </w:t>
      </w:r>
      <w:r w:rsidR="00E75D8D">
        <w:rPr>
          <w:rFonts w:cs="Arial"/>
        </w:rPr>
        <w:t>2</w:t>
      </w:r>
      <w:r w:rsidR="00255BEC">
        <w:rPr>
          <w:rFonts w:cs="Arial"/>
        </w:rPr>
        <w:t>:</w:t>
      </w:r>
      <w:r w:rsidR="00255BEC">
        <w:t xml:space="preserve"> </w:t>
      </w:r>
      <w:r w:rsidR="0076238D" w:rsidRPr="00130412">
        <w:t xml:space="preserve">Feasibility </w:t>
      </w:r>
      <w:r w:rsidR="005E7A31">
        <w:t>and Development</w:t>
      </w:r>
      <w:r w:rsidR="005E7A31" w:rsidRPr="00130412">
        <w:t xml:space="preserve"> </w:t>
      </w:r>
      <w:r w:rsidR="0076238D" w:rsidRPr="00130412">
        <w:t>Grants</w:t>
      </w:r>
      <w:r w:rsidRPr="00AA7A87" w:rsidDel="00D01699">
        <w:rPr>
          <w:rFonts w:cs="Arial"/>
          <w:szCs w:val="20"/>
        </w:rPr>
        <w:t xml:space="preserve">. </w:t>
      </w:r>
      <w:r w:rsidR="009975A8" w:rsidRPr="009256C6">
        <w:t xml:space="preserve">The purpose of this grant opportunity is to determine feasibility of </w:t>
      </w:r>
      <w:r w:rsidR="009975A8">
        <w:t xml:space="preserve">technology solutions for </w:t>
      </w:r>
      <w:r w:rsidR="00290885">
        <w:t>delivering</w:t>
      </w:r>
      <w:r w:rsidR="00B37EB8">
        <w:t xml:space="preserve"> </w:t>
      </w:r>
      <w:r w:rsidR="009975A8">
        <w:t xml:space="preserve">low emission feed supplements to grazing </w:t>
      </w:r>
      <w:r w:rsidR="00DF27B1">
        <w:t>animals</w:t>
      </w:r>
      <w:r w:rsidR="009975A8" w:rsidRPr="009256C6">
        <w:t xml:space="preserve">. Successful applicants will deliver a feasibility study that demonstrates the technical viability and commercial </w:t>
      </w:r>
      <w:r w:rsidR="005B5234">
        <w:t xml:space="preserve">and abatement </w:t>
      </w:r>
      <w:r w:rsidR="009975A8" w:rsidRPr="009256C6">
        <w:t xml:space="preserve">potential of their proposed </w:t>
      </w:r>
      <w:r w:rsidR="003E0540">
        <w:t xml:space="preserve">technology </w:t>
      </w:r>
      <w:r w:rsidR="009975A8" w:rsidRPr="009256C6">
        <w:t>solution</w:t>
      </w:r>
      <w:r w:rsidR="00FA4BCB">
        <w:t xml:space="preserve">, including its potential to increase productivity. </w:t>
      </w:r>
      <w:r w:rsidR="00023537">
        <w:t xml:space="preserve"> </w:t>
      </w:r>
    </w:p>
    <w:p w14:paraId="2194A070" w14:textId="77777777" w:rsidR="000E5D88" w:rsidRPr="00CD75B8" w:rsidRDefault="000E5D88" w:rsidP="000E5D88">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w:t>
      </w:r>
    </w:p>
    <w:p w14:paraId="6B692C37" w14:textId="77777777" w:rsidR="007452F0" w:rsidRPr="00DC7F61" w:rsidRDefault="007452F0" w:rsidP="00D17DF3">
      <w:pPr>
        <w:pStyle w:val="ListBullet"/>
        <w:ind w:left="709"/>
        <w:rPr>
          <w:rFonts w:ascii="Calibri" w:hAnsi="Calibri" w:cs="Calibri"/>
          <w:sz w:val="22"/>
          <w:szCs w:val="22"/>
          <w:lang w:eastAsia="en-AU"/>
        </w:rPr>
      </w:pPr>
      <w:r>
        <w:rPr>
          <w:lang w:eastAsia="en-AU"/>
        </w:rPr>
        <w:t xml:space="preserve">to fast track the development of </w:t>
      </w:r>
      <w:r>
        <w:t xml:space="preserve">new and / or repurposed </w:t>
      </w:r>
      <w:r w:rsidRPr="00DC7F61">
        <w:rPr>
          <w:lang w:eastAsia="en-AU"/>
        </w:rPr>
        <w:t xml:space="preserve">technology solutions </w:t>
      </w:r>
      <w:r>
        <w:rPr>
          <w:lang w:eastAsia="en-AU"/>
        </w:rPr>
        <w:t>for</w:t>
      </w:r>
      <w:r w:rsidRPr="00DC7F61">
        <w:rPr>
          <w:lang w:eastAsia="en-AU"/>
        </w:rPr>
        <w:t xml:space="preserve"> deliver</w:t>
      </w:r>
      <w:r>
        <w:rPr>
          <w:lang w:eastAsia="en-AU"/>
        </w:rPr>
        <w:t>ing</w:t>
      </w:r>
      <w:r w:rsidRPr="00DC7F61">
        <w:rPr>
          <w:lang w:eastAsia="en-AU"/>
        </w:rPr>
        <w:t xml:space="preserve"> low emission supplements to grazing animals at large-scale</w:t>
      </w:r>
    </w:p>
    <w:p w14:paraId="3CD21FF5" w14:textId="369A6EEF" w:rsidR="007452F0" w:rsidRPr="00DC7F61" w:rsidRDefault="007452F0" w:rsidP="00D17DF3">
      <w:pPr>
        <w:pStyle w:val="ListBullet"/>
        <w:ind w:left="709"/>
        <w:rPr>
          <w:rFonts w:ascii="Calibri" w:hAnsi="Calibri" w:cs="Calibri"/>
          <w:sz w:val="22"/>
          <w:szCs w:val="22"/>
          <w:lang w:eastAsia="en-AU"/>
        </w:rPr>
      </w:pPr>
      <w:r>
        <w:rPr>
          <w:lang w:eastAsia="en-AU"/>
        </w:rPr>
        <w:t>d</w:t>
      </w:r>
      <w:r w:rsidRPr="00DC7F61">
        <w:rPr>
          <w:lang w:eastAsia="en-AU"/>
        </w:rPr>
        <w:t xml:space="preserve">emonstrate </w:t>
      </w:r>
      <w:r>
        <w:rPr>
          <w:lang w:eastAsia="en-AU"/>
        </w:rPr>
        <w:t xml:space="preserve">the feasibility of potential </w:t>
      </w:r>
      <w:r w:rsidRPr="00DC7F61">
        <w:rPr>
          <w:lang w:eastAsia="en-AU"/>
        </w:rPr>
        <w:t>technology solutions through small-scale trials</w:t>
      </w:r>
      <w:r w:rsidR="00B80B28">
        <w:rPr>
          <w:lang w:eastAsia="en-AU"/>
        </w:rPr>
        <w:t>.</w:t>
      </w:r>
      <w:r w:rsidRPr="00DC7F61">
        <w:rPr>
          <w:lang w:eastAsia="en-AU"/>
        </w:rPr>
        <w:t xml:space="preserve"> </w:t>
      </w:r>
    </w:p>
    <w:p w14:paraId="0BC5B199" w14:textId="03205AD5" w:rsidR="000E5D88" w:rsidRDefault="000E5D88" w:rsidP="000E5D88">
      <w:pPr>
        <w:spacing w:after="80"/>
        <w:rPr>
          <w:rFonts w:cs="Arial"/>
        </w:rPr>
      </w:pPr>
      <w:r w:rsidRPr="00E23548">
        <w:rPr>
          <w:rFonts w:cs="Arial"/>
        </w:rPr>
        <w:lastRenderedPageBreak/>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37649C2F" w14:textId="2340F91B" w:rsidR="007452F0" w:rsidRPr="00007E4B" w:rsidRDefault="007452F0" w:rsidP="003248B8">
      <w:pPr>
        <w:pStyle w:val="ListBullet"/>
      </w:pPr>
      <w:r>
        <w:t xml:space="preserve">multiple </w:t>
      </w:r>
      <w:r w:rsidR="00DF4C62">
        <w:t>cost</w:t>
      </w:r>
      <w:r w:rsidR="00F10F59">
        <w:t>-</w:t>
      </w:r>
      <w:r w:rsidR="00DF4C62">
        <w:t xml:space="preserve">effective </w:t>
      </w:r>
      <w:r>
        <w:t xml:space="preserve">technology solutions ready to undertake validation and demonstration activities in </w:t>
      </w:r>
      <w:r w:rsidR="00CC7A4C">
        <w:t xml:space="preserve">the </w:t>
      </w:r>
      <w:r w:rsidRPr="00CC7A4C">
        <w:t xml:space="preserve">relevant </w:t>
      </w:r>
      <w:r w:rsidR="00CC7A4C">
        <w:t>environments</w:t>
      </w:r>
      <w:r w:rsidR="00F10F59">
        <w:t xml:space="preserve"> </w:t>
      </w:r>
    </w:p>
    <w:p w14:paraId="29C8920A" w14:textId="4A2E44A2" w:rsidR="007452F0" w:rsidRDefault="007452F0" w:rsidP="003248B8">
      <w:pPr>
        <w:pStyle w:val="ListBullet"/>
      </w:pPr>
      <w:r>
        <w:t>improved understanding of the commercial</w:t>
      </w:r>
      <w:r w:rsidR="00DF4C62">
        <w:t xml:space="preserve">, </w:t>
      </w:r>
      <w:r>
        <w:t xml:space="preserve">abatement </w:t>
      </w:r>
      <w:r w:rsidR="00DF4C62">
        <w:t>and productivity</w:t>
      </w:r>
      <w:r w:rsidR="00A12A9D">
        <w:t xml:space="preserve"> improvement</w:t>
      </w:r>
      <w:r w:rsidR="00DF4C62">
        <w:t xml:space="preserve"> </w:t>
      </w:r>
      <w:r>
        <w:t>potential of different technology solutions</w:t>
      </w:r>
      <w:r w:rsidR="00B80B28">
        <w:t>.</w:t>
      </w:r>
    </w:p>
    <w:p w14:paraId="5DDBAC45" w14:textId="77777777" w:rsidR="00107697" w:rsidRPr="00022A7F" w:rsidRDefault="00107697" w:rsidP="007C0720">
      <w:pPr>
        <w:spacing w:after="80"/>
      </w:pPr>
      <w:r w:rsidRPr="00022A7F">
        <w:t>This document sets out</w:t>
      </w:r>
      <w:r w:rsidR="00162CF7">
        <w:t>:</w:t>
      </w:r>
    </w:p>
    <w:p w14:paraId="6F849B05" w14:textId="4D6D515E" w:rsidR="00107697" w:rsidRDefault="00107697" w:rsidP="007F76E5">
      <w:pPr>
        <w:pStyle w:val="ListBullet"/>
        <w:numPr>
          <w:ilvl w:val="0"/>
          <w:numId w:val="67"/>
        </w:numPr>
      </w:pPr>
      <w:r w:rsidRPr="000A271A">
        <w:t xml:space="preserve">the eligibility and </w:t>
      </w:r>
      <w:r w:rsidR="0059733A">
        <w:t xml:space="preserve">assessment </w:t>
      </w:r>
      <w:r w:rsidRPr="000A271A">
        <w:t>criteria</w:t>
      </w:r>
    </w:p>
    <w:p w14:paraId="4D3BFDC9" w14:textId="1648E0D4" w:rsidR="00107697" w:rsidRPr="009D0EBC" w:rsidRDefault="00107697" w:rsidP="007F76E5">
      <w:pPr>
        <w:pStyle w:val="ListBullet"/>
        <w:numPr>
          <w:ilvl w:val="0"/>
          <w:numId w:val="67"/>
        </w:numPr>
      </w:pPr>
      <w:r w:rsidRPr="009D0EBC">
        <w:t xml:space="preserve">how </w:t>
      </w:r>
      <w:r w:rsidR="001E42D1">
        <w:t xml:space="preserve">we consider and assess </w:t>
      </w:r>
      <w:r w:rsidRPr="009D0EBC">
        <w:t>grant applications</w:t>
      </w:r>
    </w:p>
    <w:p w14:paraId="475D3735" w14:textId="02EB3985" w:rsidR="00476A36" w:rsidRPr="005A61FE" w:rsidRDefault="00476A36" w:rsidP="007F76E5">
      <w:pPr>
        <w:pStyle w:val="ListBullet"/>
        <w:numPr>
          <w:ilvl w:val="0"/>
          <w:numId w:val="67"/>
        </w:numPr>
      </w:pPr>
      <w:r w:rsidRPr="005A61FE">
        <w:t>how we notify applicants and enter into grant agreements with grantees</w:t>
      </w:r>
    </w:p>
    <w:p w14:paraId="1183E250" w14:textId="0C7C01F3" w:rsidR="00107697" w:rsidRPr="009D0EBC" w:rsidRDefault="00107697" w:rsidP="007F76E5">
      <w:pPr>
        <w:pStyle w:val="ListBullet"/>
        <w:numPr>
          <w:ilvl w:val="0"/>
          <w:numId w:val="67"/>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7F76E5">
      <w:pPr>
        <w:pStyle w:val="ListBullet"/>
        <w:numPr>
          <w:ilvl w:val="0"/>
          <w:numId w:val="67"/>
        </w:numPr>
        <w:spacing w:after="120"/>
      </w:pPr>
      <w:r w:rsidRPr="009D0EBC" w:rsidDel="001E42D1">
        <w:t xml:space="preserve">responsibilities and </w:t>
      </w:r>
      <w:r w:rsidRPr="009D0EBC">
        <w:t xml:space="preserve">expectations </w:t>
      </w:r>
      <w:r>
        <w:t>in relation to the opportunity.</w:t>
      </w:r>
    </w:p>
    <w:p w14:paraId="2EDC3DCC" w14:textId="7A82F166"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w:t>
      </w:r>
      <w:r w:rsidR="00230638">
        <w:t>we/</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BD0B3F">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A84B0D">
      <w:pPr>
        <w:pStyle w:val="Heading2"/>
      </w:pPr>
      <w:bookmarkStart w:id="18" w:name="_Toc496536651"/>
      <w:bookmarkStart w:id="19" w:name="_Toc531277478"/>
      <w:bookmarkStart w:id="20" w:name="_Toc955288"/>
      <w:bookmarkStart w:id="21" w:name="_Toc95996602"/>
      <w:bookmarkStart w:id="22" w:name="_Toc164844263"/>
      <w:bookmarkStart w:id="23" w:name="_Toc383003256"/>
      <w:bookmarkEnd w:id="2"/>
      <w:r>
        <w:t xml:space="preserve">Grant </w:t>
      </w:r>
      <w:r w:rsidR="00D26B94">
        <w:t>amount</w:t>
      </w:r>
      <w:r w:rsidR="00A439FB">
        <w:t xml:space="preserve"> and </w:t>
      </w:r>
      <w:r>
        <w:t xml:space="preserve">grant </w:t>
      </w:r>
      <w:r w:rsidR="00A439FB">
        <w:t>period</w:t>
      </w:r>
      <w:bookmarkEnd w:id="18"/>
      <w:bookmarkEnd w:id="19"/>
      <w:bookmarkEnd w:id="20"/>
      <w:bookmarkEnd w:id="21"/>
    </w:p>
    <w:p w14:paraId="5D12B6BA" w14:textId="4872D10E" w:rsidR="004A168F" w:rsidRDefault="004A168F" w:rsidP="004A168F">
      <w:r>
        <w:t>The Australian Government has annou</w:t>
      </w:r>
      <w:r w:rsidR="00A634CF">
        <w:t>nced a total of $20</w:t>
      </w:r>
      <w:r w:rsidR="00230638">
        <w:t xml:space="preserve"> million</w:t>
      </w:r>
      <w:r w:rsidR="00A634CF">
        <w:t xml:space="preserve"> over </w:t>
      </w:r>
      <w:r w:rsidR="00F077A5">
        <w:t>5</w:t>
      </w:r>
      <w:r>
        <w:t xml:space="preserve"> years for</w:t>
      </w:r>
      <w:r w:rsidR="006E082A">
        <w:t xml:space="preserve"> stages 2 and 3 of the </w:t>
      </w:r>
      <w:proofErr w:type="spellStart"/>
      <w:r w:rsidR="006E082A">
        <w:t>MERiL</w:t>
      </w:r>
      <w:proofErr w:type="spellEnd"/>
      <w:r w:rsidR="001844D5">
        <w:t xml:space="preserve"> pr</w:t>
      </w:r>
      <w:r w:rsidR="00A634CF">
        <w:t xml:space="preserve">ogram. </w:t>
      </w:r>
      <w:r>
        <w:t>F</w:t>
      </w:r>
      <w:r w:rsidR="00A634CF">
        <w:t>or</w:t>
      </w:r>
      <w:r w:rsidR="00F077A5">
        <w:t xml:space="preserve"> Stage </w:t>
      </w:r>
      <w:r w:rsidR="006E082A">
        <w:t>2</w:t>
      </w:r>
      <w:r w:rsidR="00F077A5">
        <w:t>: Feasib</w:t>
      </w:r>
      <w:r w:rsidR="00403EB8">
        <w:t>i</w:t>
      </w:r>
      <w:r w:rsidR="00F077A5">
        <w:t>l</w:t>
      </w:r>
      <w:r w:rsidR="00403EB8">
        <w:t>it</w:t>
      </w:r>
      <w:r w:rsidR="00F077A5">
        <w:t xml:space="preserve">y </w:t>
      </w:r>
      <w:r w:rsidR="005E7A31">
        <w:t xml:space="preserve">and Development </w:t>
      </w:r>
      <w:r w:rsidR="00F077A5">
        <w:t xml:space="preserve">Grants, </w:t>
      </w:r>
      <w:r w:rsidR="00A634CF">
        <w:t>$5</w:t>
      </w:r>
      <w:r>
        <w:t xml:space="preserve"> </w:t>
      </w:r>
      <w:r w:rsidR="009B1E35">
        <w:t xml:space="preserve">million </w:t>
      </w:r>
      <w:r>
        <w:t>is available</w:t>
      </w:r>
      <w:r w:rsidR="00F077A5">
        <w:t>.</w:t>
      </w:r>
      <w:r w:rsidR="00A23A42">
        <w:t xml:space="preserve"> </w:t>
      </w:r>
    </w:p>
    <w:p w14:paraId="25F6521D" w14:textId="4196D699" w:rsidR="00A04E7B" w:rsidRDefault="00A04E7B" w:rsidP="003248B8">
      <w:pPr>
        <w:pStyle w:val="Heading3"/>
        <w:ind w:hanging="792"/>
      </w:pPr>
      <w:bookmarkStart w:id="24" w:name="_Toc496536652"/>
      <w:bookmarkStart w:id="25" w:name="_Toc531277479"/>
      <w:bookmarkStart w:id="26" w:name="_Toc955289"/>
      <w:bookmarkStart w:id="27" w:name="_Toc95996603"/>
      <w:r>
        <w:t>Grants available</w:t>
      </w:r>
      <w:bookmarkEnd w:id="24"/>
      <w:bookmarkEnd w:id="25"/>
      <w:bookmarkEnd w:id="26"/>
      <w:bookmarkEnd w:id="27"/>
    </w:p>
    <w:p w14:paraId="25F65220" w14:textId="3C739D30" w:rsidR="00A04E7B" w:rsidRDefault="00712F06" w:rsidP="005242BA">
      <w:r w:rsidRPr="006F4968">
        <w:t xml:space="preserve">The grant </w:t>
      </w:r>
      <w:r w:rsidR="00D26B94" w:rsidRPr="006F4968">
        <w:t xml:space="preserve">amount </w:t>
      </w:r>
      <w:r w:rsidRPr="006F4968">
        <w:t xml:space="preserve">will be up to </w:t>
      </w:r>
      <w:r w:rsidR="00B722D0">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5903EA06" w14:textId="220A2F97" w:rsidR="00D248B1" w:rsidRDefault="005A59FF" w:rsidP="009377B4">
      <w:pPr>
        <w:pStyle w:val="ListBullet"/>
        <w:numPr>
          <w:ilvl w:val="0"/>
          <w:numId w:val="68"/>
        </w:numPr>
        <w:spacing w:after="120"/>
      </w:pPr>
      <w:r>
        <w:t>T</w:t>
      </w:r>
      <w:r w:rsidR="00D248B1">
        <w:t>he m</w:t>
      </w:r>
      <w:r w:rsidR="00B80B28">
        <w:t>inimum grant amount is $250,000.</w:t>
      </w:r>
    </w:p>
    <w:p w14:paraId="7145DDB4" w14:textId="2E0C9B7C" w:rsidR="003A1F00" w:rsidRDefault="005A59FF" w:rsidP="009377B4">
      <w:pPr>
        <w:pStyle w:val="ListBullet"/>
        <w:numPr>
          <w:ilvl w:val="0"/>
          <w:numId w:val="68"/>
        </w:numPr>
        <w:spacing w:after="120"/>
      </w:pPr>
      <w:r>
        <w:t>T</w:t>
      </w:r>
      <w:r w:rsidR="00712F06" w:rsidRPr="006F4968">
        <w:t>he maximum grant amount is $</w:t>
      </w:r>
      <w:r w:rsidR="00D248B1">
        <w:t>1 million</w:t>
      </w:r>
      <w:r w:rsidR="009B1E35">
        <w:t>.</w:t>
      </w:r>
    </w:p>
    <w:p w14:paraId="5B33F3EB" w14:textId="77777777" w:rsidR="00230638" w:rsidRDefault="00230638" w:rsidP="009377B4">
      <w:pPr>
        <w:pStyle w:val="ListBullet"/>
        <w:numPr>
          <w:ilvl w:val="0"/>
          <w:numId w:val="0"/>
        </w:numPr>
      </w:pPr>
      <w:r>
        <w:t>You are responsible for any eligible project expenditure not covered by the grant, plus any ineligible expenditure.</w:t>
      </w:r>
      <w:r w:rsidDel="00001C34">
        <w:t xml:space="preserve"> </w:t>
      </w:r>
    </w:p>
    <w:p w14:paraId="5B3D371A" w14:textId="72547B8F" w:rsidR="001E11D2" w:rsidRDefault="00DD3C7A" w:rsidP="001E11D2">
      <w:r>
        <w:t xml:space="preserve">Co-contribution is not mandatory. However, </w:t>
      </w:r>
      <w:r w:rsidR="001E11D2">
        <w:t>we will favour applications with cash contributions to eligible project expenditure greater than 25 per cent.  These and in-kind contributions will be considered in the assessment of applications against Assessment Criterion 4. Where you provide in-kind contributions, you must calculate the equivalent dollar value.</w:t>
      </w:r>
      <w:r w:rsidR="001E11D2" w:rsidRPr="003B1DFE">
        <w:t xml:space="preserve"> </w:t>
      </w:r>
      <w:r w:rsidR="001E11D2">
        <w:t>You should use</w:t>
      </w:r>
      <w:r w:rsidR="001E11D2" w:rsidRPr="002211A5">
        <w:t xml:space="preserve"> the retail or market price </w:t>
      </w:r>
      <w:r w:rsidR="001E11D2">
        <w:t xml:space="preserve">for any </w:t>
      </w:r>
      <w:r w:rsidR="001E11D2" w:rsidRPr="002211A5">
        <w:t xml:space="preserve">goods </w:t>
      </w:r>
      <w:r w:rsidR="001E11D2">
        <w:t>to be purchased.</w:t>
      </w:r>
    </w:p>
    <w:p w14:paraId="25F65226" w14:textId="779D1882" w:rsidR="00A04E7B" w:rsidRDefault="00A04E7B" w:rsidP="00C47341">
      <w:pPr>
        <w:pStyle w:val="Heading3"/>
        <w:ind w:left="794" w:hanging="794"/>
      </w:pPr>
      <w:bookmarkStart w:id="28" w:name="_Toc496536653"/>
      <w:bookmarkStart w:id="29" w:name="_Toc531277480"/>
      <w:bookmarkStart w:id="30" w:name="_Toc955290"/>
      <w:bookmarkStart w:id="31" w:name="_Toc95996604"/>
      <w:r>
        <w:t xml:space="preserve">Project </w:t>
      </w:r>
      <w:r w:rsidR="00476A36" w:rsidRPr="005A61FE">
        <w:t>period</w:t>
      </w:r>
      <w:bookmarkEnd w:id="28"/>
      <w:bookmarkEnd w:id="29"/>
      <w:bookmarkEnd w:id="30"/>
      <w:bookmarkEnd w:id="31"/>
    </w:p>
    <w:p w14:paraId="3C083714" w14:textId="06FCD723" w:rsidR="00D248B1" w:rsidRDefault="00D248B1" w:rsidP="005242BA">
      <w:r>
        <w:t>The minimum project length is 6 months.</w:t>
      </w:r>
    </w:p>
    <w:p w14:paraId="6FAE9DA9" w14:textId="77777777" w:rsidR="00F932F5" w:rsidRDefault="00A439FB" w:rsidP="005242BA">
      <w:r w:rsidRPr="006F4968">
        <w:t xml:space="preserve">The maximum </w:t>
      </w:r>
      <w:r w:rsidR="004143F3" w:rsidRPr="005A61FE">
        <w:t>project</w:t>
      </w:r>
      <w:r w:rsidRPr="006F4968">
        <w:t xml:space="preserve"> period is </w:t>
      </w:r>
      <w:r w:rsidR="00D23855">
        <w:t>12 months.</w:t>
      </w:r>
    </w:p>
    <w:p w14:paraId="25F65228" w14:textId="4CFC6F36" w:rsidR="009A0990" w:rsidRDefault="00577D3F" w:rsidP="005242BA">
      <w:r>
        <w:t>You must complete your p</w:t>
      </w:r>
      <w:r w:rsidR="009A0990" w:rsidRPr="00B215DF">
        <w:t xml:space="preserve">roject </w:t>
      </w:r>
      <w:r w:rsidR="00461AAE">
        <w:t>by</w:t>
      </w:r>
      <w:r w:rsidR="009A0990" w:rsidRPr="00B215DF">
        <w:t xml:space="preserve"> </w:t>
      </w:r>
      <w:r w:rsidR="00983F26">
        <w:t xml:space="preserve">June </w:t>
      </w:r>
      <w:r w:rsidR="003A1F00">
        <w:t>2023</w:t>
      </w:r>
      <w:r w:rsidR="00D23855">
        <w:t>.</w:t>
      </w:r>
    </w:p>
    <w:p w14:paraId="25F6522A" w14:textId="48BD6C82" w:rsidR="00285F58" w:rsidRPr="00DF637B" w:rsidRDefault="00285F58" w:rsidP="00A84B0D">
      <w:pPr>
        <w:pStyle w:val="Heading2"/>
      </w:pPr>
      <w:bookmarkStart w:id="32" w:name="_Toc530072971"/>
      <w:bookmarkStart w:id="33" w:name="_Toc496536654"/>
      <w:bookmarkStart w:id="34" w:name="_Toc531277481"/>
      <w:bookmarkStart w:id="35" w:name="_Toc955291"/>
      <w:bookmarkStart w:id="36" w:name="_Toc95996605"/>
      <w:bookmarkEnd w:id="22"/>
      <w:bookmarkEnd w:id="23"/>
      <w:bookmarkEnd w:id="32"/>
      <w:r>
        <w:t>Eligibility criteria</w:t>
      </w:r>
      <w:bookmarkEnd w:id="33"/>
      <w:bookmarkEnd w:id="34"/>
      <w:bookmarkEnd w:id="35"/>
      <w:bookmarkEnd w:id="36"/>
    </w:p>
    <w:p w14:paraId="25F6522B" w14:textId="77777777" w:rsidR="00C84E84" w:rsidRDefault="009D33F3" w:rsidP="00C84E84">
      <w:bookmarkStart w:id="37" w:name="_Ref437348317"/>
      <w:bookmarkStart w:id="38" w:name="_Ref437348323"/>
      <w:bookmarkStart w:id="39" w:name="_Ref437349175"/>
      <w:r>
        <w:t xml:space="preserve">We cannot consider your application if you do not satisfy all eligibility criteria. </w:t>
      </w:r>
    </w:p>
    <w:p w14:paraId="25F6522C" w14:textId="4A047791" w:rsidR="00A35F51" w:rsidRDefault="001A6862" w:rsidP="003248B8">
      <w:pPr>
        <w:pStyle w:val="Heading3"/>
        <w:ind w:hanging="792"/>
      </w:pPr>
      <w:bookmarkStart w:id="40" w:name="_Toc496536655"/>
      <w:bookmarkStart w:id="41" w:name="_Ref530054835"/>
      <w:bookmarkStart w:id="42" w:name="_Toc531277482"/>
      <w:bookmarkStart w:id="43" w:name="_Toc955292"/>
      <w:bookmarkStart w:id="44" w:name="_Toc95996606"/>
      <w:r>
        <w:lastRenderedPageBreak/>
        <w:t xml:space="preserve">Who </w:t>
      </w:r>
      <w:r w:rsidR="009F7B46">
        <w:t>is eligible?</w:t>
      </w:r>
      <w:bookmarkEnd w:id="37"/>
      <w:bookmarkEnd w:id="38"/>
      <w:bookmarkEnd w:id="39"/>
      <w:bookmarkEnd w:id="40"/>
      <w:bookmarkEnd w:id="41"/>
      <w:bookmarkEnd w:id="42"/>
      <w:bookmarkEnd w:id="43"/>
      <w:bookmarkEnd w:id="44"/>
    </w:p>
    <w:p w14:paraId="25F6522E" w14:textId="2A69D4E9" w:rsidR="00093BA1" w:rsidRDefault="00A35F51" w:rsidP="008D5C33">
      <w:pPr>
        <w:spacing w:after="80"/>
      </w:pPr>
      <w:r w:rsidRPr="00E162FF">
        <w:t xml:space="preserve">To </w:t>
      </w:r>
      <w:r w:rsidR="009F7B46">
        <w:t>be eligible you must</w:t>
      </w:r>
      <w:r w:rsidR="00B6306B">
        <w:t>:</w:t>
      </w:r>
    </w:p>
    <w:p w14:paraId="53693543" w14:textId="77777777" w:rsidR="00A72075" w:rsidRDefault="00A72075" w:rsidP="009377B4">
      <w:pPr>
        <w:pStyle w:val="ListBullet"/>
        <w:numPr>
          <w:ilvl w:val="0"/>
          <w:numId w:val="69"/>
        </w:numPr>
      </w:pPr>
      <w:r>
        <w:t>have an Australian Business Number (ABN</w:t>
      </w:r>
      <w:r w:rsidRPr="005A61FE">
        <w:t>)</w:t>
      </w:r>
    </w:p>
    <w:p w14:paraId="062D1C44" w14:textId="77777777" w:rsidR="00A72075" w:rsidRPr="00E162FF" w:rsidRDefault="00A72075" w:rsidP="00A72075">
      <w:pPr>
        <w:spacing w:after="80"/>
      </w:pPr>
      <w:r>
        <w:t>and be one of the following entities:</w:t>
      </w:r>
    </w:p>
    <w:p w14:paraId="0BA216C7" w14:textId="77777777" w:rsidR="00A72075" w:rsidRDefault="00A72075" w:rsidP="009377B4">
      <w:pPr>
        <w:pStyle w:val="ListBullet"/>
        <w:numPr>
          <w:ilvl w:val="0"/>
          <w:numId w:val="69"/>
        </w:numPr>
      </w:pPr>
      <w:r>
        <w:t>an entity, incorporated in Australia</w:t>
      </w:r>
    </w:p>
    <w:p w14:paraId="0366B3D6" w14:textId="77777777" w:rsidR="00A0715A" w:rsidRDefault="00A0715A" w:rsidP="009377B4">
      <w:pPr>
        <w:pStyle w:val="ListBullet"/>
        <w:numPr>
          <w:ilvl w:val="0"/>
          <w:numId w:val="69"/>
        </w:numPr>
      </w:pPr>
      <w:r>
        <w:t>a co-operative</w:t>
      </w:r>
    </w:p>
    <w:p w14:paraId="69EB7AC8" w14:textId="2548EA53" w:rsidR="00B466E5" w:rsidRDefault="00B466E5">
      <w:pPr>
        <w:pStyle w:val="ListBullet"/>
        <w:numPr>
          <w:ilvl w:val="0"/>
          <w:numId w:val="69"/>
        </w:numPr>
      </w:pPr>
      <w:r>
        <w:t>an incorporated trustee on behalf of a trust</w:t>
      </w:r>
    </w:p>
    <w:p w14:paraId="64507B00" w14:textId="160DCDF2" w:rsidR="00A72075" w:rsidRDefault="00A72075" w:rsidP="009377B4">
      <w:pPr>
        <w:pStyle w:val="ListBullet"/>
        <w:numPr>
          <w:ilvl w:val="0"/>
          <w:numId w:val="69"/>
        </w:numPr>
      </w:pPr>
      <w:r>
        <w:t xml:space="preserve">a publicly funded research organisation (PFRO) as defined in section </w:t>
      </w:r>
      <w:r>
        <w:fldChar w:fldCharType="begin"/>
      </w:r>
      <w:r>
        <w:instrText xml:space="preserve"> REF _Ref17466953 \r \h </w:instrText>
      </w:r>
      <w:r>
        <w:fldChar w:fldCharType="separate"/>
      </w:r>
      <w:r w:rsidR="00BD0B3F">
        <w:t>14</w:t>
      </w:r>
      <w:r>
        <w:fldChar w:fldCharType="end"/>
      </w:r>
    </w:p>
    <w:p w14:paraId="7E8B9D5E" w14:textId="77777777" w:rsidR="00A72075" w:rsidRDefault="00A72075" w:rsidP="009377B4">
      <w:pPr>
        <w:pStyle w:val="ListBullet"/>
        <w:numPr>
          <w:ilvl w:val="0"/>
          <w:numId w:val="69"/>
        </w:numPr>
        <w:spacing w:after="120"/>
      </w:pPr>
      <w:r>
        <w:t xml:space="preserve">an Australian State/Territory </w:t>
      </w:r>
      <w:r w:rsidRPr="005A61FE">
        <w:t>Government</w:t>
      </w:r>
      <w:r>
        <w:t xml:space="preserve"> agency or body.</w:t>
      </w:r>
    </w:p>
    <w:p w14:paraId="4D210E57" w14:textId="579DD0F9" w:rsidR="00A72075" w:rsidRDefault="00A72075" w:rsidP="00A72075">
      <w:r>
        <w:t>Joint applications are acceptable</w:t>
      </w:r>
      <w:r w:rsidRPr="0015779C">
        <w:t xml:space="preserve"> </w:t>
      </w:r>
      <w:r>
        <w:t>and encouraged. To submit a joint application you must have a, lead organisation who is the main driver of the project and is eligible to apply. For further information on joint applications, refer to section 7.2.</w:t>
      </w:r>
    </w:p>
    <w:p w14:paraId="7CBB105C" w14:textId="5F604AEC" w:rsidR="002A0E03" w:rsidRDefault="002A0E03" w:rsidP="007273C6">
      <w:pPr>
        <w:pStyle w:val="Heading3"/>
        <w:ind w:hanging="792"/>
      </w:pPr>
      <w:bookmarkStart w:id="45" w:name="_Toc496536656"/>
      <w:bookmarkStart w:id="46" w:name="_Toc531277483"/>
      <w:bookmarkStart w:id="47" w:name="_Toc955293"/>
      <w:bookmarkStart w:id="48" w:name="_Toc95996607"/>
      <w:r>
        <w:t>Additional eligibility requirements</w:t>
      </w:r>
      <w:bookmarkEnd w:id="45"/>
      <w:bookmarkEnd w:id="46"/>
      <w:bookmarkEnd w:id="47"/>
      <w:bookmarkEnd w:id="48"/>
    </w:p>
    <w:p w14:paraId="15283BE6" w14:textId="5856CBAE" w:rsidR="00F608BE" w:rsidRDefault="00F608BE" w:rsidP="00760D2E">
      <w:pPr>
        <w:keepNext/>
        <w:spacing w:after="80"/>
      </w:pPr>
      <w:r>
        <w:t>We can only accept applications</w:t>
      </w:r>
      <w:r w:rsidR="00B6306B">
        <w:t>:</w:t>
      </w:r>
    </w:p>
    <w:p w14:paraId="2B549481" w14:textId="77777777" w:rsidR="00E26E6D" w:rsidRPr="00A638C0" w:rsidRDefault="00E26E6D" w:rsidP="00FB63A9">
      <w:pPr>
        <w:pStyle w:val="ListBullet"/>
        <w:numPr>
          <w:ilvl w:val="0"/>
          <w:numId w:val="70"/>
        </w:numPr>
        <w:rPr>
          <w:b/>
          <w:color w:val="4F6228" w:themeColor="accent3" w:themeShade="80"/>
        </w:rPr>
      </w:pPr>
      <w:r>
        <w:t>w</w:t>
      </w:r>
      <w:r w:rsidRPr="00510C89">
        <w:t xml:space="preserve">here you </w:t>
      </w:r>
      <w:r>
        <w:t>certify that your project is supported by your board (or chief executive officer or equivalent if there is no board), and that you can complete the project and meet the costs of the project not covered by grant funding</w:t>
      </w:r>
    </w:p>
    <w:p w14:paraId="6AD2E8B3" w14:textId="15BA37E1" w:rsidR="009F572A" w:rsidRDefault="00E26E6D" w:rsidP="00FB63A9">
      <w:pPr>
        <w:pStyle w:val="ListBullet"/>
        <w:numPr>
          <w:ilvl w:val="0"/>
          <w:numId w:val="70"/>
        </w:numPr>
      </w:pPr>
      <w:r w:rsidRPr="00596048">
        <w:t xml:space="preserve">where </w:t>
      </w:r>
      <w:r>
        <w:t xml:space="preserve">you </w:t>
      </w:r>
      <w:r w:rsidR="00003DE2">
        <w:t>certify</w:t>
      </w:r>
      <w:r w:rsidR="00B73D9F">
        <w:t xml:space="preserve"> that </w:t>
      </w:r>
      <w:r>
        <w:t xml:space="preserve">you have or will have relevant intellectual property arrangements in place in order to undertake your project </w:t>
      </w:r>
    </w:p>
    <w:p w14:paraId="46E7EA16" w14:textId="58580425" w:rsidR="001E3D59" w:rsidRDefault="00E26E6D" w:rsidP="00FB63A9">
      <w:pPr>
        <w:pStyle w:val="ListBullet"/>
        <w:numPr>
          <w:ilvl w:val="0"/>
          <w:numId w:val="70"/>
        </w:numPr>
      </w:pPr>
      <w:r w:rsidRPr="00192ECC">
        <w:t>where you certify that</w:t>
      </w:r>
      <w:r>
        <w:t xml:space="preserve"> you </w:t>
      </w:r>
      <w:r w:rsidR="00145711">
        <w:t xml:space="preserve">will collect and </w:t>
      </w:r>
      <w:r>
        <w:t xml:space="preserve">provide research data and outputs to the </w:t>
      </w:r>
      <w:r w:rsidR="00EC1A34">
        <w:t>department</w:t>
      </w:r>
      <w:r w:rsidR="00EC1A34" w:rsidRPr="00192ECC">
        <w:t xml:space="preserve"> </w:t>
      </w:r>
      <w:r>
        <w:t xml:space="preserve">and any nominated third party for the purpose of </w:t>
      </w:r>
      <w:r w:rsidR="004860C8">
        <w:t xml:space="preserve">supporting </w:t>
      </w:r>
      <w:r w:rsidR="00EC1A34">
        <w:t>updates to the livestock</w:t>
      </w:r>
      <w:r w:rsidR="004860C8">
        <w:t xml:space="preserve"> emissions </w:t>
      </w:r>
      <w:r w:rsidR="00EC1A34">
        <w:t>framework</w:t>
      </w:r>
    </w:p>
    <w:p w14:paraId="37FCDCA7" w14:textId="33FA8C1E" w:rsidR="00A0715A" w:rsidRPr="00DE461A" w:rsidRDefault="00A0715A" w:rsidP="00FB63A9">
      <w:pPr>
        <w:pStyle w:val="ListBullet"/>
        <w:numPr>
          <w:ilvl w:val="0"/>
          <w:numId w:val="70"/>
        </w:numPr>
      </w:pPr>
      <w:r>
        <w:t>where you</w:t>
      </w:r>
      <w:r w:rsidR="002A6437">
        <w:t xml:space="preserve"> meet the application deadline and</w:t>
      </w:r>
      <w:r>
        <w:t xml:space="preserve"> provide all mandatory </w:t>
      </w:r>
      <w:r w:rsidR="00565DB6">
        <w:t xml:space="preserve">information </w:t>
      </w:r>
      <w:r w:rsidR="00B73D9F">
        <w:t xml:space="preserve">and attachments </w:t>
      </w:r>
      <w:r w:rsidR="00565DB6">
        <w:t>with</w:t>
      </w:r>
      <w:r>
        <w:t xml:space="preserve"> your application.</w:t>
      </w:r>
    </w:p>
    <w:p w14:paraId="4B05166F" w14:textId="6B13FEB8" w:rsidR="00172328" w:rsidRDefault="00172328" w:rsidP="009377B4">
      <w:pPr>
        <w:pStyle w:val="ListBullet"/>
        <w:numPr>
          <w:ilvl w:val="0"/>
          <w:numId w:val="0"/>
        </w:numPr>
      </w:pPr>
      <w:r>
        <w:t>We cannot waive the eligibility cr</w:t>
      </w:r>
      <w:r w:rsidR="004D19FC">
        <w:t>iteria under any circumstances.</w:t>
      </w:r>
    </w:p>
    <w:p w14:paraId="7B4EEAB2" w14:textId="77777777" w:rsidR="00C32C6B" w:rsidRDefault="00C32C6B" w:rsidP="007273C6">
      <w:pPr>
        <w:pStyle w:val="Heading3"/>
        <w:ind w:hanging="792"/>
      </w:pPr>
      <w:bookmarkStart w:id="49" w:name="_Toc496536657"/>
      <w:bookmarkStart w:id="50" w:name="_Toc531277484"/>
      <w:bookmarkStart w:id="51" w:name="_Toc955294"/>
      <w:bookmarkStart w:id="52" w:name="_Toc95996608"/>
      <w:bookmarkStart w:id="53" w:name="_Toc164844264"/>
      <w:bookmarkStart w:id="54" w:name="_Toc383003257"/>
      <w:r>
        <w:t>Who is not eligible?</w:t>
      </w:r>
      <w:bookmarkEnd w:id="49"/>
      <w:bookmarkEnd w:id="50"/>
      <w:bookmarkEnd w:id="51"/>
      <w:bookmarkEnd w:id="52"/>
    </w:p>
    <w:p w14:paraId="1D8EA1E9" w14:textId="13E2521D" w:rsidR="00C32C6B" w:rsidRPr="008B58C9" w:rsidRDefault="00C32C6B" w:rsidP="00C32C6B">
      <w:pPr>
        <w:keepNext/>
        <w:spacing w:after="80"/>
      </w:pPr>
      <w:r w:rsidRPr="008B58C9">
        <w:t>You are not eligible to apply if you are</w:t>
      </w:r>
      <w:r w:rsidR="00B6306B" w:rsidRPr="008B58C9">
        <w:t>:</w:t>
      </w:r>
    </w:p>
    <w:p w14:paraId="6F384ABB" w14:textId="2AC31AA9" w:rsidR="00ED45BE" w:rsidRPr="008B58C9" w:rsidRDefault="00ED45BE" w:rsidP="009377B4">
      <w:pPr>
        <w:pStyle w:val="ListBullet"/>
        <w:numPr>
          <w:ilvl w:val="0"/>
          <w:numId w:val="71"/>
        </w:numPr>
      </w:pPr>
      <w:r w:rsidRPr="008B58C9">
        <w:t xml:space="preserve">an organisation, or your project partner is an organisation, included on the National Redress Scheme’s website on the list of ‘Institutions that have not joined or signified their intent to join the Scheme’ </w:t>
      </w:r>
      <w:r w:rsidR="00206D90" w:rsidRPr="008B58C9">
        <w:t>(</w:t>
      </w:r>
      <w:hyperlink r:id="rId25" w:history="1">
        <w:r w:rsidR="00206D90" w:rsidRPr="008B58C9">
          <w:rPr>
            <w:rStyle w:val="Hyperlink"/>
          </w:rPr>
          <w:t>www.nationalredress.gov.au</w:t>
        </w:r>
      </w:hyperlink>
      <w:r w:rsidRPr="008B58C9">
        <w:t>)</w:t>
      </w:r>
    </w:p>
    <w:p w14:paraId="2B83D72A" w14:textId="24CC8DE2" w:rsidR="00D070F2" w:rsidRDefault="00D070F2" w:rsidP="00D070F2">
      <w:pPr>
        <w:pStyle w:val="ListBullet"/>
        <w:numPr>
          <w:ilvl w:val="0"/>
          <w:numId w:val="71"/>
        </w:numPr>
      </w:pPr>
      <w:r>
        <w:t xml:space="preserve">an employer of 100 or more employees that has </w:t>
      </w:r>
      <w:hyperlink r:id="rId26" w:history="1">
        <w:r w:rsidR="00206D90" w:rsidRPr="00AC71FA">
          <w:rPr>
            <w:rStyle w:val="Hyperlink"/>
          </w:rPr>
          <w:t>not complied</w:t>
        </w:r>
      </w:hyperlink>
      <w:r>
        <w:t xml:space="preserve"> with the </w:t>
      </w:r>
      <w:r w:rsidRPr="00AC71FA">
        <w:rPr>
          <w:i/>
        </w:rPr>
        <w:t>Workplace Gender Equality Act (2012)</w:t>
      </w:r>
    </w:p>
    <w:p w14:paraId="2807AC04" w14:textId="5E4EAB01" w:rsidR="00172BA3" w:rsidRDefault="00C32C6B" w:rsidP="009377B4">
      <w:pPr>
        <w:pStyle w:val="ListBullet"/>
        <w:numPr>
          <w:ilvl w:val="0"/>
          <w:numId w:val="71"/>
        </w:numPr>
      </w:pPr>
      <w:r w:rsidRPr="007F749D">
        <w:t>an individual</w:t>
      </w:r>
    </w:p>
    <w:p w14:paraId="566B66B8" w14:textId="0B177597" w:rsidR="00F52948" w:rsidRPr="005A61FE" w:rsidRDefault="00F52948" w:rsidP="009377B4">
      <w:pPr>
        <w:pStyle w:val="ListBullet"/>
        <w:numPr>
          <w:ilvl w:val="0"/>
          <w:numId w:val="71"/>
        </w:numPr>
      </w:pPr>
      <w:r w:rsidRPr="005A61FE">
        <w:t>unincorporated association</w:t>
      </w:r>
    </w:p>
    <w:p w14:paraId="448DB2F7" w14:textId="0F0324AB" w:rsidR="00F52948" w:rsidRPr="005A61FE" w:rsidRDefault="00F52948" w:rsidP="009377B4">
      <w:pPr>
        <w:pStyle w:val="ListBullet"/>
        <w:numPr>
          <w:ilvl w:val="0"/>
          <w:numId w:val="71"/>
        </w:numPr>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BD0B3F">
        <w:t>4.1</w:t>
      </w:r>
      <w:r w:rsidRPr="005A61FE">
        <w:fldChar w:fldCharType="end"/>
      </w:r>
    </w:p>
    <w:p w14:paraId="2335370A" w14:textId="3699D99A" w:rsidR="001844D5" w:rsidRDefault="001844D5" w:rsidP="009377B4">
      <w:pPr>
        <w:pStyle w:val="ListBullet"/>
        <w:numPr>
          <w:ilvl w:val="0"/>
          <w:numId w:val="71"/>
        </w:numPr>
      </w:pPr>
      <w:r>
        <w:t>a non-corporate Commonwealth entity</w:t>
      </w:r>
      <w:r w:rsidR="002668AB">
        <w:t>.</w:t>
      </w:r>
    </w:p>
    <w:p w14:paraId="6AFEF715" w14:textId="77777777" w:rsidR="008B58C9" w:rsidRDefault="008B58C9" w:rsidP="009377B4">
      <w:pPr>
        <w:pStyle w:val="ListBullet"/>
        <w:numPr>
          <w:ilvl w:val="0"/>
          <w:numId w:val="0"/>
        </w:numPr>
      </w:pPr>
      <w:r>
        <w:t>If you are ineligible to apply, you can be a partner to a joint application where the lead organisation is eligible to apply.</w:t>
      </w:r>
    </w:p>
    <w:p w14:paraId="4E2E3F28" w14:textId="6B3865FA" w:rsidR="00E27755" w:rsidRDefault="00F52948" w:rsidP="00A84B0D">
      <w:pPr>
        <w:pStyle w:val="Heading2"/>
      </w:pPr>
      <w:bookmarkStart w:id="55" w:name="_Toc531277486"/>
      <w:bookmarkStart w:id="56" w:name="_Toc489952676"/>
      <w:bookmarkStart w:id="57" w:name="_Toc496536659"/>
      <w:bookmarkStart w:id="58" w:name="_Toc955296"/>
      <w:bookmarkStart w:id="59" w:name="_Toc95996609"/>
      <w:r w:rsidRPr="005A61FE">
        <w:lastRenderedPageBreak/>
        <w:t xml:space="preserve">What </w:t>
      </w:r>
      <w:r w:rsidR="00082460">
        <w:t xml:space="preserve">the </w:t>
      </w:r>
      <w:r w:rsidR="00E27755">
        <w:t xml:space="preserve">grant </w:t>
      </w:r>
      <w:r w:rsidR="00082460">
        <w:t xml:space="preserve">money can be used </w:t>
      </w:r>
      <w:r w:rsidRPr="005A61FE">
        <w:t>for</w:t>
      </w:r>
      <w:bookmarkEnd w:id="55"/>
      <w:bookmarkEnd w:id="56"/>
      <w:bookmarkEnd w:id="57"/>
      <w:bookmarkEnd w:id="58"/>
      <w:bookmarkEnd w:id="59"/>
    </w:p>
    <w:p w14:paraId="25F65256" w14:textId="36FF3F97" w:rsidR="00E95540" w:rsidRPr="00C330AE" w:rsidRDefault="00E95540" w:rsidP="007273C6">
      <w:pPr>
        <w:pStyle w:val="Heading3"/>
        <w:ind w:hanging="792"/>
      </w:pPr>
      <w:bookmarkStart w:id="60" w:name="_Toc530072978"/>
      <w:bookmarkStart w:id="61" w:name="_Toc530072979"/>
      <w:bookmarkStart w:id="62" w:name="_Toc530072980"/>
      <w:bookmarkStart w:id="63" w:name="_Toc530072981"/>
      <w:bookmarkStart w:id="64" w:name="_Toc530072982"/>
      <w:bookmarkStart w:id="65" w:name="_Toc530072983"/>
      <w:bookmarkStart w:id="66" w:name="_Toc530072984"/>
      <w:bookmarkStart w:id="67" w:name="_Toc530072985"/>
      <w:bookmarkStart w:id="68" w:name="_Toc530072986"/>
      <w:bookmarkStart w:id="69" w:name="_Toc530072987"/>
      <w:bookmarkStart w:id="70" w:name="_Toc530072988"/>
      <w:bookmarkStart w:id="71" w:name="_Ref468355814"/>
      <w:bookmarkStart w:id="72" w:name="_Toc496536661"/>
      <w:bookmarkStart w:id="73" w:name="_Toc531277487"/>
      <w:bookmarkStart w:id="74" w:name="_Toc955297"/>
      <w:bookmarkStart w:id="75" w:name="_Toc95996610"/>
      <w:bookmarkStart w:id="76" w:name="_Toc383003258"/>
      <w:bookmarkStart w:id="77" w:name="_Toc164844265"/>
      <w:bookmarkEnd w:id="53"/>
      <w:bookmarkEnd w:id="54"/>
      <w:bookmarkEnd w:id="60"/>
      <w:bookmarkEnd w:id="61"/>
      <w:bookmarkEnd w:id="62"/>
      <w:bookmarkEnd w:id="63"/>
      <w:bookmarkEnd w:id="64"/>
      <w:bookmarkEnd w:id="65"/>
      <w:bookmarkEnd w:id="66"/>
      <w:bookmarkEnd w:id="67"/>
      <w:bookmarkEnd w:id="68"/>
      <w:bookmarkEnd w:id="69"/>
      <w:bookmarkEnd w:id="70"/>
      <w:r w:rsidRPr="00C330AE">
        <w:t xml:space="preserve">Eligible </w:t>
      </w:r>
      <w:r w:rsidR="008A5CD2" w:rsidRPr="00C330AE">
        <w:t>a</w:t>
      </w:r>
      <w:r w:rsidRPr="00C330AE">
        <w:t>ctivities</w:t>
      </w:r>
      <w:bookmarkEnd w:id="71"/>
      <w:bookmarkEnd w:id="72"/>
      <w:bookmarkEnd w:id="73"/>
      <w:bookmarkEnd w:id="74"/>
      <w:bookmarkEnd w:id="75"/>
    </w:p>
    <w:p w14:paraId="78056DA8" w14:textId="40B8EF71" w:rsidR="00F52948" w:rsidRPr="005A61FE" w:rsidRDefault="00F52948" w:rsidP="00F52948">
      <w:pPr>
        <w:spacing w:after="80"/>
      </w:pPr>
      <w:r w:rsidRPr="005A61FE">
        <w:t xml:space="preserve">To be eligible </w:t>
      </w:r>
      <w:r w:rsidR="006B79A3">
        <w:t xml:space="preserve">for Stage </w:t>
      </w:r>
      <w:r w:rsidR="0005517C">
        <w:t>2</w:t>
      </w:r>
      <w:r w:rsidR="006B79A3">
        <w:t xml:space="preserve"> </w:t>
      </w:r>
      <w:r w:rsidRPr="005A61FE">
        <w:t>your project must:</w:t>
      </w:r>
    </w:p>
    <w:p w14:paraId="67521E7E" w14:textId="25571EFC" w:rsidR="00303C06" w:rsidRDefault="00B43A93" w:rsidP="009719F1">
      <w:pPr>
        <w:pStyle w:val="ListBullet"/>
        <w:spacing w:after="120"/>
      </w:pPr>
      <w:r>
        <w:t xml:space="preserve">involve </w:t>
      </w:r>
      <w:r w:rsidR="00FA38FE">
        <w:t>a study</w:t>
      </w:r>
      <w:r w:rsidR="0041526C">
        <w:t xml:space="preserve"> </w:t>
      </w:r>
      <w:r w:rsidR="0010670E">
        <w:t>d</w:t>
      </w:r>
      <w:r w:rsidR="000748B8">
        <w:t>emonstrat</w:t>
      </w:r>
      <w:r w:rsidR="0041526C">
        <w:t>ing</w:t>
      </w:r>
      <w:r w:rsidR="000748B8">
        <w:t xml:space="preserve"> the </w:t>
      </w:r>
      <w:r w:rsidR="00A2399C">
        <w:t>feasibility of your</w:t>
      </w:r>
      <w:r w:rsidR="00BD6E28">
        <w:t xml:space="preserve"> </w:t>
      </w:r>
      <w:r w:rsidR="00801A9C">
        <w:t xml:space="preserve">new </w:t>
      </w:r>
      <w:r w:rsidR="00E00EF8">
        <w:t xml:space="preserve">and / </w:t>
      </w:r>
      <w:r w:rsidR="009570E9">
        <w:t xml:space="preserve">or repurposed </w:t>
      </w:r>
      <w:r w:rsidR="00BD6E28">
        <w:t>technology</w:t>
      </w:r>
      <w:r w:rsidR="00A2399C">
        <w:t xml:space="preserve"> solution for </w:t>
      </w:r>
      <w:r w:rsidR="00290D5D" w:rsidRPr="5D50575B">
        <w:t>deliver</w:t>
      </w:r>
      <w:r w:rsidR="000B2D2A">
        <w:t>ing</w:t>
      </w:r>
      <w:r w:rsidR="00290D5D" w:rsidRPr="5D50575B">
        <w:t xml:space="preserve"> low </w:t>
      </w:r>
      <w:r w:rsidR="000B2D2A">
        <w:t>emission</w:t>
      </w:r>
      <w:r w:rsidR="000B2D2A" w:rsidRPr="5D50575B">
        <w:t xml:space="preserve"> </w:t>
      </w:r>
      <w:r w:rsidR="00290D5D" w:rsidRPr="5D50575B">
        <w:t>feed supplements to grazing</w:t>
      </w:r>
      <w:r w:rsidR="005F2A5C">
        <w:t xml:space="preserve"> </w:t>
      </w:r>
      <w:r w:rsidR="00593C43">
        <w:t>animals</w:t>
      </w:r>
      <w:r w:rsidR="000720E8">
        <w:t>. The technology solution must</w:t>
      </w:r>
      <w:r w:rsidR="000720E8" w:rsidRPr="000720E8">
        <w:t xml:space="preserve"> </w:t>
      </w:r>
      <w:r w:rsidR="000720E8">
        <w:t>include the physical mechanism for administering supplements to grazing animals</w:t>
      </w:r>
    </w:p>
    <w:p w14:paraId="4EB98237" w14:textId="64ADA461" w:rsidR="00FF441D" w:rsidRDefault="000E3EDF" w:rsidP="009719F1">
      <w:pPr>
        <w:pStyle w:val="ListBullet"/>
        <w:spacing w:after="120"/>
      </w:pPr>
      <w:r>
        <w:t xml:space="preserve">be aimed at </w:t>
      </w:r>
      <w:r w:rsidR="0010670E">
        <w:t>d</w:t>
      </w:r>
      <w:r w:rsidR="00746A71">
        <w:t>emonstrat</w:t>
      </w:r>
      <w:r>
        <w:t>ing</w:t>
      </w:r>
      <w:r w:rsidR="00746A71">
        <w:t xml:space="preserve"> </w:t>
      </w:r>
      <w:r w:rsidR="00F10F59">
        <w:t xml:space="preserve">and estimating </w:t>
      </w:r>
      <w:r w:rsidR="00C02AA9">
        <w:t>the</w:t>
      </w:r>
      <w:r w:rsidR="00F10F59">
        <w:t xml:space="preserve"> productivity </w:t>
      </w:r>
      <w:r w:rsidR="00273E19">
        <w:t xml:space="preserve">(including labour productivity) </w:t>
      </w:r>
      <w:r w:rsidR="00F10F59">
        <w:t>impacts and</w:t>
      </w:r>
      <w:r w:rsidR="00C02AA9">
        <w:t xml:space="preserve"> </w:t>
      </w:r>
      <w:r w:rsidR="00560724">
        <w:t>abatement</w:t>
      </w:r>
      <w:r w:rsidR="00C02AA9">
        <w:t xml:space="preserve"> </w:t>
      </w:r>
      <w:r w:rsidR="003B1DFA">
        <w:t>potential</w:t>
      </w:r>
      <w:r w:rsidR="0005517C">
        <w:t xml:space="preserve"> </w:t>
      </w:r>
      <w:r w:rsidR="003B1DFA">
        <w:t xml:space="preserve">of </w:t>
      </w:r>
      <w:r w:rsidR="00746A71">
        <w:t xml:space="preserve">your </w:t>
      </w:r>
      <w:r w:rsidR="00E00EF8">
        <w:t>new and or</w:t>
      </w:r>
      <w:r w:rsidR="0038023D">
        <w:t xml:space="preserve"> repurposed</w:t>
      </w:r>
      <w:r w:rsidR="00801A9C">
        <w:t xml:space="preserve"> </w:t>
      </w:r>
      <w:r w:rsidR="00A6204F">
        <w:t>technolog</w:t>
      </w:r>
      <w:r w:rsidR="00BD6E28">
        <w:t>y</w:t>
      </w:r>
      <w:r w:rsidR="00A6204F">
        <w:t xml:space="preserve"> </w:t>
      </w:r>
      <w:r w:rsidR="00DB501F">
        <w:t>solution</w:t>
      </w:r>
      <w:r w:rsidR="002A10CA">
        <w:t>, and</w:t>
      </w:r>
      <w:r w:rsidR="007F650D">
        <w:t xml:space="preserve"> </w:t>
      </w:r>
    </w:p>
    <w:p w14:paraId="504A5686" w14:textId="73C70487" w:rsidR="0041526C" w:rsidRDefault="0041526C" w:rsidP="009719F1">
      <w:pPr>
        <w:pStyle w:val="ListBullet"/>
        <w:spacing w:after="120"/>
      </w:pPr>
      <w:r>
        <w:t>have at least $250,000 in eligible expenditure</w:t>
      </w:r>
      <w:r w:rsidR="006F0345">
        <w:t>.</w:t>
      </w:r>
    </w:p>
    <w:p w14:paraId="31EE4A0B" w14:textId="309355B4" w:rsidR="00F9111D" w:rsidRDefault="00284DC7" w:rsidP="001149DE">
      <w:pPr>
        <w:pStyle w:val="ListBullet"/>
        <w:numPr>
          <w:ilvl w:val="0"/>
          <w:numId w:val="0"/>
        </w:numPr>
      </w:pPr>
      <w:r w:rsidRPr="007F3C6A">
        <w:t xml:space="preserve">Eligible activities </w:t>
      </w:r>
      <w:r w:rsidR="00385E26">
        <w:t xml:space="preserve">may </w:t>
      </w:r>
      <w:r w:rsidR="00BB7BCA">
        <w:t>include</w:t>
      </w:r>
      <w:r w:rsidR="00890A2B">
        <w:t>:</w:t>
      </w:r>
      <w:r>
        <w:t xml:space="preserve"> </w:t>
      </w:r>
    </w:p>
    <w:p w14:paraId="6C0E697B" w14:textId="5BB3F7BC" w:rsidR="00CC49C0" w:rsidRDefault="00FC0CA7" w:rsidP="001149DE">
      <w:pPr>
        <w:pStyle w:val="ListBullet"/>
      </w:pPr>
      <w:r>
        <w:t>designing and</w:t>
      </w:r>
      <w:r w:rsidR="00890A2B" w:rsidDel="00BB7BCA">
        <w:t xml:space="preserve"> </w:t>
      </w:r>
      <w:r w:rsidR="0010670E">
        <w:t>d</w:t>
      </w:r>
      <w:r w:rsidR="00420120">
        <w:t>evelop</w:t>
      </w:r>
      <w:r w:rsidR="00890A2B">
        <w:t>ing</w:t>
      </w:r>
      <w:r w:rsidR="00420120">
        <w:t xml:space="preserve"> a p</w:t>
      </w:r>
      <w:r w:rsidR="00AF7FCC" w:rsidRPr="00AF7FCC">
        <w:t>rototype</w:t>
      </w:r>
      <w:r w:rsidR="00420120">
        <w:t xml:space="preserve"> o</w:t>
      </w:r>
      <w:r w:rsidR="00911013">
        <w:t>f</w:t>
      </w:r>
      <w:r w:rsidR="00420120">
        <w:t xml:space="preserve"> your technology solution</w:t>
      </w:r>
      <w:r w:rsidR="000720E8">
        <w:t xml:space="preserve"> </w:t>
      </w:r>
    </w:p>
    <w:p w14:paraId="47C5E597" w14:textId="2D1A8FE7" w:rsidR="00AF7FCC" w:rsidRDefault="0010670E" w:rsidP="00AF7FCC">
      <w:pPr>
        <w:pStyle w:val="ListBullet"/>
        <w:spacing w:after="120"/>
      </w:pPr>
      <w:r>
        <w:t>d</w:t>
      </w:r>
      <w:r w:rsidR="006357AF">
        <w:t>emonstrat</w:t>
      </w:r>
      <w:r w:rsidR="00BB7BCA">
        <w:t>ing</w:t>
      </w:r>
      <w:r w:rsidR="00420120">
        <w:t xml:space="preserve"> </w:t>
      </w:r>
      <w:r w:rsidR="00BB7BCA">
        <w:t xml:space="preserve">the technical viability of </w:t>
      </w:r>
      <w:r w:rsidR="00420120">
        <w:t>your technology solution</w:t>
      </w:r>
      <w:r w:rsidR="00420120" w:rsidDel="00BB7BCA">
        <w:t xml:space="preserve"> </w:t>
      </w:r>
      <w:r w:rsidR="00420120">
        <w:t>by conducting small-scale trials</w:t>
      </w:r>
      <w:r w:rsidR="00072EDE">
        <w:t xml:space="preserve"> with low emission feed supplements or analogous proxies</w:t>
      </w:r>
    </w:p>
    <w:p w14:paraId="4079032C" w14:textId="6A721BA4" w:rsidR="00724EF9" w:rsidRDefault="00DB501F" w:rsidP="00BB7BCA">
      <w:pPr>
        <w:pStyle w:val="ListBullet"/>
        <w:spacing w:after="120"/>
      </w:pPr>
      <w:r>
        <w:t>assess</w:t>
      </w:r>
      <w:r w:rsidR="00BB7BCA">
        <w:t>ing</w:t>
      </w:r>
      <w:r>
        <w:t xml:space="preserve"> the commercial</w:t>
      </w:r>
      <w:r w:rsidR="00885948">
        <w:t xml:space="preserve">, </w:t>
      </w:r>
      <w:r w:rsidR="00560724">
        <w:t>abatement</w:t>
      </w:r>
      <w:r w:rsidR="005B5234">
        <w:t xml:space="preserve"> </w:t>
      </w:r>
      <w:r w:rsidR="00885948">
        <w:t>and productivity</w:t>
      </w:r>
      <w:r w:rsidR="00637BF2">
        <w:t xml:space="preserve"> </w:t>
      </w:r>
      <w:r w:rsidR="00273E19">
        <w:t xml:space="preserve">(including labour productivity) </w:t>
      </w:r>
      <w:r w:rsidR="00637BF2">
        <w:t>improvement</w:t>
      </w:r>
      <w:r w:rsidR="00885948">
        <w:t xml:space="preserve"> </w:t>
      </w:r>
      <w:r>
        <w:t xml:space="preserve">potential of your </w:t>
      </w:r>
      <w:r w:rsidR="00D571E0">
        <w:t xml:space="preserve">technology </w:t>
      </w:r>
      <w:r>
        <w:t>solution</w:t>
      </w:r>
      <w:r w:rsidR="00751FD3">
        <w:t>. T</w:t>
      </w:r>
      <w:r w:rsidR="00E10B9B">
        <w:t xml:space="preserve">his could include engaging external professionals, to determine the market opportunity, develop </w:t>
      </w:r>
      <w:r w:rsidR="001E76EA">
        <w:t xml:space="preserve">a draft </w:t>
      </w:r>
      <w:r w:rsidR="00E10B9B">
        <w:t xml:space="preserve">business model, identify potential partners, develop an </w:t>
      </w:r>
      <w:r w:rsidR="00751FD3">
        <w:t>intellectual property</w:t>
      </w:r>
      <w:r w:rsidR="00E10B9B">
        <w:t xml:space="preserve"> strategy, </w:t>
      </w:r>
      <w:r w:rsidR="00075470">
        <w:t>identify</w:t>
      </w:r>
      <w:r w:rsidR="00E10B9B">
        <w:t xml:space="preserve"> capital</w:t>
      </w:r>
      <w:r w:rsidR="00075470">
        <w:t xml:space="preserve"> sources</w:t>
      </w:r>
    </w:p>
    <w:p w14:paraId="0E482FD3" w14:textId="77777777" w:rsidR="000720E8" w:rsidRDefault="00317FBC" w:rsidP="000720E8">
      <w:pPr>
        <w:pStyle w:val="ListBullet"/>
        <w:spacing w:after="120"/>
      </w:pPr>
      <w:r>
        <w:t xml:space="preserve">activities that assist in </w:t>
      </w:r>
      <w:r w:rsidR="00FC0CA7">
        <w:t>the collection or provision of data or research that is</w:t>
      </w:r>
      <w:r w:rsidR="0014291F">
        <w:t xml:space="preserve"> </w:t>
      </w:r>
      <w:r w:rsidR="00BD5ACC">
        <w:t xml:space="preserve">directly relevant to </w:t>
      </w:r>
      <w:r w:rsidR="00713338">
        <w:t xml:space="preserve">your </w:t>
      </w:r>
      <w:r w:rsidR="00BD5ACC">
        <w:t>feasibility study.</w:t>
      </w:r>
    </w:p>
    <w:p w14:paraId="25F6525A" w14:textId="025F685B" w:rsidR="00E95540" w:rsidRDefault="00486156" w:rsidP="000720E8">
      <w:pPr>
        <w:pStyle w:val="ListBullet"/>
        <w:numPr>
          <w:ilvl w:val="0"/>
          <w:numId w:val="0"/>
        </w:numPr>
        <w:spacing w:after="120"/>
      </w:pPr>
      <w:r>
        <w:t>We may also approve other activities</w:t>
      </w:r>
      <w:r w:rsidR="00E67FC6">
        <w:t>.</w:t>
      </w:r>
    </w:p>
    <w:p w14:paraId="0667DD64" w14:textId="4B418586" w:rsidR="00BD5ACC" w:rsidRDefault="000F3654" w:rsidP="007273C6">
      <w:pPr>
        <w:pStyle w:val="Heading3"/>
        <w:ind w:hanging="792"/>
      </w:pPr>
      <w:bookmarkStart w:id="78" w:name="_Toc69811865"/>
      <w:bookmarkStart w:id="79" w:name="_Toc69821073"/>
      <w:bookmarkStart w:id="80" w:name="_Toc73547607"/>
      <w:bookmarkStart w:id="81" w:name="_Toc95996611"/>
      <w:r>
        <w:t>Contents of your</w:t>
      </w:r>
      <w:r w:rsidR="00BD5ACC">
        <w:t xml:space="preserve"> feasibility study</w:t>
      </w:r>
      <w:bookmarkEnd w:id="78"/>
      <w:bookmarkEnd w:id="79"/>
      <w:bookmarkEnd w:id="80"/>
      <w:bookmarkEnd w:id="81"/>
    </w:p>
    <w:p w14:paraId="59A4F162" w14:textId="77777777" w:rsidR="00BD5ACC" w:rsidRPr="005A61FE" w:rsidRDefault="00BD5ACC" w:rsidP="00BD5ACC">
      <w:pPr>
        <w:spacing w:after="80"/>
      </w:pPr>
      <w:r>
        <w:t>Your feasibility study must</w:t>
      </w:r>
      <w:r w:rsidRPr="00A37F3D">
        <w:t xml:space="preserve"> </w:t>
      </w:r>
      <w:r>
        <w:t>outline</w:t>
      </w:r>
      <w:r w:rsidRPr="005A61FE">
        <w:t>:</w:t>
      </w:r>
    </w:p>
    <w:p w14:paraId="0BF2E75D" w14:textId="2E4DCF00" w:rsidR="00466796" w:rsidRDefault="00D82797" w:rsidP="00BD5ACC">
      <w:pPr>
        <w:pStyle w:val="ListBullet"/>
        <w:spacing w:after="120"/>
      </w:pPr>
      <w:r>
        <w:t xml:space="preserve">details </w:t>
      </w:r>
      <w:r w:rsidR="00466796">
        <w:t>of your technology solution</w:t>
      </w:r>
      <w:r>
        <w:t xml:space="preserve">, including how its operation would fit in </w:t>
      </w:r>
      <w:r w:rsidR="003816C5">
        <w:t>common grazing</w:t>
      </w:r>
      <w:r>
        <w:t xml:space="preserve"> practices </w:t>
      </w:r>
      <w:r w:rsidR="00466796">
        <w:t xml:space="preserve">and </w:t>
      </w:r>
      <w:r w:rsidR="00FA7A1E">
        <w:t xml:space="preserve">an </w:t>
      </w:r>
      <w:r w:rsidR="00466796">
        <w:t xml:space="preserve">assessment of </w:t>
      </w:r>
      <w:r w:rsidR="004922E0">
        <w:t xml:space="preserve">its </w:t>
      </w:r>
      <w:r w:rsidR="00466796">
        <w:t xml:space="preserve">technology readiness level </w:t>
      </w:r>
    </w:p>
    <w:p w14:paraId="27CD3550" w14:textId="39A4DFEE" w:rsidR="00BD5ACC" w:rsidRDefault="00152F68" w:rsidP="00BD5ACC">
      <w:pPr>
        <w:pStyle w:val="ListBullet"/>
        <w:spacing w:after="120"/>
      </w:pPr>
      <w:r>
        <w:t>the technical</w:t>
      </w:r>
      <w:r w:rsidR="00BD5ACC" w:rsidRPr="00F642D3">
        <w:t xml:space="preserve"> viability of your </w:t>
      </w:r>
      <w:r w:rsidR="009A5392">
        <w:t>technology</w:t>
      </w:r>
      <w:r w:rsidR="00BD5ACC" w:rsidRPr="00F642D3">
        <w:t xml:space="preserve"> solution </w:t>
      </w:r>
      <w:r w:rsidR="001E76EA">
        <w:t>to</w:t>
      </w:r>
      <w:r w:rsidR="00BD5ACC">
        <w:t xml:space="preserve"> </w:t>
      </w:r>
      <w:r w:rsidR="00C02AA9">
        <w:t>eff</w:t>
      </w:r>
      <w:r w:rsidR="006A0DBF">
        <w:t>ec</w:t>
      </w:r>
      <w:r w:rsidR="00C02AA9">
        <w:t>t</w:t>
      </w:r>
      <w:r w:rsidR="006A0DBF">
        <w:t>ive</w:t>
      </w:r>
      <w:r w:rsidR="00C02AA9">
        <w:t xml:space="preserve">ly and </w:t>
      </w:r>
      <w:r w:rsidR="003B1DFA">
        <w:t xml:space="preserve">reliably </w:t>
      </w:r>
      <w:r w:rsidR="00A6204F">
        <w:t xml:space="preserve">deliver low emission feed supplements to grazing </w:t>
      </w:r>
      <w:r w:rsidR="000900AE">
        <w:t>animals</w:t>
      </w:r>
      <w:r w:rsidR="00A6204F">
        <w:t xml:space="preserve"> at scale</w:t>
      </w:r>
    </w:p>
    <w:p w14:paraId="3A34E8CA" w14:textId="6988C13F" w:rsidR="00C02AA9" w:rsidRDefault="00C02AA9" w:rsidP="00BD5ACC">
      <w:pPr>
        <w:pStyle w:val="ListBullet"/>
        <w:spacing w:after="120"/>
      </w:pPr>
      <w:r>
        <w:t>methods and results of small-scale trials, using the technology prototype(s)</w:t>
      </w:r>
    </w:p>
    <w:p w14:paraId="00933A30" w14:textId="2714332A" w:rsidR="00A47AD8" w:rsidRPr="00A37F3D" w:rsidRDefault="00152F68" w:rsidP="00A47AD8">
      <w:pPr>
        <w:pStyle w:val="ListBullet"/>
        <w:spacing w:after="120"/>
      </w:pPr>
      <w:r>
        <w:t>the</w:t>
      </w:r>
      <w:r w:rsidR="00A47AD8" w:rsidRPr="00F642D3">
        <w:t xml:space="preserve"> commercial</w:t>
      </w:r>
      <w:r w:rsidR="005B1A19">
        <w:t xml:space="preserve">, </w:t>
      </w:r>
      <w:r w:rsidR="00560724">
        <w:t xml:space="preserve">abatement </w:t>
      </w:r>
      <w:r w:rsidR="005B1A19">
        <w:t>and productivity</w:t>
      </w:r>
      <w:r w:rsidR="00273E19">
        <w:t xml:space="preserve"> (including labour productivity) </w:t>
      </w:r>
      <w:r w:rsidR="00637BF2">
        <w:t xml:space="preserve"> improvement</w:t>
      </w:r>
      <w:r w:rsidR="005B1A19">
        <w:t xml:space="preserve"> </w:t>
      </w:r>
      <w:r w:rsidR="00A47AD8" w:rsidRPr="00F642D3">
        <w:t xml:space="preserve">potential of your </w:t>
      </w:r>
      <w:r>
        <w:t>technology</w:t>
      </w:r>
      <w:r w:rsidR="00A47AD8" w:rsidRPr="00F642D3">
        <w:t xml:space="preserve"> solution in Australia </w:t>
      </w:r>
      <w:r w:rsidR="009A5392">
        <w:t>including market research results</w:t>
      </w:r>
      <w:r w:rsidR="00142E57">
        <w:t xml:space="preserve"> and expected cost of technology</w:t>
      </w:r>
    </w:p>
    <w:p w14:paraId="1C324482" w14:textId="405846D7" w:rsidR="007C3AAD" w:rsidRDefault="00D82797" w:rsidP="007C3AAD">
      <w:pPr>
        <w:pStyle w:val="ListBullet"/>
        <w:spacing w:after="120"/>
      </w:pPr>
      <w:r>
        <w:t>c</w:t>
      </w:r>
      <w:r w:rsidR="00BD5ACC">
        <w:t>apabilities</w:t>
      </w:r>
      <w:r w:rsidR="00E31A19">
        <w:t>,</w:t>
      </w:r>
      <w:r w:rsidR="00BD5ACC">
        <w:t xml:space="preserve"> partnerships</w:t>
      </w:r>
      <w:r w:rsidR="00E31A19">
        <w:t xml:space="preserve"> and regulatory arrangements</w:t>
      </w:r>
      <w:r w:rsidR="00BD5ACC">
        <w:t xml:space="preserve"> which may be required to deliver your </w:t>
      </w:r>
      <w:r w:rsidR="003E0540">
        <w:t xml:space="preserve">technology </w:t>
      </w:r>
      <w:r w:rsidR="00BD5ACC">
        <w:t>solution</w:t>
      </w:r>
      <w:r w:rsidR="007C3AAD">
        <w:t xml:space="preserve"> at</w:t>
      </w:r>
      <w:r w:rsidR="00E31A19">
        <w:t xml:space="preserve"> a commercial scale</w:t>
      </w:r>
    </w:p>
    <w:p w14:paraId="31D9AA52" w14:textId="51534478" w:rsidR="00BD5ACC" w:rsidRPr="00E162FF" w:rsidRDefault="0010670E" w:rsidP="00492E66">
      <w:pPr>
        <w:pStyle w:val="ListBullet"/>
        <w:spacing w:after="120"/>
      </w:pPr>
      <w:r>
        <w:t>a</w:t>
      </w:r>
      <w:r w:rsidR="00BD5ACC" w:rsidRPr="00F642D3">
        <w:t xml:space="preserve">ny </w:t>
      </w:r>
      <w:r w:rsidR="007B5522">
        <w:t>s</w:t>
      </w:r>
      <w:r w:rsidR="00CD73AB">
        <w:t xml:space="preserve">ensitivities, </w:t>
      </w:r>
      <w:r w:rsidR="007B5522">
        <w:t>risks</w:t>
      </w:r>
      <w:r w:rsidR="00CD73AB">
        <w:t xml:space="preserve"> and risk management strategies</w:t>
      </w:r>
      <w:r w:rsidR="00BD5ACC" w:rsidRPr="00F642D3">
        <w:t xml:space="preserve"> relating to your proposed </w:t>
      </w:r>
      <w:r w:rsidR="003E0540">
        <w:t xml:space="preserve">technology </w:t>
      </w:r>
      <w:r w:rsidR="00BD5ACC" w:rsidRPr="00F642D3">
        <w:t>solution</w:t>
      </w:r>
      <w:r w:rsidR="00CD73AB">
        <w:t>.</w:t>
      </w:r>
      <w:r w:rsidR="00BD5ACC" w:rsidRPr="00F642D3">
        <w:t xml:space="preserve"> </w:t>
      </w:r>
    </w:p>
    <w:p w14:paraId="25F6525B" w14:textId="63CC82B4" w:rsidR="00C17E72" w:rsidRDefault="00C17E72" w:rsidP="007273C6">
      <w:pPr>
        <w:pStyle w:val="Heading3"/>
        <w:ind w:hanging="792"/>
      </w:pPr>
      <w:bookmarkStart w:id="82" w:name="_Toc530072991"/>
      <w:bookmarkStart w:id="83" w:name="_Toc530072992"/>
      <w:bookmarkStart w:id="84" w:name="_Toc530072993"/>
      <w:bookmarkStart w:id="85" w:name="_Toc530072995"/>
      <w:bookmarkStart w:id="86" w:name="_Ref468355804"/>
      <w:bookmarkStart w:id="87" w:name="_Toc496536662"/>
      <w:bookmarkStart w:id="88" w:name="_Toc531277489"/>
      <w:bookmarkStart w:id="89" w:name="_Toc955299"/>
      <w:bookmarkStart w:id="90" w:name="_Toc95996612"/>
      <w:bookmarkEnd w:id="82"/>
      <w:bookmarkEnd w:id="83"/>
      <w:bookmarkEnd w:id="84"/>
      <w:bookmarkEnd w:id="85"/>
      <w:r>
        <w:t xml:space="preserve">Eligible </w:t>
      </w:r>
      <w:r w:rsidR="001F215C">
        <w:t>e</w:t>
      </w:r>
      <w:r w:rsidR="00490C48">
        <w:t>xpenditure</w:t>
      </w:r>
      <w:bookmarkEnd w:id="86"/>
      <w:bookmarkEnd w:id="87"/>
      <w:bookmarkEnd w:id="88"/>
      <w:bookmarkEnd w:id="89"/>
      <w:bookmarkEnd w:id="90"/>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7416663F" w14:textId="77777777" w:rsidR="00D65FEE" w:rsidRDefault="00D65FEE" w:rsidP="00D65FEE">
      <w:pPr>
        <w:pStyle w:val="ListBullet"/>
      </w:pPr>
      <w:r w:rsidRPr="00467132">
        <w:lastRenderedPageBreak/>
        <w:t>salaries</w:t>
      </w:r>
      <w:r w:rsidRPr="00467132" w:rsidDel="00B60FA7">
        <w:t xml:space="preserve"> </w:t>
      </w:r>
      <w:r w:rsidRPr="00467132">
        <w:t xml:space="preserve">and on-costs for personnel directly employed for the project activities </w:t>
      </w:r>
    </w:p>
    <w:p w14:paraId="42C31E16" w14:textId="311825A4" w:rsidR="00C531DA" w:rsidRPr="00E162FF" w:rsidRDefault="00D65FEE" w:rsidP="00D65FEE">
      <w:pPr>
        <w:pStyle w:val="ListBullet"/>
      </w:pPr>
      <w:r w:rsidRPr="00E162FF">
        <w:t>staff training that directly supports the achievement of</w:t>
      </w:r>
      <w:r>
        <w:t xml:space="preserve"> </w:t>
      </w:r>
      <w:r w:rsidRPr="00E162FF">
        <w:t>project outcomes</w:t>
      </w:r>
    </w:p>
    <w:p w14:paraId="0EEA323A" w14:textId="77777777" w:rsidR="00D65FEE" w:rsidRPr="006612FF" w:rsidRDefault="00D65FEE" w:rsidP="00D65FEE">
      <w:pPr>
        <w:pStyle w:val="ListBullet"/>
      </w:pPr>
      <w:r>
        <w:t xml:space="preserve">contract expenditure, i.e. </w:t>
      </w:r>
      <w:r w:rsidRPr="006612FF">
        <w:t>the cost of any agreed project activit</w:t>
      </w:r>
      <w:r>
        <w:t>ies that you contract to others</w:t>
      </w:r>
    </w:p>
    <w:p w14:paraId="49959E35" w14:textId="1B868CB0" w:rsidR="00D65FEE" w:rsidRDefault="00D65FEE" w:rsidP="00D65FEE">
      <w:pPr>
        <w:pStyle w:val="ListBullet"/>
      </w:pPr>
      <w:r>
        <w:t xml:space="preserve">purchase or hire of equipment directly related to delivering your project, including </w:t>
      </w:r>
      <w:r w:rsidR="0010670E">
        <w:t xml:space="preserve">prototype expenditure, </w:t>
      </w:r>
      <w:r w:rsidR="000004ED">
        <w:t xml:space="preserve">enteric emissions measurement equipment, </w:t>
      </w:r>
      <w:r>
        <w:t>computing equipment and software</w:t>
      </w:r>
    </w:p>
    <w:p w14:paraId="164223F7" w14:textId="2325E8B5" w:rsidR="00207CC3" w:rsidRDefault="00207CC3" w:rsidP="00D65FEE">
      <w:pPr>
        <w:pStyle w:val="ListBullet"/>
      </w:pPr>
      <w:r>
        <w:t>other trial expenses</w:t>
      </w:r>
    </w:p>
    <w:p w14:paraId="0BE32781" w14:textId="77777777" w:rsidR="00D65FEE" w:rsidRDefault="00D65FEE" w:rsidP="00D65FEE">
      <w:pPr>
        <w:pStyle w:val="ListBullet"/>
      </w:pPr>
      <w:r w:rsidRPr="00831451">
        <w:t>domestic travel limited to the reasonable cost of accommodation and transportation required to conduct agreed project and collaboration activities in Australia</w:t>
      </w:r>
    </w:p>
    <w:p w14:paraId="246F47F2" w14:textId="31D7AF45" w:rsidR="00D65FEE" w:rsidRDefault="00D65FEE" w:rsidP="00D65FEE">
      <w:pPr>
        <w:pStyle w:val="ListBullet"/>
      </w:pPr>
      <w:r>
        <w:t>project expenses relevant to the completion of a feasibility study.</w:t>
      </w:r>
    </w:p>
    <w:p w14:paraId="3394EC49" w14:textId="73401CFD" w:rsidR="00E27755" w:rsidRDefault="00E27755" w:rsidP="00E27755">
      <w:r>
        <w:t xml:space="preserve">We may update the </w:t>
      </w:r>
      <w:r w:rsidR="00491C6B" w:rsidRPr="005A61FE">
        <w:t>guidance</w:t>
      </w:r>
      <w:r>
        <w:t xml:space="preserve"> on eligible and ineligible expenditure from time to time. If your application is successful, the version in place when you submitted your application applies to your project.</w:t>
      </w:r>
    </w:p>
    <w:p w14:paraId="207FC41C" w14:textId="499FD869" w:rsidR="00D30E9D" w:rsidRDefault="00D30E9D" w:rsidP="009377B4">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D65FEE">
        <w:t>s.</w:t>
      </w:r>
    </w:p>
    <w:p w14:paraId="5D23CBDF" w14:textId="0E7E135A" w:rsidR="00FE7257" w:rsidRDefault="00E27755" w:rsidP="009377B4">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D65FEE">
        <w:t xml:space="preserve">(who is an AusIndustry manager </w:t>
      </w:r>
      <w:r w:rsidR="00284DC7">
        <w:t xml:space="preserve">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3BB9836D" w:rsidR="00EF53D9" w:rsidRDefault="00EF53D9" w:rsidP="00EF53D9">
      <w:bookmarkStart w:id="91" w:name="_Toc496536663"/>
      <w:r>
        <w:t>You must not commence your project until you execute a grant a</w:t>
      </w:r>
      <w:r w:rsidR="00D65FEE">
        <w:t>greement with the Commonwealth.</w:t>
      </w:r>
    </w:p>
    <w:p w14:paraId="3CD7D84F" w14:textId="5FA93886" w:rsidR="00E3085F" w:rsidRDefault="005C7680" w:rsidP="007273C6">
      <w:pPr>
        <w:pStyle w:val="Heading3"/>
        <w:ind w:hanging="792"/>
      </w:pPr>
      <w:bookmarkStart w:id="92" w:name="_Toc531277490"/>
      <w:bookmarkStart w:id="93" w:name="_Toc955300"/>
      <w:bookmarkStart w:id="94" w:name="_Toc95996613"/>
      <w:r w:rsidRPr="005A61FE">
        <w:t xml:space="preserve">What </w:t>
      </w:r>
      <w:r w:rsidR="008E0A14" w:rsidRPr="005A61FE">
        <w:t>you</w:t>
      </w:r>
      <w:r w:rsidRPr="005A61FE">
        <w:t xml:space="preserve"> cannot </w:t>
      </w:r>
      <w:r w:rsidR="008E0A14" w:rsidRPr="005A61FE">
        <w:t xml:space="preserve">use the </w:t>
      </w:r>
      <w:r w:rsidRPr="005A61FE">
        <w:t>grant for</w:t>
      </w:r>
      <w:bookmarkEnd w:id="91"/>
      <w:bookmarkEnd w:id="92"/>
      <w:bookmarkEnd w:id="93"/>
      <w:bookmarkEnd w:id="94"/>
    </w:p>
    <w:p w14:paraId="09960FB2" w14:textId="77777777" w:rsidR="00D65FEE" w:rsidRDefault="00D65FEE" w:rsidP="00D65FEE">
      <w:pPr>
        <w:spacing w:after="80"/>
      </w:pPr>
      <w:bookmarkStart w:id="95" w:name="_Toc955301"/>
      <w:bookmarkStart w:id="96" w:name="_Toc496536664"/>
      <w:bookmarkStart w:id="97" w:name="_Toc531277491"/>
      <w:r>
        <w:t>Expenditure items that are not eligible are:</w:t>
      </w:r>
    </w:p>
    <w:p w14:paraId="5CE4CAAC" w14:textId="0BDA98A9" w:rsidR="00D65FEE" w:rsidRDefault="00D65FEE" w:rsidP="00D65FEE">
      <w:pPr>
        <w:pStyle w:val="ListBullet"/>
      </w:pPr>
      <w:r>
        <w:t xml:space="preserve">project costs that are not directly related to this </w:t>
      </w:r>
      <w:r w:rsidR="00DD4CC9">
        <w:t xml:space="preserve">Stage </w:t>
      </w:r>
      <w:r w:rsidR="00077381">
        <w:t>2</w:t>
      </w:r>
      <w:r w:rsidR="00DD4CC9">
        <w:t xml:space="preserve"> </w:t>
      </w:r>
      <w:r>
        <w:t>grant opportunity</w:t>
      </w:r>
    </w:p>
    <w:p w14:paraId="50400C5D" w14:textId="77777777" w:rsidR="00D65FEE" w:rsidRPr="007550B7" w:rsidRDefault="00D65FEE" w:rsidP="00D65FEE">
      <w:pPr>
        <w:pStyle w:val="ListBullet"/>
      </w:pPr>
      <w:r>
        <w:t>costs of p</w:t>
      </w:r>
      <w:r w:rsidRPr="00E162FF">
        <w:t>urchas</w:t>
      </w:r>
      <w:r>
        <w:t>ing</w:t>
      </w:r>
      <w:r w:rsidRPr="00E162FF">
        <w:t>, leas</w:t>
      </w:r>
      <w:r>
        <w:t>ing</w:t>
      </w:r>
      <w:r w:rsidRPr="00E162FF">
        <w:t>, depreciation</w:t>
      </w:r>
      <w:r>
        <w:t xml:space="preserve"> of, or development of land</w:t>
      </w:r>
    </w:p>
    <w:p w14:paraId="44272A7F" w14:textId="59E7A595" w:rsidR="00D65FEE" w:rsidRPr="007B1487" w:rsidRDefault="00D65FEE" w:rsidP="00D65FEE">
      <w:pPr>
        <w:pStyle w:val="ListBullet"/>
      </w:pPr>
      <w:r>
        <w:t xml:space="preserve">activities, equipment, services or supplies that are already being </w:t>
      </w:r>
      <w:r w:rsidR="00896F37">
        <w:t xml:space="preserve">fully </w:t>
      </w:r>
      <w:r>
        <w:t xml:space="preserve">supported through other </w:t>
      </w:r>
      <w:r w:rsidRPr="007B1487">
        <w:t>sources</w:t>
      </w:r>
    </w:p>
    <w:p w14:paraId="2D961464" w14:textId="77777777" w:rsidR="00D65FEE" w:rsidRPr="00687DD1" w:rsidRDefault="00D65FEE" w:rsidP="00D65FEE">
      <w:pPr>
        <w:pStyle w:val="ListBullet"/>
      </w:pPr>
      <w:r w:rsidRPr="007B1487">
        <w:t xml:space="preserve">routine operational expenses, including communications, accommodation, office computing </w:t>
      </w:r>
      <w:r w:rsidRPr="00687DD1">
        <w:t>facilities, printing and stationery, postage, legal and accounting fees and bank charges</w:t>
      </w:r>
    </w:p>
    <w:p w14:paraId="71991A64" w14:textId="77777777" w:rsidR="00D65FEE" w:rsidRDefault="00D65FEE" w:rsidP="00D65FEE">
      <w:pPr>
        <w:pStyle w:val="ListBullet"/>
      </w:pPr>
      <w:r w:rsidRPr="007C49AD">
        <w:t xml:space="preserve">capital expenditure for the purchase of assets such as office furniture and equipment, motor vehicles, computers, </w:t>
      </w:r>
      <w:r w:rsidRPr="007B1487">
        <w:t>printers or photocopiers not directly related to the project</w:t>
      </w:r>
    </w:p>
    <w:p w14:paraId="683CDFA1" w14:textId="27156F5B" w:rsidR="008D6786" w:rsidRPr="007B1487" w:rsidRDefault="008D6786" w:rsidP="00D65FEE">
      <w:pPr>
        <w:pStyle w:val="ListBullet"/>
      </w:pPr>
      <w:r>
        <w:t>costs to commercially market or advertise your technology solution</w:t>
      </w:r>
    </w:p>
    <w:p w14:paraId="199654E8" w14:textId="77777777" w:rsidR="00D65FEE" w:rsidRPr="00BD4BB0" w:rsidRDefault="00D65FEE" w:rsidP="00D65FEE">
      <w:pPr>
        <w:pStyle w:val="ListBullet"/>
      </w:pPr>
      <w:r w:rsidRPr="00BD4BB0">
        <w:t>insurance costs (participants must effect and maintain adequate insurance or similar coverage for any liability arising as a result of its participation in funded activities)</w:t>
      </w:r>
    </w:p>
    <w:p w14:paraId="37441562" w14:textId="77777777" w:rsidR="00D65FEE" w:rsidRDefault="00D65FEE" w:rsidP="00D65FEE">
      <w:pPr>
        <w:pStyle w:val="ListBullet"/>
      </w:pPr>
      <w:r>
        <w:t>overseas travel</w:t>
      </w:r>
    </w:p>
    <w:p w14:paraId="49F526EB" w14:textId="77777777" w:rsidR="00D65FEE" w:rsidRDefault="00D65FEE" w:rsidP="00D65FEE">
      <w:pPr>
        <w:pStyle w:val="ListBullet"/>
      </w:pPr>
      <w:r>
        <w:t>c</w:t>
      </w:r>
      <w:r w:rsidRPr="00916FAA">
        <w:t>osts incurred in the preparation of a grant application or related documentation</w:t>
      </w:r>
      <w:r>
        <w:t>.</w:t>
      </w:r>
    </w:p>
    <w:p w14:paraId="25F6526D" w14:textId="7DEF1C1F" w:rsidR="0039610D" w:rsidRPr="00747B26" w:rsidRDefault="0036055C" w:rsidP="00A84B0D">
      <w:pPr>
        <w:pStyle w:val="Heading2"/>
      </w:pPr>
      <w:bookmarkStart w:id="98" w:name="_Toc95996614"/>
      <w:r>
        <w:lastRenderedPageBreak/>
        <w:t xml:space="preserve">The </w:t>
      </w:r>
      <w:r w:rsidR="00E93B21">
        <w:t>assessment</w:t>
      </w:r>
      <w:r w:rsidR="0053412C">
        <w:t xml:space="preserve"> </w:t>
      </w:r>
      <w:r>
        <w:t>criteria</w:t>
      </w:r>
      <w:bookmarkEnd w:id="95"/>
      <w:bookmarkEnd w:id="96"/>
      <w:bookmarkEnd w:id="97"/>
      <w:bookmarkEnd w:id="98"/>
    </w:p>
    <w:p w14:paraId="0BD2363B" w14:textId="0CA7E19D"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73819261" w:rsidR="002D2DC7" w:rsidRDefault="002D2DC7" w:rsidP="0039610D">
      <w:r>
        <w:t xml:space="preserve">We will only </w:t>
      </w:r>
      <w:r w:rsidR="00284DC7">
        <w:t xml:space="preserve">consider funding </w:t>
      </w:r>
      <w:r>
        <w:t xml:space="preserve">applications that score </w:t>
      </w:r>
      <w:r w:rsidR="00D65FEE">
        <w:t>at least 50</w:t>
      </w:r>
      <w:r w:rsidR="00284DC7">
        <w:t xml:space="preserve"> 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BF19D3">
      <w:pPr>
        <w:pStyle w:val="Heading3"/>
        <w:ind w:hanging="792"/>
      </w:pPr>
      <w:bookmarkStart w:id="99" w:name="_Toc496536665"/>
      <w:bookmarkStart w:id="100" w:name="_Toc531277492"/>
      <w:bookmarkStart w:id="101" w:name="_Toc955302"/>
      <w:bookmarkStart w:id="102" w:name="_Toc95996615"/>
      <w:r>
        <w:t>Assessment</w:t>
      </w:r>
      <w:r w:rsidR="0039610D" w:rsidRPr="00AD742E">
        <w:t xml:space="preserve"> </w:t>
      </w:r>
      <w:r w:rsidR="003D09C5">
        <w:t>c</w:t>
      </w:r>
      <w:r w:rsidR="003D09C5" w:rsidRPr="00AD742E">
        <w:t xml:space="preserve">riterion </w:t>
      </w:r>
      <w:r w:rsidR="0039610D" w:rsidRPr="00AD742E">
        <w:t>1</w:t>
      </w:r>
      <w:bookmarkEnd w:id="99"/>
      <w:bookmarkEnd w:id="100"/>
      <w:bookmarkEnd w:id="101"/>
      <w:bookmarkEnd w:id="102"/>
    </w:p>
    <w:p w14:paraId="3F266C2C" w14:textId="2294B87B" w:rsidR="00365687" w:rsidRDefault="00365687" w:rsidP="00365687">
      <w:pPr>
        <w:autoSpaceDE w:val="0"/>
        <w:autoSpaceDN w:val="0"/>
      </w:pPr>
      <w:bookmarkStart w:id="103" w:name="_Toc496536666"/>
      <w:bookmarkStart w:id="104" w:name="_Toc531277493"/>
      <w:bookmarkStart w:id="105" w:name="_Toc955303"/>
      <w:r w:rsidRPr="00F642D3">
        <w:rPr>
          <w:b/>
        </w:rPr>
        <w:t xml:space="preserve">How your proposed </w:t>
      </w:r>
      <w:r w:rsidR="003E0540">
        <w:rPr>
          <w:b/>
        </w:rPr>
        <w:t xml:space="preserve">technology </w:t>
      </w:r>
      <w:r w:rsidRPr="00F642D3">
        <w:rPr>
          <w:b/>
        </w:rPr>
        <w:t xml:space="preserve">solution could </w:t>
      </w:r>
      <w:r w:rsidR="00AE20FB">
        <w:rPr>
          <w:b/>
        </w:rPr>
        <w:t xml:space="preserve">deliver low emission </w:t>
      </w:r>
      <w:r>
        <w:rPr>
          <w:b/>
        </w:rPr>
        <w:t xml:space="preserve">feed supplements </w:t>
      </w:r>
      <w:r w:rsidR="00AE20FB">
        <w:rPr>
          <w:b/>
        </w:rPr>
        <w:t xml:space="preserve">to </w:t>
      </w:r>
      <w:r w:rsidR="00FD59D1">
        <w:rPr>
          <w:b/>
        </w:rPr>
        <w:t xml:space="preserve">Australian </w:t>
      </w:r>
      <w:r>
        <w:rPr>
          <w:b/>
        </w:rPr>
        <w:t xml:space="preserve">grazing </w:t>
      </w:r>
      <w:r w:rsidR="00AE20FB">
        <w:rPr>
          <w:b/>
        </w:rPr>
        <w:t xml:space="preserve">animals </w:t>
      </w:r>
      <w:r>
        <w:rPr>
          <w:b/>
        </w:rPr>
        <w:t>at scale</w:t>
      </w:r>
      <w:r w:rsidRPr="00F642D3">
        <w:rPr>
          <w:b/>
        </w:rPr>
        <w:t xml:space="preserve"> (30 points).</w:t>
      </w:r>
    </w:p>
    <w:p w14:paraId="4010BB63" w14:textId="6C6B367F" w:rsidR="00365687" w:rsidRDefault="00365687" w:rsidP="00365687">
      <w:pPr>
        <w:pStyle w:val="ListNumber2"/>
        <w:numPr>
          <w:ilvl w:val="0"/>
          <w:numId w:val="0"/>
        </w:numPr>
        <w:ind w:left="360" w:hanging="360"/>
      </w:pPr>
      <w:r>
        <w:t xml:space="preserve">You should demonstrate this by </w:t>
      </w:r>
      <w:r w:rsidR="00CB13F1">
        <w:t>describing</w:t>
      </w:r>
      <w:r w:rsidR="003D2ADA">
        <w:t xml:space="preserve"> how the</w:t>
      </w:r>
      <w:r>
        <w:t xml:space="preserve">: </w:t>
      </w:r>
    </w:p>
    <w:p w14:paraId="493DE252" w14:textId="1D76DB37" w:rsidR="00270E91" w:rsidRDefault="00270E91" w:rsidP="00365687">
      <w:pPr>
        <w:pStyle w:val="ListNumber2"/>
        <w:numPr>
          <w:ilvl w:val="0"/>
          <w:numId w:val="8"/>
        </w:numPr>
      </w:pPr>
      <w:r>
        <w:t xml:space="preserve">proposed technology solution is expected to operate </w:t>
      </w:r>
    </w:p>
    <w:p w14:paraId="75CE687C" w14:textId="3F826E87" w:rsidR="00270E91" w:rsidRDefault="007605CA" w:rsidP="00365687">
      <w:pPr>
        <w:pStyle w:val="ListNumber2"/>
        <w:numPr>
          <w:ilvl w:val="0"/>
          <w:numId w:val="8"/>
        </w:numPr>
      </w:pPr>
      <w:r>
        <w:t xml:space="preserve">technical viability </w:t>
      </w:r>
      <w:r w:rsidR="00C50F2C">
        <w:t xml:space="preserve">of the proposed technology solution </w:t>
      </w:r>
      <w:r>
        <w:t xml:space="preserve">will be demonstrated </w:t>
      </w:r>
    </w:p>
    <w:p w14:paraId="1C2B2D6D" w14:textId="340AA5DC" w:rsidR="00365687" w:rsidRDefault="00365687" w:rsidP="00560724">
      <w:pPr>
        <w:pStyle w:val="ListNumber2"/>
        <w:numPr>
          <w:ilvl w:val="0"/>
          <w:numId w:val="8"/>
        </w:numPr>
      </w:pPr>
      <w:r>
        <w:t xml:space="preserve">proposed </w:t>
      </w:r>
      <w:r w:rsidR="003E0540">
        <w:t xml:space="preserve">technology </w:t>
      </w:r>
      <w:r>
        <w:t>solution complements, builds on</w:t>
      </w:r>
      <w:r w:rsidR="00560724">
        <w:t xml:space="preserve"> and utilises current research</w:t>
      </w:r>
      <w:r w:rsidR="00D65A77">
        <w:t>.</w:t>
      </w:r>
    </w:p>
    <w:p w14:paraId="25F65275" w14:textId="333727A5" w:rsidR="0039610D" w:rsidRPr="00F01C31" w:rsidRDefault="001475D6" w:rsidP="00BF19D3">
      <w:pPr>
        <w:pStyle w:val="Heading3"/>
        <w:ind w:hanging="792"/>
      </w:pPr>
      <w:bookmarkStart w:id="106" w:name="_Toc95996616"/>
      <w:r>
        <w:t>Assessment</w:t>
      </w:r>
      <w:r w:rsidR="0039610D" w:rsidRPr="00F01C31">
        <w:t xml:space="preserve"> </w:t>
      </w:r>
      <w:r w:rsidR="003D09C5">
        <w:t>c</w:t>
      </w:r>
      <w:r w:rsidR="003D09C5" w:rsidRPr="00F01C31">
        <w:t xml:space="preserve">riterion </w:t>
      </w:r>
      <w:r w:rsidR="00F11248">
        <w:t>2</w:t>
      </w:r>
      <w:bookmarkEnd w:id="103"/>
      <w:bookmarkEnd w:id="104"/>
      <w:bookmarkEnd w:id="105"/>
      <w:bookmarkEnd w:id="106"/>
    </w:p>
    <w:p w14:paraId="080B48B7" w14:textId="07BE9698" w:rsidR="00365687" w:rsidRPr="00F642D3" w:rsidRDefault="00745144" w:rsidP="00365687">
      <w:pPr>
        <w:pStyle w:val="ListNumber2"/>
        <w:numPr>
          <w:ilvl w:val="0"/>
          <w:numId w:val="0"/>
        </w:numPr>
        <w:ind w:left="360" w:hanging="360"/>
        <w:rPr>
          <w:b/>
        </w:rPr>
      </w:pPr>
      <w:bookmarkStart w:id="107" w:name="_Toc496536667"/>
      <w:bookmarkStart w:id="108" w:name="_Toc531277494"/>
      <w:bookmarkStart w:id="109" w:name="_Toc955304"/>
      <w:r>
        <w:rPr>
          <w:b/>
        </w:rPr>
        <w:t>M</w:t>
      </w:r>
      <w:r w:rsidR="00365687" w:rsidRPr="00F642D3">
        <w:rPr>
          <w:b/>
        </w:rPr>
        <w:t xml:space="preserve">arket opportunity of your </w:t>
      </w:r>
      <w:r w:rsidR="003E0540">
        <w:rPr>
          <w:b/>
        </w:rPr>
        <w:t xml:space="preserve">technology </w:t>
      </w:r>
      <w:r w:rsidR="00365687" w:rsidRPr="00F642D3">
        <w:rPr>
          <w:b/>
        </w:rPr>
        <w:t>solution (30 points).</w:t>
      </w:r>
    </w:p>
    <w:p w14:paraId="33F13C45" w14:textId="77777777" w:rsidR="00365687" w:rsidRDefault="00365687" w:rsidP="006A1785">
      <w:pPr>
        <w:pStyle w:val="ListNumber2"/>
        <w:numPr>
          <w:ilvl w:val="0"/>
          <w:numId w:val="0"/>
        </w:numPr>
        <w:ind w:left="360" w:hanging="360"/>
      </w:pPr>
      <w:r>
        <w:t>You should demonstrate this by identifying:</w:t>
      </w:r>
    </w:p>
    <w:p w14:paraId="0648664C" w14:textId="40539F56" w:rsidR="00365687" w:rsidRDefault="00365687" w:rsidP="00122E91">
      <w:pPr>
        <w:pStyle w:val="ListNumber2"/>
        <w:numPr>
          <w:ilvl w:val="0"/>
          <w:numId w:val="9"/>
        </w:numPr>
      </w:pPr>
      <w:r>
        <w:t>the</w:t>
      </w:r>
      <w:r w:rsidDel="00AA301C">
        <w:t xml:space="preserve"> </w:t>
      </w:r>
      <w:r w:rsidR="00AA301C">
        <w:t xml:space="preserve">environments </w:t>
      </w:r>
      <w:r>
        <w:t>and</w:t>
      </w:r>
      <w:r w:rsidR="00AA301C">
        <w:t xml:space="preserve"> grazing production systems </w:t>
      </w:r>
      <w:r>
        <w:t xml:space="preserve">your proposed </w:t>
      </w:r>
      <w:r w:rsidR="003E0540">
        <w:t xml:space="preserve">technology </w:t>
      </w:r>
      <w:r>
        <w:t xml:space="preserve">solution </w:t>
      </w:r>
      <w:r w:rsidR="00FB5E7E">
        <w:t>could</w:t>
      </w:r>
      <w:r>
        <w:t xml:space="preserve"> be used in</w:t>
      </w:r>
    </w:p>
    <w:p w14:paraId="2F97E714" w14:textId="1E75A7B3" w:rsidR="00F10F59" w:rsidRDefault="00F10F59" w:rsidP="00122E91">
      <w:pPr>
        <w:pStyle w:val="ListNumber2"/>
        <w:numPr>
          <w:ilvl w:val="0"/>
          <w:numId w:val="9"/>
        </w:numPr>
      </w:pPr>
      <w:r>
        <w:t>the potential for your technology solution to increase production system productivity</w:t>
      </w:r>
      <w:r w:rsidR="00273E19">
        <w:t xml:space="preserve"> and otherwise any productivity (including labour productivity) impacts</w:t>
      </w:r>
    </w:p>
    <w:p w14:paraId="1AFD1688" w14:textId="548017D7" w:rsidR="002D03E7" w:rsidRDefault="00FB5E7E" w:rsidP="006A1785">
      <w:pPr>
        <w:pStyle w:val="ListNumber2"/>
        <w:numPr>
          <w:ilvl w:val="0"/>
          <w:numId w:val="8"/>
        </w:numPr>
        <w:spacing w:after="80"/>
      </w:pPr>
      <w:r>
        <w:t xml:space="preserve">the </w:t>
      </w:r>
      <w:r w:rsidR="00A15855">
        <w:t xml:space="preserve">potential for </w:t>
      </w:r>
      <w:r w:rsidR="00902957">
        <w:t xml:space="preserve">the </w:t>
      </w:r>
      <w:r w:rsidR="003E0540">
        <w:t xml:space="preserve">technology </w:t>
      </w:r>
      <w:r w:rsidR="00AA301C">
        <w:t>solution</w:t>
      </w:r>
      <w:r w:rsidR="00890A2B">
        <w:t xml:space="preserve"> </w:t>
      </w:r>
      <w:r w:rsidR="002D03E7">
        <w:t xml:space="preserve">to </w:t>
      </w:r>
      <w:r w:rsidR="00A15855">
        <w:t>be able to deliver a variety of</w:t>
      </w:r>
      <w:r w:rsidR="002D03E7">
        <w:t xml:space="preserve"> low emissions feed supplements</w:t>
      </w:r>
    </w:p>
    <w:p w14:paraId="65205D20" w14:textId="2147023B" w:rsidR="00260B2F" w:rsidRDefault="00A15855" w:rsidP="00C47341">
      <w:pPr>
        <w:pStyle w:val="ListNumber2"/>
        <w:numPr>
          <w:ilvl w:val="0"/>
          <w:numId w:val="8"/>
        </w:numPr>
        <w:spacing w:after="80"/>
      </w:pPr>
      <w:r>
        <w:t xml:space="preserve">how your technology solution would operate within common grazing management </w:t>
      </w:r>
      <w:r w:rsidR="00F16864">
        <w:t>practices</w:t>
      </w:r>
      <w:r w:rsidR="00581621">
        <w:t xml:space="preserve"> in Australia</w:t>
      </w:r>
      <w:r w:rsidR="00F10F59">
        <w:t>.</w:t>
      </w:r>
    </w:p>
    <w:p w14:paraId="25F6527A" w14:textId="6B7B7A9F" w:rsidR="0039610D" w:rsidRPr="00ED2E1A" w:rsidRDefault="001475D6" w:rsidP="00BF19D3">
      <w:pPr>
        <w:pStyle w:val="Heading3"/>
        <w:ind w:hanging="792"/>
      </w:pPr>
      <w:bookmarkStart w:id="110" w:name="_Toc95996617"/>
      <w:r>
        <w:t>Assessment</w:t>
      </w:r>
      <w:r w:rsidR="0039610D" w:rsidRPr="00ED2E1A">
        <w:t xml:space="preserve"> </w:t>
      </w:r>
      <w:r w:rsidR="003D09C5">
        <w:t>c</w:t>
      </w:r>
      <w:r w:rsidR="003D09C5" w:rsidRPr="00ED2E1A">
        <w:t>riteri</w:t>
      </w:r>
      <w:r w:rsidR="003D09C5">
        <w:t xml:space="preserve">on </w:t>
      </w:r>
      <w:r w:rsidR="00F11248">
        <w:t>3</w:t>
      </w:r>
      <w:bookmarkEnd w:id="107"/>
      <w:bookmarkEnd w:id="108"/>
      <w:bookmarkEnd w:id="109"/>
      <w:bookmarkEnd w:id="110"/>
    </w:p>
    <w:p w14:paraId="3A9DBE91" w14:textId="77777777" w:rsidR="006A1785" w:rsidRDefault="006A1785" w:rsidP="006A1785">
      <w:pPr>
        <w:pStyle w:val="Normalbold"/>
      </w:pPr>
      <w:bookmarkStart w:id="111" w:name="_Toc496536668"/>
      <w:bookmarkStart w:id="112" w:name="_Toc531277495"/>
      <w:bookmarkStart w:id="113" w:name="_Toc955305"/>
      <w:r>
        <w:t xml:space="preserve">Capacity, </w:t>
      </w:r>
      <w:r w:rsidRPr="003931BA">
        <w:t xml:space="preserve">capability and resources to deliver the project </w:t>
      </w:r>
      <w:r>
        <w:t>(30 points)</w:t>
      </w:r>
      <w:r w:rsidRPr="00E162FF">
        <w:t>.</w:t>
      </w:r>
    </w:p>
    <w:p w14:paraId="50A4A587" w14:textId="77777777" w:rsidR="006A1785" w:rsidRDefault="006A1785" w:rsidP="006A1785">
      <w:pPr>
        <w:pStyle w:val="ListNumber2"/>
        <w:numPr>
          <w:ilvl w:val="0"/>
          <w:numId w:val="0"/>
        </w:numPr>
        <w:ind w:left="360" w:hanging="360"/>
      </w:pPr>
      <w:r>
        <w:t>You should demonstrate this by identifying:</w:t>
      </w:r>
    </w:p>
    <w:p w14:paraId="576F189D" w14:textId="369383E9" w:rsidR="006A1785" w:rsidRPr="00815FB2" w:rsidRDefault="006A1785" w:rsidP="006A1785">
      <w:pPr>
        <w:pStyle w:val="ListNumber2"/>
        <w:numPr>
          <w:ilvl w:val="0"/>
          <w:numId w:val="43"/>
        </w:numPr>
        <w:spacing w:after="80"/>
        <w:ind w:left="357" w:hanging="357"/>
      </w:pPr>
      <w:r>
        <w:t>your</w:t>
      </w:r>
      <w:r w:rsidRPr="00815FB2">
        <w:t xml:space="preserve"> </w:t>
      </w:r>
      <w:r w:rsidRPr="00DD5DE9">
        <w:t>track record managing similar projects and access to personnel with the right skills and</w:t>
      </w:r>
      <w:r w:rsidR="00FB5E7E">
        <w:t xml:space="preserve"> </w:t>
      </w:r>
      <w:r w:rsidRPr="00DD5DE9">
        <w:t>experience</w:t>
      </w:r>
      <w:r>
        <w:t xml:space="preserve"> </w:t>
      </w:r>
      <w:r w:rsidR="008939B2">
        <w:t>(including experience with grazing production systems)</w:t>
      </w:r>
    </w:p>
    <w:p w14:paraId="5C102071" w14:textId="4BBF8D73" w:rsidR="006A1785" w:rsidRPr="00815FB2" w:rsidRDefault="006A1785" w:rsidP="006A1785">
      <w:pPr>
        <w:pStyle w:val="ListNumber2"/>
        <w:numPr>
          <w:ilvl w:val="0"/>
          <w:numId w:val="43"/>
        </w:numPr>
        <w:spacing w:after="80"/>
        <w:ind w:left="357" w:hanging="357"/>
      </w:pPr>
      <w:r>
        <w:t>your access</w:t>
      </w:r>
      <w:r w:rsidRPr="00DD5DE9">
        <w:t>, or future access to, any infrastructure, capital equipment, technology and</w:t>
      </w:r>
      <w:r w:rsidR="00FB5E7E">
        <w:t xml:space="preserve"> </w:t>
      </w:r>
      <w:r w:rsidRPr="00DD5DE9">
        <w:t>intellectual property</w:t>
      </w:r>
    </w:p>
    <w:p w14:paraId="77CCDA65" w14:textId="1789A731" w:rsidR="00F51800" w:rsidRDefault="006A1785" w:rsidP="006A1785">
      <w:pPr>
        <w:pStyle w:val="ListNumber2"/>
        <w:numPr>
          <w:ilvl w:val="0"/>
          <w:numId w:val="43"/>
        </w:numPr>
        <w:ind w:left="357" w:hanging="357"/>
      </w:pPr>
      <w:r>
        <w:t>how you will plan to manage and monitor the project including mitigating delivery risks and secure any required regulatory approvals</w:t>
      </w:r>
      <w:r w:rsidR="00D65A77">
        <w:t>.</w:t>
      </w:r>
    </w:p>
    <w:p w14:paraId="25F65281" w14:textId="09881761" w:rsidR="0039610D" w:rsidRPr="00ED2E1A" w:rsidRDefault="001475D6" w:rsidP="00BF19D3">
      <w:pPr>
        <w:pStyle w:val="Heading3"/>
        <w:ind w:hanging="792"/>
      </w:pPr>
      <w:bookmarkStart w:id="114" w:name="_Toc95996618"/>
      <w:r>
        <w:lastRenderedPageBreak/>
        <w:t>Assessment</w:t>
      </w:r>
      <w:r w:rsidR="0039610D" w:rsidRPr="00ED2E1A">
        <w:t xml:space="preserve"> </w:t>
      </w:r>
      <w:r w:rsidR="007C0282">
        <w:t>c</w:t>
      </w:r>
      <w:r w:rsidR="0039610D" w:rsidRPr="00ED2E1A">
        <w:t>riteri</w:t>
      </w:r>
      <w:r w:rsidR="0039610D">
        <w:t xml:space="preserve">on </w:t>
      </w:r>
      <w:r w:rsidR="00F11248">
        <w:t>4</w:t>
      </w:r>
      <w:bookmarkEnd w:id="111"/>
      <w:bookmarkEnd w:id="112"/>
      <w:bookmarkEnd w:id="113"/>
      <w:bookmarkEnd w:id="114"/>
    </w:p>
    <w:p w14:paraId="3FA843D8" w14:textId="77777777" w:rsidR="006A1785" w:rsidRDefault="006A1785" w:rsidP="006A1785">
      <w:pPr>
        <w:pStyle w:val="Normalbold"/>
      </w:pPr>
      <w:bookmarkStart w:id="115" w:name="_Toc496536669"/>
      <w:bookmarkStart w:id="116" w:name="_Toc531277496"/>
      <w:bookmarkStart w:id="117" w:name="_Toc955306"/>
      <w:bookmarkStart w:id="118" w:name="_Toc164844283"/>
      <w:bookmarkStart w:id="119" w:name="_Toc383003272"/>
      <w:bookmarkEnd w:id="76"/>
      <w:bookmarkEnd w:id="77"/>
      <w:r>
        <w:t>Impact of grant funding (10 points)</w:t>
      </w:r>
      <w:r w:rsidRPr="00E162FF">
        <w:t>.</w:t>
      </w:r>
    </w:p>
    <w:p w14:paraId="353F89B0" w14:textId="77777777" w:rsidR="006A1785" w:rsidRDefault="006A1785" w:rsidP="006A1785">
      <w:pPr>
        <w:pStyle w:val="ListNumber2"/>
        <w:numPr>
          <w:ilvl w:val="0"/>
          <w:numId w:val="0"/>
        </w:numPr>
        <w:ind w:left="360" w:hanging="360"/>
      </w:pPr>
      <w:r>
        <w:t>You should demonstrate this by describing:</w:t>
      </w:r>
    </w:p>
    <w:p w14:paraId="61920512" w14:textId="6D7BDC18" w:rsidR="006A1785" w:rsidRDefault="006A1785" w:rsidP="006A1785">
      <w:pPr>
        <w:pStyle w:val="ListNumber2"/>
        <w:numPr>
          <w:ilvl w:val="0"/>
          <w:numId w:val="44"/>
        </w:numPr>
        <w:spacing w:after="80"/>
      </w:pPr>
      <w:r>
        <w:t>the quantum of co-investment (cash or in-kind contributions from your entity</w:t>
      </w:r>
      <w:r w:rsidDel="0074330E">
        <w:t>, other levels of government</w:t>
      </w:r>
      <w:r>
        <w:t xml:space="preserve"> or project partners)</w:t>
      </w:r>
      <w:r w:rsidR="001238E8">
        <w:t xml:space="preserve"> and </w:t>
      </w:r>
      <w:r w:rsidR="001238E8" w:rsidRPr="00815FB2">
        <w:rPr>
          <w:rFonts w:cstheme="minorBidi"/>
        </w:rPr>
        <w:t>any additional investment the grant will leverage and explain how this benefits your project</w:t>
      </w:r>
    </w:p>
    <w:p w14:paraId="39D95F1A" w14:textId="77777777" w:rsidR="006A1785" w:rsidRPr="00815FB2" w:rsidRDefault="006A1785" w:rsidP="006A1785">
      <w:pPr>
        <w:pStyle w:val="ListNumber2"/>
        <w:numPr>
          <w:ilvl w:val="0"/>
          <w:numId w:val="44"/>
        </w:numPr>
        <w:spacing w:after="80"/>
      </w:pPr>
      <w:r w:rsidRPr="00815FB2">
        <w:t>how the grant will impact your project scope</w:t>
      </w:r>
      <w:r>
        <w:t xml:space="preserve"> including </w:t>
      </w:r>
      <w:r w:rsidRPr="00815FB2">
        <w:t>the likelihood your project would not proceed without the grant</w:t>
      </w:r>
    </w:p>
    <w:p w14:paraId="632240EF" w14:textId="08691D1F" w:rsidR="006A1785" w:rsidRPr="00815FB2" w:rsidRDefault="006A1785" w:rsidP="006A1785">
      <w:pPr>
        <w:pStyle w:val="ListNumber2"/>
        <w:numPr>
          <w:ilvl w:val="0"/>
          <w:numId w:val="44"/>
        </w:numPr>
      </w:pPr>
      <w:r>
        <w:t>the predicted outcomes (environmental/social/scientific/technological)</w:t>
      </w:r>
      <w:r w:rsidRPr="001E3CFF">
        <w:t xml:space="preserve"> </w:t>
      </w:r>
      <w:r>
        <w:t xml:space="preserve">of your proposed </w:t>
      </w:r>
      <w:r w:rsidR="003E0540">
        <w:t xml:space="preserve">technology </w:t>
      </w:r>
      <w:r>
        <w:t>solutions</w:t>
      </w:r>
      <w:r w:rsidR="001238E8">
        <w:t>.</w:t>
      </w:r>
    </w:p>
    <w:p w14:paraId="25F6529F" w14:textId="77777777" w:rsidR="00A71134" w:rsidRPr="00F77C1C" w:rsidRDefault="00A71134" w:rsidP="00A84B0D">
      <w:pPr>
        <w:pStyle w:val="Heading2"/>
      </w:pPr>
      <w:bookmarkStart w:id="120" w:name="_Toc95996619"/>
      <w:r>
        <w:t>How to apply</w:t>
      </w:r>
      <w:bookmarkEnd w:id="115"/>
      <w:bookmarkEnd w:id="116"/>
      <w:bookmarkEnd w:id="117"/>
      <w:bookmarkEnd w:id="120"/>
    </w:p>
    <w:p w14:paraId="25F652A2" w14:textId="3B36DE94" w:rsidR="00A71134" w:rsidRPr="00E162FF" w:rsidRDefault="00A71134" w:rsidP="00A71134">
      <w:r>
        <w:t xml:space="preserve">Before applying you should read and </w:t>
      </w:r>
      <w:r w:rsidR="007279B3">
        <w:t>understand these guidelines,</w:t>
      </w:r>
      <w:r>
        <w:t xml:space="preserve"> the </w:t>
      </w:r>
      <w:r w:rsidR="007279B3">
        <w:t xml:space="preserve">sample </w:t>
      </w:r>
      <w:hyperlink r:id="rId27" w:anchor="key-documents" w:history="1">
        <w:r w:rsidR="00B80B28" w:rsidRPr="005314C8">
          <w:rPr>
            <w:rStyle w:val="Hyperlink"/>
          </w:rPr>
          <w:t>application form</w:t>
        </w:r>
      </w:hyperlink>
      <w:r w:rsidR="00B80B28">
        <w:rPr>
          <w:rStyle w:val="Hyperlink"/>
        </w:rPr>
        <w:t xml:space="preserve"> </w:t>
      </w:r>
      <w:r w:rsidR="008028D8">
        <w:t xml:space="preserve">and </w:t>
      </w:r>
      <w:r>
        <w:t xml:space="preserve">the </w:t>
      </w:r>
      <w:r w:rsidR="00F27C1B">
        <w:t xml:space="preserve">sample </w:t>
      </w:r>
      <w:hyperlink r:id="rId28" w:anchor="key-documents" w:history="1">
        <w:r w:rsidRPr="005314C8">
          <w:rPr>
            <w:rStyle w:val="Hyperlink"/>
          </w:rPr>
          <w:t>grant agreement</w:t>
        </w:r>
      </w:hyperlink>
      <w:r w:rsidR="00596607">
        <w:t xml:space="preserve"> published on </w:t>
      </w:r>
      <w:r w:rsidRPr="00925B33">
        <w:t>business.gov.au</w:t>
      </w:r>
      <w:r w:rsidR="005624ED">
        <w:t xml:space="preserve"> and </w:t>
      </w:r>
      <w:proofErr w:type="spellStart"/>
      <w:r w:rsidR="005624ED">
        <w:t>GrantConnect</w:t>
      </w:r>
      <w:proofErr w:type="spellEnd"/>
      <w:r w:rsidRPr="00E162FF">
        <w:t>.</w:t>
      </w:r>
    </w:p>
    <w:p w14:paraId="25F652A4" w14:textId="4900AC06" w:rsidR="00A71134" w:rsidRDefault="00B20351" w:rsidP="00760D2E">
      <w:pPr>
        <w:keepNext/>
        <w:spacing w:after="80"/>
      </w:pPr>
      <w:r>
        <w:t>To apply, you must</w:t>
      </w:r>
      <w:r w:rsidR="00B6306B">
        <w:t>:</w:t>
      </w:r>
    </w:p>
    <w:p w14:paraId="25F652A5" w14:textId="4109B713" w:rsidR="00A71134" w:rsidRDefault="00A71134" w:rsidP="00A71134">
      <w:pPr>
        <w:pStyle w:val="ListBullet"/>
      </w:pPr>
      <w:r>
        <w:t>complete</w:t>
      </w:r>
      <w:r w:rsidRPr="00E162FF">
        <w:t xml:space="preserve"> the </w:t>
      </w:r>
      <w:r>
        <w:t xml:space="preserve">online </w:t>
      </w:r>
      <w:hyperlink r:id="rId29" w:anchor="key-documents" w:history="1">
        <w:r w:rsidR="00B80B28" w:rsidRPr="005314C8">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227D23DD" w:rsidR="00A71134" w:rsidRDefault="00A71134" w:rsidP="00A71134">
      <w:pPr>
        <w:pStyle w:val="ListBullet"/>
      </w:pPr>
      <w:r>
        <w:t>address all eligib</w:t>
      </w:r>
      <w:r w:rsidR="008028D8">
        <w:t xml:space="preserve">ility </w:t>
      </w:r>
      <w:r>
        <w:t xml:space="preserve">and </w:t>
      </w:r>
      <w:r w:rsidR="001475D6">
        <w:t>assessment</w:t>
      </w:r>
      <w:r>
        <w:t xml:space="preserve"> criteria </w:t>
      </w:r>
    </w:p>
    <w:p w14:paraId="25F652A8" w14:textId="590C16CA" w:rsidR="00A71134" w:rsidRDefault="00387369" w:rsidP="00A71134">
      <w:pPr>
        <w:pStyle w:val="ListBullet"/>
      </w:pPr>
      <w:r>
        <w:t xml:space="preserve">include all </w:t>
      </w:r>
      <w:r w:rsidR="00A50607">
        <w:t xml:space="preserve">necessary </w:t>
      </w:r>
      <w:r w:rsidR="00A71134">
        <w:t>attachments</w:t>
      </w:r>
      <w:r w:rsidR="00D65A77">
        <w:t>.</w:t>
      </w:r>
    </w:p>
    <w:p w14:paraId="25F652AA" w14:textId="35D59C9E" w:rsidR="00A71134" w:rsidRDefault="00C67E20" w:rsidP="00A71134">
      <w:r w:rsidRPr="005A61FE">
        <w:t>You should retain</w:t>
      </w:r>
      <w:r w:rsidR="00A71134">
        <w:t xml:space="preserve"> a copy of your application</w:t>
      </w:r>
      <w:r w:rsidRPr="005A61FE">
        <w:t xml:space="preserve"> for your own records. </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0"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BF19D3">
      <w:pPr>
        <w:pStyle w:val="Heading3"/>
        <w:ind w:hanging="792"/>
      </w:pPr>
      <w:bookmarkStart w:id="121" w:name="_Toc496536670"/>
      <w:bookmarkStart w:id="122" w:name="_Toc531277497"/>
      <w:bookmarkStart w:id="123" w:name="_Toc955307"/>
      <w:bookmarkStart w:id="124" w:name="_Toc95996620"/>
      <w:r>
        <w:t>Attachments to the application</w:t>
      </w:r>
      <w:bookmarkEnd w:id="121"/>
      <w:bookmarkEnd w:id="122"/>
      <w:bookmarkEnd w:id="123"/>
      <w:bookmarkEnd w:id="124"/>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77777777" w:rsidR="00A71134" w:rsidRDefault="00A71134" w:rsidP="00A71134">
      <w:pPr>
        <w:pStyle w:val="ListBullet"/>
      </w:pPr>
      <w:r>
        <w:t>project plan</w:t>
      </w:r>
    </w:p>
    <w:p w14:paraId="25F652B3" w14:textId="0C72CBD6" w:rsidR="00A71134" w:rsidRDefault="00F62C77" w:rsidP="00A71134">
      <w:pPr>
        <w:pStyle w:val="ListBullet"/>
      </w:pPr>
      <w:r w:rsidRPr="005A61FE">
        <w:t xml:space="preserve">project </w:t>
      </w:r>
      <w:r w:rsidR="00A71134">
        <w:t xml:space="preserve">budget </w:t>
      </w:r>
    </w:p>
    <w:p w14:paraId="40ED8C0A" w14:textId="1BE964F5" w:rsidR="002866EB" w:rsidRDefault="002866EB" w:rsidP="002866EB">
      <w:pPr>
        <w:pStyle w:val="ListBullet"/>
        <w:spacing w:after="120"/>
      </w:pPr>
      <w:r>
        <w:t xml:space="preserve">accountant declaration (template provided on </w:t>
      </w:r>
      <w:hyperlink r:id="rId31" w:history="1">
        <w:r w:rsidR="00284DC7" w:rsidRPr="00B80B28">
          <w:rPr>
            <w:rStyle w:val="Hyperlink"/>
          </w:rPr>
          <w:t>business.gov.au</w:t>
        </w:r>
      </w:hyperlink>
      <w:r>
        <w:t>.au</w:t>
      </w:r>
      <w:r w:rsidR="005624ED">
        <w:t xml:space="preserve"> and </w:t>
      </w:r>
      <w:hyperlink r:id="rId32" w:history="1">
        <w:proofErr w:type="spellStart"/>
        <w:r w:rsidR="005624ED" w:rsidRPr="005A61FE">
          <w:rPr>
            <w:rStyle w:val="Hyperlink"/>
          </w:rPr>
          <w:t>GrantConnect</w:t>
        </w:r>
        <w:proofErr w:type="spellEnd"/>
      </w:hyperlink>
      <w:r w:rsidRPr="005A61FE">
        <w:t>)</w:t>
      </w:r>
    </w:p>
    <w:p w14:paraId="25F652B4" w14:textId="77777777" w:rsidR="00A71134" w:rsidRDefault="00A71134" w:rsidP="00A71134">
      <w:pPr>
        <w:pStyle w:val="ListBullet"/>
      </w:pPr>
      <w:r>
        <w:t>evidence of funding strategy, e.g. financial statements, loan agreements, cash flow documents</w:t>
      </w:r>
    </w:p>
    <w:p w14:paraId="25F652B5" w14:textId="4AE12FE4" w:rsidR="00A71134" w:rsidRDefault="00A71134" w:rsidP="00A71134">
      <w:pPr>
        <w:pStyle w:val="ListBullet"/>
      </w:pPr>
      <w:r>
        <w:t>evidence of support from the board, CEO</w:t>
      </w:r>
      <w:r w:rsidR="005D3AD3">
        <w:t xml:space="preserve"> or equivalent</w:t>
      </w:r>
      <w:r w:rsidR="00284DC7">
        <w:t xml:space="preserve"> (template provided on </w:t>
      </w:r>
      <w:hyperlink r:id="rId33" w:history="1">
        <w:r w:rsidR="00284DC7" w:rsidRPr="00B80B28">
          <w:rPr>
            <w:rStyle w:val="Hyperlink"/>
          </w:rPr>
          <w:t>business.gov.au</w:t>
        </w:r>
      </w:hyperlink>
      <w:r w:rsidR="00284DC7">
        <w:t xml:space="preserve"> and </w:t>
      </w:r>
      <w:hyperlink r:id="rId34" w:history="1">
        <w:proofErr w:type="spellStart"/>
        <w:r w:rsidR="00284DC7" w:rsidRPr="005A61FE">
          <w:rPr>
            <w:rStyle w:val="Hyperlink"/>
          </w:rPr>
          <w:t>GrantConnect</w:t>
        </w:r>
        <w:proofErr w:type="spellEnd"/>
      </w:hyperlink>
      <w:r w:rsidR="00284DC7" w:rsidRPr="005A61FE">
        <w:t>)</w:t>
      </w:r>
      <w:r w:rsidR="00284DC7">
        <w:t>. Where the CEO or equivalent submits the application, we will accept this as evidence of support.</w:t>
      </w:r>
    </w:p>
    <w:p w14:paraId="25F652B6" w14:textId="51B3FAA8" w:rsidR="00A71134" w:rsidRDefault="00A71134" w:rsidP="00007E4B">
      <w:pPr>
        <w:pStyle w:val="ListBullet"/>
        <w:spacing w:after="120"/>
      </w:pPr>
      <w:r>
        <w:t>trust deed (where applicable</w:t>
      </w:r>
      <w:r w:rsidRPr="005A61FE">
        <w:t>)</w:t>
      </w:r>
      <w:r w:rsidR="005A61FE" w:rsidRPr="005A61FE">
        <w:t>.</w:t>
      </w:r>
    </w:p>
    <w:p w14:paraId="25F652B8" w14:textId="0835A8C4" w:rsidR="00A71134" w:rsidRDefault="00A71134" w:rsidP="00A71134">
      <w:r>
        <w:lastRenderedPageBreak/>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BF19D3">
      <w:pPr>
        <w:pStyle w:val="Heading3"/>
        <w:ind w:hanging="792"/>
      </w:pPr>
      <w:bookmarkStart w:id="125" w:name="_Ref531274879"/>
      <w:bookmarkStart w:id="126" w:name="_Toc531277498"/>
      <w:bookmarkStart w:id="127" w:name="_Toc955308"/>
      <w:bookmarkStart w:id="128" w:name="_Toc95996621"/>
      <w:bookmarkStart w:id="129" w:name="_Toc489952689"/>
      <w:bookmarkStart w:id="130" w:name="_Toc496536671"/>
      <w:bookmarkStart w:id="131" w:name="_Ref482605332"/>
      <w:r>
        <w:t>Joint applications</w:t>
      </w:r>
      <w:bookmarkEnd w:id="125"/>
      <w:bookmarkEnd w:id="126"/>
      <w:bookmarkEnd w:id="127"/>
      <w:bookmarkEnd w:id="128"/>
    </w:p>
    <w:p w14:paraId="448E2736" w14:textId="6F3DA966"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69C80F05" w:rsidR="00A71134" w:rsidRDefault="00A71134" w:rsidP="00653895">
      <w:pPr>
        <w:pStyle w:val="ListBullet"/>
        <w:spacing w:after="120"/>
      </w:pPr>
      <w:r>
        <w:t>details of a nominated management level contact officer</w:t>
      </w:r>
      <w:r w:rsidR="008028D8">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BF19D3">
      <w:pPr>
        <w:pStyle w:val="Heading3"/>
        <w:ind w:hanging="792"/>
      </w:pPr>
      <w:bookmarkStart w:id="132" w:name="_Toc531277499"/>
      <w:bookmarkStart w:id="133" w:name="_Toc955309"/>
      <w:bookmarkStart w:id="134" w:name="_Toc95996622"/>
      <w:r>
        <w:t>Timing of grant opportunity</w:t>
      </w:r>
      <w:bookmarkEnd w:id="129"/>
      <w:bookmarkEnd w:id="130"/>
      <w:bookmarkEnd w:id="132"/>
      <w:bookmarkEnd w:id="133"/>
      <w:bookmarkEnd w:id="134"/>
    </w:p>
    <w:p w14:paraId="6FC0C72E" w14:textId="3AF532F2" w:rsidR="00247D27" w:rsidRPr="00B72EE8" w:rsidRDefault="00247D27" w:rsidP="00247D27">
      <w:r>
        <w:t xml:space="preserve">You can only submit an application between the published opening and closing dates. We cannot accept late applications. </w:t>
      </w:r>
    </w:p>
    <w:p w14:paraId="51A61071" w14:textId="3C2D588B" w:rsidR="00247D27" w:rsidRDefault="00247D27" w:rsidP="00247D27">
      <w:pPr>
        <w:spacing w:before="200"/>
      </w:pPr>
      <w:r>
        <w:t xml:space="preserve">If you are </w:t>
      </w:r>
      <w:r w:rsidR="00031841">
        <w:t>successful,</w:t>
      </w:r>
      <w:r>
        <w:t xml:space="preserve"> we expect you will be able to commence your project around </w:t>
      </w:r>
      <w:r w:rsidR="00143B02">
        <w:t xml:space="preserve">June </w:t>
      </w:r>
      <w:r w:rsidR="008028D8">
        <w:t>202</w:t>
      </w:r>
      <w:r w:rsidR="006634BA">
        <w:t>2</w:t>
      </w:r>
      <w:r w:rsidR="008028D8">
        <w:t>.</w:t>
      </w:r>
    </w:p>
    <w:p w14:paraId="6AD1AC12" w14:textId="6CF49457" w:rsidR="00247D27" w:rsidRDefault="00247D27" w:rsidP="00680B92">
      <w:pPr>
        <w:pStyle w:val="Caption"/>
        <w:keepNext/>
      </w:pPr>
      <w:bookmarkStart w:id="135" w:name="_Toc467773968"/>
      <w:r w:rsidRPr="0054078D">
        <w:rPr>
          <w:bCs/>
        </w:rPr>
        <w:t>Table 1: Expected timing for this grant opportunity</w:t>
      </w:r>
      <w:bookmarkEnd w:id="13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2AA8E6F" w:rsidR="00247D27" w:rsidRPr="00B16B54" w:rsidRDefault="00365404" w:rsidP="00365404">
            <w:pPr>
              <w:pStyle w:val="TableText"/>
              <w:keepNext/>
            </w:pPr>
            <w:r>
              <w:t>4</w:t>
            </w:r>
            <w:r w:rsidR="00031841" w:rsidRPr="00B16B54">
              <w:t xml:space="preserve"> </w:t>
            </w:r>
            <w:r w:rsidR="00247D27" w:rsidRPr="00B16B54">
              <w:t xml:space="preserve">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4270C2B" w:rsidR="00247D27" w:rsidRPr="00B16B54" w:rsidRDefault="00DC2C29" w:rsidP="00365404">
            <w:pPr>
              <w:pStyle w:val="TableText"/>
              <w:keepNext/>
            </w:pPr>
            <w:r>
              <w:t>2</w:t>
            </w:r>
            <w:r w:rsidR="00247D27" w:rsidRPr="00B16B54">
              <w:t xml:space="preserve">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790AB146" w:rsidR="00247D27" w:rsidRPr="00B16B54" w:rsidRDefault="00365404" w:rsidP="00680B92">
            <w:pPr>
              <w:pStyle w:val="TableText"/>
              <w:keepNext/>
            </w:pPr>
            <w:r>
              <w:t>3</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2A3FBA99" w:rsidR="00247D27" w:rsidRPr="00B16B54" w:rsidRDefault="00365404" w:rsidP="00680B92">
            <w:pPr>
              <w:pStyle w:val="TableText"/>
              <w:keepNext/>
            </w:pPr>
            <w:r>
              <w:t>1</w:t>
            </w:r>
            <w:r w:rsidR="00247D27" w:rsidRPr="00B16B54">
              <w:t xml:space="preserve"> weeks</w:t>
            </w:r>
            <w:r w:rsidR="00247D27">
              <w:t xml:space="preserve"> </w:t>
            </w:r>
          </w:p>
        </w:tc>
      </w:tr>
      <w:tr w:rsidR="00247D27" w14:paraId="34E7BF3A" w14:textId="77777777" w:rsidTr="001432F9">
        <w:trPr>
          <w:cantSplit/>
        </w:trPr>
        <w:tc>
          <w:tcPr>
            <w:tcW w:w="4815" w:type="dxa"/>
          </w:tcPr>
          <w:p w14:paraId="0D12C166" w14:textId="552F6A98" w:rsidR="00247D27" w:rsidRPr="00B16B54" w:rsidRDefault="00247D27" w:rsidP="00680B92">
            <w:pPr>
              <w:pStyle w:val="TableText"/>
              <w:keepNext/>
            </w:pPr>
            <w:r>
              <w:t>Earliest start date of grant a</w:t>
            </w:r>
            <w:r w:rsidRPr="00B16B54">
              <w:t>ctivity</w:t>
            </w:r>
          </w:p>
        </w:tc>
        <w:tc>
          <w:tcPr>
            <w:tcW w:w="3974" w:type="dxa"/>
          </w:tcPr>
          <w:p w14:paraId="23920C1F" w14:textId="47BC1F43" w:rsidR="00247D27" w:rsidRPr="00B16B54" w:rsidRDefault="001161CB" w:rsidP="00680B92">
            <w:pPr>
              <w:pStyle w:val="TableText"/>
              <w:keepNext/>
            </w:pPr>
            <w:r>
              <w:t>June 202</w:t>
            </w:r>
            <w:r w:rsidR="00E154F8">
              <w:t>2</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17083232" w:rsidR="00247D27" w:rsidRPr="007B3784" w:rsidRDefault="001161CB" w:rsidP="00E70EF0">
            <w:pPr>
              <w:pStyle w:val="TableText"/>
              <w:keepNext/>
            </w:pPr>
            <w:r>
              <w:t xml:space="preserve">June </w:t>
            </w:r>
            <w:r w:rsidR="00143B74">
              <w:t>2023</w:t>
            </w:r>
          </w:p>
        </w:tc>
      </w:tr>
    </w:tbl>
    <w:p w14:paraId="591417E1" w14:textId="1BCE8798" w:rsidR="00247D27" w:rsidRPr="00AD742E" w:rsidRDefault="00247D27" w:rsidP="00A84B0D">
      <w:pPr>
        <w:pStyle w:val="Heading2"/>
      </w:pPr>
      <w:bookmarkStart w:id="136" w:name="_Toc496536673"/>
      <w:bookmarkStart w:id="137" w:name="_Toc531277500"/>
      <w:bookmarkStart w:id="138" w:name="_Toc955310"/>
      <w:bookmarkStart w:id="139" w:name="_Toc95996623"/>
      <w:bookmarkEnd w:id="131"/>
      <w:r>
        <w:t xml:space="preserve">The </w:t>
      </w:r>
      <w:r w:rsidR="00E93B21">
        <w:t xml:space="preserve">grant </w:t>
      </w:r>
      <w:r>
        <w:t>selection process</w:t>
      </w:r>
      <w:bookmarkEnd w:id="136"/>
      <w:bookmarkEnd w:id="137"/>
      <w:bookmarkEnd w:id="138"/>
      <w:bookmarkEnd w:id="139"/>
    </w:p>
    <w:p w14:paraId="08F496D4" w14:textId="53E02676"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1F2429">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r w:rsidR="001F2429">
        <w:t>.</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pPr>
      <w:r w:rsidRPr="005A61FE">
        <w:t xml:space="preserve">how well it meets the criteria </w:t>
      </w:r>
    </w:p>
    <w:p w14:paraId="33593DF5" w14:textId="2FB48155" w:rsidR="00F67DBB" w:rsidRPr="005A61FE" w:rsidRDefault="00F67DBB" w:rsidP="00E27987">
      <w:pPr>
        <w:pStyle w:val="ListBullet"/>
      </w:pPr>
      <w:r w:rsidRPr="005A61FE">
        <w:t>how it compares to other applications</w:t>
      </w:r>
    </w:p>
    <w:p w14:paraId="01AAA11F" w14:textId="61D3FA77" w:rsidR="00F67DBB" w:rsidRPr="005A61FE" w:rsidRDefault="00F67DBB" w:rsidP="009B103B">
      <w:pPr>
        <w:pStyle w:val="ListBullet"/>
        <w:spacing w:after="120"/>
      </w:pPr>
      <w:r w:rsidRPr="005A61FE">
        <w:t>whether it provides value with relevant money.</w:t>
      </w:r>
    </w:p>
    <w:p w14:paraId="7ED7CC2D" w14:textId="75CA3539" w:rsidR="00F67DBB" w:rsidRPr="005A61FE" w:rsidRDefault="00F67DBB" w:rsidP="00F67DBB">
      <w:pPr>
        <w:pStyle w:val="ListBullet"/>
        <w:numPr>
          <w:ilvl w:val="0"/>
          <w:numId w:val="0"/>
        </w:numPr>
        <w:rPr>
          <w:rFonts w:cs="Arial"/>
        </w:rPr>
      </w:pPr>
      <w:r w:rsidRPr="005A61FE" w:rsidDel="00E27987">
        <w:rPr>
          <w:rFonts w:cs="Arial"/>
        </w:rPr>
        <w:lastRenderedPageBreak/>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pPr>
      <w:r w:rsidRPr="005A61FE">
        <w:t>the overall objectives of the grant opportunity</w:t>
      </w:r>
    </w:p>
    <w:p w14:paraId="6D5AA529" w14:textId="6C074318" w:rsidR="00F67DBB" w:rsidRPr="005A61FE" w:rsidRDefault="00F67DBB" w:rsidP="00F67DBB">
      <w:pPr>
        <w:pStyle w:val="ListBullet"/>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2979B89A" w14:textId="77777777" w:rsidR="00CF297D" w:rsidRDefault="00F67DBB" w:rsidP="009B103B">
      <w:pPr>
        <w:pStyle w:val="ListBullet"/>
        <w:spacing w:after="120"/>
      </w:pPr>
      <w:r w:rsidRPr="005A61FE">
        <w:t>the relative value of the grant sought</w:t>
      </w:r>
    </w:p>
    <w:p w14:paraId="2FC400EA" w14:textId="6FC9B392" w:rsidR="00CF297D" w:rsidRDefault="00CF297D" w:rsidP="00CF297D">
      <w:pPr>
        <w:pStyle w:val="ListBullet"/>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that could bring the Australian Government into disrepute if it were to fund the applicant. Such issues and risks include where we consider that funding the application under this grant opportunity is likely to directly conflict with Australian Government policy. Where possible</w:t>
      </w:r>
      <w:r w:rsidRPr="0027406C">
        <w:rPr>
          <w:rStyle w:val="FootnoteReference"/>
        </w:rPr>
        <w:footnoteReference w:id="3"/>
      </w:r>
      <w:r w:rsidRPr="0027406C">
        <w:t xml:space="preserve">, we will provide </w:t>
      </w:r>
      <w:r w:rsidR="006F447D">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rsidR="006F447D">
        <w:t>your</w:t>
      </w:r>
      <w:r w:rsidRPr="0027406C">
        <w:t xml:space="preserve"> application from the assessment process</w:t>
      </w:r>
      <w:r>
        <w:t>.</w:t>
      </w:r>
    </w:p>
    <w:p w14:paraId="16EAE7F3" w14:textId="4CEB7719" w:rsidR="00247D27" w:rsidRDefault="00247D27" w:rsidP="00247D27">
      <w:r>
        <w:t xml:space="preserve">We will establish a committee comprised of </w:t>
      </w:r>
      <w:r w:rsidR="003A6049">
        <w:t xml:space="preserve">Australian government representatives and independent experts </w:t>
      </w:r>
      <w:r>
        <w:t>to assess applications. The committee may also seek additional advice from independent technical experts.</w:t>
      </w:r>
    </w:p>
    <w:p w14:paraId="4CD122D4" w14:textId="2CA78CBD" w:rsidR="00247D27" w:rsidRDefault="00247D27" w:rsidP="00247D27">
      <w:r>
        <w:t xml:space="preserve">The committee will assess your application against the </w:t>
      </w:r>
      <w:r w:rsidR="001475D6">
        <w:t xml:space="preserve">assessment </w:t>
      </w:r>
      <w:r>
        <w:t xml:space="preserve">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sidR="001F2429">
        <w:rPr>
          <w:color w:val="000000"/>
        </w:rPr>
        <w:t xml:space="preserve">tions </w:t>
      </w:r>
      <w:r>
        <w:rPr>
          <w:color w:val="000000"/>
        </w:rPr>
        <w:t>before recommending which projects to fund</w:t>
      </w:r>
      <w:r w:rsidRPr="00E162FF">
        <w:t>.</w:t>
      </w:r>
    </w:p>
    <w:p w14:paraId="22FDD2DD" w14:textId="384EE776" w:rsidR="00CF297D" w:rsidRDefault="00CF297D" w:rsidP="00247D27">
      <w:r w:rsidRPr="00103A95">
        <w:t xml:space="preserve">The </w:t>
      </w:r>
      <w:r>
        <w:t>Committee</w:t>
      </w:r>
      <w:r w:rsidRPr="00103A95">
        <w:t xml:space="preserve"> may seek </w:t>
      </w:r>
      <w:r>
        <w:t xml:space="preserve">additional </w:t>
      </w:r>
      <w:r w:rsidRPr="00103A95">
        <w:t>information about you or your application. They may do this from within the Commonwealth, even if</w:t>
      </w:r>
      <w:r>
        <w:t xml:space="preserve"> you do not nominate</w:t>
      </w:r>
      <w:r w:rsidRPr="00103A95">
        <w:t xml:space="preserve"> the sources as referees. The </w:t>
      </w:r>
      <w:r>
        <w:t>Committee</w:t>
      </w:r>
      <w:r w:rsidRPr="00103A95">
        <w:t xml:space="preserve"> may also consider information about you or your</w:t>
      </w:r>
      <w:r>
        <w:t xml:space="preserve"> application that</w:t>
      </w:r>
      <w:r w:rsidRPr="00B72EE8">
        <w:t xml:space="preserve"> is available </w:t>
      </w:r>
      <w:r>
        <w:t xml:space="preserve">as a result of the Due Diligence process or </w:t>
      </w:r>
      <w:r w:rsidRPr="00B72EE8">
        <w:t>through the normal course of business.</w:t>
      </w:r>
    </w:p>
    <w:p w14:paraId="2E21DB5C" w14:textId="0658E825"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BF19D3">
      <w:pPr>
        <w:pStyle w:val="Heading3"/>
        <w:ind w:hanging="792"/>
      </w:pPr>
      <w:bookmarkStart w:id="140" w:name="_Toc531277501"/>
      <w:bookmarkStart w:id="141" w:name="_Toc164844279"/>
      <w:bookmarkStart w:id="142" w:name="_Toc383003268"/>
      <w:bookmarkStart w:id="143" w:name="_Toc496536674"/>
      <w:bookmarkStart w:id="144" w:name="_Toc955311"/>
      <w:bookmarkStart w:id="145" w:name="_Toc95996624"/>
      <w:r w:rsidRPr="005A61FE">
        <w:t>Who will approve grants?</w:t>
      </w:r>
      <w:bookmarkEnd w:id="140"/>
      <w:bookmarkEnd w:id="141"/>
      <w:bookmarkEnd w:id="142"/>
      <w:bookmarkEnd w:id="143"/>
      <w:bookmarkEnd w:id="144"/>
      <w:bookmarkEnd w:id="145"/>
    </w:p>
    <w:p w14:paraId="5C7FBF1F" w14:textId="09EA0F92" w:rsidR="00247D27" w:rsidRDefault="00247D27" w:rsidP="00247D27">
      <w:r>
        <w:t xml:space="preserve">The </w:t>
      </w:r>
      <w:r w:rsidR="006D47EE">
        <w:t>Minister</w:t>
      </w:r>
      <w:r>
        <w:t xml:space="preserve"> decides which grants to approve taking into acco</w:t>
      </w:r>
      <w:r w:rsidR="00801D16">
        <w:t xml:space="preserve">unt the application assessment </w:t>
      </w:r>
      <w:r>
        <w:t xml:space="preserve">or the </w:t>
      </w:r>
      <w:r w:rsidR="00CF297D">
        <w:t>advice</w:t>
      </w:r>
      <w:r>
        <w:t xml:space="preserve"> </w:t>
      </w:r>
      <w:r w:rsidR="00801D16">
        <w:t>of the committee</w:t>
      </w:r>
      <w:r>
        <w:t xml:space="preserve"> and the availability of grant funds.</w:t>
      </w:r>
    </w:p>
    <w:p w14:paraId="259EB2E2" w14:textId="09548854" w:rsidR="00564DF1" w:rsidRDefault="00564DF1" w:rsidP="00564DF1">
      <w:pPr>
        <w:spacing w:after="80"/>
      </w:pPr>
      <w:bookmarkStart w:id="146" w:name="_Toc489952696"/>
      <w:r w:rsidRPr="00E162FF">
        <w:t xml:space="preserve">The </w:t>
      </w:r>
      <w:r w:rsidR="006D47EE">
        <w:t>Minister’s</w:t>
      </w:r>
      <w:r w:rsidR="00FC4393">
        <w:t xml:space="preserve">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0C004474"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D65A77">
        <w:t>.</w:t>
      </w:r>
    </w:p>
    <w:p w14:paraId="086A2C93" w14:textId="77777777" w:rsidR="00564DF1" w:rsidRPr="00E162FF" w:rsidRDefault="00564DF1" w:rsidP="00564DF1">
      <w:r>
        <w:t>We cannot review decisions about the merits of your application</w:t>
      </w:r>
      <w:r w:rsidRPr="00E162FF">
        <w:t>.</w:t>
      </w:r>
    </w:p>
    <w:p w14:paraId="6C3CBDD8" w14:textId="3225B3B5" w:rsidR="00564DF1" w:rsidRDefault="00564DF1" w:rsidP="00564DF1">
      <w:r>
        <w:t xml:space="preserve">The </w:t>
      </w:r>
      <w:r w:rsidR="006D47EE">
        <w:t xml:space="preserve">Minister </w:t>
      </w:r>
      <w:r>
        <w:t>will not approve funding if there is insufficient program funds available across relevant financial years for the program.</w:t>
      </w:r>
    </w:p>
    <w:p w14:paraId="6B408239" w14:textId="548587B2" w:rsidR="00564DF1" w:rsidRDefault="00564DF1" w:rsidP="00A84B0D">
      <w:pPr>
        <w:pStyle w:val="Heading2"/>
      </w:pPr>
      <w:bookmarkStart w:id="147" w:name="_Toc496536675"/>
      <w:bookmarkStart w:id="148" w:name="_Toc531277502"/>
      <w:bookmarkStart w:id="149" w:name="_Toc955312"/>
      <w:bookmarkStart w:id="150" w:name="_Toc95996625"/>
      <w:r>
        <w:lastRenderedPageBreak/>
        <w:t>Notification of application outcomes</w:t>
      </w:r>
      <w:bookmarkEnd w:id="146"/>
      <w:bookmarkEnd w:id="147"/>
      <w:bookmarkEnd w:id="148"/>
      <w:bookmarkEnd w:id="149"/>
      <w:bookmarkEnd w:id="150"/>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25F652C1" w14:textId="3392714E" w:rsidR="000C07C6" w:rsidRDefault="00E93B21" w:rsidP="00A84B0D">
      <w:pPr>
        <w:pStyle w:val="Heading2"/>
      </w:pPr>
      <w:bookmarkStart w:id="151" w:name="_Toc955313"/>
      <w:bookmarkStart w:id="152" w:name="_Toc496536676"/>
      <w:bookmarkStart w:id="153" w:name="_Toc531277503"/>
      <w:bookmarkStart w:id="154" w:name="_Toc95996626"/>
      <w:r w:rsidRPr="005A61FE">
        <w:t>Successful</w:t>
      </w:r>
      <w:r>
        <w:t xml:space="preserve"> grant applications</w:t>
      </w:r>
      <w:bookmarkEnd w:id="151"/>
      <w:bookmarkEnd w:id="152"/>
      <w:bookmarkEnd w:id="153"/>
      <w:bookmarkEnd w:id="154"/>
    </w:p>
    <w:p w14:paraId="5B4DC469" w14:textId="7C07E1E7" w:rsidR="00D057B9" w:rsidRDefault="00D057B9" w:rsidP="00BF19D3">
      <w:pPr>
        <w:pStyle w:val="Heading3"/>
        <w:ind w:hanging="792"/>
      </w:pPr>
      <w:bookmarkStart w:id="155" w:name="_Toc466898120"/>
      <w:bookmarkStart w:id="156" w:name="_Toc496536677"/>
      <w:bookmarkStart w:id="157" w:name="_Toc531277504"/>
      <w:bookmarkStart w:id="158" w:name="_Toc955314"/>
      <w:bookmarkStart w:id="159" w:name="_Toc95996627"/>
      <w:bookmarkEnd w:id="118"/>
      <w:bookmarkEnd w:id="119"/>
      <w:r>
        <w:t>Grant agreement</w:t>
      </w:r>
      <w:bookmarkEnd w:id="155"/>
      <w:bookmarkEnd w:id="156"/>
      <w:bookmarkEnd w:id="157"/>
      <w:bookmarkEnd w:id="158"/>
      <w:bookmarkEnd w:id="159"/>
    </w:p>
    <w:p w14:paraId="5174DC1E" w14:textId="50E9A37A"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35" w:anchor="key-documents" w:history="1">
        <w:r w:rsidR="000C3B35" w:rsidRPr="005314C8">
          <w:rPr>
            <w:rStyle w:val="Hyperlink"/>
          </w:rPr>
          <w:t>grant agreement</w:t>
        </w:r>
      </w:hyperlink>
      <w:r w:rsidR="000C3B35">
        <w:t xml:space="preserve"> is available on business.gov.au</w:t>
      </w:r>
      <w:r w:rsidR="005624ED">
        <w:t xml:space="preserve"> and </w:t>
      </w:r>
      <w:proofErr w:type="spellStart"/>
      <w:r w:rsidR="005624ED">
        <w:t>GrantConnect</w:t>
      </w:r>
      <w:proofErr w:type="spellEnd"/>
      <w:r w:rsidR="000F18DD" w:rsidRPr="005A61FE">
        <w:t>.</w:t>
      </w:r>
    </w:p>
    <w:p w14:paraId="5F855BD2" w14:textId="09F22BA1"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EC8B595" w14:textId="79C7034E" w:rsidR="00801D16"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8293C">
        <w:t>Minister</w:t>
      </w:r>
      <w:r>
        <w:t xml:space="preserve">. We will identify these in the offer of </w:t>
      </w:r>
      <w:r w:rsidR="00613C48">
        <w:t xml:space="preserve">grant </w:t>
      </w:r>
      <w:r w:rsidR="00801D16">
        <w:t xml:space="preserve">funding. </w:t>
      </w:r>
    </w:p>
    <w:p w14:paraId="3F7D30BB" w14:textId="585AD720" w:rsidR="00D057B9" w:rsidRDefault="00D057B9" w:rsidP="00D057B9">
      <w:r>
        <w:t xml:space="preserve">If you enter an agreement under the </w:t>
      </w:r>
      <w:r w:rsidR="00801D16">
        <w:t>program</w:t>
      </w:r>
      <w:r>
        <w:t xml:space="preserve">, you cannot receive other grants for this project from other Commonwealth, </w:t>
      </w:r>
      <w:r w:rsidR="009A52BE">
        <w:t>State</w:t>
      </w:r>
      <w:r>
        <w:t xml:space="preserve"> or </w:t>
      </w:r>
      <w:r w:rsidR="009A52BE">
        <w:t xml:space="preserve">Territory </w:t>
      </w:r>
      <w:r>
        <w:t>granting programs.</w:t>
      </w:r>
    </w:p>
    <w:p w14:paraId="61AAFA78" w14:textId="77777777" w:rsidR="00D057B9" w:rsidRDefault="00D057B9" w:rsidP="00D057B9">
      <w:r w:rsidRPr="0062411B">
        <w:t>The Commonwealth may reco</w:t>
      </w:r>
      <w:r>
        <w:t>ver grant funds if there is a breach of the grant agreement.</w:t>
      </w:r>
    </w:p>
    <w:p w14:paraId="1CBD62A4" w14:textId="3D166001" w:rsidR="00BD3A35" w:rsidRDefault="00801D16" w:rsidP="00BF19D3">
      <w:pPr>
        <w:pStyle w:val="Heading3"/>
        <w:ind w:hanging="792"/>
      </w:pPr>
      <w:bookmarkStart w:id="160" w:name="_Toc489952704"/>
      <w:bookmarkStart w:id="161" w:name="_Toc496536682"/>
      <w:bookmarkStart w:id="162" w:name="_Toc531277509"/>
      <w:bookmarkStart w:id="163" w:name="_Toc955319"/>
      <w:bookmarkStart w:id="164" w:name="_Ref465245613"/>
      <w:bookmarkStart w:id="165" w:name="_Toc467165693"/>
      <w:bookmarkStart w:id="166" w:name="_Toc164844284"/>
      <w:r>
        <w:t xml:space="preserve"> </w:t>
      </w:r>
      <w:bookmarkStart w:id="167" w:name="_Toc95996628"/>
      <w:r w:rsidR="00BD3A35">
        <w:t>Project/</w:t>
      </w:r>
      <w:r w:rsidR="00BD3A35" w:rsidRPr="00CB5DC6">
        <w:t xml:space="preserve">Activity specific legislation, </w:t>
      </w:r>
      <w:r w:rsidR="00BD3A35">
        <w:t>policies and industry standards</w:t>
      </w:r>
      <w:bookmarkEnd w:id="160"/>
      <w:bookmarkEnd w:id="161"/>
      <w:bookmarkEnd w:id="162"/>
      <w:bookmarkEnd w:id="163"/>
      <w:bookmarkEnd w:id="167"/>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613D50BF" w14:textId="77777777" w:rsidR="003F0C1E" w:rsidRDefault="00147E5A" w:rsidP="003F0C1E">
      <w:pPr>
        <w:contextualSpacing/>
      </w:pPr>
      <w:r w:rsidRPr="005A61FE">
        <w:t>In particular, you will be required to comply with</w:t>
      </w:r>
      <w:r w:rsidR="003F0C1E">
        <w:t xml:space="preserve"> Commonwealth/State/Territory legislation in </w:t>
      </w:r>
    </w:p>
    <w:p w14:paraId="3E3868E5" w14:textId="084FA241" w:rsidR="00147E5A" w:rsidRPr="005A61FE" w:rsidRDefault="003F0C1E" w:rsidP="003F0C1E">
      <w:pPr>
        <w:rPr>
          <w:rFonts w:ascii="Calibri" w:hAnsi="Calibri"/>
          <w:iCs w:val="0"/>
          <w:szCs w:val="22"/>
        </w:rPr>
      </w:pPr>
      <w:r>
        <w:t>relation to</w:t>
      </w:r>
      <w:r w:rsidR="00147E5A" w:rsidRPr="005A61FE">
        <w:t>:</w:t>
      </w:r>
    </w:p>
    <w:p w14:paraId="430620B3" w14:textId="0F84BBA4" w:rsidR="00F81B41" w:rsidRDefault="00147E5A" w:rsidP="00653895">
      <w:pPr>
        <w:pStyle w:val="ListBullet"/>
      </w:pPr>
      <w:r w:rsidRPr="005A61FE">
        <w:t>working with children</w:t>
      </w:r>
    </w:p>
    <w:p w14:paraId="72C75EFB" w14:textId="77777777" w:rsidR="00801D16" w:rsidRPr="005143A9" w:rsidRDefault="00BD0B3F" w:rsidP="00801D16">
      <w:pPr>
        <w:pStyle w:val="ListBullet"/>
      </w:pPr>
      <w:hyperlink r:id="rId36" w:history="1">
        <w:r w:rsidR="00801D16" w:rsidRPr="005143A9">
          <w:rPr>
            <w:rStyle w:val="Hyperlink"/>
            <w:i/>
          </w:rPr>
          <w:t>Australian Code for the Responsible Conduct of Research 2018</w:t>
        </w:r>
      </w:hyperlink>
      <w:r w:rsidR="00801D16" w:rsidRPr="005143A9">
        <w:t xml:space="preserve"> </w:t>
      </w:r>
    </w:p>
    <w:p w14:paraId="6593C6AF" w14:textId="77777777" w:rsidR="00801D16" w:rsidRDefault="00801D16" w:rsidP="00801D16">
      <w:pPr>
        <w:pStyle w:val="ListBullet"/>
      </w:pPr>
      <w:r>
        <w:t>environmental protection</w:t>
      </w:r>
    </w:p>
    <w:p w14:paraId="713A0FF2" w14:textId="77777777" w:rsidR="00801D16" w:rsidRDefault="00801D16" w:rsidP="00801D16">
      <w:pPr>
        <w:pStyle w:val="ListBullet"/>
      </w:pPr>
      <w:r w:rsidRPr="00AB1902">
        <w:t>management of wildlife and listed threatened species</w:t>
      </w:r>
    </w:p>
    <w:p w14:paraId="5B82B817" w14:textId="77777777" w:rsidR="00801D16" w:rsidRDefault="00801D16" w:rsidP="00801D16">
      <w:pPr>
        <w:pStyle w:val="ListBullet"/>
      </w:pPr>
      <w:r w:rsidRPr="00AB1902">
        <w:t xml:space="preserve">agricultural and veterinary chemicals use, including the </w:t>
      </w:r>
      <w:proofErr w:type="spellStart"/>
      <w:r w:rsidRPr="00AB1902">
        <w:t>AgVet</w:t>
      </w:r>
      <w:proofErr w:type="spellEnd"/>
      <w:r w:rsidRPr="00AB1902">
        <w:t xml:space="preserve"> Codes</w:t>
      </w:r>
    </w:p>
    <w:p w14:paraId="6E572074" w14:textId="77777777" w:rsidR="003F0C1E" w:rsidRDefault="00801D16" w:rsidP="003F0C1E">
      <w:pPr>
        <w:pStyle w:val="ListBullet"/>
      </w:pPr>
      <w:r w:rsidRPr="00AB1902">
        <w:t xml:space="preserve">biosecurity, to prevent the spread of </w:t>
      </w:r>
      <w:r>
        <w:t xml:space="preserve">weeds, </w:t>
      </w:r>
      <w:r w:rsidRPr="00AB1902">
        <w:t>pests and diseases</w:t>
      </w:r>
    </w:p>
    <w:p w14:paraId="151CFC06" w14:textId="47B146F1" w:rsidR="00147E5A" w:rsidRPr="005A61FE" w:rsidRDefault="003F0C1E" w:rsidP="003F0C1E">
      <w:pPr>
        <w:pStyle w:val="ListBullet"/>
        <w:spacing w:after="120"/>
      </w:pPr>
      <w:r>
        <w:t>animal care and protection, including the ethical treatment of and prevention of cruelty to animals</w:t>
      </w:r>
      <w:r w:rsidR="00D65A77">
        <w:t>.</w:t>
      </w:r>
    </w:p>
    <w:p w14:paraId="25F652D3" w14:textId="4FB87312" w:rsidR="00CE1A20" w:rsidRDefault="002E3A5A" w:rsidP="00BF19D3">
      <w:pPr>
        <w:pStyle w:val="Heading3"/>
        <w:ind w:hanging="792"/>
      </w:pPr>
      <w:bookmarkStart w:id="168" w:name="_Toc489952707"/>
      <w:bookmarkStart w:id="169" w:name="_Toc496536685"/>
      <w:bookmarkStart w:id="170" w:name="_Toc531277729"/>
      <w:bookmarkStart w:id="171" w:name="_Toc463350780"/>
      <w:bookmarkStart w:id="172" w:name="_Toc467165695"/>
      <w:bookmarkStart w:id="173" w:name="_Toc530073035"/>
      <w:bookmarkStart w:id="174" w:name="_Toc496536686"/>
      <w:bookmarkStart w:id="175" w:name="_Toc531277514"/>
      <w:bookmarkStart w:id="176" w:name="_Toc955324"/>
      <w:bookmarkStart w:id="177" w:name="_Toc95996629"/>
      <w:bookmarkEnd w:id="164"/>
      <w:bookmarkEnd w:id="165"/>
      <w:bookmarkEnd w:id="168"/>
      <w:bookmarkEnd w:id="169"/>
      <w:bookmarkEnd w:id="170"/>
      <w:bookmarkEnd w:id="171"/>
      <w:bookmarkEnd w:id="172"/>
      <w:bookmarkEnd w:id="173"/>
      <w:r>
        <w:t xml:space="preserve">How </w:t>
      </w:r>
      <w:r w:rsidR="00387369">
        <w:t>we pay the grant</w:t>
      </w:r>
      <w:bookmarkEnd w:id="174"/>
      <w:bookmarkEnd w:id="175"/>
      <w:bookmarkEnd w:id="176"/>
      <w:bookmarkEnd w:id="177"/>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7902C14" w14:textId="50E46BE7" w:rsidR="006B2631" w:rsidRDefault="006B1989" w:rsidP="00B32D4E">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71FBF88B" w14:textId="79989284" w:rsidR="006B2631" w:rsidRDefault="006B2631" w:rsidP="005F2A4B">
      <w:pPr>
        <w:pStyle w:val="ListBullet"/>
        <w:spacing w:after="120"/>
      </w:pPr>
      <w:r>
        <w:t>any financial contribution provided by you or a third party</w:t>
      </w:r>
      <w:r w:rsidR="005A61FE">
        <w:t>.</w:t>
      </w:r>
    </w:p>
    <w:p w14:paraId="25F652D9" w14:textId="19382BD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lastRenderedPageBreak/>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BF19D3">
      <w:pPr>
        <w:pStyle w:val="Heading3"/>
        <w:ind w:hanging="792"/>
      </w:pPr>
      <w:bookmarkStart w:id="178" w:name="_Toc531277515"/>
      <w:bookmarkStart w:id="179" w:name="_Toc955325"/>
      <w:bookmarkStart w:id="180" w:name="_Toc95996630"/>
      <w:r>
        <w:t xml:space="preserve">Tax </w:t>
      </w:r>
      <w:r w:rsidR="00D100A1">
        <w:t>o</w:t>
      </w:r>
      <w:r w:rsidRPr="00572C42">
        <w:t>bligations</w:t>
      </w:r>
      <w:bookmarkEnd w:id="178"/>
      <w:bookmarkEnd w:id="179"/>
      <w:bookmarkEnd w:id="180"/>
    </w:p>
    <w:p w14:paraId="7C9964F4" w14:textId="77777777" w:rsidR="004875E4" w:rsidRPr="00E162FF" w:rsidRDefault="00170249" w:rsidP="004875E4">
      <w:bookmarkStart w:id="181" w:name="_Toc496536687"/>
      <w:bookmarkEnd w:id="16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A84B0D">
      <w:pPr>
        <w:pStyle w:val="Heading2"/>
      </w:pPr>
      <w:bookmarkStart w:id="182" w:name="_Toc531277516"/>
      <w:bookmarkStart w:id="183" w:name="_Toc955326"/>
      <w:bookmarkStart w:id="184" w:name="_Toc95996631"/>
      <w:r w:rsidRPr="005A61FE">
        <w:t>Announcement of grants</w:t>
      </w:r>
      <w:bookmarkEnd w:id="182"/>
      <w:bookmarkEnd w:id="183"/>
      <w:bookmarkEnd w:id="184"/>
    </w:p>
    <w:p w14:paraId="04CF7B4B" w14:textId="49FFE4D6" w:rsidR="004D2CBD" w:rsidRPr="00E62F87" w:rsidRDefault="00170249" w:rsidP="00760D2E">
      <w:pPr>
        <w:spacing w:after="80"/>
      </w:pPr>
      <w:r w:rsidRPr="005A61FE">
        <w:t xml:space="preserve">We will publish non-sensitive details of successful projects on </w:t>
      </w:r>
      <w:proofErr w:type="spellStart"/>
      <w:r w:rsidRPr="005A61FE">
        <w:t>GrantConnect</w:t>
      </w:r>
      <w:proofErr w:type="spellEnd"/>
      <w:r w:rsidRPr="005A61FE">
        <w:t xml:space="preserve">. We are required to do this by the </w:t>
      </w:r>
      <w:hyperlink r:id="rId3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DC84B59" w:rsidR="002C00A0" w:rsidRDefault="00B617C2" w:rsidP="00A84B0D">
      <w:pPr>
        <w:pStyle w:val="Heading2"/>
      </w:pPr>
      <w:bookmarkStart w:id="185" w:name="_Toc530073040"/>
      <w:bookmarkStart w:id="186" w:name="_Toc531277517"/>
      <w:bookmarkStart w:id="187" w:name="_Toc955327"/>
      <w:bookmarkStart w:id="188" w:name="_Toc95996632"/>
      <w:bookmarkEnd w:id="185"/>
      <w:r>
        <w:t xml:space="preserve">How we monitor your </w:t>
      </w:r>
      <w:bookmarkEnd w:id="181"/>
      <w:bookmarkEnd w:id="186"/>
      <w:bookmarkEnd w:id="187"/>
      <w:r w:rsidR="00082460">
        <w:t>grant activity</w:t>
      </w:r>
      <w:bookmarkEnd w:id="188"/>
    </w:p>
    <w:p w14:paraId="58C338FE" w14:textId="67B3629F" w:rsidR="0094135B" w:rsidRDefault="0094135B" w:rsidP="00BF19D3">
      <w:pPr>
        <w:pStyle w:val="Heading3"/>
        <w:ind w:hanging="792"/>
      </w:pPr>
      <w:bookmarkStart w:id="189" w:name="_Toc531277518"/>
      <w:bookmarkStart w:id="190" w:name="_Toc955328"/>
      <w:bookmarkStart w:id="191" w:name="_Toc95996633"/>
      <w:r>
        <w:t>Keeping us informed</w:t>
      </w:r>
      <w:bookmarkEnd w:id="189"/>
      <w:bookmarkEnd w:id="190"/>
      <w:bookmarkEnd w:id="19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BF19D3">
      <w:pPr>
        <w:pStyle w:val="Heading3"/>
        <w:ind w:hanging="792"/>
      </w:pPr>
      <w:bookmarkStart w:id="192" w:name="_Toc531277519"/>
      <w:bookmarkStart w:id="193" w:name="_Toc955329"/>
      <w:bookmarkStart w:id="194" w:name="_Toc95996634"/>
      <w:r w:rsidRPr="005A61FE">
        <w:lastRenderedPageBreak/>
        <w:t>Reporting</w:t>
      </w:r>
      <w:bookmarkEnd w:id="192"/>
      <w:bookmarkEnd w:id="193"/>
      <w:bookmarkEnd w:id="194"/>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7EB1B3D6" w:rsidR="00FB2CBF" w:rsidRDefault="00FB2CBF" w:rsidP="00FB2CBF">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A84B0D">
      <w:pPr>
        <w:pStyle w:val="Heading4"/>
      </w:pPr>
      <w:bookmarkStart w:id="195" w:name="_Toc496536688"/>
      <w:bookmarkStart w:id="196" w:name="_Toc531277520"/>
      <w:bookmarkStart w:id="197" w:name="_Toc955330"/>
      <w:bookmarkStart w:id="198" w:name="_Toc95996635"/>
      <w:r>
        <w:t>Progress report</w:t>
      </w:r>
      <w:r w:rsidR="00CE056C">
        <w:t>s</w:t>
      </w:r>
      <w:bookmarkEnd w:id="195"/>
      <w:bookmarkEnd w:id="196"/>
      <w:bookmarkEnd w:id="197"/>
      <w:bookmarkEnd w:id="198"/>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A84B0D">
      <w:pPr>
        <w:pStyle w:val="Heading4"/>
      </w:pPr>
      <w:bookmarkStart w:id="199" w:name="_Toc496536689"/>
      <w:bookmarkStart w:id="200" w:name="_Toc531277521"/>
      <w:bookmarkStart w:id="201" w:name="_Toc955331"/>
      <w:bookmarkStart w:id="202" w:name="_Toc95996636"/>
      <w:r w:rsidRPr="005A61FE">
        <w:t>End of project</w:t>
      </w:r>
      <w:r w:rsidR="006132DF">
        <w:t xml:space="preserve"> report</w:t>
      </w:r>
      <w:bookmarkEnd w:id="199"/>
      <w:bookmarkEnd w:id="200"/>
      <w:bookmarkEnd w:id="201"/>
      <w:bookmarkEnd w:id="202"/>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spacing w:before="60" w:after="60"/>
        <w:ind w:left="357" w:hanging="357"/>
      </w:pPr>
      <w:r>
        <w:t xml:space="preserve">be submitted </w:t>
      </w:r>
      <w:r w:rsidR="00C92BE0">
        <w:t>by the report due date</w:t>
      </w:r>
      <w:r w:rsidR="007F013E">
        <w:t>.</w:t>
      </w:r>
    </w:p>
    <w:p w14:paraId="796A98A9" w14:textId="0EE5DA06" w:rsidR="006132DF" w:rsidRDefault="006132DF" w:rsidP="00A84B0D">
      <w:pPr>
        <w:pStyle w:val="Heading4"/>
      </w:pPr>
      <w:bookmarkStart w:id="203" w:name="_Toc496536690"/>
      <w:bookmarkStart w:id="204" w:name="_Toc531277522"/>
      <w:bookmarkStart w:id="205" w:name="_Toc955332"/>
      <w:bookmarkStart w:id="206" w:name="_Toc95996637"/>
      <w:r>
        <w:t>Ad</w:t>
      </w:r>
      <w:r w:rsidR="007F013E">
        <w:t>-</w:t>
      </w:r>
      <w:r>
        <w:t>hoc report</w:t>
      </w:r>
      <w:bookmarkEnd w:id="203"/>
      <w:bookmarkEnd w:id="204"/>
      <w:bookmarkEnd w:id="205"/>
      <w:r w:rsidR="009E1D7E">
        <w:t>s</w:t>
      </w:r>
      <w:bookmarkEnd w:id="206"/>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BF19D3">
      <w:pPr>
        <w:pStyle w:val="Heading3"/>
        <w:ind w:hanging="792"/>
      </w:pPr>
      <w:bookmarkStart w:id="207" w:name="_Toc531277523"/>
      <w:bookmarkStart w:id="208" w:name="_Toc496536691"/>
      <w:bookmarkStart w:id="209" w:name="_Toc955333"/>
      <w:bookmarkStart w:id="210" w:name="_Toc95996638"/>
      <w:r>
        <w:t xml:space="preserve">Independent </w:t>
      </w:r>
      <w:r w:rsidRPr="005A61FE">
        <w:t>audit</w:t>
      </w:r>
      <w:r w:rsidR="00985817" w:rsidRPr="005A61FE">
        <w:t>s</w:t>
      </w:r>
      <w:bookmarkEnd w:id="207"/>
      <w:bookmarkEnd w:id="208"/>
      <w:bookmarkEnd w:id="209"/>
      <w:bookmarkEnd w:id="210"/>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 xml:space="preserve">available on business.gov.au and </w:t>
      </w:r>
      <w:proofErr w:type="spellStart"/>
      <w:r w:rsidR="00613C48">
        <w:t>GrantConnect</w:t>
      </w:r>
      <w:proofErr w:type="spellEnd"/>
      <w:r w:rsidR="006132DF">
        <w:t>.</w:t>
      </w:r>
    </w:p>
    <w:p w14:paraId="2CBEEF32" w14:textId="391B0E61" w:rsidR="00254170" w:rsidRDefault="00254170" w:rsidP="00BF19D3">
      <w:pPr>
        <w:pStyle w:val="Heading3"/>
        <w:ind w:hanging="792"/>
      </w:pPr>
      <w:bookmarkStart w:id="211" w:name="_Toc496536692"/>
      <w:bookmarkStart w:id="212" w:name="_Toc531277524"/>
      <w:bookmarkStart w:id="213" w:name="_Toc955334"/>
      <w:bookmarkStart w:id="214" w:name="_Toc95996639"/>
      <w:bookmarkStart w:id="215" w:name="_Toc383003276"/>
      <w:r>
        <w:lastRenderedPageBreak/>
        <w:t>Compliance visits</w:t>
      </w:r>
      <w:bookmarkEnd w:id="211"/>
      <w:bookmarkEnd w:id="212"/>
      <w:bookmarkEnd w:id="213"/>
      <w:bookmarkEnd w:id="214"/>
    </w:p>
    <w:p w14:paraId="18FA0867" w14:textId="3BB263A4"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E" w14:textId="23E9C149" w:rsidR="00E55FCC" w:rsidRDefault="0085511E" w:rsidP="00BF19D3">
      <w:pPr>
        <w:pStyle w:val="Heading3"/>
        <w:ind w:hanging="792"/>
      </w:pPr>
      <w:bookmarkStart w:id="216" w:name="_Toc496536693"/>
      <w:bookmarkStart w:id="217" w:name="_Toc531277525"/>
      <w:bookmarkStart w:id="218" w:name="_Toc955335"/>
      <w:bookmarkStart w:id="219" w:name="_Toc95996640"/>
      <w:r>
        <w:t>Grant agreement</w:t>
      </w:r>
      <w:r w:rsidRPr="009E7919">
        <w:t xml:space="preserve"> </w:t>
      </w:r>
      <w:r w:rsidR="00BF0BFC" w:rsidRPr="009E7919">
        <w:t>v</w:t>
      </w:r>
      <w:r w:rsidR="00CE1A20" w:rsidRPr="009E7919">
        <w:t>ariations</w:t>
      </w:r>
      <w:bookmarkEnd w:id="215"/>
      <w:bookmarkEnd w:id="216"/>
      <w:bookmarkEnd w:id="217"/>
      <w:bookmarkEnd w:id="218"/>
      <w:r w:rsidR="00D0744A">
        <w:t>.</w:t>
      </w:r>
      <w:bookmarkEnd w:id="21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6266A63E"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801FCD" w:rsidRPr="00801FCD">
        <w:t>grant length of 12 months</w:t>
      </w:r>
      <w:r w:rsidR="00801FCD">
        <w:t xml:space="preserve"> </w:t>
      </w:r>
    </w:p>
    <w:p w14:paraId="25F652F4" w14:textId="574CD3C2" w:rsidR="00EE50C7" w:rsidRDefault="00EE50C7" w:rsidP="00B32D4E">
      <w:pPr>
        <w:pStyle w:val="ListBullet"/>
      </w:pPr>
      <w:r>
        <w:t>changing project activities</w:t>
      </w:r>
      <w:r w:rsidR="00D65A77">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68C34747"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3D2ADA">
        <w:t>project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BF19D3">
      <w:pPr>
        <w:pStyle w:val="Heading3"/>
        <w:ind w:hanging="792"/>
      </w:pPr>
      <w:bookmarkStart w:id="220" w:name="_Toc496536695"/>
      <w:bookmarkStart w:id="221" w:name="_Toc531277526"/>
      <w:bookmarkStart w:id="222" w:name="_Toc955336"/>
      <w:bookmarkStart w:id="223" w:name="_Toc95996641"/>
      <w:r>
        <w:t>Evaluation</w:t>
      </w:r>
      <w:bookmarkEnd w:id="220"/>
      <w:bookmarkEnd w:id="221"/>
      <w:bookmarkEnd w:id="222"/>
      <w:bookmarkEnd w:id="223"/>
    </w:p>
    <w:p w14:paraId="70BCABE7" w14:textId="7EAF452D" w:rsidR="000B5218" w:rsidRPr="005A61FE" w:rsidRDefault="00011AA7" w:rsidP="00F54561">
      <w:r>
        <w:t xml:space="preserve">We </w:t>
      </w:r>
      <w:r w:rsidR="00670C9E">
        <w:t>will</w:t>
      </w:r>
      <w:r>
        <w:t xml:space="preserve"> evaluat</w:t>
      </w:r>
      <w:r w:rsidR="000E11A2">
        <w:t>e</w:t>
      </w:r>
      <w:r>
        <w:t xml:space="preserve"> the </w:t>
      </w:r>
      <w:r w:rsidR="000B5218" w:rsidRPr="005A61FE">
        <w:t>grant opportunity</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BF19D3">
      <w:pPr>
        <w:pStyle w:val="Heading3"/>
        <w:ind w:hanging="792"/>
      </w:pPr>
      <w:bookmarkStart w:id="224" w:name="_Toc496536697"/>
      <w:bookmarkStart w:id="225" w:name="_Toc531277527"/>
      <w:bookmarkStart w:id="226" w:name="_Toc955337"/>
      <w:bookmarkStart w:id="227" w:name="_Toc95996642"/>
      <w:bookmarkStart w:id="228" w:name="_Toc164844290"/>
      <w:bookmarkStart w:id="229" w:name="_Toc383003280"/>
      <w:r>
        <w:t>Grant acknowledgement</w:t>
      </w:r>
      <w:bookmarkEnd w:id="224"/>
      <w:bookmarkEnd w:id="225"/>
      <w:bookmarkEnd w:id="226"/>
      <w:bookmarkEnd w:id="22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267B4A45" w14:textId="087131AA" w:rsidR="00564DF1" w:rsidRDefault="00564DF1" w:rsidP="00564DF1">
      <w:r>
        <w:t>If you erect signage in relation to the project, the signage must contain a</w:t>
      </w:r>
      <w:r w:rsidR="001C1E83">
        <w:t>n acknowledgement of the grant.</w:t>
      </w:r>
    </w:p>
    <w:p w14:paraId="5BB8944A" w14:textId="3D6D9A6C" w:rsidR="000B5218" w:rsidRPr="005A61FE" w:rsidRDefault="000B5218" w:rsidP="00A84B0D">
      <w:pPr>
        <w:pStyle w:val="Heading2"/>
      </w:pPr>
      <w:bookmarkStart w:id="230" w:name="_Toc531277528"/>
      <w:bookmarkStart w:id="231" w:name="_Toc955338"/>
      <w:bookmarkStart w:id="232" w:name="_Toc95996643"/>
      <w:bookmarkStart w:id="233" w:name="_Toc496536698"/>
      <w:r w:rsidRPr="005A61FE">
        <w:lastRenderedPageBreak/>
        <w:t>Probity</w:t>
      </w:r>
      <w:bookmarkEnd w:id="230"/>
      <w:bookmarkEnd w:id="231"/>
      <w:bookmarkEnd w:id="23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BF19D3">
      <w:pPr>
        <w:pStyle w:val="Heading3"/>
        <w:ind w:hanging="792"/>
      </w:pPr>
      <w:bookmarkStart w:id="234" w:name="_Toc531277529"/>
      <w:bookmarkStart w:id="235" w:name="_Toc955339"/>
      <w:bookmarkStart w:id="236" w:name="_Toc95996644"/>
      <w:r>
        <w:t>Conflicts of interest</w:t>
      </w:r>
      <w:bookmarkEnd w:id="233"/>
      <w:bookmarkEnd w:id="234"/>
      <w:bookmarkEnd w:id="235"/>
      <w:bookmarkEnd w:id="236"/>
    </w:p>
    <w:p w14:paraId="04A0B5E4" w14:textId="6B161FD7" w:rsidR="002662F6" w:rsidRDefault="000B5218" w:rsidP="00007E4B">
      <w:bookmarkStart w:id="237" w:name="_Toc496536699"/>
      <w:r w:rsidRPr="005A61FE">
        <w:t>Any conflicts</w:t>
      </w:r>
      <w:r w:rsidR="002662F6">
        <w:t xml:space="preserve"> of interest </w:t>
      </w:r>
      <w:bookmarkEnd w:id="237"/>
      <w:r w:rsidR="002662F6">
        <w:t xml:space="preserve">could affect the performance of </w:t>
      </w:r>
      <w:r w:rsidRPr="005A61FE">
        <w:t xml:space="preserve">the grant opportunity or program. There may be a </w:t>
      </w:r>
      <w:hyperlink r:id="rId40"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B03ADE5" w:rsidR="000B5218" w:rsidRPr="005A61FE" w:rsidRDefault="000B5218" w:rsidP="000B5218">
      <w:pPr>
        <w:pStyle w:val="ListBullet"/>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0B5218">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41" w:history="1">
        <w:r w:rsidRPr="005A61FE">
          <w:rPr>
            <w:rStyle w:val="Hyperlink"/>
          </w:rPr>
          <w:t>Public Service Code of Conduct (Section 13(7))</w:t>
        </w:r>
      </w:hyperlink>
      <w:r w:rsidR="005A61FE" w:rsidRPr="00EF7712">
        <w:rPr>
          <w:rStyle w:val="FootnoteReference"/>
          <w:color w:val="3366CC"/>
          <w:u w:val="single"/>
        </w:rPr>
        <w:footnoteReference w:id="5"/>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38" w:name="_Toc530073069"/>
      <w:bookmarkStart w:id="239" w:name="_Toc530073070"/>
      <w:bookmarkStart w:id="240" w:name="_Toc530073074"/>
      <w:bookmarkStart w:id="241" w:name="_Toc530073075"/>
      <w:bookmarkStart w:id="242" w:name="_Toc530073076"/>
      <w:bookmarkStart w:id="243" w:name="_Toc530073078"/>
      <w:bookmarkStart w:id="244" w:name="_Toc530073079"/>
      <w:bookmarkStart w:id="245" w:name="_Toc530073080"/>
      <w:bookmarkStart w:id="246" w:name="_Toc496536701"/>
      <w:bookmarkStart w:id="247" w:name="_Toc531277530"/>
      <w:bookmarkStart w:id="248" w:name="_Toc955340"/>
      <w:bookmarkEnd w:id="228"/>
      <w:bookmarkEnd w:id="229"/>
      <w:bookmarkEnd w:id="238"/>
      <w:bookmarkEnd w:id="239"/>
      <w:bookmarkEnd w:id="240"/>
      <w:bookmarkEnd w:id="241"/>
      <w:bookmarkEnd w:id="242"/>
      <w:bookmarkEnd w:id="243"/>
      <w:bookmarkEnd w:id="244"/>
      <w:bookmarkEnd w:id="245"/>
      <w:r w:rsidRPr="005A61FE">
        <w:t xml:space="preserve">We publish our </w:t>
      </w:r>
      <w:hyperlink r:id="rId42" w:history="1">
        <w:r w:rsidRPr="00945DD3">
          <w:rPr>
            <w:rStyle w:val="Hyperlink"/>
          </w:rPr>
          <w:t>conflict of interest policy</w:t>
        </w:r>
      </w:hyperlink>
      <w:r>
        <w:rPr>
          <w:rStyle w:val="FootnoteReference"/>
        </w:rPr>
        <w:footnoteReference w:id="6"/>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4E6DD30F" w:rsidR="001956C5" w:rsidRPr="00E62F87" w:rsidRDefault="001A612B" w:rsidP="00BF19D3">
      <w:pPr>
        <w:pStyle w:val="Heading3"/>
        <w:ind w:hanging="792"/>
      </w:pPr>
      <w:r w:rsidRPr="00E62F87">
        <w:t xml:space="preserve"> </w:t>
      </w:r>
      <w:bookmarkStart w:id="249" w:name="_Toc95996645"/>
      <w:r w:rsidR="004C37F5" w:rsidRPr="00E62F87">
        <w:t>How we use your information</w:t>
      </w:r>
      <w:bookmarkEnd w:id="246"/>
      <w:bookmarkEnd w:id="247"/>
      <w:bookmarkEnd w:id="248"/>
      <w:bookmarkEnd w:id="24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BD0B3F">
        <w:t>13.2.1</w:t>
      </w:r>
      <w:r w:rsidR="00057E29">
        <w:fldChar w:fldCharType="end"/>
      </w:r>
      <w:r w:rsidR="00FA169E" w:rsidRPr="00E62F87">
        <w:t>, or</w:t>
      </w:r>
    </w:p>
    <w:p w14:paraId="48EE2F18" w14:textId="1FB25BA8"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BD0B3F">
        <w:t>13.2.3</w:t>
      </w:r>
      <w:r w:rsidR="00057E29">
        <w:fldChar w:fldCharType="end"/>
      </w:r>
      <w:r w:rsidR="00D65A77">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A84B0D">
      <w:pPr>
        <w:pStyle w:val="Heading4"/>
      </w:pPr>
      <w:bookmarkStart w:id="250" w:name="_Ref468133654"/>
      <w:bookmarkStart w:id="251" w:name="_Toc496536702"/>
      <w:bookmarkStart w:id="252" w:name="_Toc531277531"/>
      <w:bookmarkStart w:id="253" w:name="_Toc955341"/>
      <w:bookmarkStart w:id="254" w:name="_Toc95996646"/>
      <w:r w:rsidRPr="00E62F87">
        <w:lastRenderedPageBreak/>
        <w:t xml:space="preserve">How we </w:t>
      </w:r>
      <w:r w:rsidR="00BB37A8">
        <w:t>handle</w:t>
      </w:r>
      <w:r w:rsidRPr="00E62F87">
        <w:t xml:space="preserve"> your </w:t>
      </w:r>
      <w:r w:rsidR="00BB37A8">
        <w:t xml:space="preserve">confidential </w:t>
      </w:r>
      <w:r w:rsidRPr="00E62F87">
        <w:t>information</w:t>
      </w:r>
      <w:bookmarkEnd w:id="250"/>
      <w:bookmarkEnd w:id="251"/>
      <w:bookmarkEnd w:id="252"/>
      <w:bookmarkEnd w:id="253"/>
      <w:bookmarkEnd w:id="25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A84B0D">
      <w:pPr>
        <w:pStyle w:val="Heading4"/>
      </w:pPr>
      <w:bookmarkStart w:id="255" w:name="_Toc496536703"/>
      <w:bookmarkStart w:id="256" w:name="_Toc531277532"/>
      <w:bookmarkStart w:id="257" w:name="_Toc955342"/>
      <w:bookmarkStart w:id="258" w:name="_Toc95996647"/>
      <w:r w:rsidRPr="00E62F87">
        <w:t xml:space="preserve">When we may </w:t>
      </w:r>
      <w:r w:rsidR="00C43A43" w:rsidRPr="00E62F87">
        <w:t xml:space="preserve">disclose </w:t>
      </w:r>
      <w:r w:rsidRPr="00E62F87">
        <w:t>confidential information</w:t>
      </w:r>
      <w:bookmarkEnd w:id="255"/>
      <w:bookmarkEnd w:id="256"/>
      <w:bookmarkEnd w:id="257"/>
      <w:bookmarkEnd w:id="25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639A6409" w:rsidR="004B44EC" w:rsidRPr="00E62F87" w:rsidRDefault="004B44EC" w:rsidP="004B44EC">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1872FF05" w:rsidR="004B44EC" w:rsidRPr="00E62F87" w:rsidRDefault="004B44EC" w:rsidP="00760D2E">
      <w:pPr>
        <w:spacing w:after="80"/>
      </w:pPr>
      <w:r w:rsidRPr="00E62F87">
        <w:t xml:space="preserve">We may also </w:t>
      </w:r>
      <w:r w:rsidR="00551817" w:rsidRPr="00E62F87">
        <w:t xml:space="preserve">disclose </w:t>
      </w:r>
      <w:r w:rsidR="00234A47">
        <w:t>confidential information if</w:t>
      </w:r>
      <w:r w:rsidR="00D65A77">
        <w:t>:</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A84B0D">
      <w:pPr>
        <w:pStyle w:val="Heading4"/>
      </w:pPr>
      <w:bookmarkStart w:id="259" w:name="_Ref468133671"/>
      <w:bookmarkStart w:id="260" w:name="_Toc496536704"/>
      <w:bookmarkStart w:id="261" w:name="_Toc531277533"/>
      <w:bookmarkStart w:id="262" w:name="_Toc955343"/>
      <w:bookmarkStart w:id="263" w:name="_Toc95996648"/>
      <w:r w:rsidRPr="00E62F87">
        <w:t>How we use your personal information</w:t>
      </w:r>
      <w:bookmarkEnd w:id="259"/>
      <w:bookmarkEnd w:id="260"/>
      <w:bookmarkEnd w:id="261"/>
      <w:bookmarkEnd w:id="262"/>
      <w:bookmarkEnd w:id="26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ind w:left="357" w:hanging="357"/>
      </w:pPr>
      <w:r w:rsidRPr="00E62F87">
        <w:t>what personal information we collect</w:t>
      </w:r>
    </w:p>
    <w:p w14:paraId="25F65339" w14:textId="77777777" w:rsidR="004B44EC" w:rsidRPr="00E62F87" w:rsidRDefault="004B44EC" w:rsidP="004B44EC">
      <w:pPr>
        <w:pStyle w:val="ListBullet"/>
        <w:ind w:left="357" w:hanging="357"/>
      </w:pPr>
      <w:r w:rsidRPr="00E62F87">
        <w:t xml:space="preserve">why we collect your personal information </w:t>
      </w:r>
    </w:p>
    <w:p w14:paraId="25F6533A" w14:textId="1C22862E" w:rsidR="004B44EC" w:rsidRPr="00E62F87" w:rsidRDefault="00932796" w:rsidP="006C4678">
      <w:pPr>
        <w:pStyle w:val="ListBullet"/>
        <w:spacing w:after="120"/>
        <w:ind w:left="357" w:hanging="357"/>
      </w:pPr>
      <w:r>
        <w:t xml:space="preserve">to </w:t>
      </w:r>
      <w:r w:rsidR="004B44EC" w:rsidRPr="00E62F87">
        <w:t>who</w:t>
      </w:r>
      <w:r>
        <w:t>m</w:t>
      </w:r>
      <w:r w:rsidR="004B44EC" w:rsidRPr="00E62F87">
        <w:t xml:space="preserve"> we give your personal information.</w:t>
      </w:r>
    </w:p>
    <w:p w14:paraId="25F6533B" w14:textId="330C689A"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ind w:left="357" w:hanging="357"/>
      </w:pPr>
      <w:r w:rsidRPr="00E62F87">
        <w:t xml:space="preserve">manage the </w:t>
      </w:r>
      <w:r w:rsidR="00262481">
        <w:t>program</w:t>
      </w:r>
    </w:p>
    <w:p w14:paraId="25F6533D" w14:textId="7E1347BE" w:rsidR="004B44EC" w:rsidRPr="00E62F87" w:rsidRDefault="004B44EC" w:rsidP="00760D2E">
      <w:pPr>
        <w:pStyle w:val="ListBullet"/>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ind w:left="357" w:hanging="357"/>
      </w:pPr>
      <w:r w:rsidRPr="00E62F87">
        <w:t>announce the names of successful applicants to the public</w:t>
      </w:r>
    </w:p>
    <w:p w14:paraId="25F65340" w14:textId="77777777" w:rsidR="004B44EC" w:rsidRPr="00E62F87" w:rsidRDefault="004B44EC" w:rsidP="00760D2E">
      <w:pPr>
        <w:pStyle w:val="ListBullet"/>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3" w:history="1">
        <w:r w:rsidR="004B44EC" w:rsidRPr="005A61FE">
          <w:rPr>
            <w:rStyle w:val="Hyperlink"/>
          </w:rPr>
          <w:t>Privacy Policy</w:t>
        </w:r>
      </w:hyperlink>
      <w:r w:rsidR="004B44EC" w:rsidRPr="00E62F87">
        <w:rPr>
          <w:rStyle w:val="FootnoteReference"/>
        </w:rPr>
        <w:footnoteReference w:id="7"/>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lastRenderedPageBreak/>
        <w:t>how you can access and correct your personal information.</w:t>
      </w:r>
    </w:p>
    <w:p w14:paraId="4887AD51" w14:textId="719D6C88" w:rsidR="00082C2C" w:rsidRDefault="00082C2C" w:rsidP="00A84B0D">
      <w:pPr>
        <w:pStyle w:val="Heading4"/>
      </w:pPr>
      <w:bookmarkStart w:id="264" w:name="_Toc496536705"/>
      <w:bookmarkStart w:id="265" w:name="_Toc489952724"/>
      <w:bookmarkStart w:id="266" w:name="_Toc496536706"/>
      <w:bookmarkStart w:id="267" w:name="_Toc531277534"/>
      <w:bookmarkStart w:id="268" w:name="_Toc955344"/>
      <w:bookmarkStart w:id="269" w:name="_Toc95996649"/>
      <w:bookmarkEnd w:id="264"/>
      <w:r>
        <w:t>Freedom of information</w:t>
      </w:r>
      <w:bookmarkEnd w:id="265"/>
      <w:bookmarkEnd w:id="266"/>
      <w:bookmarkEnd w:id="267"/>
      <w:bookmarkEnd w:id="268"/>
      <w:bookmarkEnd w:id="26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F19D3">
      <w:pPr>
        <w:pStyle w:val="Heading3"/>
        <w:ind w:hanging="792"/>
      </w:pPr>
      <w:bookmarkStart w:id="270" w:name="_Toc496536707"/>
      <w:bookmarkStart w:id="271" w:name="_Toc531277535"/>
      <w:bookmarkStart w:id="272" w:name="_Toc955345"/>
      <w:bookmarkStart w:id="273" w:name="_Toc95996650"/>
      <w:r>
        <w:t>Enquiries and f</w:t>
      </w:r>
      <w:r w:rsidR="001956C5" w:rsidRPr="00E63F2A">
        <w:t>eedback</w:t>
      </w:r>
      <w:bookmarkEnd w:id="270"/>
      <w:bookmarkEnd w:id="271"/>
      <w:bookmarkEnd w:id="272"/>
      <w:bookmarkEnd w:id="27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4" w:history="1">
        <w:r w:rsidRPr="005A61FE">
          <w:rPr>
            <w:rStyle w:val="Hyperlink"/>
          </w:rPr>
          <w:t>web chat</w:t>
        </w:r>
      </w:hyperlink>
      <w:r>
        <w:t xml:space="preserve"> or</w:t>
      </w:r>
      <w:r w:rsidR="008863EB">
        <w:t xml:space="preserve"> through</w:t>
      </w:r>
      <w:r>
        <w:t xml:space="preserve"> our </w:t>
      </w:r>
      <w:hyperlink r:id="rId45"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6"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47"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5E8525B5" w:rsidR="00414A64" w:rsidRDefault="001956C5" w:rsidP="00EB3EF4">
      <w:pPr>
        <w:spacing w:after="0"/>
      </w:pPr>
      <w:r w:rsidRPr="00E162FF">
        <w:t>Head of Division</w:t>
      </w:r>
      <w:r w:rsidRPr="00E162FF">
        <w:rPr>
          <w:b/>
        </w:rPr>
        <w:t xml:space="preserve"> </w:t>
      </w:r>
      <w:r w:rsidRPr="00E162FF">
        <w:br/>
      </w:r>
      <w:r w:rsidR="001C1E83">
        <w:t>AusIndustry</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12B754A6" w:rsidR="00BF19D3" w:rsidRDefault="00A15AC7" w:rsidP="009E7919">
      <w:r>
        <w:t>You can also</w:t>
      </w:r>
      <w:r w:rsidR="001956C5" w:rsidRPr="00E162FF">
        <w:t xml:space="preserve"> contact the </w:t>
      </w:r>
      <w:hyperlink r:id="rId48" w:history="1">
        <w:r w:rsidR="001956C5" w:rsidRPr="005A61FE">
          <w:rPr>
            <w:rStyle w:val="Hyperlink"/>
          </w:rPr>
          <w:t>Commonwealth Ombudsman</w:t>
        </w:r>
      </w:hyperlink>
      <w:r w:rsidR="006D49B3">
        <w:rPr>
          <w:rStyle w:val="FootnoteReference"/>
          <w:color w:val="3366CC"/>
          <w:u w:val="single"/>
        </w:rPr>
        <w:footnoteReference w:id="8"/>
      </w:r>
      <w:r>
        <w:t xml:space="preserve"> with your complaint (call 1300 362 072)</w:t>
      </w:r>
      <w:r w:rsidR="001956C5" w:rsidRPr="00E162FF">
        <w:t>. There is no fee for making a complaint, and the Ombudsman may conduct an independent investigation.</w:t>
      </w:r>
    </w:p>
    <w:p w14:paraId="1E37116A" w14:textId="77777777" w:rsidR="00BF19D3" w:rsidRDefault="00BF19D3">
      <w:pPr>
        <w:spacing w:before="0" w:after="0" w:line="240" w:lineRule="auto"/>
      </w:pPr>
      <w:r>
        <w:br w:type="page"/>
      </w:r>
    </w:p>
    <w:p w14:paraId="3727F38E" w14:textId="77777777" w:rsidR="00D96D08" w:rsidRDefault="00D96D08" w:rsidP="009E7919"/>
    <w:p w14:paraId="767C8FEB" w14:textId="6DBD8C81" w:rsidR="00CD2CCD" w:rsidRPr="001C1E83" w:rsidRDefault="00BB5EF3" w:rsidP="00A84B0D">
      <w:pPr>
        <w:pStyle w:val="Heading2"/>
      </w:pPr>
      <w:bookmarkStart w:id="274" w:name="_Ref17466953"/>
      <w:bookmarkStart w:id="275" w:name="_Toc95996651"/>
      <w:r>
        <w:t>Glossary</w:t>
      </w:r>
      <w:bookmarkEnd w:id="274"/>
      <w:bookmarkEnd w:id="27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9377B4" w:rsidRPr="009E3949" w14:paraId="40A22FFD" w14:textId="77777777" w:rsidTr="001432F9">
        <w:trPr>
          <w:cantSplit/>
        </w:trPr>
        <w:tc>
          <w:tcPr>
            <w:tcW w:w="1843" w:type="pct"/>
          </w:tcPr>
          <w:p w14:paraId="0D901B0B" w14:textId="0ECC2331" w:rsidR="009377B4" w:rsidRDefault="009377B4" w:rsidP="009377B4">
            <w:r>
              <w:t>Commercial readiness</w:t>
            </w:r>
          </w:p>
        </w:tc>
        <w:tc>
          <w:tcPr>
            <w:tcW w:w="3157" w:type="pct"/>
          </w:tcPr>
          <w:p w14:paraId="6C6A2F37" w14:textId="61D6F6EF" w:rsidR="009377B4" w:rsidRPr="00007E4B" w:rsidRDefault="009377B4" w:rsidP="009377B4">
            <w:pPr>
              <w:rPr>
                <w:color w:val="000000"/>
              </w:rPr>
            </w:pPr>
            <w:r>
              <w:t>The commercial proposition of the technology solution has progressed to a point where successful outcomes of demonstration trials in an operational environment (or representative) have reduced commercial uncertainty and strengthened the case for third-party investment.</w:t>
            </w:r>
          </w:p>
        </w:tc>
      </w:tr>
      <w:tr w:rsidR="009377B4" w:rsidRPr="009E3949" w14:paraId="356BAFFA" w14:textId="77777777" w:rsidTr="001432F9">
        <w:trPr>
          <w:cantSplit/>
        </w:trPr>
        <w:tc>
          <w:tcPr>
            <w:tcW w:w="1843" w:type="pct"/>
          </w:tcPr>
          <w:p w14:paraId="297E54D9" w14:textId="4C12B2A5" w:rsidR="009377B4" w:rsidRDefault="009377B4" w:rsidP="009377B4">
            <w:r>
              <w:t xml:space="preserve">Department </w:t>
            </w:r>
          </w:p>
        </w:tc>
        <w:tc>
          <w:tcPr>
            <w:tcW w:w="3157" w:type="pct"/>
          </w:tcPr>
          <w:p w14:paraId="6E89BEDA" w14:textId="27CF77A1" w:rsidR="009377B4" w:rsidRPr="006C4678" w:rsidRDefault="009377B4" w:rsidP="009377B4">
            <w:r w:rsidRPr="006C4678">
              <w:t>The Department of Industry, Science</w:t>
            </w:r>
            <w:r>
              <w:t>, Energy and Resources</w:t>
            </w:r>
            <w:r w:rsidRPr="006C4678">
              <w:t>.</w:t>
            </w:r>
          </w:p>
        </w:tc>
      </w:tr>
      <w:tr w:rsidR="009377B4" w:rsidRPr="009E3949" w14:paraId="393507DC" w14:textId="77777777" w:rsidTr="001432F9">
        <w:trPr>
          <w:cantSplit/>
        </w:trPr>
        <w:tc>
          <w:tcPr>
            <w:tcW w:w="1843" w:type="pct"/>
          </w:tcPr>
          <w:p w14:paraId="04E6D937" w14:textId="1736FA03" w:rsidR="009377B4" w:rsidRDefault="009377B4" w:rsidP="009377B4">
            <w:r>
              <w:t>Eligible activities</w:t>
            </w:r>
          </w:p>
        </w:tc>
        <w:tc>
          <w:tcPr>
            <w:tcW w:w="3157" w:type="pct"/>
          </w:tcPr>
          <w:p w14:paraId="2727B41A" w14:textId="2241CE8F" w:rsidR="009377B4" w:rsidRPr="006C4678" w:rsidRDefault="009377B4" w:rsidP="009377B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BD0B3F">
              <w:t>5.1</w:t>
            </w:r>
            <w:r>
              <w:fldChar w:fldCharType="end"/>
            </w:r>
            <w:r w:rsidRPr="006C4678">
              <w:t>.</w:t>
            </w:r>
          </w:p>
        </w:tc>
      </w:tr>
      <w:tr w:rsidR="009377B4" w:rsidRPr="009E3949" w14:paraId="1D1A29E0" w14:textId="77777777" w:rsidTr="001432F9">
        <w:trPr>
          <w:cantSplit/>
        </w:trPr>
        <w:tc>
          <w:tcPr>
            <w:tcW w:w="1843" w:type="pct"/>
          </w:tcPr>
          <w:p w14:paraId="5287969A" w14:textId="456AC81A" w:rsidR="009377B4" w:rsidRDefault="009377B4" w:rsidP="009377B4">
            <w:r>
              <w:t>Eligible application</w:t>
            </w:r>
          </w:p>
        </w:tc>
        <w:tc>
          <w:tcPr>
            <w:tcW w:w="3157" w:type="pct"/>
          </w:tcPr>
          <w:p w14:paraId="36A96F28" w14:textId="70DE4142" w:rsidR="009377B4" w:rsidRPr="006C4678" w:rsidRDefault="009377B4" w:rsidP="009377B4">
            <w:r w:rsidRPr="006C4678">
              <w:t xml:space="preserve">An application or proposal for grant funding under the </w:t>
            </w:r>
            <w:r w:rsidRPr="006C4678">
              <w:rPr>
                <w:color w:val="000000"/>
                <w:w w:val="0"/>
              </w:rPr>
              <w:t xml:space="preserve">program </w:t>
            </w:r>
            <w:r w:rsidRPr="006C4678">
              <w:t>that the Program Delegate has determined is eligible for assessment in accordance with these guidelines.</w:t>
            </w:r>
          </w:p>
        </w:tc>
      </w:tr>
      <w:tr w:rsidR="009377B4" w:rsidRPr="009E3949" w14:paraId="23D16098" w14:textId="77777777" w:rsidTr="001432F9">
        <w:trPr>
          <w:cantSplit/>
        </w:trPr>
        <w:tc>
          <w:tcPr>
            <w:tcW w:w="1843" w:type="pct"/>
          </w:tcPr>
          <w:p w14:paraId="0908F7C1" w14:textId="3EEE7278" w:rsidR="009377B4" w:rsidRDefault="009377B4" w:rsidP="009377B4">
            <w:r>
              <w:t>Eligible expenditure</w:t>
            </w:r>
          </w:p>
        </w:tc>
        <w:tc>
          <w:tcPr>
            <w:tcW w:w="3157" w:type="pct"/>
          </w:tcPr>
          <w:p w14:paraId="38154A55" w14:textId="00F216BB" w:rsidR="009377B4" w:rsidRPr="006C4678" w:rsidRDefault="009377B4" w:rsidP="009377B4">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BD0B3F">
              <w:t>5.3</w:t>
            </w:r>
            <w:r>
              <w:fldChar w:fldCharType="end"/>
            </w:r>
            <w:r w:rsidRPr="006C4678">
              <w:t>.</w:t>
            </w:r>
          </w:p>
        </w:tc>
      </w:tr>
      <w:tr w:rsidR="009377B4" w:rsidRPr="009E3949" w14:paraId="3D6A4877" w14:textId="77777777" w:rsidTr="001432F9">
        <w:trPr>
          <w:cantSplit/>
        </w:trPr>
        <w:tc>
          <w:tcPr>
            <w:tcW w:w="1843" w:type="pct"/>
          </w:tcPr>
          <w:p w14:paraId="6FB70A30" w14:textId="2D7E502F" w:rsidR="009377B4" w:rsidRDefault="009377B4" w:rsidP="009377B4">
            <w:r>
              <w:t>Emerging technologies</w:t>
            </w:r>
          </w:p>
        </w:tc>
        <w:tc>
          <w:tcPr>
            <w:tcW w:w="3157" w:type="pct"/>
          </w:tcPr>
          <w:p w14:paraId="5C0EC361" w14:textId="5360392D" w:rsidR="009377B4" w:rsidRPr="006C4678" w:rsidRDefault="009377B4" w:rsidP="009377B4">
            <w:r>
              <w:t>Emerging technologies are those likely to play an important role in Australia’s transition to lower emissions.</w:t>
            </w:r>
          </w:p>
        </w:tc>
      </w:tr>
      <w:tr w:rsidR="009377B4" w:rsidRPr="009E3949" w14:paraId="2F8F0253" w14:textId="77777777" w:rsidTr="001432F9">
        <w:trPr>
          <w:cantSplit/>
        </w:trPr>
        <w:tc>
          <w:tcPr>
            <w:tcW w:w="1843" w:type="pct"/>
          </w:tcPr>
          <w:p w14:paraId="7CC23C09" w14:textId="58F72780" w:rsidR="009377B4" w:rsidRDefault="009377B4" w:rsidP="009377B4">
            <w:r>
              <w:t>Grant agreement</w:t>
            </w:r>
          </w:p>
        </w:tc>
        <w:tc>
          <w:tcPr>
            <w:tcW w:w="3157" w:type="pct"/>
          </w:tcPr>
          <w:p w14:paraId="428626E5" w14:textId="22BAF495" w:rsidR="009377B4" w:rsidRPr="006C4678" w:rsidRDefault="009377B4" w:rsidP="009377B4">
            <w:pPr>
              <w:rPr>
                <w:i/>
              </w:rPr>
            </w:pPr>
            <w:r w:rsidRPr="006C4678">
              <w:rPr>
                <w:rStyle w:val="Emphasis"/>
                <w:i w:val="0"/>
              </w:rPr>
              <w:t>A legally binding contract between the Commonwealth and a grantee for the grant funding</w:t>
            </w:r>
            <w:r>
              <w:rPr>
                <w:rStyle w:val="Emphasis"/>
                <w:i w:val="0"/>
              </w:rPr>
              <w:t>.</w:t>
            </w:r>
          </w:p>
        </w:tc>
      </w:tr>
      <w:tr w:rsidR="009377B4" w:rsidRPr="009E3949" w14:paraId="2B9667D4" w14:textId="77777777" w:rsidTr="001432F9">
        <w:trPr>
          <w:cantSplit/>
        </w:trPr>
        <w:tc>
          <w:tcPr>
            <w:tcW w:w="1843" w:type="pct"/>
          </w:tcPr>
          <w:p w14:paraId="62D02C0A" w14:textId="79527B81" w:rsidR="009377B4" w:rsidRDefault="009377B4" w:rsidP="009377B4">
            <w:r>
              <w:t>Grant funding or grant funds</w:t>
            </w:r>
          </w:p>
        </w:tc>
        <w:tc>
          <w:tcPr>
            <w:tcW w:w="3157" w:type="pct"/>
          </w:tcPr>
          <w:p w14:paraId="67365CE3" w14:textId="1BB4033A" w:rsidR="009377B4" w:rsidRPr="006C4678" w:rsidRDefault="009377B4" w:rsidP="009377B4">
            <w:r w:rsidRPr="006C4678">
              <w:t xml:space="preserve">The funding made available by the Commonwealth to grantees under the </w:t>
            </w:r>
            <w:r w:rsidRPr="006C4678">
              <w:rPr>
                <w:color w:val="000000"/>
                <w:w w:val="0"/>
              </w:rPr>
              <w:t>program</w:t>
            </w:r>
            <w:r w:rsidRPr="006C4678">
              <w:t>.</w:t>
            </w:r>
          </w:p>
        </w:tc>
      </w:tr>
      <w:tr w:rsidR="009377B4" w:rsidRPr="005A61FE" w14:paraId="0191E927" w14:textId="77777777" w:rsidTr="001432F9">
        <w:trPr>
          <w:cantSplit/>
        </w:trPr>
        <w:tc>
          <w:tcPr>
            <w:tcW w:w="1843" w:type="pct"/>
          </w:tcPr>
          <w:p w14:paraId="56BB0FA8" w14:textId="77777777" w:rsidR="009377B4" w:rsidRPr="005A61FE" w:rsidRDefault="00BD0B3F" w:rsidP="009377B4">
            <w:hyperlink r:id="rId49" w:history="1">
              <w:proofErr w:type="spellStart"/>
              <w:r w:rsidR="009377B4" w:rsidRPr="005A61FE">
                <w:rPr>
                  <w:rStyle w:val="Hyperlink"/>
                </w:rPr>
                <w:t>GrantConnect</w:t>
              </w:r>
              <w:proofErr w:type="spellEnd"/>
            </w:hyperlink>
          </w:p>
        </w:tc>
        <w:tc>
          <w:tcPr>
            <w:tcW w:w="3157" w:type="pct"/>
          </w:tcPr>
          <w:p w14:paraId="61547ED0" w14:textId="0B632861" w:rsidR="009377B4" w:rsidRPr="005A61FE" w:rsidRDefault="009377B4" w:rsidP="009377B4">
            <w:r w:rsidRPr="005A61FE">
              <w:t>The Australian Government’s whole-of-government grants information system, which centralises the publication and reporting of Commonwealth grants in accordance with the CGRGs</w:t>
            </w:r>
            <w:r>
              <w:t>.</w:t>
            </w:r>
          </w:p>
        </w:tc>
      </w:tr>
      <w:tr w:rsidR="009377B4" w:rsidRPr="009E3949" w14:paraId="504A6426" w14:textId="77777777" w:rsidTr="001432F9">
        <w:trPr>
          <w:cantSplit/>
        </w:trPr>
        <w:tc>
          <w:tcPr>
            <w:tcW w:w="1843" w:type="pct"/>
          </w:tcPr>
          <w:p w14:paraId="41D079E4" w14:textId="56B7CE41" w:rsidR="009377B4" w:rsidRDefault="009377B4" w:rsidP="009377B4">
            <w:r>
              <w:t>Grantee</w:t>
            </w:r>
          </w:p>
        </w:tc>
        <w:tc>
          <w:tcPr>
            <w:tcW w:w="3157" w:type="pct"/>
          </w:tcPr>
          <w:p w14:paraId="75E0E8A8" w14:textId="11E2F1AD" w:rsidR="009377B4" w:rsidRPr="006C4678" w:rsidRDefault="009377B4" w:rsidP="009377B4">
            <w:r w:rsidRPr="006C4678">
              <w:t>The recipient of grant funding under a grant agreement.</w:t>
            </w:r>
          </w:p>
        </w:tc>
      </w:tr>
      <w:tr w:rsidR="009377B4" w:rsidRPr="009E3949" w14:paraId="38D1899A" w14:textId="77777777" w:rsidTr="001432F9">
        <w:trPr>
          <w:cantSplit/>
        </w:trPr>
        <w:tc>
          <w:tcPr>
            <w:tcW w:w="1843" w:type="pct"/>
          </w:tcPr>
          <w:p w14:paraId="69C79872" w14:textId="645CE8AD" w:rsidR="009377B4" w:rsidRDefault="009377B4" w:rsidP="009377B4">
            <w:r>
              <w:t>Grazing animals</w:t>
            </w:r>
          </w:p>
        </w:tc>
        <w:tc>
          <w:tcPr>
            <w:tcW w:w="3157" w:type="pct"/>
          </w:tcPr>
          <w:p w14:paraId="293030EC" w14:textId="2A5EAC9E" w:rsidR="009377B4" w:rsidRPr="006C4678" w:rsidRDefault="009377B4" w:rsidP="009377B4">
            <w:r>
              <w:t>For the purpose of these Guidelines, grazing animals means beef cattle, dairy cattle and sheep.</w:t>
            </w:r>
          </w:p>
        </w:tc>
      </w:tr>
      <w:tr w:rsidR="009377B4" w:rsidRPr="009E3949" w14:paraId="56B29FF6" w14:textId="77777777" w:rsidTr="001432F9">
        <w:trPr>
          <w:cantSplit/>
        </w:trPr>
        <w:tc>
          <w:tcPr>
            <w:tcW w:w="1843" w:type="pct"/>
          </w:tcPr>
          <w:p w14:paraId="2CB80D24" w14:textId="77777777" w:rsidR="009377B4" w:rsidRDefault="009377B4" w:rsidP="009377B4">
            <w:r>
              <w:t>Guidelines</w:t>
            </w:r>
          </w:p>
        </w:tc>
        <w:tc>
          <w:tcPr>
            <w:tcW w:w="3157" w:type="pct"/>
          </w:tcPr>
          <w:p w14:paraId="2BDCF513" w14:textId="26B51B37" w:rsidR="009377B4" w:rsidRPr="006C4678" w:rsidRDefault="009377B4" w:rsidP="009377B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9377B4" w:rsidRPr="009E3949" w14:paraId="510B2C0C" w14:textId="77777777" w:rsidTr="001432F9">
        <w:trPr>
          <w:cantSplit/>
        </w:trPr>
        <w:tc>
          <w:tcPr>
            <w:tcW w:w="1843" w:type="pct"/>
          </w:tcPr>
          <w:p w14:paraId="6ABE57E8" w14:textId="52265DFA" w:rsidR="009377B4" w:rsidRDefault="009377B4" w:rsidP="009377B4">
            <w:r>
              <w:lastRenderedPageBreak/>
              <w:t>Low emission (feed) supplements</w:t>
            </w:r>
          </w:p>
        </w:tc>
        <w:tc>
          <w:tcPr>
            <w:tcW w:w="3157" w:type="pct"/>
          </w:tcPr>
          <w:p w14:paraId="233F5E23" w14:textId="2C8287BE" w:rsidR="009377B4" w:rsidRPr="006C4678" w:rsidRDefault="009377B4" w:rsidP="009377B4">
            <w:pPr>
              <w:rPr>
                <w:color w:val="000000"/>
                <w:w w:val="0"/>
                <w:szCs w:val="20"/>
              </w:rPr>
            </w:pPr>
            <w:r>
              <w:rPr>
                <w:color w:val="000000"/>
                <w:w w:val="0"/>
                <w:szCs w:val="20"/>
              </w:rPr>
              <w:t>Dietary additives provided to ruminant livestock to reduce enteric methane by interrupting processes in the animal’s gut.</w:t>
            </w:r>
          </w:p>
        </w:tc>
      </w:tr>
      <w:tr w:rsidR="009377B4" w:rsidRPr="009E3949" w14:paraId="320812CC" w14:textId="77777777" w:rsidTr="001432F9">
        <w:trPr>
          <w:cantSplit/>
        </w:trPr>
        <w:tc>
          <w:tcPr>
            <w:tcW w:w="1843" w:type="pct"/>
          </w:tcPr>
          <w:p w14:paraId="1B0F3510" w14:textId="70A93D51" w:rsidR="009377B4" w:rsidRDefault="009377B4" w:rsidP="009377B4">
            <w:r>
              <w:t>Minister</w:t>
            </w:r>
          </w:p>
        </w:tc>
        <w:tc>
          <w:tcPr>
            <w:tcW w:w="3157" w:type="pct"/>
          </w:tcPr>
          <w:p w14:paraId="31735EC9" w14:textId="4CFDF7F1" w:rsidR="009377B4" w:rsidRPr="006C4678" w:rsidRDefault="009377B4" w:rsidP="009377B4">
            <w:r w:rsidRPr="006C4678">
              <w:t>The</w:t>
            </w:r>
            <w:r>
              <w:t xml:space="preserve"> Commonwealth</w:t>
            </w:r>
            <w:r w:rsidRPr="006C4678">
              <w:t xml:space="preserve"> Minister</w:t>
            </w:r>
            <w:r>
              <w:t xml:space="preserve"> </w:t>
            </w:r>
            <w:r w:rsidRPr="006C4678">
              <w:t xml:space="preserve">for </w:t>
            </w:r>
            <w:r>
              <w:t>Energy and Emissions Reduction</w:t>
            </w:r>
            <w:r w:rsidRPr="006C4678">
              <w:t>.</w:t>
            </w:r>
          </w:p>
        </w:tc>
      </w:tr>
      <w:tr w:rsidR="009377B4" w:rsidRPr="009E3949" w14:paraId="78315B9D" w14:textId="77777777" w:rsidTr="001432F9">
        <w:trPr>
          <w:cantSplit/>
        </w:trPr>
        <w:tc>
          <w:tcPr>
            <w:tcW w:w="1843" w:type="pct"/>
          </w:tcPr>
          <w:p w14:paraId="5387D1AB" w14:textId="0802380C" w:rsidR="009377B4" w:rsidRDefault="009377B4" w:rsidP="009377B4">
            <w:r>
              <w:t>Personal information</w:t>
            </w:r>
          </w:p>
        </w:tc>
        <w:tc>
          <w:tcPr>
            <w:tcW w:w="3157" w:type="pct"/>
          </w:tcPr>
          <w:p w14:paraId="6270CFB9" w14:textId="6D35DCC9" w:rsidR="009377B4" w:rsidRDefault="009377B4" w:rsidP="009377B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9377B4" w:rsidRDefault="009377B4" w:rsidP="009377B4">
            <w:pPr>
              <w:ind w:left="338"/>
              <w:rPr>
                <w:color w:val="000000"/>
                <w:w w:val="0"/>
              </w:rPr>
            </w:pPr>
            <w:r>
              <w:rPr>
                <w:color w:val="000000"/>
                <w:w w:val="0"/>
              </w:rPr>
              <w:t>Information or an opinion about an identified individual, or an individual who is reasonably identifiable:</w:t>
            </w:r>
          </w:p>
          <w:p w14:paraId="24DB1D81" w14:textId="463A8E07" w:rsidR="009377B4" w:rsidRDefault="009377B4" w:rsidP="009377B4">
            <w:pPr>
              <w:pStyle w:val="ListParagraph"/>
              <w:numPr>
                <w:ilvl w:val="7"/>
                <w:numId w:val="12"/>
              </w:numPr>
              <w:ind w:left="720" w:hanging="382"/>
            </w:pPr>
            <w:r>
              <w:t>whether the information or opinion is true or not; and</w:t>
            </w:r>
          </w:p>
          <w:p w14:paraId="1C8367C9" w14:textId="056B4E7F" w:rsidR="009377B4" w:rsidRPr="006C4678" w:rsidRDefault="009377B4" w:rsidP="009377B4">
            <w:pPr>
              <w:pStyle w:val="ListParagraph"/>
              <w:numPr>
                <w:ilvl w:val="7"/>
                <w:numId w:val="12"/>
              </w:numPr>
              <w:ind w:left="720" w:hanging="382"/>
            </w:pPr>
            <w:r>
              <w:t>whether the information or opinion is recorded in a material form or not.</w:t>
            </w:r>
          </w:p>
        </w:tc>
      </w:tr>
      <w:tr w:rsidR="009377B4" w:rsidRPr="009E3949" w14:paraId="1929BDB2" w14:textId="77777777" w:rsidTr="001432F9">
        <w:trPr>
          <w:cantSplit/>
        </w:trPr>
        <w:tc>
          <w:tcPr>
            <w:tcW w:w="1843" w:type="pct"/>
          </w:tcPr>
          <w:p w14:paraId="2B61CA3A" w14:textId="0507B3BC" w:rsidR="009377B4" w:rsidRDefault="009377B4" w:rsidP="009377B4">
            <w:r>
              <w:t>Program Delegate</w:t>
            </w:r>
          </w:p>
        </w:tc>
        <w:tc>
          <w:tcPr>
            <w:tcW w:w="3157" w:type="pct"/>
          </w:tcPr>
          <w:p w14:paraId="6197D741" w14:textId="66B03FFE" w:rsidR="009377B4" w:rsidRPr="006C4678" w:rsidRDefault="009377B4" w:rsidP="009377B4">
            <w:pPr>
              <w:rPr>
                <w:bCs/>
              </w:rPr>
            </w:pPr>
            <w:r>
              <w:t>An AusIndustry manager within the department with responsibility for the program.</w:t>
            </w:r>
          </w:p>
        </w:tc>
      </w:tr>
      <w:tr w:rsidR="009377B4" w:rsidRPr="009E3949" w14:paraId="0C182300" w14:textId="77777777" w:rsidTr="001432F9">
        <w:trPr>
          <w:cantSplit/>
        </w:trPr>
        <w:tc>
          <w:tcPr>
            <w:tcW w:w="1843" w:type="pct"/>
          </w:tcPr>
          <w:p w14:paraId="04FBEB43" w14:textId="1CA7D021" w:rsidR="009377B4" w:rsidRDefault="009377B4" w:rsidP="009377B4">
            <w:r>
              <w:t>Program funding or Program funds</w:t>
            </w:r>
          </w:p>
        </w:tc>
        <w:tc>
          <w:tcPr>
            <w:tcW w:w="3157" w:type="pct"/>
          </w:tcPr>
          <w:p w14:paraId="4F7D1193" w14:textId="7D8196F1" w:rsidR="009377B4" w:rsidRPr="006C4678" w:rsidRDefault="009377B4" w:rsidP="009377B4">
            <w:r w:rsidRPr="006C4678">
              <w:rPr>
                <w:bCs/>
              </w:rPr>
              <w:t>The funding made available by the Commonwealth for the program.</w:t>
            </w:r>
          </w:p>
        </w:tc>
      </w:tr>
      <w:tr w:rsidR="009377B4" w:rsidRPr="009E3949" w14:paraId="1444536A" w14:textId="77777777" w:rsidTr="001432F9">
        <w:trPr>
          <w:cantSplit/>
        </w:trPr>
        <w:tc>
          <w:tcPr>
            <w:tcW w:w="1843" w:type="pct"/>
          </w:tcPr>
          <w:p w14:paraId="1C273EAF" w14:textId="13522AD0" w:rsidR="009377B4" w:rsidRDefault="009377B4" w:rsidP="009377B4">
            <w:r>
              <w:t>Project</w:t>
            </w:r>
          </w:p>
        </w:tc>
        <w:tc>
          <w:tcPr>
            <w:tcW w:w="3157" w:type="pct"/>
          </w:tcPr>
          <w:p w14:paraId="289C6E68" w14:textId="6ADA08CB" w:rsidR="009377B4" w:rsidRPr="006C4678" w:rsidRDefault="009377B4" w:rsidP="009377B4">
            <w:pPr>
              <w:rPr>
                <w:color w:val="000000"/>
                <w:w w:val="0"/>
                <w:szCs w:val="20"/>
              </w:rPr>
            </w:pPr>
            <w:r w:rsidRPr="006C4678">
              <w:t>A project described in an application for grant funding under the program.</w:t>
            </w:r>
          </w:p>
        </w:tc>
      </w:tr>
      <w:tr w:rsidR="009377B4" w:rsidRPr="009E3949" w14:paraId="4C4FB7DC" w14:textId="77777777" w:rsidTr="001432F9">
        <w:trPr>
          <w:cantSplit/>
        </w:trPr>
        <w:tc>
          <w:tcPr>
            <w:tcW w:w="1843" w:type="pct"/>
          </w:tcPr>
          <w:p w14:paraId="17EF1F17" w14:textId="69AB1B84" w:rsidR="009377B4" w:rsidRDefault="009377B4" w:rsidP="009377B4">
            <w:r>
              <w:t>P</w:t>
            </w:r>
            <w:r w:rsidRPr="009E3949">
              <w:t>ublicly funded research organisation</w:t>
            </w:r>
            <w:r>
              <w:t xml:space="preserve"> (PFRO)</w:t>
            </w:r>
          </w:p>
        </w:tc>
        <w:tc>
          <w:tcPr>
            <w:tcW w:w="3157" w:type="pct"/>
          </w:tcPr>
          <w:p w14:paraId="4B887079" w14:textId="683A4A35" w:rsidR="009377B4" w:rsidRDefault="009377B4" w:rsidP="009377B4">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w:t>
            </w:r>
            <w:proofErr w:type="spellStart"/>
            <w:r>
              <w:rPr>
                <w:szCs w:val="20"/>
              </w:rPr>
              <w:t>Cth</w:t>
            </w:r>
            <w:proofErr w:type="spellEnd"/>
            <w:r>
              <w:rPr>
                <w:szCs w:val="20"/>
              </w:rPr>
              <w:t xml:space="preserve">)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9377B4" w:rsidRPr="009E3949" w14:paraId="1214417E" w14:textId="77777777" w:rsidTr="001432F9">
        <w:trPr>
          <w:cantSplit/>
        </w:trPr>
        <w:tc>
          <w:tcPr>
            <w:tcW w:w="1843" w:type="pct"/>
          </w:tcPr>
          <w:p w14:paraId="0C1D0BA0" w14:textId="79E919FB" w:rsidR="009377B4" w:rsidRDefault="009377B4" w:rsidP="009377B4">
            <w:r>
              <w:t>Technology Readiness Levels</w:t>
            </w:r>
          </w:p>
        </w:tc>
        <w:tc>
          <w:tcPr>
            <w:tcW w:w="3157" w:type="pct"/>
          </w:tcPr>
          <w:p w14:paraId="5153ACAD" w14:textId="1DF15EC1" w:rsidR="009377B4" w:rsidRPr="009E3949" w:rsidRDefault="009377B4" w:rsidP="009377B4">
            <w:pPr>
              <w:rPr>
                <w:szCs w:val="20"/>
              </w:rPr>
            </w:pPr>
            <w:r>
              <w:rPr>
                <w:szCs w:val="20"/>
              </w:rPr>
              <w:t>A benchmarking tool used to track the progress of the development of specific technological innovations, from blue-sky research (TRL 1) to full system demonstration under expected market conditions (TRL 9).</w:t>
            </w:r>
          </w:p>
        </w:tc>
      </w:tr>
      <w:tr w:rsidR="009377B4" w:rsidRPr="009E3949" w14:paraId="7DAFA350" w14:textId="77777777" w:rsidTr="001432F9">
        <w:trPr>
          <w:cantSplit/>
        </w:trPr>
        <w:tc>
          <w:tcPr>
            <w:tcW w:w="1843" w:type="pct"/>
          </w:tcPr>
          <w:p w14:paraId="2D4506E7" w14:textId="7EC5AEED" w:rsidR="009377B4" w:rsidRDefault="009377B4" w:rsidP="009377B4">
            <w:r>
              <w:t>Technology Solution</w:t>
            </w:r>
          </w:p>
        </w:tc>
        <w:tc>
          <w:tcPr>
            <w:tcW w:w="3157" w:type="pct"/>
          </w:tcPr>
          <w:p w14:paraId="4C268B02" w14:textId="0C38D87A" w:rsidR="009377B4" w:rsidRDefault="009377B4" w:rsidP="00D10423">
            <w:pPr>
              <w:rPr>
                <w:szCs w:val="20"/>
              </w:rPr>
            </w:pPr>
            <w:r>
              <w:t>The technology solution must include</w:t>
            </w:r>
            <w:r w:rsidRPr="0054625F">
              <w:t xml:space="preserve"> the physical </w:t>
            </w:r>
            <w:r w:rsidR="00D10423" w:rsidRPr="003F0C1E">
              <w:t>mechanism</w:t>
            </w:r>
            <w:r w:rsidRPr="0054625F">
              <w:t xml:space="preserve"> for administering</w:t>
            </w:r>
            <w:r>
              <w:t xml:space="preserve"> low emission feed</w:t>
            </w:r>
            <w:r w:rsidRPr="0054625F">
              <w:t xml:space="preserve"> supplements </w:t>
            </w:r>
            <w:r w:rsidR="00D10423">
              <w:t xml:space="preserve">to grazing animals </w:t>
            </w:r>
            <w:r w:rsidR="00D10423" w:rsidRPr="0054625F">
              <w:t>(e.g. intra-ruminal bolus</w:t>
            </w:r>
            <w:r w:rsidR="00D10423">
              <w:t>, in paddock feeder</w:t>
            </w:r>
            <w:r w:rsidR="00D10423" w:rsidRPr="0054625F">
              <w:t xml:space="preserve">), </w:t>
            </w:r>
            <w:r w:rsidRPr="0054625F">
              <w:t xml:space="preserve">and may </w:t>
            </w:r>
            <w:r>
              <w:t>include</w:t>
            </w:r>
            <w:r w:rsidR="00D10423">
              <w:t>, but not limited to, the following</w:t>
            </w:r>
            <w:r>
              <w:t xml:space="preserve"> enabling technologies,</w:t>
            </w:r>
            <w:r w:rsidRPr="0054625F">
              <w:t xml:space="preserve"> feed supplement delivery formulations, digital products to improve usability and monitoring, and changes in herd management and husbandry (e.g. early life programming).</w:t>
            </w:r>
          </w:p>
        </w:tc>
      </w:tr>
    </w:tbl>
    <w:p w14:paraId="25F65412" w14:textId="16E39624" w:rsidR="00D96D08" w:rsidRPr="00B308C1" w:rsidRDefault="00D96D08" w:rsidP="00A84B0D">
      <w:pPr>
        <w:pStyle w:val="Heading2Appendix"/>
        <w:numPr>
          <w:ilvl w:val="0"/>
          <w:numId w:val="0"/>
        </w:numPr>
      </w:pP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959D7" w14:textId="77777777" w:rsidR="002668AB" w:rsidRDefault="002668AB" w:rsidP="00077C3D">
      <w:r>
        <w:separator/>
      </w:r>
    </w:p>
  </w:endnote>
  <w:endnote w:type="continuationSeparator" w:id="0">
    <w:p w14:paraId="378A5BA0" w14:textId="77777777" w:rsidR="002668AB" w:rsidRDefault="002668AB" w:rsidP="00077C3D">
      <w:r>
        <w:continuationSeparator/>
      </w:r>
    </w:p>
  </w:endnote>
  <w:endnote w:type="continuationNotice" w:id="1">
    <w:p w14:paraId="13871CFC" w14:textId="77777777" w:rsidR="002668AB" w:rsidRDefault="002668A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14D6" w14:textId="77777777" w:rsidR="00BE66A8" w:rsidRDefault="00BE6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5D03" w14:textId="77777777" w:rsidR="00BE66A8" w:rsidRDefault="00BE6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2668AB" w:rsidRPr="0059733A" w:rsidRDefault="002668AB"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B146D" w14:textId="77777777" w:rsidR="002668AB" w:rsidRDefault="002668AB" w:rsidP="007D0EF0">
    <w:pPr>
      <w:pStyle w:val="Heading1"/>
      <w:spacing w:before="120" w:after="120" w:line="120" w:lineRule="atLeast"/>
      <w:rPr>
        <w:b w:val="0"/>
        <w:color w:val="auto"/>
        <w:sz w:val="16"/>
        <w:szCs w:val="24"/>
      </w:rPr>
    </w:pPr>
    <w:r>
      <w:rPr>
        <w:b w:val="0"/>
        <w:color w:val="auto"/>
        <w:sz w:val="16"/>
        <w:szCs w:val="24"/>
      </w:rPr>
      <w:t>Methane Emissions Reduction in Livestock – Stage 2</w:t>
    </w:r>
    <w:r w:rsidRPr="00EA05ED">
      <w:rPr>
        <w:b w:val="0"/>
        <w:color w:val="auto"/>
        <w:sz w:val="16"/>
        <w:szCs w:val="24"/>
      </w:rPr>
      <w:t xml:space="preserve">: Feasibility and Development </w:t>
    </w:r>
  </w:p>
  <w:p w14:paraId="0B280E19" w14:textId="5371D8BC" w:rsidR="002668AB" w:rsidRPr="00EA05ED" w:rsidRDefault="002668AB" w:rsidP="007D0EF0">
    <w:pPr>
      <w:pStyle w:val="Heading1"/>
      <w:spacing w:before="120" w:after="120" w:line="120" w:lineRule="atLeast"/>
      <w:rPr>
        <w:b w:val="0"/>
        <w:color w:val="auto"/>
        <w:sz w:val="16"/>
        <w:szCs w:val="24"/>
      </w:rPr>
    </w:pPr>
    <w:r w:rsidRPr="00EA05ED">
      <w:rPr>
        <w:b w:val="0"/>
        <w:color w:val="auto"/>
        <w:sz w:val="16"/>
        <w:szCs w:val="24"/>
      </w:rPr>
      <w:t>Grants</w:t>
    </w:r>
    <w:r w:rsidRPr="00EA05ED" w:rsidDel="00EA05ED">
      <w:rPr>
        <w:b w:val="0"/>
        <w:color w:val="auto"/>
        <w:sz w:val="16"/>
        <w:szCs w:val="24"/>
      </w:rPr>
      <w:t xml:space="preserve"> </w:t>
    </w:r>
    <w:r w:rsidRPr="00EA05ED">
      <w:rPr>
        <w:b w:val="0"/>
        <w:color w:val="auto"/>
        <w:sz w:val="16"/>
        <w:szCs w:val="24"/>
      </w:rPr>
      <w:t>Grant opportunity guidelines</w:t>
    </w:r>
    <w:r w:rsidRPr="00EA05ED">
      <w:rPr>
        <w:b w:val="0"/>
        <w:color w:val="auto"/>
        <w:sz w:val="16"/>
        <w:szCs w:val="24"/>
      </w:rPr>
      <w:tab/>
    </w:r>
    <w:r>
      <w:rPr>
        <w:b w:val="0"/>
        <w:color w:val="auto"/>
        <w:sz w:val="16"/>
        <w:szCs w:val="24"/>
      </w:rPr>
      <w:t xml:space="preserve">       </w:t>
    </w:r>
    <w:r w:rsidRPr="007D0EF0">
      <w:rPr>
        <w:b w:val="0"/>
        <w:color w:val="auto"/>
        <w:sz w:val="16"/>
        <w:szCs w:val="24"/>
      </w:rPr>
      <w:t>February 2022 approved for program</w:t>
    </w:r>
    <w:r w:rsidRPr="00EA05ED">
      <w:rPr>
        <w:b w:val="0"/>
        <w:color w:val="auto"/>
        <w:sz w:val="16"/>
        <w:szCs w:val="24"/>
      </w:rPr>
      <w:tab/>
    </w:r>
    <w:r>
      <w:rPr>
        <w:b w:val="0"/>
        <w:color w:val="auto"/>
        <w:sz w:val="16"/>
        <w:szCs w:val="24"/>
      </w:rPr>
      <w:t xml:space="preserve">                           </w:t>
    </w:r>
    <w:r w:rsidRPr="00EA05ED">
      <w:rPr>
        <w:b w:val="0"/>
        <w:color w:val="auto"/>
        <w:sz w:val="16"/>
        <w:szCs w:val="24"/>
      </w:rPr>
      <w:t xml:space="preserve">Page </w:t>
    </w:r>
    <w:r w:rsidRPr="00EA05ED">
      <w:rPr>
        <w:b w:val="0"/>
        <w:color w:val="auto"/>
        <w:sz w:val="16"/>
        <w:szCs w:val="24"/>
      </w:rPr>
      <w:fldChar w:fldCharType="begin"/>
    </w:r>
    <w:r w:rsidRPr="00EA05ED">
      <w:rPr>
        <w:b w:val="0"/>
        <w:color w:val="auto"/>
        <w:sz w:val="16"/>
        <w:szCs w:val="24"/>
      </w:rPr>
      <w:instrText xml:space="preserve"> PAGE </w:instrText>
    </w:r>
    <w:r w:rsidRPr="00EA05ED">
      <w:rPr>
        <w:b w:val="0"/>
        <w:color w:val="auto"/>
        <w:sz w:val="16"/>
        <w:szCs w:val="24"/>
      </w:rPr>
      <w:fldChar w:fldCharType="separate"/>
    </w:r>
    <w:r w:rsidR="00BD0B3F">
      <w:rPr>
        <w:b w:val="0"/>
        <w:noProof/>
        <w:color w:val="auto"/>
        <w:sz w:val="16"/>
        <w:szCs w:val="24"/>
      </w:rPr>
      <w:t>5</w:t>
    </w:r>
    <w:r w:rsidRPr="00EA05ED">
      <w:rPr>
        <w:b w:val="0"/>
        <w:color w:val="auto"/>
        <w:sz w:val="16"/>
        <w:szCs w:val="24"/>
      </w:rPr>
      <w:fldChar w:fldCharType="end"/>
    </w:r>
    <w:r w:rsidRPr="00EA05ED">
      <w:rPr>
        <w:b w:val="0"/>
        <w:color w:val="auto"/>
        <w:sz w:val="16"/>
        <w:szCs w:val="24"/>
      </w:rPr>
      <w:t xml:space="preserve"> of </w:t>
    </w:r>
    <w:r w:rsidRPr="00EA05ED">
      <w:rPr>
        <w:b w:val="0"/>
        <w:color w:val="auto"/>
        <w:sz w:val="16"/>
        <w:szCs w:val="24"/>
      </w:rPr>
      <w:fldChar w:fldCharType="begin"/>
    </w:r>
    <w:r w:rsidRPr="00EA05ED">
      <w:rPr>
        <w:b w:val="0"/>
        <w:color w:val="auto"/>
        <w:sz w:val="16"/>
        <w:szCs w:val="24"/>
      </w:rPr>
      <w:instrText xml:space="preserve"> NUMPAGES </w:instrText>
    </w:r>
    <w:r w:rsidRPr="00EA05ED">
      <w:rPr>
        <w:b w:val="0"/>
        <w:color w:val="auto"/>
        <w:sz w:val="16"/>
        <w:szCs w:val="24"/>
      </w:rPr>
      <w:fldChar w:fldCharType="separate"/>
    </w:r>
    <w:r w:rsidR="00BD0B3F">
      <w:rPr>
        <w:b w:val="0"/>
        <w:noProof/>
        <w:color w:val="auto"/>
        <w:sz w:val="16"/>
        <w:szCs w:val="24"/>
      </w:rPr>
      <w:t>23</w:t>
    </w:r>
    <w:r w:rsidRPr="00EA05ED">
      <w:rPr>
        <w:b w:val="0"/>
        <w:color w:val="auto"/>
        <w:sz w:val="16"/>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2668AB" w:rsidRDefault="002668AB"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ED15F" w14:textId="77777777" w:rsidR="002668AB" w:rsidRDefault="002668AB" w:rsidP="00077C3D">
      <w:r>
        <w:separator/>
      </w:r>
    </w:p>
  </w:footnote>
  <w:footnote w:type="continuationSeparator" w:id="0">
    <w:p w14:paraId="5103B93A" w14:textId="77777777" w:rsidR="002668AB" w:rsidRDefault="002668AB" w:rsidP="00077C3D">
      <w:r>
        <w:continuationSeparator/>
      </w:r>
    </w:p>
  </w:footnote>
  <w:footnote w:type="continuationNotice" w:id="1">
    <w:p w14:paraId="075EFB0D" w14:textId="77777777" w:rsidR="002668AB" w:rsidRDefault="002668AB" w:rsidP="00077C3D"/>
  </w:footnote>
  <w:footnote w:id="2">
    <w:p w14:paraId="11439183" w14:textId="6E1B0CD5" w:rsidR="002668AB" w:rsidRDefault="002668AB"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D355881" w14:textId="77777777" w:rsidR="002668AB" w:rsidRDefault="002668AB" w:rsidP="00CF297D">
      <w:pPr>
        <w:pStyle w:val="FootnoteText"/>
      </w:pPr>
      <w:r>
        <w:rPr>
          <w:rStyle w:val="FootnoteReference"/>
        </w:rPr>
        <w:footnoteRef/>
      </w:r>
      <w:r>
        <w:t xml:space="preserve"> Subject to national security and other considerations.</w:t>
      </w:r>
    </w:p>
  </w:footnote>
  <w:footnote w:id="4">
    <w:p w14:paraId="708B450F" w14:textId="43DA09FD" w:rsidR="002668AB" w:rsidRPr="007C453D" w:rsidRDefault="002668AB">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2668AB" w:rsidRPr="005A61FE" w:rsidRDefault="002668AB">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2668AB" w:rsidRDefault="002668AB"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2668AB" w:rsidRDefault="002668AB"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8">
    <w:p w14:paraId="25F65429" w14:textId="642D7651" w:rsidR="002668AB" w:rsidRDefault="002668AB"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EE222" w14:textId="77777777" w:rsidR="00BE66A8" w:rsidRDefault="00BE6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DF88B" w14:textId="77777777" w:rsidR="00BE66A8" w:rsidRDefault="00BE66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4457B665" w:rsidR="002668AB" w:rsidRPr="005326A9" w:rsidRDefault="002668AB" w:rsidP="0041698F">
    <w:pPr>
      <w:pStyle w:val="NoSpacing"/>
    </w:pPr>
    <w:r>
      <w:rPr>
        <w:rFonts w:ascii="Segoe UI" w:hAnsi="Segoe UI" w:cs="Segoe UI"/>
        <w:noProof/>
        <w:color w:val="444444"/>
        <w:szCs w:val="20"/>
        <w:lang w:eastAsia="en-AU"/>
      </w:rPr>
      <w:drawing>
        <wp:inline distT="0" distB="0" distL="0" distR="0" wp14:anchorId="3365406C" wp14:editId="7A5F51B2">
          <wp:extent cx="5580380" cy="671522"/>
          <wp:effectExtent l="0" t="0" r="1270" b="0"/>
          <wp:docPr id="3" name="Picture 3" descr="DISER_AusIndustry-132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71522"/>
                  </a:xfrm>
                  <a:prstGeom prst="rect">
                    <a:avLst/>
                  </a:prstGeom>
                  <a:noFill/>
                  <a:ln>
                    <a:noFill/>
                  </a:ln>
                </pic:spPr>
              </pic:pic>
            </a:graphicData>
          </a:graphic>
        </wp:inline>
      </w:drawing>
    </w:r>
  </w:p>
  <w:p w14:paraId="281F5982" w14:textId="156D058D" w:rsidR="002668AB" w:rsidRPr="005326A9" w:rsidRDefault="002668AB" w:rsidP="0041698F">
    <w:pPr>
      <w:pStyle w:val="NoSpacing"/>
    </w:pPr>
  </w:p>
  <w:p w14:paraId="55B98D24" w14:textId="05BF7BEA" w:rsidR="002668AB" w:rsidRPr="002B3327" w:rsidRDefault="002668AB"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66D3B0F"/>
    <w:multiLevelType w:val="hybridMultilevel"/>
    <w:tmpl w:val="D464A7CC"/>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1E585C54"/>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DD31220"/>
    <w:multiLevelType w:val="hybridMultilevel"/>
    <w:tmpl w:val="192AB8F4"/>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F1DBB"/>
    <w:multiLevelType w:val="hybridMultilevel"/>
    <w:tmpl w:val="99D4CE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302AB2"/>
    <w:multiLevelType w:val="hybridMultilevel"/>
    <w:tmpl w:val="30BE74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BD12E7"/>
    <w:multiLevelType w:val="multilevel"/>
    <w:tmpl w:val="B67C411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AD060EB"/>
    <w:multiLevelType w:val="hybridMultilevel"/>
    <w:tmpl w:val="DF7AED8A"/>
    <w:lvl w:ilvl="0" w:tplc="0C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73065"/>
    <w:multiLevelType w:val="hybridMultilevel"/>
    <w:tmpl w:val="C2804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B00271"/>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2" w15:restartNumberingAfterBreak="0">
    <w:nsid w:val="23E424C2"/>
    <w:multiLevelType w:val="hybridMultilevel"/>
    <w:tmpl w:val="B8204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5F69CD"/>
    <w:multiLevelType w:val="hybridMultilevel"/>
    <w:tmpl w:val="18168B22"/>
    <w:lvl w:ilvl="0" w:tplc="9CDE7DB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638609B"/>
    <w:multiLevelType w:val="hybridMultilevel"/>
    <w:tmpl w:val="CCF0B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81B3F7B"/>
    <w:multiLevelType w:val="hybridMultilevel"/>
    <w:tmpl w:val="F57C1A9A"/>
    <w:lvl w:ilvl="0" w:tplc="394ECDAE">
      <w:start w:val="4"/>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EA3913"/>
    <w:multiLevelType w:val="hybridMultilevel"/>
    <w:tmpl w:val="946EB3DE"/>
    <w:lvl w:ilvl="0" w:tplc="9CDE7DB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5F0BFA"/>
    <w:multiLevelType w:val="multilevel"/>
    <w:tmpl w:val="73F0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9" w15:restartNumberingAfterBreak="0">
    <w:nsid w:val="3A6450A5"/>
    <w:multiLevelType w:val="hybridMultilevel"/>
    <w:tmpl w:val="2896912E"/>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CB4D1B"/>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4A64B06"/>
    <w:multiLevelType w:val="hybridMultilevel"/>
    <w:tmpl w:val="C9323610"/>
    <w:lvl w:ilvl="0" w:tplc="9CDE7DB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1F30D4"/>
    <w:multiLevelType w:val="hybridMultilevel"/>
    <w:tmpl w:val="2FA423D0"/>
    <w:lvl w:ilvl="0" w:tplc="0C090011">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356109"/>
    <w:multiLevelType w:val="hybridMultilevel"/>
    <w:tmpl w:val="AFD04ABA"/>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F650A70"/>
    <w:multiLevelType w:val="hybridMultilevel"/>
    <w:tmpl w:val="54943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04C4B7B"/>
    <w:multiLevelType w:val="hybridMultilevel"/>
    <w:tmpl w:val="D6AE4EF2"/>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09F2470"/>
    <w:multiLevelType w:val="hybridMultilevel"/>
    <w:tmpl w:val="0C825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D859ED"/>
    <w:multiLevelType w:val="hybridMultilevel"/>
    <w:tmpl w:val="594A0914"/>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31" w15:restartNumberingAfterBreak="0">
    <w:nsid w:val="59FE2EE7"/>
    <w:multiLevelType w:val="hybridMultilevel"/>
    <w:tmpl w:val="254E7CF8"/>
    <w:lvl w:ilvl="0" w:tplc="9CDE7DB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6A1F56"/>
    <w:multiLevelType w:val="hybridMultilevel"/>
    <w:tmpl w:val="86FCD4F8"/>
    <w:lvl w:ilvl="0" w:tplc="9CDE7DB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C6D7E44"/>
    <w:multiLevelType w:val="hybridMultilevel"/>
    <w:tmpl w:val="9D16C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C945671"/>
    <w:multiLevelType w:val="hybridMultilevel"/>
    <w:tmpl w:val="D898C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DD7DC7"/>
    <w:multiLevelType w:val="hybridMultilevel"/>
    <w:tmpl w:val="3A8C7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BF0C31"/>
    <w:multiLevelType w:val="multilevel"/>
    <w:tmpl w:val="DE5862B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835D70"/>
    <w:multiLevelType w:val="hybridMultilevel"/>
    <w:tmpl w:val="BEB24CC0"/>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90C3575"/>
    <w:multiLevelType w:val="hybridMultilevel"/>
    <w:tmpl w:val="13E47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2B53CE"/>
    <w:multiLevelType w:val="hybridMultilevel"/>
    <w:tmpl w:val="B4A6C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1355894"/>
    <w:multiLevelType w:val="hybridMultilevel"/>
    <w:tmpl w:val="D4ECF352"/>
    <w:lvl w:ilvl="0" w:tplc="9CDE7DB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42A37C0"/>
    <w:multiLevelType w:val="hybridMultilevel"/>
    <w:tmpl w:val="22A67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6F26231"/>
    <w:multiLevelType w:val="hybridMultilevel"/>
    <w:tmpl w:val="E8627772"/>
    <w:lvl w:ilvl="0" w:tplc="CF9621D8">
      <w:start w:val="1"/>
      <w:numFmt w:val="bullet"/>
      <w:pStyle w:val="CABBulletList"/>
      <w:lvlText w:val=""/>
      <w:lvlJc w:val="left"/>
      <w:pPr>
        <w:ind w:left="284" w:hanging="284"/>
      </w:pPr>
      <w:rPr>
        <w:rFonts w:ascii="Symbol" w:hAnsi="Symbol" w:hint="default"/>
        <w:color w:val="4F81BD" w:themeColor="accent1"/>
      </w:rPr>
    </w:lvl>
    <w:lvl w:ilvl="1" w:tplc="BC1E6E52">
      <w:start w:val="1"/>
      <w:numFmt w:val="bullet"/>
      <w:lvlText w:val="o"/>
      <w:lvlJc w:val="left"/>
      <w:pPr>
        <w:ind w:left="1440" w:hanging="360"/>
      </w:pPr>
      <w:rPr>
        <w:rFonts w:ascii="Courier New" w:hAnsi="Courier New" w:hint="default"/>
      </w:rPr>
    </w:lvl>
    <w:lvl w:ilvl="2" w:tplc="9CDE7DB6">
      <w:start w:val="1"/>
      <w:numFmt w:val="bullet"/>
      <w:lvlText w:val=""/>
      <w:lvlJc w:val="left"/>
      <w:pPr>
        <w:ind w:left="2160" w:hanging="360"/>
      </w:pPr>
      <w:rPr>
        <w:rFonts w:ascii="Wingdings" w:hAnsi="Wingdings" w:hint="default"/>
      </w:rPr>
    </w:lvl>
    <w:lvl w:ilvl="3" w:tplc="0EB80EEC" w:tentative="1">
      <w:start w:val="1"/>
      <w:numFmt w:val="bullet"/>
      <w:lvlText w:val=""/>
      <w:lvlJc w:val="left"/>
      <w:pPr>
        <w:ind w:left="2880" w:hanging="360"/>
      </w:pPr>
      <w:rPr>
        <w:rFonts w:ascii="Symbol" w:hAnsi="Symbol" w:hint="default"/>
      </w:rPr>
    </w:lvl>
    <w:lvl w:ilvl="4" w:tplc="DD58F192" w:tentative="1">
      <w:start w:val="1"/>
      <w:numFmt w:val="bullet"/>
      <w:lvlText w:val="o"/>
      <w:lvlJc w:val="left"/>
      <w:pPr>
        <w:ind w:left="3600" w:hanging="360"/>
      </w:pPr>
      <w:rPr>
        <w:rFonts w:ascii="Courier New" w:hAnsi="Courier New" w:hint="default"/>
      </w:rPr>
    </w:lvl>
    <w:lvl w:ilvl="5" w:tplc="F1365DB0" w:tentative="1">
      <w:start w:val="1"/>
      <w:numFmt w:val="bullet"/>
      <w:lvlText w:val=""/>
      <w:lvlJc w:val="left"/>
      <w:pPr>
        <w:ind w:left="4320" w:hanging="360"/>
      </w:pPr>
      <w:rPr>
        <w:rFonts w:ascii="Wingdings" w:hAnsi="Wingdings" w:hint="default"/>
      </w:rPr>
    </w:lvl>
    <w:lvl w:ilvl="6" w:tplc="96829182" w:tentative="1">
      <w:start w:val="1"/>
      <w:numFmt w:val="bullet"/>
      <w:lvlText w:val=""/>
      <w:lvlJc w:val="left"/>
      <w:pPr>
        <w:ind w:left="5040" w:hanging="360"/>
      </w:pPr>
      <w:rPr>
        <w:rFonts w:ascii="Symbol" w:hAnsi="Symbol" w:hint="default"/>
      </w:rPr>
    </w:lvl>
    <w:lvl w:ilvl="7" w:tplc="9E92D9EC" w:tentative="1">
      <w:start w:val="1"/>
      <w:numFmt w:val="bullet"/>
      <w:lvlText w:val="o"/>
      <w:lvlJc w:val="left"/>
      <w:pPr>
        <w:ind w:left="5760" w:hanging="360"/>
      </w:pPr>
      <w:rPr>
        <w:rFonts w:ascii="Courier New" w:hAnsi="Courier New" w:hint="default"/>
      </w:rPr>
    </w:lvl>
    <w:lvl w:ilvl="8" w:tplc="D5780F42" w:tentative="1">
      <w:start w:val="1"/>
      <w:numFmt w:val="bullet"/>
      <w:lvlText w:val=""/>
      <w:lvlJc w:val="left"/>
      <w:pPr>
        <w:ind w:left="6480" w:hanging="360"/>
      </w:pPr>
      <w:rPr>
        <w:rFonts w:ascii="Wingdings" w:hAnsi="Wingdings" w:hint="default"/>
      </w:rPr>
    </w:lvl>
  </w:abstractNum>
  <w:abstractNum w:abstractNumId="4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ED6D2A"/>
    <w:multiLevelType w:val="hybridMultilevel"/>
    <w:tmpl w:val="0B18D554"/>
    <w:lvl w:ilvl="0" w:tplc="0C090019">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1"/>
  </w:num>
  <w:num w:numId="2">
    <w:abstractNumId w:val="0"/>
  </w:num>
  <w:num w:numId="3">
    <w:abstractNumId w:val="18"/>
  </w:num>
  <w:num w:numId="4">
    <w:abstractNumId w:val="22"/>
  </w:num>
  <w:num w:numId="5">
    <w:abstractNumId w:val="46"/>
  </w:num>
  <w:num w:numId="6">
    <w:abstractNumId w:val="44"/>
  </w:num>
  <w:num w:numId="7">
    <w:abstractNumId w:val="8"/>
  </w:num>
  <w:num w:numId="8">
    <w:abstractNumId w:val="4"/>
  </w:num>
  <w:num w:numId="9">
    <w:abstractNumId w:val="4"/>
    <w:lvlOverride w:ilvl="0">
      <w:startOverride w:val="1"/>
    </w:lvlOverride>
  </w:num>
  <w:num w:numId="10">
    <w:abstractNumId w:val="8"/>
  </w:num>
  <w:num w:numId="11">
    <w:abstractNumId w:val="4"/>
    <w:lvlOverride w:ilvl="0">
      <w:startOverride w:val="1"/>
    </w:lvlOverride>
  </w:num>
  <w:num w:numId="12">
    <w:abstractNumId w:val="25"/>
  </w:num>
  <w:num w:numId="13">
    <w:abstractNumId w:val="2"/>
  </w:num>
  <w:num w:numId="14">
    <w:abstractNumId w:val="36"/>
  </w:num>
  <w:num w:numId="15">
    <w:abstractNumId w:val="4"/>
    <w:lvlOverride w:ilvl="0">
      <w:startOverride w:val="1"/>
    </w:lvlOverride>
  </w:num>
  <w:num w:numId="16">
    <w:abstractNumId w:val="37"/>
  </w:num>
  <w:num w:numId="17">
    <w:abstractNumId w:val="36"/>
  </w:num>
  <w:num w:numId="18">
    <w:abstractNumId w:val="36"/>
  </w:num>
  <w:num w:numId="19">
    <w:abstractNumId w:val="36"/>
  </w:num>
  <w:num w:numId="20">
    <w:abstractNumId w:val="36"/>
  </w:num>
  <w:num w:numId="21">
    <w:abstractNumId w:val="36"/>
  </w:num>
  <w:num w:numId="22">
    <w:abstractNumId w:val="36"/>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36"/>
  </w:num>
  <w:num w:numId="30">
    <w:abstractNumId w:val="25"/>
  </w:num>
  <w:num w:numId="31">
    <w:abstractNumId w:val="30"/>
  </w:num>
  <w:num w:numId="32">
    <w:abstractNumId w:val="36"/>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8"/>
  </w:num>
  <w:num w:numId="36">
    <w:abstractNumId w:val="9"/>
  </w:num>
  <w:num w:numId="37">
    <w:abstractNumId w:val="45"/>
  </w:num>
  <w:num w:numId="38">
    <w:abstractNumId w:val="23"/>
  </w:num>
  <w:num w:numId="39">
    <w:abstractNumId w:val="11"/>
  </w:num>
  <w:num w:numId="40">
    <w:abstractNumId w:val="4"/>
  </w:num>
  <w:num w:numId="41">
    <w:abstractNumId w:val="4"/>
    <w:lvlOverride w:ilvl="0">
      <w:startOverride w:val="1"/>
    </w:lvlOverride>
  </w:num>
  <w:num w:numId="42">
    <w:abstractNumId w:val="4"/>
    <w:lvlOverride w:ilvl="0">
      <w:startOverride w:val="1"/>
    </w:lvlOverride>
  </w:num>
  <w:num w:numId="43">
    <w:abstractNumId w:val="47"/>
  </w:num>
  <w:num w:numId="44">
    <w:abstractNumId w:val="20"/>
  </w:num>
  <w:num w:numId="45">
    <w:abstractNumId w:val="14"/>
  </w:num>
  <w:num w:numId="46">
    <w:abstractNumId w:val="28"/>
  </w:num>
  <w:num w:numId="47">
    <w:abstractNumId w:val="6"/>
  </w:num>
  <w:num w:numId="48">
    <w:abstractNumId w:val="15"/>
  </w:num>
  <w:num w:numId="49">
    <w:abstractNumId w:val="26"/>
  </w:num>
  <w:num w:numId="50">
    <w:abstractNumId w:val="8"/>
  </w:num>
  <w:num w:numId="51">
    <w:abstractNumId w:val="8"/>
  </w:num>
  <w:num w:numId="52">
    <w:abstractNumId w:val="8"/>
  </w:num>
  <w:num w:numId="53">
    <w:abstractNumId w:val="10"/>
  </w:num>
  <w:num w:numId="54">
    <w:abstractNumId w:val="34"/>
  </w:num>
  <w:num w:numId="55">
    <w:abstractNumId w:val="33"/>
  </w:num>
  <w:num w:numId="56">
    <w:abstractNumId w:val="35"/>
  </w:num>
  <w:num w:numId="57">
    <w:abstractNumId w:val="43"/>
  </w:num>
  <w:num w:numId="58">
    <w:abstractNumId w:val="40"/>
  </w:num>
  <w:num w:numId="59">
    <w:abstractNumId w:val="12"/>
  </w:num>
  <w:num w:numId="60">
    <w:abstractNumId w:val="8"/>
  </w:num>
  <w:num w:numId="61">
    <w:abstractNumId w:val="3"/>
  </w:num>
  <w:num w:numId="62">
    <w:abstractNumId w:val="27"/>
  </w:num>
  <w:num w:numId="63">
    <w:abstractNumId w:val="21"/>
  </w:num>
  <w:num w:numId="64">
    <w:abstractNumId w:val="19"/>
  </w:num>
  <w:num w:numId="65">
    <w:abstractNumId w:val="29"/>
  </w:num>
  <w:num w:numId="66">
    <w:abstractNumId w:val="31"/>
  </w:num>
  <w:num w:numId="67">
    <w:abstractNumId w:val="16"/>
  </w:num>
  <w:num w:numId="68">
    <w:abstractNumId w:val="24"/>
  </w:num>
  <w:num w:numId="69">
    <w:abstractNumId w:val="32"/>
  </w:num>
  <w:num w:numId="70">
    <w:abstractNumId w:val="42"/>
  </w:num>
  <w:num w:numId="71">
    <w:abstractNumId w:val="13"/>
  </w:num>
  <w:num w:numId="72">
    <w:abstractNumId w:val="5"/>
  </w:num>
  <w:num w:numId="73">
    <w:abstractNumId w:val="17"/>
  </w:num>
  <w:num w:numId="74">
    <w:abstractNumId w:val="39"/>
  </w:num>
  <w:num w:numId="75">
    <w:abstractNumId w:val="36"/>
  </w:num>
  <w:num w:numId="76">
    <w:abstractNumId w:val="36"/>
  </w:num>
  <w:num w:numId="77">
    <w:abstractNumId w:val="36"/>
  </w:num>
  <w:num w:numId="78">
    <w:abstractNumId w:val="36"/>
  </w:num>
  <w:num w:numId="79">
    <w:abstractNumId w:val="36"/>
  </w:num>
  <w:num w:numId="80">
    <w:abstractNumId w:val="36"/>
  </w:num>
  <w:num w:numId="81">
    <w:abstractNumId w:val="36"/>
  </w:num>
  <w:num w:numId="82">
    <w:abstractNumId w:val="36"/>
  </w:num>
  <w:num w:numId="83">
    <w:abstractNumId w:val="36"/>
  </w:num>
  <w:num w:numId="84">
    <w:abstractNumId w:val="36"/>
  </w:num>
  <w:num w:numId="85">
    <w:abstractNumId w:val="36"/>
  </w:num>
  <w:num w:numId="86">
    <w:abstractNumId w:val="36"/>
  </w:num>
  <w:num w:numId="87">
    <w:abstractNumId w:val="36"/>
  </w:num>
  <w:num w:numId="88">
    <w:abstractNumId w:val="36"/>
  </w:num>
  <w:num w:numId="89">
    <w:abstractNumId w:val="36"/>
  </w:num>
  <w:num w:numId="90">
    <w:abstractNumId w:val="36"/>
  </w:num>
  <w:num w:numId="91">
    <w:abstractNumId w:val="36"/>
  </w:num>
  <w:num w:numId="92">
    <w:abstractNumId w:val="36"/>
  </w:num>
  <w:num w:numId="93">
    <w:abstractNumId w:val="36"/>
  </w:num>
  <w:num w:numId="94">
    <w:abstractNumId w:val="36"/>
  </w:num>
  <w:num w:numId="95">
    <w:abstractNumId w:val="36"/>
  </w:num>
  <w:num w:numId="96">
    <w:abstractNumId w:val="36"/>
  </w:num>
  <w:num w:numId="97">
    <w:abstractNumId w:val="36"/>
  </w:num>
  <w:num w:numId="98">
    <w:abstractNumId w:val="36"/>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4ED"/>
    <w:rsid w:val="00001E1F"/>
    <w:rsid w:val="00003311"/>
    <w:rsid w:val="00003577"/>
    <w:rsid w:val="000035D8"/>
    <w:rsid w:val="00003DE2"/>
    <w:rsid w:val="00004587"/>
    <w:rsid w:val="0000522E"/>
    <w:rsid w:val="00005E68"/>
    <w:rsid w:val="00005F83"/>
    <w:rsid w:val="000062D1"/>
    <w:rsid w:val="000071CC"/>
    <w:rsid w:val="000075ED"/>
    <w:rsid w:val="00007E4B"/>
    <w:rsid w:val="00010ADC"/>
    <w:rsid w:val="00010CF8"/>
    <w:rsid w:val="00011383"/>
    <w:rsid w:val="00011AA7"/>
    <w:rsid w:val="00012DC9"/>
    <w:rsid w:val="00013B1D"/>
    <w:rsid w:val="00014467"/>
    <w:rsid w:val="00015AD3"/>
    <w:rsid w:val="0001685F"/>
    <w:rsid w:val="00016E51"/>
    <w:rsid w:val="00017238"/>
    <w:rsid w:val="00017503"/>
    <w:rsid w:val="000175F3"/>
    <w:rsid w:val="000176B7"/>
    <w:rsid w:val="000207D9"/>
    <w:rsid w:val="00020875"/>
    <w:rsid w:val="000216F2"/>
    <w:rsid w:val="00023115"/>
    <w:rsid w:val="0002331D"/>
    <w:rsid w:val="00023537"/>
    <w:rsid w:val="00023B43"/>
    <w:rsid w:val="00023E6D"/>
    <w:rsid w:val="000246F5"/>
    <w:rsid w:val="00024C55"/>
    <w:rsid w:val="00025212"/>
    <w:rsid w:val="00025467"/>
    <w:rsid w:val="00026672"/>
    <w:rsid w:val="00026A96"/>
    <w:rsid w:val="00027157"/>
    <w:rsid w:val="00027D6E"/>
    <w:rsid w:val="000304CF"/>
    <w:rsid w:val="00030E0C"/>
    <w:rsid w:val="00031075"/>
    <w:rsid w:val="0003165D"/>
    <w:rsid w:val="00031841"/>
    <w:rsid w:val="00031CA4"/>
    <w:rsid w:val="00033076"/>
    <w:rsid w:val="00033236"/>
    <w:rsid w:val="00034334"/>
    <w:rsid w:val="00036078"/>
    <w:rsid w:val="00036549"/>
    <w:rsid w:val="00037556"/>
    <w:rsid w:val="00037BDB"/>
    <w:rsid w:val="00040A03"/>
    <w:rsid w:val="00041716"/>
    <w:rsid w:val="00042438"/>
    <w:rsid w:val="00042440"/>
    <w:rsid w:val="000433D0"/>
    <w:rsid w:val="00043DAA"/>
    <w:rsid w:val="00043E26"/>
    <w:rsid w:val="00044DC0"/>
    <w:rsid w:val="00044EF8"/>
    <w:rsid w:val="000450C4"/>
    <w:rsid w:val="000466CA"/>
    <w:rsid w:val="00046DBC"/>
    <w:rsid w:val="00052E3E"/>
    <w:rsid w:val="00052FCE"/>
    <w:rsid w:val="00055101"/>
    <w:rsid w:val="0005517C"/>
    <w:rsid w:val="000553F2"/>
    <w:rsid w:val="00055EC6"/>
    <w:rsid w:val="00055EEC"/>
    <w:rsid w:val="000564E4"/>
    <w:rsid w:val="00056769"/>
    <w:rsid w:val="0005722A"/>
    <w:rsid w:val="00057E29"/>
    <w:rsid w:val="0006004B"/>
    <w:rsid w:val="000607C7"/>
    <w:rsid w:val="00060AD3"/>
    <w:rsid w:val="00060F83"/>
    <w:rsid w:val="00061E21"/>
    <w:rsid w:val="00062B2E"/>
    <w:rsid w:val="000635B2"/>
    <w:rsid w:val="0006399E"/>
    <w:rsid w:val="00063AA8"/>
    <w:rsid w:val="0006482D"/>
    <w:rsid w:val="000653D3"/>
    <w:rsid w:val="00065626"/>
    <w:rsid w:val="00065F24"/>
    <w:rsid w:val="000668C5"/>
    <w:rsid w:val="00066A84"/>
    <w:rsid w:val="0007033D"/>
    <w:rsid w:val="000710C0"/>
    <w:rsid w:val="00071CC0"/>
    <w:rsid w:val="000720E8"/>
    <w:rsid w:val="00072B2D"/>
    <w:rsid w:val="00072BA2"/>
    <w:rsid w:val="00072EDE"/>
    <w:rsid w:val="00072FF2"/>
    <w:rsid w:val="000741DE"/>
    <w:rsid w:val="000741F1"/>
    <w:rsid w:val="00074823"/>
    <w:rsid w:val="000748B8"/>
    <w:rsid w:val="00075470"/>
    <w:rsid w:val="0007715C"/>
    <w:rsid w:val="00077381"/>
    <w:rsid w:val="00077C3D"/>
    <w:rsid w:val="000805C4"/>
    <w:rsid w:val="00081069"/>
    <w:rsid w:val="00081379"/>
    <w:rsid w:val="00082460"/>
    <w:rsid w:val="0008289E"/>
    <w:rsid w:val="00082A79"/>
    <w:rsid w:val="00082C2C"/>
    <w:rsid w:val="000833DF"/>
    <w:rsid w:val="000837CF"/>
    <w:rsid w:val="00083CC7"/>
    <w:rsid w:val="00083EA9"/>
    <w:rsid w:val="000846E9"/>
    <w:rsid w:val="0008697C"/>
    <w:rsid w:val="000900AE"/>
    <w:rsid w:val="000906E4"/>
    <w:rsid w:val="0009133F"/>
    <w:rsid w:val="0009274D"/>
    <w:rsid w:val="00093AD7"/>
    <w:rsid w:val="00093BA1"/>
    <w:rsid w:val="000959EB"/>
    <w:rsid w:val="00096575"/>
    <w:rsid w:val="0009683F"/>
    <w:rsid w:val="000A19FD"/>
    <w:rsid w:val="000A2011"/>
    <w:rsid w:val="000A4261"/>
    <w:rsid w:val="000A4490"/>
    <w:rsid w:val="000A4988"/>
    <w:rsid w:val="000A4E65"/>
    <w:rsid w:val="000B02EC"/>
    <w:rsid w:val="000B1184"/>
    <w:rsid w:val="000B1991"/>
    <w:rsid w:val="000B25D7"/>
    <w:rsid w:val="000B2D2A"/>
    <w:rsid w:val="000B2D39"/>
    <w:rsid w:val="000B2DAA"/>
    <w:rsid w:val="000B3A19"/>
    <w:rsid w:val="000B4088"/>
    <w:rsid w:val="000B44F5"/>
    <w:rsid w:val="000B5218"/>
    <w:rsid w:val="000B522C"/>
    <w:rsid w:val="000B597B"/>
    <w:rsid w:val="000B69A3"/>
    <w:rsid w:val="000B7C0B"/>
    <w:rsid w:val="000C0379"/>
    <w:rsid w:val="000C07C6"/>
    <w:rsid w:val="000C1E9C"/>
    <w:rsid w:val="000C29B3"/>
    <w:rsid w:val="000C2E6E"/>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456E"/>
    <w:rsid w:val="000D6D35"/>
    <w:rsid w:val="000E0C56"/>
    <w:rsid w:val="000E11A2"/>
    <w:rsid w:val="000E23A5"/>
    <w:rsid w:val="000E3917"/>
    <w:rsid w:val="000E3EDF"/>
    <w:rsid w:val="000E4061"/>
    <w:rsid w:val="000E4CD5"/>
    <w:rsid w:val="000E4E60"/>
    <w:rsid w:val="000E5D88"/>
    <w:rsid w:val="000E620A"/>
    <w:rsid w:val="000E70D4"/>
    <w:rsid w:val="000F027E"/>
    <w:rsid w:val="000F18DD"/>
    <w:rsid w:val="000F3654"/>
    <w:rsid w:val="000F3911"/>
    <w:rsid w:val="000F5771"/>
    <w:rsid w:val="000F7174"/>
    <w:rsid w:val="00100216"/>
    <w:rsid w:val="0010200A"/>
    <w:rsid w:val="00102271"/>
    <w:rsid w:val="00102512"/>
    <w:rsid w:val="00103E5C"/>
    <w:rsid w:val="001045B6"/>
    <w:rsid w:val="00104854"/>
    <w:rsid w:val="0010490E"/>
    <w:rsid w:val="001053B7"/>
    <w:rsid w:val="001053C0"/>
    <w:rsid w:val="0010670E"/>
    <w:rsid w:val="00106980"/>
    <w:rsid w:val="00106B83"/>
    <w:rsid w:val="00107697"/>
    <w:rsid w:val="00107772"/>
    <w:rsid w:val="00107A22"/>
    <w:rsid w:val="00110DF4"/>
    <w:rsid w:val="00110F7F"/>
    <w:rsid w:val="00111506"/>
    <w:rsid w:val="00111ABB"/>
    <w:rsid w:val="00112457"/>
    <w:rsid w:val="001138E9"/>
    <w:rsid w:val="00113AD7"/>
    <w:rsid w:val="001149DE"/>
    <w:rsid w:val="00115C6B"/>
    <w:rsid w:val="001161CB"/>
    <w:rsid w:val="0011744A"/>
    <w:rsid w:val="00117E91"/>
    <w:rsid w:val="00120686"/>
    <w:rsid w:val="001220C4"/>
    <w:rsid w:val="00122E91"/>
    <w:rsid w:val="0012305A"/>
    <w:rsid w:val="001238E8"/>
    <w:rsid w:val="00123A91"/>
    <w:rsid w:val="00123A99"/>
    <w:rsid w:val="00123F5E"/>
    <w:rsid w:val="00125733"/>
    <w:rsid w:val="00127536"/>
    <w:rsid w:val="001279B3"/>
    <w:rsid w:val="001302B7"/>
    <w:rsid w:val="00130493"/>
    <w:rsid w:val="00130554"/>
    <w:rsid w:val="00130F17"/>
    <w:rsid w:val="00130FAF"/>
    <w:rsid w:val="00130FCE"/>
    <w:rsid w:val="001315FB"/>
    <w:rsid w:val="00132444"/>
    <w:rsid w:val="00132BED"/>
    <w:rsid w:val="00133367"/>
    <w:rsid w:val="001339E8"/>
    <w:rsid w:val="001339F4"/>
    <w:rsid w:val="001347F8"/>
    <w:rsid w:val="0013514F"/>
    <w:rsid w:val="0013564A"/>
    <w:rsid w:val="00135F82"/>
    <w:rsid w:val="00136FC1"/>
    <w:rsid w:val="00137190"/>
    <w:rsid w:val="0013734A"/>
    <w:rsid w:val="0014016C"/>
    <w:rsid w:val="00141149"/>
    <w:rsid w:val="0014238E"/>
    <w:rsid w:val="0014291F"/>
    <w:rsid w:val="00142E57"/>
    <w:rsid w:val="001432F9"/>
    <w:rsid w:val="00143B02"/>
    <w:rsid w:val="00143B74"/>
    <w:rsid w:val="00144380"/>
    <w:rsid w:val="001450BD"/>
    <w:rsid w:val="001452A7"/>
    <w:rsid w:val="00145711"/>
    <w:rsid w:val="00145DF4"/>
    <w:rsid w:val="00146445"/>
    <w:rsid w:val="00146D15"/>
    <w:rsid w:val="001473CE"/>
    <w:rsid w:val="001475D6"/>
    <w:rsid w:val="00147E5A"/>
    <w:rsid w:val="00151417"/>
    <w:rsid w:val="00152F68"/>
    <w:rsid w:val="00153DA7"/>
    <w:rsid w:val="0015405F"/>
    <w:rsid w:val="00155480"/>
    <w:rsid w:val="00155A1F"/>
    <w:rsid w:val="00156DF7"/>
    <w:rsid w:val="00160DFD"/>
    <w:rsid w:val="001614C5"/>
    <w:rsid w:val="00162CF7"/>
    <w:rsid w:val="001637DB"/>
    <w:rsid w:val="001638C0"/>
    <w:rsid w:val="001642EF"/>
    <w:rsid w:val="0016436C"/>
    <w:rsid w:val="00165178"/>
    <w:rsid w:val="001657A6"/>
    <w:rsid w:val="001659C7"/>
    <w:rsid w:val="00165CA8"/>
    <w:rsid w:val="00166584"/>
    <w:rsid w:val="00166859"/>
    <w:rsid w:val="00170249"/>
    <w:rsid w:val="001708B0"/>
    <w:rsid w:val="00170EC3"/>
    <w:rsid w:val="00171244"/>
    <w:rsid w:val="00172328"/>
    <w:rsid w:val="00172BA3"/>
    <w:rsid w:val="00172F7F"/>
    <w:rsid w:val="00172F9D"/>
    <w:rsid w:val="001737AC"/>
    <w:rsid w:val="0017423B"/>
    <w:rsid w:val="00176EF8"/>
    <w:rsid w:val="001805FC"/>
    <w:rsid w:val="00180B0E"/>
    <w:rsid w:val="001817F4"/>
    <w:rsid w:val="001819C7"/>
    <w:rsid w:val="0018250A"/>
    <w:rsid w:val="00182E3B"/>
    <w:rsid w:val="00183896"/>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500"/>
    <w:rsid w:val="00197A10"/>
    <w:rsid w:val="001A06E1"/>
    <w:rsid w:val="001A0F2D"/>
    <w:rsid w:val="001A20AF"/>
    <w:rsid w:val="001A46FB"/>
    <w:rsid w:val="001A51FA"/>
    <w:rsid w:val="001A5D9B"/>
    <w:rsid w:val="001A612B"/>
    <w:rsid w:val="001A6862"/>
    <w:rsid w:val="001B0199"/>
    <w:rsid w:val="001B1C0B"/>
    <w:rsid w:val="001B2A5D"/>
    <w:rsid w:val="001B3054"/>
    <w:rsid w:val="001B3F03"/>
    <w:rsid w:val="001B43D0"/>
    <w:rsid w:val="001B4F3F"/>
    <w:rsid w:val="001B4FEA"/>
    <w:rsid w:val="001B6C85"/>
    <w:rsid w:val="001B79A9"/>
    <w:rsid w:val="001B7CE1"/>
    <w:rsid w:val="001C02B0"/>
    <w:rsid w:val="001C02DF"/>
    <w:rsid w:val="001C0967"/>
    <w:rsid w:val="001C1B5B"/>
    <w:rsid w:val="001C1E83"/>
    <w:rsid w:val="001C2830"/>
    <w:rsid w:val="001C3976"/>
    <w:rsid w:val="001C4BE0"/>
    <w:rsid w:val="001C4BF0"/>
    <w:rsid w:val="001C53D3"/>
    <w:rsid w:val="001C6100"/>
    <w:rsid w:val="001C6603"/>
    <w:rsid w:val="001C6ACC"/>
    <w:rsid w:val="001C7328"/>
    <w:rsid w:val="001C7A93"/>
    <w:rsid w:val="001C7F1A"/>
    <w:rsid w:val="001D01B5"/>
    <w:rsid w:val="001D07FD"/>
    <w:rsid w:val="001D0EC9"/>
    <w:rsid w:val="001D1072"/>
    <w:rsid w:val="001D1340"/>
    <w:rsid w:val="001D1782"/>
    <w:rsid w:val="001D201F"/>
    <w:rsid w:val="001D27BB"/>
    <w:rsid w:val="001D4DA5"/>
    <w:rsid w:val="001D513B"/>
    <w:rsid w:val="001D70AB"/>
    <w:rsid w:val="001E00D9"/>
    <w:rsid w:val="001E11D2"/>
    <w:rsid w:val="001E15C3"/>
    <w:rsid w:val="001E282D"/>
    <w:rsid w:val="001E2A46"/>
    <w:rsid w:val="001E3D59"/>
    <w:rsid w:val="001E42D1"/>
    <w:rsid w:val="001E465D"/>
    <w:rsid w:val="001E484B"/>
    <w:rsid w:val="001E659F"/>
    <w:rsid w:val="001E6901"/>
    <w:rsid w:val="001E76EA"/>
    <w:rsid w:val="001F1B51"/>
    <w:rsid w:val="001F215C"/>
    <w:rsid w:val="001F2424"/>
    <w:rsid w:val="001F2429"/>
    <w:rsid w:val="001F24BD"/>
    <w:rsid w:val="001F2E62"/>
    <w:rsid w:val="001F2ED0"/>
    <w:rsid w:val="001F3068"/>
    <w:rsid w:val="001F32A5"/>
    <w:rsid w:val="001F32E2"/>
    <w:rsid w:val="001F4D70"/>
    <w:rsid w:val="001F6A22"/>
    <w:rsid w:val="00200152"/>
    <w:rsid w:val="002007FC"/>
    <w:rsid w:val="0020114E"/>
    <w:rsid w:val="00201ACE"/>
    <w:rsid w:val="00202552"/>
    <w:rsid w:val="00202DFC"/>
    <w:rsid w:val="00203F73"/>
    <w:rsid w:val="002056AC"/>
    <w:rsid w:val="00206730"/>
    <w:rsid w:val="002067C9"/>
    <w:rsid w:val="00206D90"/>
    <w:rsid w:val="002079CF"/>
    <w:rsid w:val="00207A20"/>
    <w:rsid w:val="00207AD6"/>
    <w:rsid w:val="00207CC3"/>
    <w:rsid w:val="0021021D"/>
    <w:rsid w:val="002107B9"/>
    <w:rsid w:val="00211AB8"/>
    <w:rsid w:val="00211D98"/>
    <w:rsid w:val="00214DAB"/>
    <w:rsid w:val="0021616E"/>
    <w:rsid w:val="002162FB"/>
    <w:rsid w:val="00217440"/>
    <w:rsid w:val="00220627"/>
    <w:rsid w:val="0022081B"/>
    <w:rsid w:val="002208A4"/>
    <w:rsid w:val="00221230"/>
    <w:rsid w:val="00221C89"/>
    <w:rsid w:val="00221FC0"/>
    <w:rsid w:val="002227D6"/>
    <w:rsid w:val="00222C72"/>
    <w:rsid w:val="00223A1A"/>
    <w:rsid w:val="00224E34"/>
    <w:rsid w:val="0022578C"/>
    <w:rsid w:val="00226587"/>
    <w:rsid w:val="00226A9A"/>
    <w:rsid w:val="00226C2F"/>
    <w:rsid w:val="00227080"/>
    <w:rsid w:val="00227D98"/>
    <w:rsid w:val="00227F2D"/>
    <w:rsid w:val="00230273"/>
    <w:rsid w:val="0023055D"/>
    <w:rsid w:val="00230638"/>
    <w:rsid w:val="00230A2B"/>
    <w:rsid w:val="0023140C"/>
    <w:rsid w:val="00231AFC"/>
    <w:rsid w:val="00231B61"/>
    <w:rsid w:val="0023343A"/>
    <w:rsid w:val="002335EB"/>
    <w:rsid w:val="00234673"/>
    <w:rsid w:val="00234A47"/>
    <w:rsid w:val="00234BAF"/>
    <w:rsid w:val="00235894"/>
    <w:rsid w:val="00235CA2"/>
    <w:rsid w:val="00236598"/>
    <w:rsid w:val="00236D85"/>
    <w:rsid w:val="00236EC5"/>
    <w:rsid w:val="00237F2F"/>
    <w:rsid w:val="00240385"/>
    <w:rsid w:val="00240AD7"/>
    <w:rsid w:val="00240D24"/>
    <w:rsid w:val="00242831"/>
    <w:rsid w:val="00242EEE"/>
    <w:rsid w:val="00244114"/>
    <w:rsid w:val="002442FE"/>
    <w:rsid w:val="00244DC5"/>
    <w:rsid w:val="00245131"/>
    <w:rsid w:val="002451E3"/>
    <w:rsid w:val="002457D0"/>
    <w:rsid w:val="00245C4E"/>
    <w:rsid w:val="00245DCF"/>
    <w:rsid w:val="002463F1"/>
    <w:rsid w:val="00246B7A"/>
    <w:rsid w:val="00247D27"/>
    <w:rsid w:val="00250B9F"/>
    <w:rsid w:val="00250C11"/>
    <w:rsid w:val="00250CF5"/>
    <w:rsid w:val="00251541"/>
    <w:rsid w:val="00251AC1"/>
    <w:rsid w:val="00251F63"/>
    <w:rsid w:val="00251F90"/>
    <w:rsid w:val="002535EA"/>
    <w:rsid w:val="00254170"/>
    <w:rsid w:val="00254F96"/>
    <w:rsid w:val="00255033"/>
    <w:rsid w:val="002559DD"/>
    <w:rsid w:val="00255BEC"/>
    <w:rsid w:val="00256105"/>
    <w:rsid w:val="002566AB"/>
    <w:rsid w:val="00260111"/>
    <w:rsid w:val="00260B2F"/>
    <w:rsid w:val="002611CF"/>
    <w:rsid w:val="002612A1"/>
    <w:rsid w:val="002612BF"/>
    <w:rsid w:val="002618D4"/>
    <w:rsid w:val="002619F0"/>
    <w:rsid w:val="00261D7F"/>
    <w:rsid w:val="00262382"/>
    <w:rsid w:val="00262481"/>
    <w:rsid w:val="00263100"/>
    <w:rsid w:val="00264D3A"/>
    <w:rsid w:val="00265A86"/>
    <w:rsid w:val="00265BC2"/>
    <w:rsid w:val="002662F6"/>
    <w:rsid w:val="0026672A"/>
    <w:rsid w:val="002668AB"/>
    <w:rsid w:val="00270215"/>
    <w:rsid w:val="00270C08"/>
    <w:rsid w:val="00270E91"/>
    <w:rsid w:val="00271A72"/>
    <w:rsid w:val="00271FAE"/>
    <w:rsid w:val="00272F10"/>
    <w:rsid w:val="00273E19"/>
    <w:rsid w:val="00276B21"/>
    <w:rsid w:val="00276D9D"/>
    <w:rsid w:val="00277135"/>
    <w:rsid w:val="002779EE"/>
    <w:rsid w:val="00277A56"/>
    <w:rsid w:val="002810D9"/>
    <w:rsid w:val="002810E7"/>
    <w:rsid w:val="00281521"/>
    <w:rsid w:val="00282312"/>
    <w:rsid w:val="00282E0D"/>
    <w:rsid w:val="0028417F"/>
    <w:rsid w:val="00284A6C"/>
    <w:rsid w:val="00284DC7"/>
    <w:rsid w:val="00284E4B"/>
    <w:rsid w:val="00284F8C"/>
    <w:rsid w:val="00285F58"/>
    <w:rsid w:val="00286138"/>
    <w:rsid w:val="002866EB"/>
    <w:rsid w:val="002873F2"/>
    <w:rsid w:val="00287AC7"/>
    <w:rsid w:val="00287C72"/>
    <w:rsid w:val="00287C8C"/>
    <w:rsid w:val="00290885"/>
    <w:rsid w:val="00290D5D"/>
    <w:rsid w:val="00290F12"/>
    <w:rsid w:val="00291C11"/>
    <w:rsid w:val="0029287F"/>
    <w:rsid w:val="00294019"/>
    <w:rsid w:val="00294F98"/>
    <w:rsid w:val="002957EE"/>
    <w:rsid w:val="00295FD6"/>
    <w:rsid w:val="00296AC5"/>
    <w:rsid w:val="00296C7A"/>
    <w:rsid w:val="00297193"/>
    <w:rsid w:val="00297657"/>
    <w:rsid w:val="002979DD"/>
    <w:rsid w:val="00297C9D"/>
    <w:rsid w:val="002A0E03"/>
    <w:rsid w:val="002A10CA"/>
    <w:rsid w:val="002A1C6B"/>
    <w:rsid w:val="002A21BC"/>
    <w:rsid w:val="002A28AE"/>
    <w:rsid w:val="002A2DA9"/>
    <w:rsid w:val="002A3E4D"/>
    <w:rsid w:val="002A3E56"/>
    <w:rsid w:val="002A4050"/>
    <w:rsid w:val="002A45C1"/>
    <w:rsid w:val="002A4C60"/>
    <w:rsid w:val="002A51EB"/>
    <w:rsid w:val="002A6142"/>
    <w:rsid w:val="002A6437"/>
    <w:rsid w:val="002A6C6D"/>
    <w:rsid w:val="002A7660"/>
    <w:rsid w:val="002B0099"/>
    <w:rsid w:val="002B05E0"/>
    <w:rsid w:val="002B09ED"/>
    <w:rsid w:val="002B0D01"/>
    <w:rsid w:val="002B1325"/>
    <w:rsid w:val="002B1ADC"/>
    <w:rsid w:val="002B2271"/>
    <w:rsid w:val="002B2742"/>
    <w:rsid w:val="002B2B2C"/>
    <w:rsid w:val="002B3327"/>
    <w:rsid w:val="002B5660"/>
    <w:rsid w:val="002B5850"/>
    <w:rsid w:val="002B5B15"/>
    <w:rsid w:val="002C00A0"/>
    <w:rsid w:val="002C0A35"/>
    <w:rsid w:val="002C14B0"/>
    <w:rsid w:val="002C1BCD"/>
    <w:rsid w:val="002C1F96"/>
    <w:rsid w:val="002C317A"/>
    <w:rsid w:val="002C471C"/>
    <w:rsid w:val="002C5302"/>
    <w:rsid w:val="002C5AE5"/>
    <w:rsid w:val="002C5FE4"/>
    <w:rsid w:val="002C621C"/>
    <w:rsid w:val="002C62AA"/>
    <w:rsid w:val="002C7A6F"/>
    <w:rsid w:val="002D03E7"/>
    <w:rsid w:val="002D0581"/>
    <w:rsid w:val="002D0C3A"/>
    <w:rsid w:val="002D0F24"/>
    <w:rsid w:val="002D2DC7"/>
    <w:rsid w:val="002D4B89"/>
    <w:rsid w:val="002D6748"/>
    <w:rsid w:val="002D696F"/>
    <w:rsid w:val="002D6BC5"/>
    <w:rsid w:val="002D720E"/>
    <w:rsid w:val="002D72F0"/>
    <w:rsid w:val="002E18F3"/>
    <w:rsid w:val="002E2BEC"/>
    <w:rsid w:val="002E367A"/>
    <w:rsid w:val="002E3A5A"/>
    <w:rsid w:val="002E3CA8"/>
    <w:rsid w:val="002E536B"/>
    <w:rsid w:val="002E542B"/>
    <w:rsid w:val="002E5556"/>
    <w:rsid w:val="002E5738"/>
    <w:rsid w:val="002E7023"/>
    <w:rsid w:val="002F017B"/>
    <w:rsid w:val="002F28CA"/>
    <w:rsid w:val="002F2933"/>
    <w:rsid w:val="002F3A4F"/>
    <w:rsid w:val="002F596C"/>
    <w:rsid w:val="002F65BC"/>
    <w:rsid w:val="002F71EC"/>
    <w:rsid w:val="002F7F38"/>
    <w:rsid w:val="003001C7"/>
    <w:rsid w:val="00300614"/>
    <w:rsid w:val="00300E4A"/>
    <w:rsid w:val="003017FD"/>
    <w:rsid w:val="00301B1B"/>
    <w:rsid w:val="00302AF5"/>
    <w:rsid w:val="00302D3C"/>
    <w:rsid w:val="003038C5"/>
    <w:rsid w:val="00303AD5"/>
    <w:rsid w:val="00303C06"/>
    <w:rsid w:val="003041E5"/>
    <w:rsid w:val="003050B4"/>
    <w:rsid w:val="003052EE"/>
    <w:rsid w:val="00305B58"/>
    <w:rsid w:val="003133FB"/>
    <w:rsid w:val="00313FA2"/>
    <w:rsid w:val="00314D3E"/>
    <w:rsid w:val="00314DCA"/>
    <w:rsid w:val="00314EFA"/>
    <w:rsid w:val="00315FA2"/>
    <w:rsid w:val="00315FF2"/>
    <w:rsid w:val="003168A1"/>
    <w:rsid w:val="00317170"/>
    <w:rsid w:val="0031728B"/>
    <w:rsid w:val="00317F2A"/>
    <w:rsid w:val="00317FBC"/>
    <w:rsid w:val="00320403"/>
    <w:rsid w:val="003206C6"/>
    <w:rsid w:val="003211B4"/>
    <w:rsid w:val="0032143E"/>
    <w:rsid w:val="00321B06"/>
    <w:rsid w:val="00321B5C"/>
    <w:rsid w:val="00321E50"/>
    <w:rsid w:val="00322126"/>
    <w:rsid w:val="0032256A"/>
    <w:rsid w:val="0032487B"/>
    <w:rsid w:val="003248B8"/>
    <w:rsid w:val="00325582"/>
    <w:rsid w:val="003259F6"/>
    <w:rsid w:val="00325A56"/>
    <w:rsid w:val="0032729D"/>
    <w:rsid w:val="0033106E"/>
    <w:rsid w:val="00331A56"/>
    <w:rsid w:val="0033208C"/>
    <w:rsid w:val="003322E9"/>
    <w:rsid w:val="00332F58"/>
    <w:rsid w:val="00334816"/>
    <w:rsid w:val="0033500E"/>
    <w:rsid w:val="00335B3C"/>
    <w:rsid w:val="003364E6"/>
    <w:rsid w:val="003370B0"/>
    <w:rsid w:val="0033741C"/>
    <w:rsid w:val="0034027B"/>
    <w:rsid w:val="003402B5"/>
    <w:rsid w:val="00343643"/>
    <w:rsid w:val="0034447B"/>
    <w:rsid w:val="0035099A"/>
    <w:rsid w:val="00350BE7"/>
    <w:rsid w:val="00351286"/>
    <w:rsid w:val="003512E7"/>
    <w:rsid w:val="00351D7F"/>
    <w:rsid w:val="00352EA5"/>
    <w:rsid w:val="00353428"/>
    <w:rsid w:val="00353CBF"/>
    <w:rsid w:val="00354328"/>
    <w:rsid w:val="00354604"/>
    <w:rsid w:val="003548EA"/>
    <w:rsid w:val="003549A0"/>
    <w:rsid w:val="003552BD"/>
    <w:rsid w:val="003560E1"/>
    <w:rsid w:val="003565D1"/>
    <w:rsid w:val="00356C48"/>
    <w:rsid w:val="00356ED2"/>
    <w:rsid w:val="003576AB"/>
    <w:rsid w:val="0036055C"/>
    <w:rsid w:val="00360A9E"/>
    <w:rsid w:val="0036121E"/>
    <w:rsid w:val="00363657"/>
    <w:rsid w:val="00363FFC"/>
    <w:rsid w:val="00365404"/>
    <w:rsid w:val="00365687"/>
    <w:rsid w:val="00365CF4"/>
    <w:rsid w:val="00366461"/>
    <w:rsid w:val="00366A09"/>
    <w:rsid w:val="003703B2"/>
    <w:rsid w:val="00370BB2"/>
    <w:rsid w:val="003723F6"/>
    <w:rsid w:val="003726F7"/>
    <w:rsid w:val="00374A77"/>
    <w:rsid w:val="003767F0"/>
    <w:rsid w:val="00376958"/>
    <w:rsid w:val="00377E5C"/>
    <w:rsid w:val="0038023D"/>
    <w:rsid w:val="003816C5"/>
    <w:rsid w:val="00381A44"/>
    <w:rsid w:val="00383297"/>
    <w:rsid w:val="003836AF"/>
    <w:rsid w:val="00383A3A"/>
    <w:rsid w:val="00383F9B"/>
    <w:rsid w:val="00384126"/>
    <w:rsid w:val="00385E26"/>
    <w:rsid w:val="00386902"/>
    <w:rsid w:val="00386D29"/>
    <w:rsid w:val="003871B6"/>
    <w:rsid w:val="00387369"/>
    <w:rsid w:val="00387A68"/>
    <w:rsid w:val="003900DB"/>
    <w:rsid w:val="003903AE"/>
    <w:rsid w:val="003911CF"/>
    <w:rsid w:val="00391876"/>
    <w:rsid w:val="00391F43"/>
    <w:rsid w:val="00393CFA"/>
    <w:rsid w:val="00394EB3"/>
    <w:rsid w:val="00395AD3"/>
    <w:rsid w:val="0039610D"/>
    <w:rsid w:val="003A055C"/>
    <w:rsid w:val="003A0BCC"/>
    <w:rsid w:val="003A1AF6"/>
    <w:rsid w:val="003A1F00"/>
    <w:rsid w:val="003A1F0E"/>
    <w:rsid w:val="003A270D"/>
    <w:rsid w:val="003A2E8D"/>
    <w:rsid w:val="003A48C0"/>
    <w:rsid w:val="003A4A83"/>
    <w:rsid w:val="003A5D94"/>
    <w:rsid w:val="003A6049"/>
    <w:rsid w:val="003A79AD"/>
    <w:rsid w:val="003B02D8"/>
    <w:rsid w:val="003B0568"/>
    <w:rsid w:val="003B1067"/>
    <w:rsid w:val="003B18C7"/>
    <w:rsid w:val="003B1DFA"/>
    <w:rsid w:val="003B29BA"/>
    <w:rsid w:val="003B3321"/>
    <w:rsid w:val="003B4A52"/>
    <w:rsid w:val="003B655F"/>
    <w:rsid w:val="003B6AC4"/>
    <w:rsid w:val="003B6D53"/>
    <w:rsid w:val="003B7EC2"/>
    <w:rsid w:val="003C001C"/>
    <w:rsid w:val="003C280B"/>
    <w:rsid w:val="003C2AB0"/>
    <w:rsid w:val="003C2F23"/>
    <w:rsid w:val="003C30E5"/>
    <w:rsid w:val="003C3144"/>
    <w:rsid w:val="003C32C9"/>
    <w:rsid w:val="003C451C"/>
    <w:rsid w:val="003C55C5"/>
    <w:rsid w:val="003C6C0A"/>
    <w:rsid w:val="003C6EA3"/>
    <w:rsid w:val="003D061B"/>
    <w:rsid w:val="003D06BA"/>
    <w:rsid w:val="003D09C5"/>
    <w:rsid w:val="003D2ADA"/>
    <w:rsid w:val="003D3AE8"/>
    <w:rsid w:val="003D521B"/>
    <w:rsid w:val="003D5C41"/>
    <w:rsid w:val="003D635D"/>
    <w:rsid w:val="003D7548"/>
    <w:rsid w:val="003D7F5C"/>
    <w:rsid w:val="003E0175"/>
    <w:rsid w:val="003E0540"/>
    <w:rsid w:val="003E0690"/>
    <w:rsid w:val="003E0873"/>
    <w:rsid w:val="003E0C6C"/>
    <w:rsid w:val="003E2735"/>
    <w:rsid w:val="003E2A09"/>
    <w:rsid w:val="003E2C3B"/>
    <w:rsid w:val="003E339B"/>
    <w:rsid w:val="003E38D5"/>
    <w:rsid w:val="003E3D13"/>
    <w:rsid w:val="003E4693"/>
    <w:rsid w:val="003E4BF0"/>
    <w:rsid w:val="003E5262"/>
    <w:rsid w:val="003E5B2A"/>
    <w:rsid w:val="003E639F"/>
    <w:rsid w:val="003E6E52"/>
    <w:rsid w:val="003F0BEC"/>
    <w:rsid w:val="003F0C1E"/>
    <w:rsid w:val="003F1A84"/>
    <w:rsid w:val="003F3392"/>
    <w:rsid w:val="003F385C"/>
    <w:rsid w:val="003F5453"/>
    <w:rsid w:val="003F622E"/>
    <w:rsid w:val="003F7220"/>
    <w:rsid w:val="003F745B"/>
    <w:rsid w:val="00402CA9"/>
    <w:rsid w:val="00403EB8"/>
    <w:rsid w:val="0040454A"/>
    <w:rsid w:val="00405C0C"/>
    <w:rsid w:val="00405D85"/>
    <w:rsid w:val="0040627F"/>
    <w:rsid w:val="00407403"/>
    <w:rsid w:val="004102B0"/>
    <w:rsid w:val="004108DC"/>
    <w:rsid w:val="0041123B"/>
    <w:rsid w:val="004131EC"/>
    <w:rsid w:val="0041329D"/>
    <w:rsid w:val="004142C1"/>
    <w:rsid w:val="004143F3"/>
    <w:rsid w:val="00414529"/>
    <w:rsid w:val="00414A64"/>
    <w:rsid w:val="0041526C"/>
    <w:rsid w:val="0041698F"/>
    <w:rsid w:val="00420120"/>
    <w:rsid w:val="00421CBC"/>
    <w:rsid w:val="00421DE2"/>
    <w:rsid w:val="00423435"/>
    <w:rsid w:val="004234A1"/>
    <w:rsid w:val="00423CC4"/>
    <w:rsid w:val="00423CD7"/>
    <w:rsid w:val="00425052"/>
    <w:rsid w:val="00425E6B"/>
    <w:rsid w:val="00427819"/>
    <w:rsid w:val="00427AC0"/>
    <w:rsid w:val="004307A1"/>
    <w:rsid w:val="00430ADC"/>
    <w:rsid w:val="00430D2E"/>
    <w:rsid w:val="00431511"/>
    <w:rsid w:val="00431870"/>
    <w:rsid w:val="00432900"/>
    <w:rsid w:val="0043581E"/>
    <w:rsid w:val="00437174"/>
    <w:rsid w:val="00437881"/>
    <w:rsid w:val="00437CDA"/>
    <w:rsid w:val="0044097D"/>
    <w:rsid w:val="00441028"/>
    <w:rsid w:val="00441195"/>
    <w:rsid w:val="00442B03"/>
    <w:rsid w:val="00442B55"/>
    <w:rsid w:val="004433AD"/>
    <w:rsid w:val="004436AA"/>
    <w:rsid w:val="0044516B"/>
    <w:rsid w:val="004452CD"/>
    <w:rsid w:val="00445D92"/>
    <w:rsid w:val="0044707B"/>
    <w:rsid w:val="00447341"/>
    <w:rsid w:val="004475CF"/>
    <w:rsid w:val="004504DA"/>
    <w:rsid w:val="00451246"/>
    <w:rsid w:val="00452841"/>
    <w:rsid w:val="00453537"/>
    <w:rsid w:val="00453E77"/>
    <w:rsid w:val="00453EAB"/>
    <w:rsid w:val="00453EFC"/>
    <w:rsid w:val="00453F62"/>
    <w:rsid w:val="00453FD4"/>
    <w:rsid w:val="004552D7"/>
    <w:rsid w:val="00455AC0"/>
    <w:rsid w:val="00460AE7"/>
    <w:rsid w:val="00460C3B"/>
    <w:rsid w:val="00461AAE"/>
    <w:rsid w:val="00461F95"/>
    <w:rsid w:val="004633A0"/>
    <w:rsid w:val="004639AD"/>
    <w:rsid w:val="00464353"/>
    <w:rsid w:val="00464C8C"/>
    <w:rsid w:val="00464E2C"/>
    <w:rsid w:val="0046577F"/>
    <w:rsid w:val="00466796"/>
    <w:rsid w:val="00466F9B"/>
    <w:rsid w:val="004671C8"/>
    <w:rsid w:val="004678C6"/>
    <w:rsid w:val="00467915"/>
    <w:rsid w:val="00467D82"/>
    <w:rsid w:val="00470606"/>
    <w:rsid w:val="00470E09"/>
    <w:rsid w:val="004710B7"/>
    <w:rsid w:val="004714FC"/>
    <w:rsid w:val="004716DB"/>
    <w:rsid w:val="004716ED"/>
    <w:rsid w:val="004740AB"/>
    <w:rsid w:val="004748A4"/>
    <w:rsid w:val="004748CD"/>
    <w:rsid w:val="00476017"/>
    <w:rsid w:val="00476546"/>
    <w:rsid w:val="00476A36"/>
    <w:rsid w:val="00480CC8"/>
    <w:rsid w:val="0048159A"/>
    <w:rsid w:val="004817E3"/>
    <w:rsid w:val="00482052"/>
    <w:rsid w:val="0048485A"/>
    <w:rsid w:val="00484D5D"/>
    <w:rsid w:val="004855A0"/>
    <w:rsid w:val="004860C8"/>
    <w:rsid w:val="00486156"/>
    <w:rsid w:val="004875E4"/>
    <w:rsid w:val="004906BE"/>
    <w:rsid w:val="00490C48"/>
    <w:rsid w:val="00490F8D"/>
    <w:rsid w:val="00491015"/>
    <w:rsid w:val="004918B1"/>
    <w:rsid w:val="0049193A"/>
    <w:rsid w:val="00491C6B"/>
    <w:rsid w:val="00491C77"/>
    <w:rsid w:val="00492077"/>
    <w:rsid w:val="004922E0"/>
    <w:rsid w:val="004927C4"/>
    <w:rsid w:val="00492CD2"/>
    <w:rsid w:val="00492E66"/>
    <w:rsid w:val="004938CD"/>
    <w:rsid w:val="004954D0"/>
    <w:rsid w:val="00495971"/>
    <w:rsid w:val="00495B49"/>
    <w:rsid w:val="00496465"/>
    <w:rsid w:val="00496FF5"/>
    <w:rsid w:val="00497012"/>
    <w:rsid w:val="00497929"/>
    <w:rsid w:val="00497AEC"/>
    <w:rsid w:val="004A096C"/>
    <w:rsid w:val="004A168F"/>
    <w:rsid w:val="004A169C"/>
    <w:rsid w:val="004A16B4"/>
    <w:rsid w:val="004A1DC4"/>
    <w:rsid w:val="004A238A"/>
    <w:rsid w:val="004A2CCD"/>
    <w:rsid w:val="004A3223"/>
    <w:rsid w:val="004A500A"/>
    <w:rsid w:val="004A619D"/>
    <w:rsid w:val="004B0ACE"/>
    <w:rsid w:val="004B248B"/>
    <w:rsid w:val="004B2656"/>
    <w:rsid w:val="004B43E7"/>
    <w:rsid w:val="004B44EC"/>
    <w:rsid w:val="004B773D"/>
    <w:rsid w:val="004C0140"/>
    <w:rsid w:val="004C0313"/>
    <w:rsid w:val="004C061D"/>
    <w:rsid w:val="004C0867"/>
    <w:rsid w:val="004C0932"/>
    <w:rsid w:val="004C100C"/>
    <w:rsid w:val="004C1646"/>
    <w:rsid w:val="004C1795"/>
    <w:rsid w:val="004C1C42"/>
    <w:rsid w:val="004C1FCF"/>
    <w:rsid w:val="004C2CE2"/>
    <w:rsid w:val="004C368D"/>
    <w:rsid w:val="004C37F5"/>
    <w:rsid w:val="004C3C2B"/>
    <w:rsid w:val="004C49A2"/>
    <w:rsid w:val="004C4D0B"/>
    <w:rsid w:val="004C6F44"/>
    <w:rsid w:val="004C6F6D"/>
    <w:rsid w:val="004C7FEF"/>
    <w:rsid w:val="004D033A"/>
    <w:rsid w:val="004D0CF5"/>
    <w:rsid w:val="004D10F0"/>
    <w:rsid w:val="004D19FC"/>
    <w:rsid w:val="004D1A85"/>
    <w:rsid w:val="004D2C20"/>
    <w:rsid w:val="004D2CBD"/>
    <w:rsid w:val="004D356B"/>
    <w:rsid w:val="004D4503"/>
    <w:rsid w:val="004D5A91"/>
    <w:rsid w:val="004D5BB6"/>
    <w:rsid w:val="004D61B0"/>
    <w:rsid w:val="004D6A7F"/>
    <w:rsid w:val="004D7FF4"/>
    <w:rsid w:val="004E0184"/>
    <w:rsid w:val="004E0742"/>
    <w:rsid w:val="004E0B0A"/>
    <w:rsid w:val="004E17E8"/>
    <w:rsid w:val="004E1B99"/>
    <w:rsid w:val="004E1DDF"/>
    <w:rsid w:val="004E2DB4"/>
    <w:rsid w:val="004E31D8"/>
    <w:rsid w:val="004E363C"/>
    <w:rsid w:val="004E4327"/>
    <w:rsid w:val="004E43BF"/>
    <w:rsid w:val="004E5976"/>
    <w:rsid w:val="004E75D4"/>
    <w:rsid w:val="004F06E4"/>
    <w:rsid w:val="004F0F95"/>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2FD3"/>
    <w:rsid w:val="00503028"/>
    <w:rsid w:val="00503D13"/>
    <w:rsid w:val="0050723E"/>
    <w:rsid w:val="00510062"/>
    <w:rsid w:val="00510D7B"/>
    <w:rsid w:val="00511003"/>
    <w:rsid w:val="00511BDD"/>
    <w:rsid w:val="00512453"/>
    <w:rsid w:val="00512583"/>
    <w:rsid w:val="0051289C"/>
    <w:rsid w:val="0051321F"/>
    <w:rsid w:val="005132DC"/>
    <w:rsid w:val="00514085"/>
    <w:rsid w:val="0051430B"/>
    <w:rsid w:val="005158AD"/>
    <w:rsid w:val="00517162"/>
    <w:rsid w:val="00517A79"/>
    <w:rsid w:val="00517B97"/>
    <w:rsid w:val="00520403"/>
    <w:rsid w:val="0052054C"/>
    <w:rsid w:val="00520830"/>
    <w:rsid w:val="0052087B"/>
    <w:rsid w:val="00521250"/>
    <w:rsid w:val="005224BF"/>
    <w:rsid w:val="005224EB"/>
    <w:rsid w:val="0052269A"/>
    <w:rsid w:val="005242BA"/>
    <w:rsid w:val="00525943"/>
    <w:rsid w:val="005259E8"/>
    <w:rsid w:val="00526928"/>
    <w:rsid w:val="00527787"/>
    <w:rsid w:val="005277BC"/>
    <w:rsid w:val="005304C8"/>
    <w:rsid w:val="00530C01"/>
    <w:rsid w:val="005314C8"/>
    <w:rsid w:val="0053262C"/>
    <w:rsid w:val="00532CF2"/>
    <w:rsid w:val="0053412C"/>
    <w:rsid w:val="00534248"/>
    <w:rsid w:val="00534B4C"/>
    <w:rsid w:val="00534B77"/>
    <w:rsid w:val="00534DEC"/>
    <w:rsid w:val="00535C4C"/>
    <w:rsid w:val="00535DC6"/>
    <w:rsid w:val="0054009F"/>
    <w:rsid w:val="00541A56"/>
    <w:rsid w:val="0054218F"/>
    <w:rsid w:val="00542ADD"/>
    <w:rsid w:val="00544033"/>
    <w:rsid w:val="0054403B"/>
    <w:rsid w:val="00544300"/>
    <w:rsid w:val="00544899"/>
    <w:rsid w:val="00544983"/>
    <w:rsid w:val="005452F2"/>
    <w:rsid w:val="00545737"/>
    <w:rsid w:val="0054620D"/>
    <w:rsid w:val="0054625F"/>
    <w:rsid w:val="0054745E"/>
    <w:rsid w:val="00551817"/>
    <w:rsid w:val="0055197D"/>
    <w:rsid w:val="00552570"/>
    <w:rsid w:val="00553DBD"/>
    <w:rsid w:val="00555308"/>
    <w:rsid w:val="00557045"/>
    <w:rsid w:val="00557246"/>
    <w:rsid w:val="005579F8"/>
    <w:rsid w:val="00557E0C"/>
    <w:rsid w:val="00560724"/>
    <w:rsid w:val="0056165C"/>
    <w:rsid w:val="00562055"/>
    <w:rsid w:val="005624ED"/>
    <w:rsid w:val="005632D8"/>
    <w:rsid w:val="00564DF1"/>
    <w:rsid w:val="005650CB"/>
    <w:rsid w:val="00565DB6"/>
    <w:rsid w:val="00567AC9"/>
    <w:rsid w:val="005716C1"/>
    <w:rsid w:val="00571845"/>
    <w:rsid w:val="00572707"/>
    <w:rsid w:val="00572B64"/>
    <w:rsid w:val="00572DFA"/>
    <w:rsid w:val="00572E54"/>
    <w:rsid w:val="0057327E"/>
    <w:rsid w:val="00573821"/>
    <w:rsid w:val="00577B38"/>
    <w:rsid w:val="00577D3F"/>
    <w:rsid w:val="0058001F"/>
    <w:rsid w:val="00580271"/>
    <w:rsid w:val="0058143B"/>
    <w:rsid w:val="00581621"/>
    <w:rsid w:val="0058223D"/>
    <w:rsid w:val="00583750"/>
    <w:rsid w:val="00583D45"/>
    <w:rsid w:val="005842A6"/>
    <w:rsid w:val="00584325"/>
    <w:rsid w:val="0058539A"/>
    <w:rsid w:val="00585658"/>
    <w:rsid w:val="0058635E"/>
    <w:rsid w:val="00586528"/>
    <w:rsid w:val="00587034"/>
    <w:rsid w:val="00587FEF"/>
    <w:rsid w:val="0059126E"/>
    <w:rsid w:val="00591C33"/>
    <w:rsid w:val="00591E81"/>
    <w:rsid w:val="005926BB"/>
    <w:rsid w:val="00592DF7"/>
    <w:rsid w:val="00592E1B"/>
    <w:rsid w:val="00593911"/>
    <w:rsid w:val="00593C43"/>
    <w:rsid w:val="00594CD9"/>
    <w:rsid w:val="00594E1F"/>
    <w:rsid w:val="00594E96"/>
    <w:rsid w:val="00596607"/>
    <w:rsid w:val="0059733A"/>
    <w:rsid w:val="0059768B"/>
    <w:rsid w:val="00597881"/>
    <w:rsid w:val="00597BCB"/>
    <w:rsid w:val="005A38E6"/>
    <w:rsid w:val="005A4513"/>
    <w:rsid w:val="005A4714"/>
    <w:rsid w:val="005A56A4"/>
    <w:rsid w:val="005A59FF"/>
    <w:rsid w:val="005A5D0B"/>
    <w:rsid w:val="005A5E9D"/>
    <w:rsid w:val="005A61FE"/>
    <w:rsid w:val="005A63D5"/>
    <w:rsid w:val="005A670D"/>
    <w:rsid w:val="005A6D76"/>
    <w:rsid w:val="005A7550"/>
    <w:rsid w:val="005B04D9"/>
    <w:rsid w:val="005B150A"/>
    <w:rsid w:val="005B1696"/>
    <w:rsid w:val="005B1A19"/>
    <w:rsid w:val="005B3206"/>
    <w:rsid w:val="005B45DB"/>
    <w:rsid w:val="005B4720"/>
    <w:rsid w:val="005B4ADF"/>
    <w:rsid w:val="005B5234"/>
    <w:rsid w:val="005B52E7"/>
    <w:rsid w:val="005B5368"/>
    <w:rsid w:val="005B5B57"/>
    <w:rsid w:val="005B5CC5"/>
    <w:rsid w:val="005B71D4"/>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4AE"/>
    <w:rsid w:val="005D3AD3"/>
    <w:rsid w:val="005D3E7E"/>
    <w:rsid w:val="005D4023"/>
    <w:rsid w:val="005D4C93"/>
    <w:rsid w:val="005D6C54"/>
    <w:rsid w:val="005D767C"/>
    <w:rsid w:val="005E0CEA"/>
    <w:rsid w:val="005E3700"/>
    <w:rsid w:val="005E37A8"/>
    <w:rsid w:val="005E4944"/>
    <w:rsid w:val="005E49EA"/>
    <w:rsid w:val="005E4F1F"/>
    <w:rsid w:val="005E5C46"/>
    <w:rsid w:val="005E5E12"/>
    <w:rsid w:val="005E6248"/>
    <w:rsid w:val="005E6AA5"/>
    <w:rsid w:val="005E70BB"/>
    <w:rsid w:val="005E7A31"/>
    <w:rsid w:val="005F1216"/>
    <w:rsid w:val="005F1F5A"/>
    <w:rsid w:val="005F2A4B"/>
    <w:rsid w:val="005F2A5C"/>
    <w:rsid w:val="005F2E39"/>
    <w:rsid w:val="005F48E9"/>
    <w:rsid w:val="005F4B38"/>
    <w:rsid w:val="005F69D2"/>
    <w:rsid w:val="005F7B45"/>
    <w:rsid w:val="00601244"/>
    <w:rsid w:val="006016EA"/>
    <w:rsid w:val="00601C55"/>
    <w:rsid w:val="00602264"/>
    <w:rsid w:val="006024F1"/>
    <w:rsid w:val="00602898"/>
    <w:rsid w:val="00603208"/>
    <w:rsid w:val="00603548"/>
    <w:rsid w:val="0060558A"/>
    <w:rsid w:val="00605BCD"/>
    <w:rsid w:val="00606058"/>
    <w:rsid w:val="0060644E"/>
    <w:rsid w:val="00606CB9"/>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5A23"/>
    <w:rsid w:val="0061673A"/>
    <w:rsid w:val="006171E3"/>
    <w:rsid w:val="00617249"/>
    <w:rsid w:val="00617411"/>
    <w:rsid w:val="00620033"/>
    <w:rsid w:val="0062275D"/>
    <w:rsid w:val="006231FE"/>
    <w:rsid w:val="00623A74"/>
    <w:rsid w:val="006253FF"/>
    <w:rsid w:val="00625635"/>
    <w:rsid w:val="00626268"/>
    <w:rsid w:val="006265EC"/>
    <w:rsid w:val="00626B4F"/>
    <w:rsid w:val="0062702C"/>
    <w:rsid w:val="006270C9"/>
    <w:rsid w:val="006323DB"/>
    <w:rsid w:val="006357AF"/>
    <w:rsid w:val="00635E59"/>
    <w:rsid w:val="00635E8B"/>
    <w:rsid w:val="006369E2"/>
    <w:rsid w:val="00637BF2"/>
    <w:rsid w:val="00640E4A"/>
    <w:rsid w:val="006416B1"/>
    <w:rsid w:val="00641EB6"/>
    <w:rsid w:val="00643946"/>
    <w:rsid w:val="00645360"/>
    <w:rsid w:val="00646B57"/>
    <w:rsid w:val="00646D7B"/>
    <w:rsid w:val="00646E26"/>
    <w:rsid w:val="006476DB"/>
    <w:rsid w:val="00651083"/>
    <w:rsid w:val="00651302"/>
    <w:rsid w:val="00651915"/>
    <w:rsid w:val="00653895"/>
    <w:rsid w:val="00654036"/>
    <w:rsid w:val="006544BC"/>
    <w:rsid w:val="006560D2"/>
    <w:rsid w:val="00656137"/>
    <w:rsid w:val="00656393"/>
    <w:rsid w:val="00657ADC"/>
    <w:rsid w:val="00657DA1"/>
    <w:rsid w:val="00660D13"/>
    <w:rsid w:val="00660F26"/>
    <w:rsid w:val="00661188"/>
    <w:rsid w:val="00661E13"/>
    <w:rsid w:val="006622BE"/>
    <w:rsid w:val="00663273"/>
    <w:rsid w:val="006634BA"/>
    <w:rsid w:val="00663E72"/>
    <w:rsid w:val="0066445B"/>
    <w:rsid w:val="00664C5F"/>
    <w:rsid w:val="00665793"/>
    <w:rsid w:val="00665A7A"/>
    <w:rsid w:val="00665FC5"/>
    <w:rsid w:val="00666062"/>
    <w:rsid w:val="00666556"/>
    <w:rsid w:val="00666A5E"/>
    <w:rsid w:val="00670C9E"/>
    <w:rsid w:val="00671384"/>
    <w:rsid w:val="00671E17"/>
    <w:rsid w:val="00671F7E"/>
    <w:rsid w:val="0067213F"/>
    <w:rsid w:val="0067309B"/>
    <w:rsid w:val="0067387E"/>
    <w:rsid w:val="00675998"/>
    <w:rsid w:val="00676423"/>
    <w:rsid w:val="00676EF2"/>
    <w:rsid w:val="006774FA"/>
    <w:rsid w:val="00677ACF"/>
    <w:rsid w:val="0068009B"/>
    <w:rsid w:val="00680B92"/>
    <w:rsid w:val="00680EF6"/>
    <w:rsid w:val="006816EA"/>
    <w:rsid w:val="006822E2"/>
    <w:rsid w:val="0068259C"/>
    <w:rsid w:val="0068263A"/>
    <w:rsid w:val="00682967"/>
    <w:rsid w:val="00683853"/>
    <w:rsid w:val="00684E39"/>
    <w:rsid w:val="00686047"/>
    <w:rsid w:val="006908DF"/>
    <w:rsid w:val="00690D15"/>
    <w:rsid w:val="00690DC8"/>
    <w:rsid w:val="00690E28"/>
    <w:rsid w:val="006914AE"/>
    <w:rsid w:val="00691A34"/>
    <w:rsid w:val="006930E5"/>
    <w:rsid w:val="006934C3"/>
    <w:rsid w:val="00694003"/>
    <w:rsid w:val="00694E49"/>
    <w:rsid w:val="006951E6"/>
    <w:rsid w:val="00695422"/>
    <w:rsid w:val="00696A50"/>
    <w:rsid w:val="00696B00"/>
    <w:rsid w:val="006978E9"/>
    <w:rsid w:val="006A089A"/>
    <w:rsid w:val="006A0D0E"/>
    <w:rsid w:val="006A0DBF"/>
    <w:rsid w:val="006A12C7"/>
    <w:rsid w:val="006A1491"/>
    <w:rsid w:val="006A1785"/>
    <w:rsid w:val="006A248A"/>
    <w:rsid w:val="006A35FC"/>
    <w:rsid w:val="006A3ABC"/>
    <w:rsid w:val="006A3D2E"/>
    <w:rsid w:val="006A42F3"/>
    <w:rsid w:val="006A643B"/>
    <w:rsid w:val="006A75C0"/>
    <w:rsid w:val="006B083F"/>
    <w:rsid w:val="006B0C94"/>
    <w:rsid w:val="006B0D0E"/>
    <w:rsid w:val="006B167D"/>
    <w:rsid w:val="006B1989"/>
    <w:rsid w:val="006B1F62"/>
    <w:rsid w:val="006B2631"/>
    <w:rsid w:val="006B3737"/>
    <w:rsid w:val="006B3A15"/>
    <w:rsid w:val="006B3CDC"/>
    <w:rsid w:val="006B468C"/>
    <w:rsid w:val="006B5F9F"/>
    <w:rsid w:val="006B6AFA"/>
    <w:rsid w:val="006B7934"/>
    <w:rsid w:val="006B79A3"/>
    <w:rsid w:val="006C0A27"/>
    <w:rsid w:val="006C0B5B"/>
    <w:rsid w:val="006C13FD"/>
    <w:rsid w:val="006C27C3"/>
    <w:rsid w:val="006C3453"/>
    <w:rsid w:val="006C3A33"/>
    <w:rsid w:val="006C3FE1"/>
    <w:rsid w:val="006C4678"/>
    <w:rsid w:val="006C4CF9"/>
    <w:rsid w:val="006C6EDB"/>
    <w:rsid w:val="006C73EF"/>
    <w:rsid w:val="006C79BB"/>
    <w:rsid w:val="006D00D4"/>
    <w:rsid w:val="006D2933"/>
    <w:rsid w:val="006D29A7"/>
    <w:rsid w:val="006D2FCC"/>
    <w:rsid w:val="006D3729"/>
    <w:rsid w:val="006D47EE"/>
    <w:rsid w:val="006D49B3"/>
    <w:rsid w:val="006D604A"/>
    <w:rsid w:val="006D660C"/>
    <w:rsid w:val="006D6F93"/>
    <w:rsid w:val="006D77A4"/>
    <w:rsid w:val="006D7BE0"/>
    <w:rsid w:val="006E0350"/>
    <w:rsid w:val="006E05A8"/>
    <w:rsid w:val="006E0602"/>
    <w:rsid w:val="006E0800"/>
    <w:rsid w:val="006E082A"/>
    <w:rsid w:val="006E0906"/>
    <w:rsid w:val="006E2818"/>
    <w:rsid w:val="006E2E18"/>
    <w:rsid w:val="006E2FC9"/>
    <w:rsid w:val="006E42EC"/>
    <w:rsid w:val="006E4A82"/>
    <w:rsid w:val="006E5D2D"/>
    <w:rsid w:val="006E6377"/>
    <w:rsid w:val="006E641F"/>
    <w:rsid w:val="006E6422"/>
    <w:rsid w:val="006E7694"/>
    <w:rsid w:val="006E7FF6"/>
    <w:rsid w:val="006F0345"/>
    <w:rsid w:val="006F1108"/>
    <w:rsid w:val="006F1F74"/>
    <w:rsid w:val="006F3B8D"/>
    <w:rsid w:val="006F3CFD"/>
    <w:rsid w:val="006F447D"/>
    <w:rsid w:val="006F4968"/>
    <w:rsid w:val="006F4EE0"/>
    <w:rsid w:val="006F50D9"/>
    <w:rsid w:val="006F5239"/>
    <w:rsid w:val="006F6212"/>
    <w:rsid w:val="006F6426"/>
    <w:rsid w:val="006F6642"/>
    <w:rsid w:val="0070068E"/>
    <w:rsid w:val="00701557"/>
    <w:rsid w:val="00701E38"/>
    <w:rsid w:val="007028A9"/>
    <w:rsid w:val="00703535"/>
    <w:rsid w:val="0070572B"/>
    <w:rsid w:val="00706C60"/>
    <w:rsid w:val="00707565"/>
    <w:rsid w:val="00707A83"/>
    <w:rsid w:val="007102F9"/>
    <w:rsid w:val="00710F12"/>
    <w:rsid w:val="00712C74"/>
    <w:rsid w:val="00712F06"/>
    <w:rsid w:val="00713338"/>
    <w:rsid w:val="00714386"/>
    <w:rsid w:val="007152A4"/>
    <w:rsid w:val="0071709C"/>
    <w:rsid w:val="00717725"/>
    <w:rsid w:val="007178EC"/>
    <w:rsid w:val="00717E7A"/>
    <w:rsid w:val="00720006"/>
    <w:rsid w:val="007203A0"/>
    <w:rsid w:val="00721219"/>
    <w:rsid w:val="00722A71"/>
    <w:rsid w:val="00722B13"/>
    <w:rsid w:val="00722C48"/>
    <w:rsid w:val="0072344D"/>
    <w:rsid w:val="00724B68"/>
    <w:rsid w:val="00724EF9"/>
    <w:rsid w:val="007256F7"/>
    <w:rsid w:val="007273C6"/>
    <w:rsid w:val="007279B3"/>
    <w:rsid w:val="00730311"/>
    <w:rsid w:val="0073066C"/>
    <w:rsid w:val="00735CE5"/>
    <w:rsid w:val="00736E53"/>
    <w:rsid w:val="00737DEE"/>
    <w:rsid w:val="00737E3A"/>
    <w:rsid w:val="00741240"/>
    <w:rsid w:val="00741A24"/>
    <w:rsid w:val="007425FD"/>
    <w:rsid w:val="0074330E"/>
    <w:rsid w:val="007436A8"/>
    <w:rsid w:val="00743AC0"/>
    <w:rsid w:val="007441B8"/>
    <w:rsid w:val="007445B3"/>
    <w:rsid w:val="00744DC9"/>
    <w:rsid w:val="00745144"/>
    <w:rsid w:val="0074516A"/>
    <w:rsid w:val="007452F0"/>
    <w:rsid w:val="007453FE"/>
    <w:rsid w:val="00746A71"/>
    <w:rsid w:val="00747060"/>
    <w:rsid w:val="00747674"/>
    <w:rsid w:val="00747B26"/>
    <w:rsid w:val="00750459"/>
    <w:rsid w:val="0075058D"/>
    <w:rsid w:val="00751049"/>
    <w:rsid w:val="007512E6"/>
    <w:rsid w:val="007514E0"/>
    <w:rsid w:val="00751645"/>
    <w:rsid w:val="00751815"/>
    <w:rsid w:val="00751F59"/>
    <w:rsid w:val="00751FD3"/>
    <w:rsid w:val="00752B26"/>
    <w:rsid w:val="00752E32"/>
    <w:rsid w:val="00753B54"/>
    <w:rsid w:val="00754A60"/>
    <w:rsid w:val="00755EFE"/>
    <w:rsid w:val="00756780"/>
    <w:rsid w:val="00757E26"/>
    <w:rsid w:val="00760012"/>
    <w:rsid w:val="0076055F"/>
    <w:rsid w:val="007605CA"/>
    <w:rsid w:val="007607C6"/>
    <w:rsid w:val="00760D2E"/>
    <w:rsid w:val="007610F4"/>
    <w:rsid w:val="007613C3"/>
    <w:rsid w:val="007615E3"/>
    <w:rsid w:val="00761876"/>
    <w:rsid w:val="0076238D"/>
    <w:rsid w:val="00762BB3"/>
    <w:rsid w:val="00763925"/>
    <w:rsid w:val="00765FAE"/>
    <w:rsid w:val="00767028"/>
    <w:rsid w:val="00767262"/>
    <w:rsid w:val="00770559"/>
    <w:rsid w:val="00770AC9"/>
    <w:rsid w:val="007711BA"/>
    <w:rsid w:val="007711EE"/>
    <w:rsid w:val="00772DF6"/>
    <w:rsid w:val="0077382A"/>
    <w:rsid w:val="00774604"/>
    <w:rsid w:val="0077505B"/>
    <w:rsid w:val="007766DC"/>
    <w:rsid w:val="00776A2B"/>
    <w:rsid w:val="00776E9C"/>
    <w:rsid w:val="007772E4"/>
    <w:rsid w:val="007779C9"/>
    <w:rsid w:val="00777D23"/>
    <w:rsid w:val="0078039D"/>
    <w:rsid w:val="007808E4"/>
    <w:rsid w:val="007819C1"/>
    <w:rsid w:val="0078207D"/>
    <w:rsid w:val="00782E13"/>
    <w:rsid w:val="00783364"/>
    <w:rsid w:val="00783422"/>
    <w:rsid w:val="00783481"/>
    <w:rsid w:val="00783B1F"/>
    <w:rsid w:val="00783EC3"/>
    <w:rsid w:val="007848C1"/>
    <w:rsid w:val="00784EA4"/>
    <w:rsid w:val="00785E17"/>
    <w:rsid w:val="00785F06"/>
    <w:rsid w:val="00786734"/>
    <w:rsid w:val="007867AB"/>
    <w:rsid w:val="007867C0"/>
    <w:rsid w:val="007875A6"/>
    <w:rsid w:val="00787827"/>
    <w:rsid w:val="00790516"/>
    <w:rsid w:val="007907CC"/>
    <w:rsid w:val="0079092D"/>
    <w:rsid w:val="00790CA7"/>
    <w:rsid w:val="00790FBE"/>
    <w:rsid w:val="00791684"/>
    <w:rsid w:val="00794E6D"/>
    <w:rsid w:val="007954FA"/>
    <w:rsid w:val="00795995"/>
    <w:rsid w:val="0079724B"/>
    <w:rsid w:val="0079748A"/>
    <w:rsid w:val="00797720"/>
    <w:rsid w:val="0079793D"/>
    <w:rsid w:val="00797EB2"/>
    <w:rsid w:val="007A102A"/>
    <w:rsid w:val="007A1BD6"/>
    <w:rsid w:val="007A2076"/>
    <w:rsid w:val="007A239B"/>
    <w:rsid w:val="007A2BC8"/>
    <w:rsid w:val="007A4B6D"/>
    <w:rsid w:val="007B1A28"/>
    <w:rsid w:val="007B1AE7"/>
    <w:rsid w:val="007B2D27"/>
    <w:rsid w:val="007B3EAB"/>
    <w:rsid w:val="007B4083"/>
    <w:rsid w:val="007B4ACF"/>
    <w:rsid w:val="007B5522"/>
    <w:rsid w:val="007B5C33"/>
    <w:rsid w:val="007B6464"/>
    <w:rsid w:val="007B6EED"/>
    <w:rsid w:val="007C0282"/>
    <w:rsid w:val="007C05FC"/>
    <w:rsid w:val="007C0720"/>
    <w:rsid w:val="007C0E7B"/>
    <w:rsid w:val="007C183A"/>
    <w:rsid w:val="007C1FF9"/>
    <w:rsid w:val="007C3AAD"/>
    <w:rsid w:val="007C3CB9"/>
    <w:rsid w:val="007C453D"/>
    <w:rsid w:val="007C499C"/>
    <w:rsid w:val="007C5F65"/>
    <w:rsid w:val="007C7F63"/>
    <w:rsid w:val="007D06F1"/>
    <w:rsid w:val="007D0EF0"/>
    <w:rsid w:val="007D208F"/>
    <w:rsid w:val="007D2512"/>
    <w:rsid w:val="007D2AFA"/>
    <w:rsid w:val="007D363A"/>
    <w:rsid w:val="007D3D36"/>
    <w:rsid w:val="007D4438"/>
    <w:rsid w:val="007D4984"/>
    <w:rsid w:val="007D59A6"/>
    <w:rsid w:val="007D715A"/>
    <w:rsid w:val="007D71FE"/>
    <w:rsid w:val="007E27EC"/>
    <w:rsid w:val="007E36AB"/>
    <w:rsid w:val="007E528F"/>
    <w:rsid w:val="007E568E"/>
    <w:rsid w:val="007E5BD5"/>
    <w:rsid w:val="007E636F"/>
    <w:rsid w:val="007E6992"/>
    <w:rsid w:val="007E6F62"/>
    <w:rsid w:val="007E735B"/>
    <w:rsid w:val="007E7CEF"/>
    <w:rsid w:val="007E7F16"/>
    <w:rsid w:val="007F013E"/>
    <w:rsid w:val="007F079B"/>
    <w:rsid w:val="007F117E"/>
    <w:rsid w:val="007F16E1"/>
    <w:rsid w:val="007F187A"/>
    <w:rsid w:val="007F1DF4"/>
    <w:rsid w:val="007F261D"/>
    <w:rsid w:val="007F2FB3"/>
    <w:rsid w:val="007F4267"/>
    <w:rsid w:val="007F4549"/>
    <w:rsid w:val="007F4CA5"/>
    <w:rsid w:val="007F57C6"/>
    <w:rsid w:val="007F5BD1"/>
    <w:rsid w:val="007F5C22"/>
    <w:rsid w:val="007F650D"/>
    <w:rsid w:val="007F6708"/>
    <w:rsid w:val="007F6732"/>
    <w:rsid w:val="007F7294"/>
    <w:rsid w:val="007F749D"/>
    <w:rsid w:val="007F7520"/>
    <w:rsid w:val="007F76E5"/>
    <w:rsid w:val="007F7722"/>
    <w:rsid w:val="007F7BCB"/>
    <w:rsid w:val="0080138B"/>
    <w:rsid w:val="00801787"/>
    <w:rsid w:val="008017B9"/>
    <w:rsid w:val="00801A9C"/>
    <w:rsid w:val="00801D16"/>
    <w:rsid w:val="00801FCD"/>
    <w:rsid w:val="0080207B"/>
    <w:rsid w:val="00802265"/>
    <w:rsid w:val="0080232A"/>
    <w:rsid w:val="00802879"/>
    <w:rsid w:val="008028D8"/>
    <w:rsid w:val="00803E02"/>
    <w:rsid w:val="008043C1"/>
    <w:rsid w:val="008045BB"/>
    <w:rsid w:val="0080599F"/>
    <w:rsid w:val="00805E49"/>
    <w:rsid w:val="00805F6E"/>
    <w:rsid w:val="00806B00"/>
    <w:rsid w:val="00806D18"/>
    <w:rsid w:val="00807125"/>
    <w:rsid w:val="00807290"/>
    <w:rsid w:val="008112C1"/>
    <w:rsid w:val="00811E36"/>
    <w:rsid w:val="00812A2F"/>
    <w:rsid w:val="00812A90"/>
    <w:rsid w:val="008201FE"/>
    <w:rsid w:val="00821D5F"/>
    <w:rsid w:val="00824B45"/>
    <w:rsid w:val="00825941"/>
    <w:rsid w:val="00825BCE"/>
    <w:rsid w:val="00826AB6"/>
    <w:rsid w:val="00826BA9"/>
    <w:rsid w:val="0082724F"/>
    <w:rsid w:val="008274BA"/>
    <w:rsid w:val="00831451"/>
    <w:rsid w:val="008314DD"/>
    <w:rsid w:val="008334C2"/>
    <w:rsid w:val="00833DE5"/>
    <w:rsid w:val="00835746"/>
    <w:rsid w:val="0084009C"/>
    <w:rsid w:val="00841759"/>
    <w:rsid w:val="00842194"/>
    <w:rsid w:val="0084226A"/>
    <w:rsid w:val="008426D6"/>
    <w:rsid w:val="008432E2"/>
    <w:rsid w:val="00843FB0"/>
    <w:rsid w:val="0084513A"/>
    <w:rsid w:val="008454F0"/>
    <w:rsid w:val="00847491"/>
    <w:rsid w:val="00847B44"/>
    <w:rsid w:val="00847CA7"/>
    <w:rsid w:val="0085038E"/>
    <w:rsid w:val="00850A22"/>
    <w:rsid w:val="00851674"/>
    <w:rsid w:val="0085313E"/>
    <w:rsid w:val="0085348E"/>
    <w:rsid w:val="008539BF"/>
    <w:rsid w:val="00853EB9"/>
    <w:rsid w:val="0085511E"/>
    <w:rsid w:val="0085525B"/>
    <w:rsid w:val="00855366"/>
    <w:rsid w:val="008561B5"/>
    <w:rsid w:val="008563DA"/>
    <w:rsid w:val="0086014A"/>
    <w:rsid w:val="00861ABF"/>
    <w:rsid w:val="00862339"/>
    <w:rsid w:val="00863265"/>
    <w:rsid w:val="00864C31"/>
    <w:rsid w:val="00865E9B"/>
    <w:rsid w:val="00870579"/>
    <w:rsid w:val="008705F3"/>
    <w:rsid w:val="00870894"/>
    <w:rsid w:val="00870AFA"/>
    <w:rsid w:val="008718E5"/>
    <w:rsid w:val="00872546"/>
    <w:rsid w:val="008744C5"/>
    <w:rsid w:val="00875142"/>
    <w:rsid w:val="00875229"/>
    <w:rsid w:val="00875A72"/>
    <w:rsid w:val="00875A86"/>
    <w:rsid w:val="00876973"/>
    <w:rsid w:val="00877D77"/>
    <w:rsid w:val="008815E1"/>
    <w:rsid w:val="0088293C"/>
    <w:rsid w:val="0088307E"/>
    <w:rsid w:val="0088495C"/>
    <w:rsid w:val="00884C7F"/>
    <w:rsid w:val="00885948"/>
    <w:rsid w:val="00885A7B"/>
    <w:rsid w:val="008863EB"/>
    <w:rsid w:val="008900FD"/>
    <w:rsid w:val="00890421"/>
    <w:rsid w:val="0089043E"/>
    <w:rsid w:val="00890A2B"/>
    <w:rsid w:val="008922D3"/>
    <w:rsid w:val="00892698"/>
    <w:rsid w:val="008932F9"/>
    <w:rsid w:val="00893918"/>
    <w:rsid w:val="0089399A"/>
    <w:rsid w:val="008939B2"/>
    <w:rsid w:val="00893EB2"/>
    <w:rsid w:val="008940F7"/>
    <w:rsid w:val="00894461"/>
    <w:rsid w:val="00895079"/>
    <w:rsid w:val="00895318"/>
    <w:rsid w:val="00895FD7"/>
    <w:rsid w:val="00896F37"/>
    <w:rsid w:val="008974DE"/>
    <w:rsid w:val="0089753F"/>
    <w:rsid w:val="008A010C"/>
    <w:rsid w:val="008A0367"/>
    <w:rsid w:val="008A0771"/>
    <w:rsid w:val="008A18B2"/>
    <w:rsid w:val="008A1AF9"/>
    <w:rsid w:val="008A34DB"/>
    <w:rsid w:val="008A3895"/>
    <w:rsid w:val="008A3A9F"/>
    <w:rsid w:val="008A4010"/>
    <w:rsid w:val="008A405F"/>
    <w:rsid w:val="008A5CD2"/>
    <w:rsid w:val="008A6130"/>
    <w:rsid w:val="008A650B"/>
    <w:rsid w:val="008A6765"/>
    <w:rsid w:val="008A6CA5"/>
    <w:rsid w:val="008B07C1"/>
    <w:rsid w:val="008B0BAD"/>
    <w:rsid w:val="008B0F9B"/>
    <w:rsid w:val="008B2083"/>
    <w:rsid w:val="008B21BE"/>
    <w:rsid w:val="008B5367"/>
    <w:rsid w:val="008B58C9"/>
    <w:rsid w:val="008B6363"/>
    <w:rsid w:val="008B6764"/>
    <w:rsid w:val="008B7895"/>
    <w:rsid w:val="008C119E"/>
    <w:rsid w:val="008C11EE"/>
    <w:rsid w:val="008C180E"/>
    <w:rsid w:val="008C2492"/>
    <w:rsid w:val="008C2578"/>
    <w:rsid w:val="008C2AD3"/>
    <w:rsid w:val="008C32BD"/>
    <w:rsid w:val="008C35A3"/>
    <w:rsid w:val="008C3B2B"/>
    <w:rsid w:val="008C3F33"/>
    <w:rsid w:val="008C5560"/>
    <w:rsid w:val="008C6462"/>
    <w:rsid w:val="008C7276"/>
    <w:rsid w:val="008D0294"/>
    <w:rsid w:val="008D136B"/>
    <w:rsid w:val="008D3E94"/>
    <w:rsid w:val="008D433F"/>
    <w:rsid w:val="008D4AED"/>
    <w:rsid w:val="008D5C33"/>
    <w:rsid w:val="008D6786"/>
    <w:rsid w:val="008D7225"/>
    <w:rsid w:val="008E04C9"/>
    <w:rsid w:val="008E08DD"/>
    <w:rsid w:val="008E0A14"/>
    <w:rsid w:val="008E0F83"/>
    <w:rsid w:val="008E10A8"/>
    <w:rsid w:val="008E1654"/>
    <w:rsid w:val="008E215B"/>
    <w:rsid w:val="008E2958"/>
    <w:rsid w:val="008E3209"/>
    <w:rsid w:val="008E3C5C"/>
    <w:rsid w:val="008E4722"/>
    <w:rsid w:val="008E4D86"/>
    <w:rsid w:val="008E567E"/>
    <w:rsid w:val="008E5C07"/>
    <w:rsid w:val="008E63DD"/>
    <w:rsid w:val="008F09BF"/>
    <w:rsid w:val="008F1C16"/>
    <w:rsid w:val="008F35B9"/>
    <w:rsid w:val="008F3B2B"/>
    <w:rsid w:val="008F4599"/>
    <w:rsid w:val="008F4F41"/>
    <w:rsid w:val="008F61B1"/>
    <w:rsid w:val="008F6FCF"/>
    <w:rsid w:val="008F731C"/>
    <w:rsid w:val="008F74E2"/>
    <w:rsid w:val="009017AF"/>
    <w:rsid w:val="00901F31"/>
    <w:rsid w:val="00902812"/>
    <w:rsid w:val="00902957"/>
    <w:rsid w:val="00903AB8"/>
    <w:rsid w:val="00904870"/>
    <w:rsid w:val="00904953"/>
    <w:rsid w:val="009049DE"/>
    <w:rsid w:val="00906124"/>
    <w:rsid w:val="00906BA9"/>
    <w:rsid w:val="00907E0D"/>
    <w:rsid w:val="00910BB8"/>
    <w:rsid w:val="00911013"/>
    <w:rsid w:val="0091279F"/>
    <w:rsid w:val="009136DD"/>
    <w:rsid w:val="0091403C"/>
    <w:rsid w:val="00914CCC"/>
    <w:rsid w:val="00914DAD"/>
    <w:rsid w:val="00914E04"/>
    <w:rsid w:val="00915E73"/>
    <w:rsid w:val="0091651F"/>
    <w:rsid w:val="009165EC"/>
    <w:rsid w:val="0091685B"/>
    <w:rsid w:val="00916C21"/>
    <w:rsid w:val="00917A23"/>
    <w:rsid w:val="00917CEB"/>
    <w:rsid w:val="009201EA"/>
    <w:rsid w:val="009203ED"/>
    <w:rsid w:val="00920448"/>
    <w:rsid w:val="009206D4"/>
    <w:rsid w:val="00920C72"/>
    <w:rsid w:val="0092127F"/>
    <w:rsid w:val="009217D5"/>
    <w:rsid w:val="00922BA7"/>
    <w:rsid w:val="0092390C"/>
    <w:rsid w:val="00924419"/>
    <w:rsid w:val="00924F90"/>
    <w:rsid w:val="00925A1B"/>
    <w:rsid w:val="00925B33"/>
    <w:rsid w:val="00925EDA"/>
    <w:rsid w:val="00926961"/>
    <w:rsid w:val="009269B4"/>
    <w:rsid w:val="00926ACC"/>
    <w:rsid w:val="00927481"/>
    <w:rsid w:val="00927BA1"/>
    <w:rsid w:val="00927CC5"/>
    <w:rsid w:val="009304F4"/>
    <w:rsid w:val="0093122C"/>
    <w:rsid w:val="0093242E"/>
    <w:rsid w:val="00932796"/>
    <w:rsid w:val="00932DED"/>
    <w:rsid w:val="0093309F"/>
    <w:rsid w:val="0093356A"/>
    <w:rsid w:val="0093646D"/>
    <w:rsid w:val="00936819"/>
    <w:rsid w:val="00936DAA"/>
    <w:rsid w:val="009374D6"/>
    <w:rsid w:val="009377B4"/>
    <w:rsid w:val="009379A7"/>
    <w:rsid w:val="00940134"/>
    <w:rsid w:val="0094135B"/>
    <w:rsid w:val="00941E10"/>
    <w:rsid w:val="009425F7"/>
    <w:rsid w:val="009429C7"/>
    <w:rsid w:val="00943AA8"/>
    <w:rsid w:val="0094401D"/>
    <w:rsid w:val="00944130"/>
    <w:rsid w:val="009441A8"/>
    <w:rsid w:val="00946D8E"/>
    <w:rsid w:val="00950E19"/>
    <w:rsid w:val="009512BC"/>
    <w:rsid w:val="009532C7"/>
    <w:rsid w:val="009534A2"/>
    <w:rsid w:val="00954932"/>
    <w:rsid w:val="009557AD"/>
    <w:rsid w:val="00955B26"/>
    <w:rsid w:val="009560BC"/>
    <w:rsid w:val="009564E7"/>
    <w:rsid w:val="00956979"/>
    <w:rsid w:val="009569C8"/>
    <w:rsid w:val="009570E9"/>
    <w:rsid w:val="009627CE"/>
    <w:rsid w:val="009630DC"/>
    <w:rsid w:val="00963B83"/>
    <w:rsid w:val="00964AEC"/>
    <w:rsid w:val="00965F52"/>
    <w:rsid w:val="00966535"/>
    <w:rsid w:val="00966811"/>
    <w:rsid w:val="00966F25"/>
    <w:rsid w:val="009677F8"/>
    <w:rsid w:val="00967884"/>
    <w:rsid w:val="009719F1"/>
    <w:rsid w:val="00971AA6"/>
    <w:rsid w:val="00971C56"/>
    <w:rsid w:val="0097212A"/>
    <w:rsid w:val="00973CC2"/>
    <w:rsid w:val="009746E2"/>
    <w:rsid w:val="00975119"/>
    <w:rsid w:val="00975F29"/>
    <w:rsid w:val="00975F64"/>
    <w:rsid w:val="009760E2"/>
    <w:rsid w:val="0097703E"/>
    <w:rsid w:val="00977334"/>
    <w:rsid w:val="0097736B"/>
    <w:rsid w:val="0098176A"/>
    <w:rsid w:val="009820BB"/>
    <w:rsid w:val="009823AA"/>
    <w:rsid w:val="009824E3"/>
    <w:rsid w:val="00982D45"/>
    <w:rsid w:val="00982D64"/>
    <w:rsid w:val="00982DEC"/>
    <w:rsid w:val="00983E4A"/>
    <w:rsid w:val="00983F26"/>
    <w:rsid w:val="00985817"/>
    <w:rsid w:val="00985BEF"/>
    <w:rsid w:val="00985E4C"/>
    <w:rsid w:val="0098645C"/>
    <w:rsid w:val="00987802"/>
    <w:rsid w:val="00987A7F"/>
    <w:rsid w:val="0099035D"/>
    <w:rsid w:val="009904D7"/>
    <w:rsid w:val="00990B02"/>
    <w:rsid w:val="009917A1"/>
    <w:rsid w:val="00991D4F"/>
    <w:rsid w:val="00992890"/>
    <w:rsid w:val="0099298A"/>
    <w:rsid w:val="00992C4C"/>
    <w:rsid w:val="00992F8E"/>
    <w:rsid w:val="009935AD"/>
    <w:rsid w:val="00993B6E"/>
    <w:rsid w:val="00996D67"/>
    <w:rsid w:val="00996FA5"/>
    <w:rsid w:val="009974F3"/>
    <w:rsid w:val="009975A8"/>
    <w:rsid w:val="00997DEE"/>
    <w:rsid w:val="009A014B"/>
    <w:rsid w:val="009A0976"/>
    <w:rsid w:val="009A0990"/>
    <w:rsid w:val="009A0D24"/>
    <w:rsid w:val="009A2F34"/>
    <w:rsid w:val="009A4319"/>
    <w:rsid w:val="009A4524"/>
    <w:rsid w:val="009A51AE"/>
    <w:rsid w:val="009A52BE"/>
    <w:rsid w:val="009A5392"/>
    <w:rsid w:val="009A5E4B"/>
    <w:rsid w:val="009A6162"/>
    <w:rsid w:val="009A6573"/>
    <w:rsid w:val="009B0082"/>
    <w:rsid w:val="009B08D3"/>
    <w:rsid w:val="009B103B"/>
    <w:rsid w:val="009B1E35"/>
    <w:rsid w:val="009B1EB3"/>
    <w:rsid w:val="009B364F"/>
    <w:rsid w:val="009B3C90"/>
    <w:rsid w:val="009B4329"/>
    <w:rsid w:val="009B449D"/>
    <w:rsid w:val="009B58E1"/>
    <w:rsid w:val="009B5B56"/>
    <w:rsid w:val="009B6938"/>
    <w:rsid w:val="009C02D7"/>
    <w:rsid w:val="009C047C"/>
    <w:rsid w:val="009C115B"/>
    <w:rsid w:val="009C1D2D"/>
    <w:rsid w:val="009C23AF"/>
    <w:rsid w:val="009C3F2F"/>
    <w:rsid w:val="009C55E7"/>
    <w:rsid w:val="009C7D9F"/>
    <w:rsid w:val="009D11E3"/>
    <w:rsid w:val="009D20BA"/>
    <w:rsid w:val="009D2A43"/>
    <w:rsid w:val="009D2B88"/>
    <w:rsid w:val="009D2B8F"/>
    <w:rsid w:val="009D33F3"/>
    <w:rsid w:val="009D3692"/>
    <w:rsid w:val="009D5E59"/>
    <w:rsid w:val="009D7CDA"/>
    <w:rsid w:val="009E06DB"/>
    <w:rsid w:val="009E0C1C"/>
    <w:rsid w:val="009E1D7E"/>
    <w:rsid w:val="009E2B3D"/>
    <w:rsid w:val="009E3860"/>
    <w:rsid w:val="009E3CD9"/>
    <w:rsid w:val="009E45B8"/>
    <w:rsid w:val="009E4B09"/>
    <w:rsid w:val="009E563D"/>
    <w:rsid w:val="009E7919"/>
    <w:rsid w:val="009F0323"/>
    <w:rsid w:val="009F1030"/>
    <w:rsid w:val="009F15D2"/>
    <w:rsid w:val="009F1C65"/>
    <w:rsid w:val="009F2D56"/>
    <w:rsid w:val="009F4B9C"/>
    <w:rsid w:val="009F5482"/>
    <w:rsid w:val="009F55DE"/>
    <w:rsid w:val="009F572A"/>
    <w:rsid w:val="009F5A19"/>
    <w:rsid w:val="009F5D4A"/>
    <w:rsid w:val="009F604C"/>
    <w:rsid w:val="009F6279"/>
    <w:rsid w:val="009F628E"/>
    <w:rsid w:val="009F6BE3"/>
    <w:rsid w:val="009F79C4"/>
    <w:rsid w:val="009F7B46"/>
    <w:rsid w:val="009F7F9A"/>
    <w:rsid w:val="009F7FCB"/>
    <w:rsid w:val="00A00F18"/>
    <w:rsid w:val="00A019A5"/>
    <w:rsid w:val="00A01E0D"/>
    <w:rsid w:val="00A02BD9"/>
    <w:rsid w:val="00A035A5"/>
    <w:rsid w:val="00A04B6E"/>
    <w:rsid w:val="00A04E7B"/>
    <w:rsid w:val="00A052D4"/>
    <w:rsid w:val="00A05313"/>
    <w:rsid w:val="00A05932"/>
    <w:rsid w:val="00A0715A"/>
    <w:rsid w:val="00A0728C"/>
    <w:rsid w:val="00A07D0B"/>
    <w:rsid w:val="00A1139F"/>
    <w:rsid w:val="00A12251"/>
    <w:rsid w:val="00A12913"/>
    <w:rsid w:val="00A12927"/>
    <w:rsid w:val="00A12A9D"/>
    <w:rsid w:val="00A14641"/>
    <w:rsid w:val="00A14BA0"/>
    <w:rsid w:val="00A14BD6"/>
    <w:rsid w:val="00A14D4B"/>
    <w:rsid w:val="00A15855"/>
    <w:rsid w:val="00A15AC7"/>
    <w:rsid w:val="00A16576"/>
    <w:rsid w:val="00A17624"/>
    <w:rsid w:val="00A2004F"/>
    <w:rsid w:val="00A229B7"/>
    <w:rsid w:val="00A2399C"/>
    <w:rsid w:val="00A23A42"/>
    <w:rsid w:val="00A246C4"/>
    <w:rsid w:val="00A246F4"/>
    <w:rsid w:val="00A2567C"/>
    <w:rsid w:val="00A262E8"/>
    <w:rsid w:val="00A26761"/>
    <w:rsid w:val="00A2711B"/>
    <w:rsid w:val="00A27E3A"/>
    <w:rsid w:val="00A30B20"/>
    <w:rsid w:val="00A30CD6"/>
    <w:rsid w:val="00A318C7"/>
    <w:rsid w:val="00A31FCA"/>
    <w:rsid w:val="00A3212D"/>
    <w:rsid w:val="00A32896"/>
    <w:rsid w:val="00A32B50"/>
    <w:rsid w:val="00A32D65"/>
    <w:rsid w:val="00A331B3"/>
    <w:rsid w:val="00A33B32"/>
    <w:rsid w:val="00A3437C"/>
    <w:rsid w:val="00A35B5F"/>
    <w:rsid w:val="00A35DB3"/>
    <w:rsid w:val="00A35F51"/>
    <w:rsid w:val="00A36AA8"/>
    <w:rsid w:val="00A41212"/>
    <w:rsid w:val="00A4324A"/>
    <w:rsid w:val="00A43974"/>
    <w:rsid w:val="00A439FB"/>
    <w:rsid w:val="00A448BA"/>
    <w:rsid w:val="00A44C20"/>
    <w:rsid w:val="00A463C2"/>
    <w:rsid w:val="00A46AEA"/>
    <w:rsid w:val="00A473DA"/>
    <w:rsid w:val="00A47491"/>
    <w:rsid w:val="00A4752E"/>
    <w:rsid w:val="00A47AD8"/>
    <w:rsid w:val="00A47BCC"/>
    <w:rsid w:val="00A502F7"/>
    <w:rsid w:val="00A5049E"/>
    <w:rsid w:val="00A5055F"/>
    <w:rsid w:val="00A50607"/>
    <w:rsid w:val="00A506FB"/>
    <w:rsid w:val="00A50E7D"/>
    <w:rsid w:val="00A50ED4"/>
    <w:rsid w:val="00A514F6"/>
    <w:rsid w:val="00A5354C"/>
    <w:rsid w:val="00A546B0"/>
    <w:rsid w:val="00A5557D"/>
    <w:rsid w:val="00A5594F"/>
    <w:rsid w:val="00A55BFC"/>
    <w:rsid w:val="00A5701A"/>
    <w:rsid w:val="00A572EB"/>
    <w:rsid w:val="00A60200"/>
    <w:rsid w:val="00A6204F"/>
    <w:rsid w:val="00A634CF"/>
    <w:rsid w:val="00A6379E"/>
    <w:rsid w:val="00A664B4"/>
    <w:rsid w:val="00A66F26"/>
    <w:rsid w:val="00A7038C"/>
    <w:rsid w:val="00A706A8"/>
    <w:rsid w:val="00A70B41"/>
    <w:rsid w:val="00A71134"/>
    <w:rsid w:val="00A71206"/>
    <w:rsid w:val="00A71806"/>
    <w:rsid w:val="00A71A06"/>
    <w:rsid w:val="00A71A81"/>
    <w:rsid w:val="00A71B4A"/>
    <w:rsid w:val="00A72075"/>
    <w:rsid w:val="00A72272"/>
    <w:rsid w:val="00A7228F"/>
    <w:rsid w:val="00A72F03"/>
    <w:rsid w:val="00A7453E"/>
    <w:rsid w:val="00A74B88"/>
    <w:rsid w:val="00A74D0C"/>
    <w:rsid w:val="00A75841"/>
    <w:rsid w:val="00A764BA"/>
    <w:rsid w:val="00A776EB"/>
    <w:rsid w:val="00A80296"/>
    <w:rsid w:val="00A80E36"/>
    <w:rsid w:val="00A81140"/>
    <w:rsid w:val="00A82234"/>
    <w:rsid w:val="00A828A4"/>
    <w:rsid w:val="00A8299A"/>
    <w:rsid w:val="00A83393"/>
    <w:rsid w:val="00A8389A"/>
    <w:rsid w:val="00A83F48"/>
    <w:rsid w:val="00A84734"/>
    <w:rsid w:val="00A84B0D"/>
    <w:rsid w:val="00A86209"/>
    <w:rsid w:val="00A8668D"/>
    <w:rsid w:val="00A868C3"/>
    <w:rsid w:val="00A8754E"/>
    <w:rsid w:val="00A87569"/>
    <w:rsid w:val="00A87758"/>
    <w:rsid w:val="00A9087E"/>
    <w:rsid w:val="00A90C8A"/>
    <w:rsid w:val="00A90DDC"/>
    <w:rsid w:val="00A92DCE"/>
    <w:rsid w:val="00A93901"/>
    <w:rsid w:val="00A952FF"/>
    <w:rsid w:val="00A95AC8"/>
    <w:rsid w:val="00A95F19"/>
    <w:rsid w:val="00A97EDD"/>
    <w:rsid w:val="00AA0145"/>
    <w:rsid w:val="00AA047D"/>
    <w:rsid w:val="00AA054E"/>
    <w:rsid w:val="00AA0C75"/>
    <w:rsid w:val="00AA0DAC"/>
    <w:rsid w:val="00AA0EFA"/>
    <w:rsid w:val="00AA1213"/>
    <w:rsid w:val="00AA2DD3"/>
    <w:rsid w:val="00AA301C"/>
    <w:rsid w:val="00AA59BE"/>
    <w:rsid w:val="00AA6599"/>
    <w:rsid w:val="00AA65A9"/>
    <w:rsid w:val="00AA6B64"/>
    <w:rsid w:val="00AA73C5"/>
    <w:rsid w:val="00AA7A87"/>
    <w:rsid w:val="00AB0259"/>
    <w:rsid w:val="00AB0490"/>
    <w:rsid w:val="00AB11EB"/>
    <w:rsid w:val="00AB1646"/>
    <w:rsid w:val="00AB1D77"/>
    <w:rsid w:val="00AB1FAD"/>
    <w:rsid w:val="00AB2245"/>
    <w:rsid w:val="00AB2460"/>
    <w:rsid w:val="00AB3499"/>
    <w:rsid w:val="00AB415C"/>
    <w:rsid w:val="00AB46C4"/>
    <w:rsid w:val="00AB4977"/>
    <w:rsid w:val="00AB65F6"/>
    <w:rsid w:val="00AB7D85"/>
    <w:rsid w:val="00AC1D76"/>
    <w:rsid w:val="00AC30C7"/>
    <w:rsid w:val="00AC3A64"/>
    <w:rsid w:val="00AC3BB8"/>
    <w:rsid w:val="00AC498F"/>
    <w:rsid w:val="00AD0896"/>
    <w:rsid w:val="00AD2074"/>
    <w:rsid w:val="00AD24B5"/>
    <w:rsid w:val="00AD31F2"/>
    <w:rsid w:val="00AD3F24"/>
    <w:rsid w:val="00AD465E"/>
    <w:rsid w:val="00AD5B6F"/>
    <w:rsid w:val="00AD6031"/>
    <w:rsid w:val="00AD7253"/>
    <w:rsid w:val="00AD742E"/>
    <w:rsid w:val="00AE0706"/>
    <w:rsid w:val="00AE0E72"/>
    <w:rsid w:val="00AE10A5"/>
    <w:rsid w:val="00AE20FB"/>
    <w:rsid w:val="00AE2DD9"/>
    <w:rsid w:val="00AE390D"/>
    <w:rsid w:val="00AE3C84"/>
    <w:rsid w:val="00AE4370"/>
    <w:rsid w:val="00AE6176"/>
    <w:rsid w:val="00AE62D8"/>
    <w:rsid w:val="00AE63E6"/>
    <w:rsid w:val="00AE67FB"/>
    <w:rsid w:val="00AE78D4"/>
    <w:rsid w:val="00AE7FA5"/>
    <w:rsid w:val="00AF002B"/>
    <w:rsid w:val="00AF0142"/>
    <w:rsid w:val="00AF05EF"/>
    <w:rsid w:val="00AF0858"/>
    <w:rsid w:val="00AF1D9D"/>
    <w:rsid w:val="00AF23C7"/>
    <w:rsid w:val="00AF367E"/>
    <w:rsid w:val="00AF405F"/>
    <w:rsid w:val="00AF447D"/>
    <w:rsid w:val="00AF54B7"/>
    <w:rsid w:val="00AF5606"/>
    <w:rsid w:val="00AF578A"/>
    <w:rsid w:val="00AF587F"/>
    <w:rsid w:val="00AF726F"/>
    <w:rsid w:val="00AF74BF"/>
    <w:rsid w:val="00AF74DA"/>
    <w:rsid w:val="00AF758E"/>
    <w:rsid w:val="00AF7BAC"/>
    <w:rsid w:val="00AF7FCC"/>
    <w:rsid w:val="00B019CB"/>
    <w:rsid w:val="00B01F98"/>
    <w:rsid w:val="00B044A9"/>
    <w:rsid w:val="00B051A1"/>
    <w:rsid w:val="00B060EE"/>
    <w:rsid w:val="00B06596"/>
    <w:rsid w:val="00B0678C"/>
    <w:rsid w:val="00B070DB"/>
    <w:rsid w:val="00B10A26"/>
    <w:rsid w:val="00B10D58"/>
    <w:rsid w:val="00B117A9"/>
    <w:rsid w:val="00B1257B"/>
    <w:rsid w:val="00B149A3"/>
    <w:rsid w:val="00B14B16"/>
    <w:rsid w:val="00B1512C"/>
    <w:rsid w:val="00B169C7"/>
    <w:rsid w:val="00B1744A"/>
    <w:rsid w:val="00B17C0C"/>
    <w:rsid w:val="00B20351"/>
    <w:rsid w:val="00B207BA"/>
    <w:rsid w:val="00B2101F"/>
    <w:rsid w:val="00B2190D"/>
    <w:rsid w:val="00B220EA"/>
    <w:rsid w:val="00B224B3"/>
    <w:rsid w:val="00B23AF1"/>
    <w:rsid w:val="00B23FBA"/>
    <w:rsid w:val="00B247C1"/>
    <w:rsid w:val="00B24BB2"/>
    <w:rsid w:val="00B24CFF"/>
    <w:rsid w:val="00B27335"/>
    <w:rsid w:val="00B3156F"/>
    <w:rsid w:val="00B31ABF"/>
    <w:rsid w:val="00B321C1"/>
    <w:rsid w:val="00B32D4E"/>
    <w:rsid w:val="00B351C1"/>
    <w:rsid w:val="00B362F1"/>
    <w:rsid w:val="00B37885"/>
    <w:rsid w:val="00B37D10"/>
    <w:rsid w:val="00B37EB8"/>
    <w:rsid w:val="00B400E6"/>
    <w:rsid w:val="00B40971"/>
    <w:rsid w:val="00B40E45"/>
    <w:rsid w:val="00B41FD0"/>
    <w:rsid w:val="00B42860"/>
    <w:rsid w:val="00B42B6E"/>
    <w:rsid w:val="00B42F0F"/>
    <w:rsid w:val="00B430DF"/>
    <w:rsid w:val="00B4323A"/>
    <w:rsid w:val="00B43A93"/>
    <w:rsid w:val="00B4509C"/>
    <w:rsid w:val="00B45117"/>
    <w:rsid w:val="00B45B39"/>
    <w:rsid w:val="00B46280"/>
    <w:rsid w:val="00B466E5"/>
    <w:rsid w:val="00B46B9A"/>
    <w:rsid w:val="00B50288"/>
    <w:rsid w:val="00B5090F"/>
    <w:rsid w:val="00B50A70"/>
    <w:rsid w:val="00B5130F"/>
    <w:rsid w:val="00B5170E"/>
    <w:rsid w:val="00B52FB3"/>
    <w:rsid w:val="00B535DC"/>
    <w:rsid w:val="00B54BD6"/>
    <w:rsid w:val="00B54D23"/>
    <w:rsid w:val="00B54F94"/>
    <w:rsid w:val="00B565AE"/>
    <w:rsid w:val="00B56FEC"/>
    <w:rsid w:val="00B57017"/>
    <w:rsid w:val="00B57155"/>
    <w:rsid w:val="00B57775"/>
    <w:rsid w:val="00B602AA"/>
    <w:rsid w:val="00B617C2"/>
    <w:rsid w:val="00B61DC3"/>
    <w:rsid w:val="00B62A9B"/>
    <w:rsid w:val="00B62EA7"/>
    <w:rsid w:val="00B6306B"/>
    <w:rsid w:val="00B6358A"/>
    <w:rsid w:val="00B63979"/>
    <w:rsid w:val="00B6591E"/>
    <w:rsid w:val="00B65B51"/>
    <w:rsid w:val="00B65DC6"/>
    <w:rsid w:val="00B65FAD"/>
    <w:rsid w:val="00B67172"/>
    <w:rsid w:val="00B673CC"/>
    <w:rsid w:val="00B7103B"/>
    <w:rsid w:val="00B7178E"/>
    <w:rsid w:val="00B722D0"/>
    <w:rsid w:val="00B72EBB"/>
    <w:rsid w:val="00B737FE"/>
    <w:rsid w:val="00B73A82"/>
    <w:rsid w:val="00B73D9F"/>
    <w:rsid w:val="00B73F86"/>
    <w:rsid w:val="00B7432A"/>
    <w:rsid w:val="00B74CFB"/>
    <w:rsid w:val="00B75A4A"/>
    <w:rsid w:val="00B767AA"/>
    <w:rsid w:val="00B77258"/>
    <w:rsid w:val="00B77507"/>
    <w:rsid w:val="00B7786C"/>
    <w:rsid w:val="00B802F8"/>
    <w:rsid w:val="00B80A92"/>
    <w:rsid w:val="00B80B28"/>
    <w:rsid w:val="00B80E24"/>
    <w:rsid w:val="00B811E2"/>
    <w:rsid w:val="00B815A5"/>
    <w:rsid w:val="00B81DBB"/>
    <w:rsid w:val="00B81DFB"/>
    <w:rsid w:val="00B82734"/>
    <w:rsid w:val="00B82FF9"/>
    <w:rsid w:val="00B83CD5"/>
    <w:rsid w:val="00B844D0"/>
    <w:rsid w:val="00B8451B"/>
    <w:rsid w:val="00B85676"/>
    <w:rsid w:val="00B85896"/>
    <w:rsid w:val="00B859B3"/>
    <w:rsid w:val="00B870D8"/>
    <w:rsid w:val="00B90D14"/>
    <w:rsid w:val="00B912D7"/>
    <w:rsid w:val="00B91940"/>
    <w:rsid w:val="00B94CE2"/>
    <w:rsid w:val="00B94EAC"/>
    <w:rsid w:val="00B96349"/>
    <w:rsid w:val="00BA0498"/>
    <w:rsid w:val="00BA05AA"/>
    <w:rsid w:val="00BA0B99"/>
    <w:rsid w:val="00BA12B1"/>
    <w:rsid w:val="00BA16A1"/>
    <w:rsid w:val="00BA2D18"/>
    <w:rsid w:val="00BA4B75"/>
    <w:rsid w:val="00BA53C3"/>
    <w:rsid w:val="00BA60DC"/>
    <w:rsid w:val="00BA6872"/>
    <w:rsid w:val="00BA6D16"/>
    <w:rsid w:val="00BA7472"/>
    <w:rsid w:val="00BA7DEA"/>
    <w:rsid w:val="00BB29F6"/>
    <w:rsid w:val="00BB30F0"/>
    <w:rsid w:val="00BB37A8"/>
    <w:rsid w:val="00BB3854"/>
    <w:rsid w:val="00BB3A85"/>
    <w:rsid w:val="00BB3F86"/>
    <w:rsid w:val="00BB45EB"/>
    <w:rsid w:val="00BB53DA"/>
    <w:rsid w:val="00BB54E0"/>
    <w:rsid w:val="00BB5CA4"/>
    <w:rsid w:val="00BB5EF3"/>
    <w:rsid w:val="00BB69A7"/>
    <w:rsid w:val="00BB6B5E"/>
    <w:rsid w:val="00BB708D"/>
    <w:rsid w:val="00BB741A"/>
    <w:rsid w:val="00BB785B"/>
    <w:rsid w:val="00BB7BCA"/>
    <w:rsid w:val="00BB7DD5"/>
    <w:rsid w:val="00BC388A"/>
    <w:rsid w:val="00BC4303"/>
    <w:rsid w:val="00BC4967"/>
    <w:rsid w:val="00BC7279"/>
    <w:rsid w:val="00BC76AF"/>
    <w:rsid w:val="00BC7CBC"/>
    <w:rsid w:val="00BD0019"/>
    <w:rsid w:val="00BD046B"/>
    <w:rsid w:val="00BD0B3F"/>
    <w:rsid w:val="00BD0E31"/>
    <w:rsid w:val="00BD0ECE"/>
    <w:rsid w:val="00BD0FD5"/>
    <w:rsid w:val="00BD209E"/>
    <w:rsid w:val="00BD20AF"/>
    <w:rsid w:val="00BD39BE"/>
    <w:rsid w:val="00BD3A35"/>
    <w:rsid w:val="00BD48E4"/>
    <w:rsid w:val="00BD52AF"/>
    <w:rsid w:val="00BD5ACC"/>
    <w:rsid w:val="00BD6C2C"/>
    <w:rsid w:val="00BD6E28"/>
    <w:rsid w:val="00BD7B7E"/>
    <w:rsid w:val="00BE020D"/>
    <w:rsid w:val="00BE0FCA"/>
    <w:rsid w:val="00BE2072"/>
    <w:rsid w:val="00BE2107"/>
    <w:rsid w:val="00BE279E"/>
    <w:rsid w:val="00BE27CA"/>
    <w:rsid w:val="00BE3005"/>
    <w:rsid w:val="00BE3786"/>
    <w:rsid w:val="00BE4CFA"/>
    <w:rsid w:val="00BE5AD5"/>
    <w:rsid w:val="00BE629D"/>
    <w:rsid w:val="00BE66A8"/>
    <w:rsid w:val="00BE67A7"/>
    <w:rsid w:val="00BE73B9"/>
    <w:rsid w:val="00BE7DED"/>
    <w:rsid w:val="00BF0347"/>
    <w:rsid w:val="00BF0BFC"/>
    <w:rsid w:val="00BF0D05"/>
    <w:rsid w:val="00BF19D3"/>
    <w:rsid w:val="00BF37AE"/>
    <w:rsid w:val="00BF382B"/>
    <w:rsid w:val="00BF5113"/>
    <w:rsid w:val="00BF5118"/>
    <w:rsid w:val="00BF5228"/>
    <w:rsid w:val="00BF59DF"/>
    <w:rsid w:val="00BF6D77"/>
    <w:rsid w:val="00BF6F96"/>
    <w:rsid w:val="00C002B2"/>
    <w:rsid w:val="00C004CC"/>
    <w:rsid w:val="00C00F28"/>
    <w:rsid w:val="00C0257D"/>
    <w:rsid w:val="00C02AA9"/>
    <w:rsid w:val="00C036A9"/>
    <w:rsid w:val="00C03AC1"/>
    <w:rsid w:val="00C03D6D"/>
    <w:rsid w:val="00C06276"/>
    <w:rsid w:val="00C06B9E"/>
    <w:rsid w:val="00C06BF3"/>
    <w:rsid w:val="00C07A59"/>
    <w:rsid w:val="00C07D29"/>
    <w:rsid w:val="00C108BC"/>
    <w:rsid w:val="00C11475"/>
    <w:rsid w:val="00C116D9"/>
    <w:rsid w:val="00C124EC"/>
    <w:rsid w:val="00C128FE"/>
    <w:rsid w:val="00C12EDE"/>
    <w:rsid w:val="00C14888"/>
    <w:rsid w:val="00C15AD1"/>
    <w:rsid w:val="00C1656F"/>
    <w:rsid w:val="00C166EB"/>
    <w:rsid w:val="00C169A2"/>
    <w:rsid w:val="00C17209"/>
    <w:rsid w:val="00C177D9"/>
    <w:rsid w:val="00C17E72"/>
    <w:rsid w:val="00C20F83"/>
    <w:rsid w:val="00C20FC5"/>
    <w:rsid w:val="00C2211B"/>
    <w:rsid w:val="00C24973"/>
    <w:rsid w:val="00C25891"/>
    <w:rsid w:val="00C2590B"/>
    <w:rsid w:val="00C25AE9"/>
    <w:rsid w:val="00C265CF"/>
    <w:rsid w:val="00C306FE"/>
    <w:rsid w:val="00C30C94"/>
    <w:rsid w:val="00C30F5A"/>
    <w:rsid w:val="00C31952"/>
    <w:rsid w:val="00C31FE6"/>
    <w:rsid w:val="00C32131"/>
    <w:rsid w:val="00C32673"/>
    <w:rsid w:val="00C3276B"/>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DEC"/>
    <w:rsid w:val="00C42FBE"/>
    <w:rsid w:val="00C43123"/>
    <w:rsid w:val="00C43785"/>
    <w:rsid w:val="00C43A43"/>
    <w:rsid w:val="00C44DAD"/>
    <w:rsid w:val="00C44E18"/>
    <w:rsid w:val="00C44E78"/>
    <w:rsid w:val="00C46F57"/>
    <w:rsid w:val="00C47341"/>
    <w:rsid w:val="00C474FD"/>
    <w:rsid w:val="00C50364"/>
    <w:rsid w:val="00C504F3"/>
    <w:rsid w:val="00C50F2C"/>
    <w:rsid w:val="00C510EB"/>
    <w:rsid w:val="00C511F7"/>
    <w:rsid w:val="00C511FA"/>
    <w:rsid w:val="00C51968"/>
    <w:rsid w:val="00C52233"/>
    <w:rsid w:val="00C52BA3"/>
    <w:rsid w:val="00C52D81"/>
    <w:rsid w:val="00C531DA"/>
    <w:rsid w:val="00C5336F"/>
    <w:rsid w:val="00C53D03"/>
    <w:rsid w:val="00C53FC4"/>
    <w:rsid w:val="00C5423A"/>
    <w:rsid w:val="00C546FD"/>
    <w:rsid w:val="00C549EB"/>
    <w:rsid w:val="00C56F6A"/>
    <w:rsid w:val="00C572BF"/>
    <w:rsid w:val="00C57831"/>
    <w:rsid w:val="00C603E8"/>
    <w:rsid w:val="00C60E0F"/>
    <w:rsid w:val="00C6103E"/>
    <w:rsid w:val="00C617A0"/>
    <w:rsid w:val="00C628C6"/>
    <w:rsid w:val="00C62C59"/>
    <w:rsid w:val="00C63EB5"/>
    <w:rsid w:val="00C64890"/>
    <w:rsid w:val="00C649B9"/>
    <w:rsid w:val="00C64F0C"/>
    <w:rsid w:val="00C659C4"/>
    <w:rsid w:val="00C65E74"/>
    <w:rsid w:val="00C670DE"/>
    <w:rsid w:val="00C6715A"/>
    <w:rsid w:val="00C67C57"/>
    <w:rsid w:val="00C67E20"/>
    <w:rsid w:val="00C702A9"/>
    <w:rsid w:val="00C70ED5"/>
    <w:rsid w:val="00C72054"/>
    <w:rsid w:val="00C72083"/>
    <w:rsid w:val="00C72990"/>
    <w:rsid w:val="00C729AB"/>
    <w:rsid w:val="00C729BA"/>
    <w:rsid w:val="00C72FE9"/>
    <w:rsid w:val="00C74F21"/>
    <w:rsid w:val="00C7593F"/>
    <w:rsid w:val="00C76B04"/>
    <w:rsid w:val="00C77474"/>
    <w:rsid w:val="00C80C05"/>
    <w:rsid w:val="00C815CB"/>
    <w:rsid w:val="00C826F3"/>
    <w:rsid w:val="00C834B9"/>
    <w:rsid w:val="00C836BF"/>
    <w:rsid w:val="00C84490"/>
    <w:rsid w:val="00C8466C"/>
    <w:rsid w:val="00C84B33"/>
    <w:rsid w:val="00C84E84"/>
    <w:rsid w:val="00C86224"/>
    <w:rsid w:val="00C8655E"/>
    <w:rsid w:val="00C86E8A"/>
    <w:rsid w:val="00C878B0"/>
    <w:rsid w:val="00C92BE0"/>
    <w:rsid w:val="00C92DC9"/>
    <w:rsid w:val="00C93561"/>
    <w:rsid w:val="00C93F31"/>
    <w:rsid w:val="00C94160"/>
    <w:rsid w:val="00C944FB"/>
    <w:rsid w:val="00C94785"/>
    <w:rsid w:val="00C949E1"/>
    <w:rsid w:val="00C96D1E"/>
    <w:rsid w:val="00C97438"/>
    <w:rsid w:val="00CA0001"/>
    <w:rsid w:val="00CA1224"/>
    <w:rsid w:val="00CA1CFF"/>
    <w:rsid w:val="00CA3366"/>
    <w:rsid w:val="00CA49E6"/>
    <w:rsid w:val="00CA4ADF"/>
    <w:rsid w:val="00CA5C20"/>
    <w:rsid w:val="00CA70A1"/>
    <w:rsid w:val="00CB13F1"/>
    <w:rsid w:val="00CB1500"/>
    <w:rsid w:val="00CB2374"/>
    <w:rsid w:val="00CB2888"/>
    <w:rsid w:val="00CB3A14"/>
    <w:rsid w:val="00CB47DE"/>
    <w:rsid w:val="00CB4EC9"/>
    <w:rsid w:val="00CB58C7"/>
    <w:rsid w:val="00CB6D41"/>
    <w:rsid w:val="00CB7D56"/>
    <w:rsid w:val="00CC0269"/>
    <w:rsid w:val="00CC084C"/>
    <w:rsid w:val="00CC0863"/>
    <w:rsid w:val="00CC1475"/>
    <w:rsid w:val="00CC3253"/>
    <w:rsid w:val="00CC3AA3"/>
    <w:rsid w:val="00CC3DCB"/>
    <w:rsid w:val="00CC4422"/>
    <w:rsid w:val="00CC49C0"/>
    <w:rsid w:val="00CC5634"/>
    <w:rsid w:val="00CC5F62"/>
    <w:rsid w:val="00CC6169"/>
    <w:rsid w:val="00CC6171"/>
    <w:rsid w:val="00CC767D"/>
    <w:rsid w:val="00CC791A"/>
    <w:rsid w:val="00CC7A4C"/>
    <w:rsid w:val="00CD0A0F"/>
    <w:rsid w:val="00CD0B22"/>
    <w:rsid w:val="00CD1995"/>
    <w:rsid w:val="00CD1F17"/>
    <w:rsid w:val="00CD2AE1"/>
    <w:rsid w:val="00CD2CCD"/>
    <w:rsid w:val="00CD42AF"/>
    <w:rsid w:val="00CD4A77"/>
    <w:rsid w:val="00CD4BB5"/>
    <w:rsid w:val="00CD68B4"/>
    <w:rsid w:val="00CD6AF1"/>
    <w:rsid w:val="00CD6DC1"/>
    <w:rsid w:val="00CD73AB"/>
    <w:rsid w:val="00CD75B8"/>
    <w:rsid w:val="00CE056C"/>
    <w:rsid w:val="00CE138A"/>
    <w:rsid w:val="00CE1A20"/>
    <w:rsid w:val="00CE252A"/>
    <w:rsid w:val="00CE2B88"/>
    <w:rsid w:val="00CE39F9"/>
    <w:rsid w:val="00CE49AD"/>
    <w:rsid w:val="00CE5163"/>
    <w:rsid w:val="00CE538B"/>
    <w:rsid w:val="00CE5824"/>
    <w:rsid w:val="00CE64B7"/>
    <w:rsid w:val="00CE6D9D"/>
    <w:rsid w:val="00CE6DAD"/>
    <w:rsid w:val="00CE700D"/>
    <w:rsid w:val="00CF10B4"/>
    <w:rsid w:val="00CF1B21"/>
    <w:rsid w:val="00CF2906"/>
    <w:rsid w:val="00CF297D"/>
    <w:rsid w:val="00CF2C96"/>
    <w:rsid w:val="00CF57F4"/>
    <w:rsid w:val="00CF60B5"/>
    <w:rsid w:val="00CF7284"/>
    <w:rsid w:val="00CF7E22"/>
    <w:rsid w:val="00D006BC"/>
    <w:rsid w:val="00D01699"/>
    <w:rsid w:val="00D017F2"/>
    <w:rsid w:val="00D01FE9"/>
    <w:rsid w:val="00D02376"/>
    <w:rsid w:val="00D0307C"/>
    <w:rsid w:val="00D032AF"/>
    <w:rsid w:val="00D03CEC"/>
    <w:rsid w:val="00D04839"/>
    <w:rsid w:val="00D055E1"/>
    <w:rsid w:val="00D057B9"/>
    <w:rsid w:val="00D0596C"/>
    <w:rsid w:val="00D05DB4"/>
    <w:rsid w:val="00D06390"/>
    <w:rsid w:val="00D0671C"/>
    <w:rsid w:val="00D070AB"/>
    <w:rsid w:val="00D070F2"/>
    <w:rsid w:val="00D072AE"/>
    <w:rsid w:val="00D0744A"/>
    <w:rsid w:val="00D074CB"/>
    <w:rsid w:val="00D076E8"/>
    <w:rsid w:val="00D100A1"/>
    <w:rsid w:val="00D10423"/>
    <w:rsid w:val="00D11589"/>
    <w:rsid w:val="00D115E4"/>
    <w:rsid w:val="00D12AE1"/>
    <w:rsid w:val="00D12BAF"/>
    <w:rsid w:val="00D12CC7"/>
    <w:rsid w:val="00D12DFC"/>
    <w:rsid w:val="00D13B68"/>
    <w:rsid w:val="00D13CBB"/>
    <w:rsid w:val="00D14D4D"/>
    <w:rsid w:val="00D15F68"/>
    <w:rsid w:val="00D163E3"/>
    <w:rsid w:val="00D16C05"/>
    <w:rsid w:val="00D1736A"/>
    <w:rsid w:val="00D175CD"/>
    <w:rsid w:val="00D17DF3"/>
    <w:rsid w:val="00D20E87"/>
    <w:rsid w:val="00D21768"/>
    <w:rsid w:val="00D22267"/>
    <w:rsid w:val="00D22700"/>
    <w:rsid w:val="00D22898"/>
    <w:rsid w:val="00D230B6"/>
    <w:rsid w:val="00D23855"/>
    <w:rsid w:val="00D23CB8"/>
    <w:rsid w:val="00D2421F"/>
    <w:rsid w:val="00D2428E"/>
    <w:rsid w:val="00D248B1"/>
    <w:rsid w:val="00D24C9D"/>
    <w:rsid w:val="00D255E2"/>
    <w:rsid w:val="00D25FC9"/>
    <w:rsid w:val="00D265FE"/>
    <w:rsid w:val="00D26B94"/>
    <w:rsid w:val="00D27332"/>
    <w:rsid w:val="00D30C1B"/>
    <w:rsid w:val="00D30E9D"/>
    <w:rsid w:val="00D3117F"/>
    <w:rsid w:val="00D31EE1"/>
    <w:rsid w:val="00D32D37"/>
    <w:rsid w:val="00D33D33"/>
    <w:rsid w:val="00D34CAE"/>
    <w:rsid w:val="00D3576D"/>
    <w:rsid w:val="00D36DA9"/>
    <w:rsid w:val="00D37595"/>
    <w:rsid w:val="00D4078F"/>
    <w:rsid w:val="00D42B91"/>
    <w:rsid w:val="00D42E57"/>
    <w:rsid w:val="00D43431"/>
    <w:rsid w:val="00D4387F"/>
    <w:rsid w:val="00D43A2D"/>
    <w:rsid w:val="00D43AD4"/>
    <w:rsid w:val="00D43D17"/>
    <w:rsid w:val="00D44386"/>
    <w:rsid w:val="00D44406"/>
    <w:rsid w:val="00D4478D"/>
    <w:rsid w:val="00D447FD"/>
    <w:rsid w:val="00D44C83"/>
    <w:rsid w:val="00D4528C"/>
    <w:rsid w:val="00D45E4A"/>
    <w:rsid w:val="00D46746"/>
    <w:rsid w:val="00D46CD9"/>
    <w:rsid w:val="00D472A1"/>
    <w:rsid w:val="00D51281"/>
    <w:rsid w:val="00D517D5"/>
    <w:rsid w:val="00D522B8"/>
    <w:rsid w:val="00D537D5"/>
    <w:rsid w:val="00D53C64"/>
    <w:rsid w:val="00D54FEB"/>
    <w:rsid w:val="00D55D7C"/>
    <w:rsid w:val="00D571E0"/>
    <w:rsid w:val="00D57450"/>
    <w:rsid w:val="00D60093"/>
    <w:rsid w:val="00D607CA"/>
    <w:rsid w:val="00D60AB8"/>
    <w:rsid w:val="00D61C1D"/>
    <w:rsid w:val="00D61CB2"/>
    <w:rsid w:val="00D62A67"/>
    <w:rsid w:val="00D6389C"/>
    <w:rsid w:val="00D65A77"/>
    <w:rsid w:val="00D65FEE"/>
    <w:rsid w:val="00D67F7B"/>
    <w:rsid w:val="00D715A1"/>
    <w:rsid w:val="00D71C84"/>
    <w:rsid w:val="00D71FE9"/>
    <w:rsid w:val="00D725C0"/>
    <w:rsid w:val="00D72A5F"/>
    <w:rsid w:val="00D7345F"/>
    <w:rsid w:val="00D75310"/>
    <w:rsid w:val="00D75C27"/>
    <w:rsid w:val="00D77D24"/>
    <w:rsid w:val="00D77D54"/>
    <w:rsid w:val="00D81A38"/>
    <w:rsid w:val="00D82797"/>
    <w:rsid w:val="00D830C3"/>
    <w:rsid w:val="00D83EC2"/>
    <w:rsid w:val="00D83F8C"/>
    <w:rsid w:val="00D84B72"/>
    <w:rsid w:val="00D84D5B"/>
    <w:rsid w:val="00D84E34"/>
    <w:rsid w:val="00D8714D"/>
    <w:rsid w:val="00D87689"/>
    <w:rsid w:val="00D91B16"/>
    <w:rsid w:val="00D92746"/>
    <w:rsid w:val="00D92B92"/>
    <w:rsid w:val="00D9367D"/>
    <w:rsid w:val="00D942C4"/>
    <w:rsid w:val="00D94719"/>
    <w:rsid w:val="00D94F47"/>
    <w:rsid w:val="00D954FC"/>
    <w:rsid w:val="00D96394"/>
    <w:rsid w:val="00D96462"/>
    <w:rsid w:val="00D96747"/>
    <w:rsid w:val="00D96ACA"/>
    <w:rsid w:val="00D96D08"/>
    <w:rsid w:val="00DA0898"/>
    <w:rsid w:val="00DA0A62"/>
    <w:rsid w:val="00DA100A"/>
    <w:rsid w:val="00DA1107"/>
    <w:rsid w:val="00DA182E"/>
    <w:rsid w:val="00DA21F6"/>
    <w:rsid w:val="00DA2A91"/>
    <w:rsid w:val="00DA310C"/>
    <w:rsid w:val="00DA3BA1"/>
    <w:rsid w:val="00DA4575"/>
    <w:rsid w:val="00DA6A94"/>
    <w:rsid w:val="00DA6ABB"/>
    <w:rsid w:val="00DA6C40"/>
    <w:rsid w:val="00DB08AB"/>
    <w:rsid w:val="00DB1F2B"/>
    <w:rsid w:val="00DB30DE"/>
    <w:rsid w:val="00DB34A0"/>
    <w:rsid w:val="00DB4913"/>
    <w:rsid w:val="00DB501F"/>
    <w:rsid w:val="00DB5CDD"/>
    <w:rsid w:val="00DB64F3"/>
    <w:rsid w:val="00DB70F9"/>
    <w:rsid w:val="00DB7F40"/>
    <w:rsid w:val="00DC19AF"/>
    <w:rsid w:val="00DC1BCD"/>
    <w:rsid w:val="00DC25A9"/>
    <w:rsid w:val="00DC2C29"/>
    <w:rsid w:val="00DC39EE"/>
    <w:rsid w:val="00DC55D6"/>
    <w:rsid w:val="00DC61CA"/>
    <w:rsid w:val="00DC7F61"/>
    <w:rsid w:val="00DD0810"/>
    <w:rsid w:val="00DD092D"/>
    <w:rsid w:val="00DD0AC3"/>
    <w:rsid w:val="00DD174F"/>
    <w:rsid w:val="00DD2218"/>
    <w:rsid w:val="00DD38DB"/>
    <w:rsid w:val="00DD3C0D"/>
    <w:rsid w:val="00DD3C7A"/>
    <w:rsid w:val="00DD3FD5"/>
    <w:rsid w:val="00DD4CC9"/>
    <w:rsid w:val="00DD5A96"/>
    <w:rsid w:val="00DD60E3"/>
    <w:rsid w:val="00DD737E"/>
    <w:rsid w:val="00DD793E"/>
    <w:rsid w:val="00DE0F67"/>
    <w:rsid w:val="00DE12D7"/>
    <w:rsid w:val="00DE15AA"/>
    <w:rsid w:val="00DE1650"/>
    <w:rsid w:val="00DE16A5"/>
    <w:rsid w:val="00DE2868"/>
    <w:rsid w:val="00DE445A"/>
    <w:rsid w:val="00DE4C18"/>
    <w:rsid w:val="00DE6092"/>
    <w:rsid w:val="00DE60BA"/>
    <w:rsid w:val="00DE66A8"/>
    <w:rsid w:val="00DE6C84"/>
    <w:rsid w:val="00DE7544"/>
    <w:rsid w:val="00DE7D99"/>
    <w:rsid w:val="00DE7DC5"/>
    <w:rsid w:val="00DE7F1D"/>
    <w:rsid w:val="00DF02F7"/>
    <w:rsid w:val="00DF0CA9"/>
    <w:rsid w:val="00DF0DA1"/>
    <w:rsid w:val="00DF19D6"/>
    <w:rsid w:val="00DF1A74"/>
    <w:rsid w:val="00DF1F02"/>
    <w:rsid w:val="00DF2012"/>
    <w:rsid w:val="00DF27B1"/>
    <w:rsid w:val="00DF30B7"/>
    <w:rsid w:val="00DF38B2"/>
    <w:rsid w:val="00DF4C62"/>
    <w:rsid w:val="00DF4DD9"/>
    <w:rsid w:val="00DF5CED"/>
    <w:rsid w:val="00DF60DB"/>
    <w:rsid w:val="00DF637B"/>
    <w:rsid w:val="00DF6594"/>
    <w:rsid w:val="00DF72B5"/>
    <w:rsid w:val="00DF7959"/>
    <w:rsid w:val="00E0057A"/>
    <w:rsid w:val="00E008C0"/>
    <w:rsid w:val="00E00D3D"/>
    <w:rsid w:val="00E00EF8"/>
    <w:rsid w:val="00E01AB8"/>
    <w:rsid w:val="00E027C3"/>
    <w:rsid w:val="00E02B27"/>
    <w:rsid w:val="00E03219"/>
    <w:rsid w:val="00E04449"/>
    <w:rsid w:val="00E04C95"/>
    <w:rsid w:val="00E04E9B"/>
    <w:rsid w:val="00E0741E"/>
    <w:rsid w:val="00E07B62"/>
    <w:rsid w:val="00E07EF5"/>
    <w:rsid w:val="00E104F5"/>
    <w:rsid w:val="00E10B9B"/>
    <w:rsid w:val="00E117D8"/>
    <w:rsid w:val="00E11EEE"/>
    <w:rsid w:val="00E124D7"/>
    <w:rsid w:val="00E1270A"/>
    <w:rsid w:val="00E12BEC"/>
    <w:rsid w:val="00E14A60"/>
    <w:rsid w:val="00E15319"/>
    <w:rsid w:val="00E154F8"/>
    <w:rsid w:val="00E15BED"/>
    <w:rsid w:val="00E162FF"/>
    <w:rsid w:val="00E169A8"/>
    <w:rsid w:val="00E2193B"/>
    <w:rsid w:val="00E22834"/>
    <w:rsid w:val="00E22AF5"/>
    <w:rsid w:val="00E240EB"/>
    <w:rsid w:val="00E24AAB"/>
    <w:rsid w:val="00E253EF"/>
    <w:rsid w:val="00E25E4F"/>
    <w:rsid w:val="00E268CA"/>
    <w:rsid w:val="00E26CE9"/>
    <w:rsid w:val="00E26E6D"/>
    <w:rsid w:val="00E27755"/>
    <w:rsid w:val="00E27987"/>
    <w:rsid w:val="00E30176"/>
    <w:rsid w:val="00E3085F"/>
    <w:rsid w:val="00E31A19"/>
    <w:rsid w:val="00E31A74"/>
    <w:rsid w:val="00E31F9B"/>
    <w:rsid w:val="00E32BD7"/>
    <w:rsid w:val="00E33C75"/>
    <w:rsid w:val="00E34548"/>
    <w:rsid w:val="00E3522D"/>
    <w:rsid w:val="00E368A8"/>
    <w:rsid w:val="00E36E26"/>
    <w:rsid w:val="00E37541"/>
    <w:rsid w:val="00E37567"/>
    <w:rsid w:val="00E37729"/>
    <w:rsid w:val="00E4173B"/>
    <w:rsid w:val="00E42771"/>
    <w:rsid w:val="00E4302D"/>
    <w:rsid w:val="00E456FA"/>
    <w:rsid w:val="00E462A3"/>
    <w:rsid w:val="00E464B5"/>
    <w:rsid w:val="00E5059B"/>
    <w:rsid w:val="00E50F98"/>
    <w:rsid w:val="00E52139"/>
    <w:rsid w:val="00E5424A"/>
    <w:rsid w:val="00E545FE"/>
    <w:rsid w:val="00E551A8"/>
    <w:rsid w:val="00E55FCC"/>
    <w:rsid w:val="00E56300"/>
    <w:rsid w:val="00E56798"/>
    <w:rsid w:val="00E57BED"/>
    <w:rsid w:val="00E6171E"/>
    <w:rsid w:val="00E62C30"/>
    <w:rsid w:val="00E62F87"/>
    <w:rsid w:val="00E63B6D"/>
    <w:rsid w:val="00E640A5"/>
    <w:rsid w:val="00E6414F"/>
    <w:rsid w:val="00E67662"/>
    <w:rsid w:val="00E67694"/>
    <w:rsid w:val="00E67ACA"/>
    <w:rsid w:val="00E67FC6"/>
    <w:rsid w:val="00E70243"/>
    <w:rsid w:val="00E70EF0"/>
    <w:rsid w:val="00E71C88"/>
    <w:rsid w:val="00E71DAA"/>
    <w:rsid w:val="00E73069"/>
    <w:rsid w:val="00E735A4"/>
    <w:rsid w:val="00E737D8"/>
    <w:rsid w:val="00E73A04"/>
    <w:rsid w:val="00E73E0C"/>
    <w:rsid w:val="00E74887"/>
    <w:rsid w:val="00E75866"/>
    <w:rsid w:val="00E75B0B"/>
    <w:rsid w:val="00E75C7B"/>
    <w:rsid w:val="00E75D8D"/>
    <w:rsid w:val="00E76831"/>
    <w:rsid w:val="00E80192"/>
    <w:rsid w:val="00E81672"/>
    <w:rsid w:val="00E81678"/>
    <w:rsid w:val="00E816D9"/>
    <w:rsid w:val="00E819ED"/>
    <w:rsid w:val="00E839E8"/>
    <w:rsid w:val="00E84B46"/>
    <w:rsid w:val="00E8569F"/>
    <w:rsid w:val="00E85FA2"/>
    <w:rsid w:val="00E87237"/>
    <w:rsid w:val="00E87A6C"/>
    <w:rsid w:val="00E9025C"/>
    <w:rsid w:val="00E9075D"/>
    <w:rsid w:val="00E91163"/>
    <w:rsid w:val="00E915F2"/>
    <w:rsid w:val="00E918EF"/>
    <w:rsid w:val="00E92882"/>
    <w:rsid w:val="00E9302D"/>
    <w:rsid w:val="00E93B21"/>
    <w:rsid w:val="00E93C2E"/>
    <w:rsid w:val="00E93EBD"/>
    <w:rsid w:val="00E950F6"/>
    <w:rsid w:val="00E952E8"/>
    <w:rsid w:val="00E95540"/>
    <w:rsid w:val="00E95D50"/>
    <w:rsid w:val="00E963B8"/>
    <w:rsid w:val="00E96431"/>
    <w:rsid w:val="00E97DBF"/>
    <w:rsid w:val="00EA05ED"/>
    <w:rsid w:val="00EA1186"/>
    <w:rsid w:val="00EA1417"/>
    <w:rsid w:val="00EA2180"/>
    <w:rsid w:val="00EA45FB"/>
    <w:rsid w:val="00EA4E3E"/>
    <w:rsid w:val="00EA58A9"/>
    <w:rsid w:val="00EA599F"/>
    <w:rsid w:val="00EA719A"/>
    <w:rsid w:val="00EB05E7"/>
    <w:rsid w:val="00EB08F2"/>
    <w:rsid w:val="00EB0B8E"/>
    <w:rsid w:val="00EB2217"/>
    <w:rsid w:val="00EB2820"/>
    <w:rsid w:val="00EB34BD"/>
    <w:rsid w:val="00EB34CB"/>
    <w:rsid w:val="00EB38EC"/>
    <w:rsid w:val="00EB3EF4"/>
    <w:rsid w:val="00EB4030"/>
    <w:rsid w:val="00EB4183"/>
    <w:rsid w:val="00EB4357"/>
    <w:rsid w:val="00EB4BDD"/>
    <w:rsid w:val="00EB5EE9"/>
    <w:rsid w:val="00EB7255"/>
    <w:rsid w:val="00EB77D5"/>
    <w:rsid w:val="00EB7AEE"/>
    <w:rsid w:val="00EC106D"/>
    <w:rsid w:val="00EC16AF"/>
    <w:rsid w:val="00EC1A34"/>
    <w:rsid w:val="00EC1DAB"/>
    <w:rsid w:val="00EC1F12"/>
    <w:rsid w:val="00EC252E"/>
    <w:rsid w:val="00EC4044"/>
    <w:rsid w:val="00EC50B0"/>
    <w:rsid w:val="00EC581A"/>
    <w:rsid w:val="00EC58D5"/>
    <w:rsid w:val="00EC61D9"/>
    <w:rsid w:val="00EC660C"/>
    <w:rsid w:val="00EC7FCC"/>
    <w:rsid w:val="00ED0468"/>
    <w:rsid w:val="00ED2E1A"/>
    <w:rsid w:val="00ED339D"/>
    <w:rsid w:val="00ED45BE"/>
    <w:rsid w:val="00ED4DE9"/>
    <w:rsid w:val="00ED53C7"/>
    <w:rsid w:val="00ED57EA"/>
    <w:rsid w:val="00ED5EB4"/>
    <w:rsid w:val="00EE10AF"/>
    <w:rsid w:val="00EE1A20"/>
    <w:rsid w:val="00EE1EA4"/>
    <w:rsid w:val="00EE1FEC"/>
    <w:rsid w:val="00EE2184"/>
    <w:rsid w:val="00EE21BD"/>
    <w:rsid w:val="00EE221B"/>
    <w:rsid w:val="00EE3158"/>
    <w:rsid w:val="00EE34B8"/>
    <w:rsid w:val="00EE4E88"/>
    <w:rsid w:val="00EE50C7"/>
    <w:rsid w:val="00EE77AC"/>
    <w:rsid w:val="00EF066F"/>
    <w:rsid w:val="00EF079A"/>
    <w:rsid w:val="00EF0872"/>
    <w:rsid w:val="00EF0E33"/>
    <w:rsid w:val="00EF1221"/>
    <w:rsid w:val="00EF126B"/>
    <w:rsid w:val="00EF248C"/>
    <w:rsid w:val="00EF24C7"/>
    <w:rsid w:val="00EF25CA"/>
    <w:rsid w:val="00EF2E8A"/>
    <w:rsid w:val="00EF2F1C"/>
    <w:rsid w:val="00EF3C9A"/>
    <w:rsid w:val="00EF4869"/>
    <w:rsid w:val="00EF49D3"/>
    <w:rsid w:val="00EF53D9"/>
    <w:rsid w:val="00EF5513"/>
    <w:rsid w:val="00EF599B"/>
    <w:rsid w:val="00EF5BC0"/>
    <w:rsid w:val="00EF645F"/>
    <w:rsid w:val="00EF6FD3"/>
    <w:rsid w:val="00EF7109"/>
    <w:rsid w:val="00EF7358"/>
    <w:rsid w:val="00EF7712"/>
    <w:rsid w:val="00F0001A"/>
    <w:rsid w:val="00F006A4"/>
    <w:rsid w:val="00F0194C"/>
    <w:rsid w:val="00F01B33"/>
    <w:rsid w:val="00F01C31"/>
    <w:rsid w:val="00F02144"/>
    <w:rsid w:val="00F02A17"/>
    <w:rsid w:val="00F0336E"/>
    <w:rsid w:val="00F04B89"/>
    <w:rsid w:val="00F05983"/>
    <w:rsid w:val="00F069A0"/>
    <w:rsid w:val="00F06FDE"/>
    <w:rsid w:val="00F07612"/>
    <w:rsid w:val="00F077A5"/>
    <w:rsid w:val="00F10F59"/>
    <w:rsid w:val="00F11248"/>
    <w:rsid w:val="00F112BF"/>
    <w:rsid w:val="00F13000"/>
    <w:rsid w:val="00F13C01"/>
    <w:rsid w:val="00F16864"/>
    <w:rsid w:val="00F1769B"/>
    <w:rsid w:val="00F20494"/>
    <w:rsid w:val="00F20B5A"/>
    <w:rsid w:val="00F21215"/>
    <w:rsid w:val="00F21A23"/>
    <w:rsid w:val="00F2252B"/>
    <w:rsid w:val="00F22E66"/>
    <w:rsid w:val="00F2323C"/>
    <w:rsid w:val="00F24AE3"/>
    <w:rsid w:val="00F2768A"/>
    <w:rsid w:val="00F27723"/>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39DB"/>
    <w:rsid w:val="00F440EA"/>
    <w:rsid w:val="00F45467"/>
    <w:rsid w:val="00F454C2"/>
    <w:rsid w:val="00F4729F"/>
    <w:rsid w:val="00F479A9"/>
    <w:rsid w:val="00F51800"/>
    <w:rsid w:val="00F51C03"/>
    <w:rsid w:val="00F52948"/>
    <w:rsid w:val="00F52BC9"/>
    <w:rsid w:val="00F52CF9"/>
    <w:rsid w:val="00F52E3B"/>
    <w:rsid w:val="00F52FEE"/>
    <w:rsid w:val="00F536B0"/>
    <w:rsid w:val="00F540E3"/>
    <w:rsid w:val="00F54561"/>
    <w:rsid w:val="00F54BD4"/>
    <w:rsid w:val="00F5522D"/>
    <w:rsid w:val="00F55CBB"/>
    <w:rsid w:val="00F56657"/>
    <w:rsid w:val="00F56F81"/>
    <w:rsid w:val="00F608BE"/>
    <w:rsid w:val="00F61D4E"/>
    <w:rsid w:val="00F6297A"/>
    <w:rsid w:val="00F62C77"/>
    <w:rsid w:val="00F6571E"/>
    <w:rsid w:val="00F664CD"/>
    <w:rsid w:val="00F667BB"/>
    <w:rsid w:val="00F66BDE"/>
    <w:rsid w:val="00F677C3"/>
    <w:rsid w:val="00F67DBB"/>
    <w:rsid w:val="00F70201"/>
    <w:rsid w:val="00F7040C"/>
    <w:rsid w:val="00F716A4"/>
    <w:rsid w:val="00F73089"/>
    <w:rsid w:val="00F73AC7"/>
    <w:rsid w:val="00F749A2"/>
    <w:rsid w:val="00F74AB5"/>
    <w:rsid w:val="00F74EE4"/>
    <w:rsid w:val="00F77FCD"/>
    <w:rsid w:val="00F807D9"/>
    <w:rsid w:val="00F81485"/>
    <w:rsid w:val="00F81612"/>
    <w:rsid w:val="00F81B41"/>
    <w:rsid w:val="00F842FB"/>
    <w:rsid w:val="00F8454F"/>
    <w:rsid w:val="00F85DE5"/>
    <w:rsid w:val="00F86212"/>
    <w:rsid w:val="00F863FA"/>
    <w:rsid w:val="00F87B20"/>
    <w:rsid w:val="00F87B83"/>
    <w:rsid w:val="00F9111D"/>
    <w:rsid w:val="00F92161"/>
    <w:rsid w:val="00F922B6"/>
    <w:rsid w:val="00F92B0E"/>
    <w:rsid w:val="00F92F8E"/>
    <w:rsid w:val="00F93160"/>
    <w:rsid w:val="00F932F5"/>
    <w:rsid w:val="00F938D3"/>
    <w:rsid w:val="00F941B4"/>
    <w:rsid w:val="00F958A6"/>
    <w:rsid w:val="00F959E0"/>
    <w:rsid w:val="00F95C1B"/>
    <w:rsid w:val="00F963D9"/>
    <w:rsid w:val="00F96770"/>
    <w:rsid w:val="00F9786A"/>
    <w:rsid w:val="00F97FF6"/>
    <w:rsid w:val="00FA09F3"/>
    <w:rsid w:val="00FA169E"/>
    <w:rsid w:val="00FA1D00"/>
    <w:rsid w:val="00FA2A64"/>
    <w:rsid w:val="00FA3454"/>
    <w:rsid w:val="00FA38FE"/>
    <w:rsid w:val="00FA412A"/>
    <w:rsid w:val="00FA4831"/>
    <w:rsid w:val="00FA4BCB"/>
    <w:rsid w:val="00FA51C3"/>
    <w:rsid w:val="00FA5497"/>
    <w:rsid w:val="00FA5C55"/>
    <w:rsid w:val="00FA5E08"/>
    <w:rsid w:val="00FA6CA5"/>
    <w:rsid w:val="00FA7A1E"/>
    <w:rsid w:val="00FB0358"/>
    <w:rsid w:val="00FB12AC"/>
    <w:rsid w:val="00FB1C0B"/>
    <w:rsid w:val="00FB1F46"/>
    <w:rsid w:val="00FB2CBF"/>
    <w:rsid w:val="00FB5D6A"/>
    <w:rsid w:val="00FB5E2F"/>
    <w:rsid w:val="00FB5E7E"/>
    <w:rsid w:val="00FB6071"/>
    <w:rsid w:val="00FB63A9"/>
    <w:rsid w:val="00FC0CA7"/>
    <w:rsid w:val="00FC1C0F"/>
    <w:rsid w:val="00FC1E89"/>
    <w:rsid w:val="00FC279F"/>
    <w:rsid w:val="00FC2AC3"/>
    <w:rsid w:val="00FC3B8C"/>
    <w:rsid w:val="00FC40EC"/>
    <w:rsid w:val="00FC4393"/>
    <w:rsid w:val="00FC48E1"/>
    <w:rsid w:val="00FC4CDD"/>
    <w:rsid w:val="00FC5C53"/>
    <w:rsid w:val="00FC6EAB"/>
    <w:rsid w:val="00FC7CFA"/>
    <w:rsid w:val="00FD08EE"/>
    <w:rsid w:val="00FD2CAF"/>
    <w:rsid w:val="00FD34AD"/>
    <w:rsid w:val="00FD35B3"/>
    <w:rsid w:val="00FD3E4E"/>
    <w:rsid w:val="00FD468C"/>
    <w:rsid w:val="00FD5352"/>
    <w:rsid w:val="00FD59D1"/>
    <w:rsid w:val="00FD6665"/>
    <w:rsid w:val="00FD6DCB"/>
    <w:rsid w:val="00FD707F"/>
    <w:rsid w:val="00FD7468"/>
    <w:rsid w:val="00FD7B9F"/>
    <w:rsid w:val="00FD7C21"/>
    <w:rsid w:val="00FE0716"/>
    <w:rsid w:val="00FE1328"/>
    <w:rsid w:val="00FE1A01"/>
    <w:rsid w:val="00FE1DE9"/>
    <w:rsid w:val="00FE2398"/>
    <w:rsid w:val="00FE351D"/>
    <w:rsid w:val="00FE4115"/>
    <w:rsid w:val="00FE4BCF"/>
    <w:rsid w:val="00FE4C9D"/>
    <w:rsid w:val="00FE5602"/>
    <w:rsid w:val="00FE5A4A"/>
    <w:rsid w:val="00FE5C98"/>
    <w:rsid w:val="00FE62AF"/>
    <w:rsid w:val="00FE6B9A"/>
    <w:rsid w:val="00FE7257"/>
    <w:rsid w:val="00FF05C4"/>
    <w:rsid w:val="00FF0BDC"/>
    <w:rsid w:val="00FF16C1"/>
    <w:rsid w:val="00FF231B"/>
    <w:rsid w:val="00FF2B82"/>
    <w:rsid w:val="00FF3731"/>
    <w:rsid w:val="00FF441D"/>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A84B0D"/>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A84B0D"/>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40"/>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NFP GP Bulleted Lis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character" w:customStyle="1" w:styleId="normaltextrun">
    <w:name w:val="normaltextrun"/>
    <w:basedOn w:val="DefaultParagraphFont"/>
    <w:rsid w:val="00CF10B4"/>
  </w:style>
  <w:style w:type="character" w:customStyle="1" w:styleId="hgkelc">
    <w:name w:val="hgkelc"/>
    <w:basedOn w:val="DefaultParagraphFont"/>
    <w:rsid w:val="00447341"/>
  </w:style>
  <w:style w:type="paragraph" w:customStyle="1" w:styleId="CABBulletList">
    <w:name w:val="CAB Bullet List"/>
    <w:basedOn w:val="ListParagraph"/>
    <w:uiPriority w:val="98"/>
    <w:qFormat/>
    <w:rsid w:val="00320403"/>
    <w:pPr>
      <w:numPr>
        <w:numId w:val="37"/>
      </w:numPr>
      <w:tabs>
        <w:tab w:val="left" w:pos="851"/>
      </w:tabs>
      <w:spacing w:before="60" w:after="60" w:line="240" w:lineRule="auto"/>
      <w:ind w:left="850" w:hanging="288"/>
    </w:pPr>
    <w:rPr>
      <w:rFonts w:eastAsiaTheme="minorHAnsi" w:cstheme="minorBidi"/>
      <w:iCs w:val="0"/>
      <w:sz w:val="22"/>
      <w:szCs w:val="22"/>
    </w:rPr>
  </w:style>
  <w:style w:type="character" w:customStyle="1" w:styleId="ListParagraphChar">
    <w:name w:val="List Paragraph Char"/>
    <w:aliases w:val="NFP GP Bulleted List Char"/>
    <w:link w:val="ListParagraph"/>
    <w:uiPriority w:val="34"/>
    <w:locked/>
    <w:rsid w:val="00490F8D"/>
    <w:rPr>
      <w:rFonts w:ascii="Arial" w:hAnsi="Arial"/>
      <w:iCs/>
      <w:szCs w:val="24"/>
    </w:rPr>
  </w:style>
  <w:style w:type="character" w:customStyle="1" w:styleId="normaltextrun1">
    <w:name w:val="normaltextrun1"/>
    <w:basedOn w:val="DefaultParagraphFont"/>
    <w:rsid w:val="00467D82"/>
  </w:style>
  <w:style w:type="paragraph" w:customStyle="1" w:styleId="paragraph">
    <w:name w:val="paragraph"/>
    <w:basedOn w:val="Normal"/>
    <w:rsid w:val="0051321F"/>
    <w:pPr>
      <w:spacing w:before="100" w:beforeAutospacing="1" w:after="100" w:afterAutospacing="1" w:line="240" w:lineRule="auto"/>
    </w:pPr>
    <w:rPr>
      <w:rFonts w:ascii="Times New Roman" w:hAnsi="Times New Roman"/>
      <w:iCs w:val="0"/>
      <w:sz w:val="24"/>
      <w:lang w:eastAsia="en-AU"/>
    </w:rPr>
  </w:style>
  <w:style w:type="character" w:customStyle="1" w:styleId="eop">
    <w:name w:val="eop"/>
    <w:basedOn w:val="DefaultParagraphFont"/>
    <w:rsid w:val="00513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0219">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46442093">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465613140">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3031143">
      <w:bodyDiv w:val="1"/>
      <w:marLeft w:val="0"/>
      <w:marRight w:val="0"/>
      <w:marTop w:val="0"/>
      <w:marBottom w:val="0"/>
      <w:divBdr>
        <w:top w:val="none" w:sz="0" w:space="0" w:color="auto"/>
        <w:left w:val="none" w:sz="0" w:space="0" w:color="auto"/>
        <w:bottom w:val="none" w:sz="0" w:space="0" w:color="auto"/>
        <w:right w:val="none" w:sz="0" w:space="0" w:color="auto"/>
      </w:divBdr>
      <w:divsChild>
        <w:div w:id="798303319">
          <w:marLeft w:val="0"/>
          <w:marRight w:val="0"/>
          <w:marTop w:val="0"/>
          <w:marBottom w:val="0"/>
          <w:divBdr>
            <w:top w:val="none" w:sz="0" w:space="0" w:color="auto"/>
            <w:left w:val="none" w:sz="0" w:space="0" w:color="auto"/>
            <w:bottom w:val="none" w:sz="0" w:space="0" w:color="auto"/>
            <w:right w:val="none" w:sz="0" w:space="0" w:color="auto"/>
          </w:divBdr>
        </w:div>
        <w:div w:id="515846575">
          <w:marLeft w:val="0"/>
          <w:marRight w:val="0"/>
          <w:marTop w:val="0"/>
          <w:marBottom w:val="0"/>
          <w:divBdr>
            <w:top w:val="none" w:sz="0" w:space="0" w:color="auto"/>
            <w:left w:val="none" w:sz="0" w:space="0" w:color="auto"/>
            <w:bottom w:val="none" w:sz="0" w:space="0" w:color="auto"/>
            <w:right w:val="none" w:sz="0" w:space="0" w:color="auto"/>
          </w:divBdr>
        </w:div>
        <w:div w:id="235209501">
          <w:marLeft w:val="0"/>
          <w:marRight w:val="0"/>
          <w:marTop w:val="0"/>
          <w:marBottom w:val="0"/>
          <w:divBdr>
            <w:top w:val="none" w:sz="0" w:space="0" w:color="auto"/>
            <w:left w:val="none" w:sz="0" w:space="0" w:color="auto"/>
            <w:bottom w:val="none" w:sz="0" w:space="0" w:color="auto"/>
            <w:right w:val="none" w:sz="0" w:space="0" w:color="auto"/>
          </w:divBdr>
        </w:div>
      </w:divsChild>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wgea.gov.au/what-we-do/compliance-reporting/non-compliant-list" TargetMode="External"/><Relationship Id="rId39" Type="http://schemas.openxmlformats.org/officeDocument/2006/relationships/hyperlink" Target="file://prod.protected.ind/User/user03/LLau2/insert%20link%20here" TargetMode="External"/><Relationship Id="rId3" Type="http://schemas.openxmlformats.org/officeDocument/2006/relationships/numbering" Target="numbering.xml"/><Relationship Id="rId21" Type="http://schemas.openxmlformats.org/officeDocument/2006/relationships/image" Target="cid:image002.png@01D82819.C57C22D0" TargetMode="External"/><Relationship Id="rId34" Type="http://schemas.openxmlformats.org/officeDocument/2006/relationships/hyperlink" Target="http://www.grants.gov.au" TargetMode="External"/><Relationship Id="rId42" Type="http://schemas.openxmlformats.org/officeDocument/2006/relationships/hyperlink" Target="https://www.industry.gov.au/sites/g/files/net3906/f/July%202018/document/pdf/conflict-of-interest-and-insider-trading-policy.pdf" TargetMode="External"/><Relationship Id="rId47" Type="http://schemas.openxmlformats.org/officeDocument/2006/relationships/hyperlink" Target="http://www.business.gov.au/"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www.nationalredress.gov.au" TargetMode="External"/><Relationship Id="rId33" Type="http://schemas.openxmlformats.org/officeDocument/2006/relationships/hyperlink" Target="https://business.gov.au/" TargetMode="External"/><Relationship Id="rId38" Type="http://schemas.openxmlformats.org/officeDocument/2006/relationships/hyperlink" Target="https://www.finance.gov.au/government/commonwealth-grants/commonwealth-grants-rules-guidelines" TargetMode="External"/><Relationship Id="rId46" Type="http://schemas.openxmlformats.org/officeDocument/2006/relationships/hyperlink" Target="https://www.business.gov.au/about/customer-service-charter"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image" Target="media/image2.png"/><Relationship Id="rId29" Type="http://schemas.openxmlformats.org/officeDocument/2006/relationships/hyperlink" Target="https://business.gov.au/grants-and-programs/methane-emissions-reduction-in-livestock-stage-2" TargetMode="External"/><Relationship Id="rId41" Type="http://schemas.openxmlformats.org/officeDocument/2006/relationships/hyperlink" Target="https://www.legislation.gov.au/Details/C2019C000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finance.gov.au/government/commonwealth-grants/commonwealth-grants-rules-guidelines" TargetMode="External"/><Relationship Id="rId32" Type="http://schemas.openxmlformats.org/officeDocument/2006/relationships/hyperlink" Target="http://www.grants.gov.au" TargetMode="External"/><Relationship Id="rId37" Type="http://schemas.openxmlformats.org/officeDocument/2006/relationships/hyperlink" Target="https://www.ato.gov.au/" TargetMode="External"/><Relationship Id="rId40" Type="http://schemas.openxmlformats.org/officeDocument/2006/relationships/hyperlink" Target="http://www.apsc.gov.au/publications-and-media/current-publications/aps-values-and-code-of-conduct-in-practice/conflict-of-interest" TargetMode="External"/><Relationship Id="rId45" Type="http://schemas.openxmlformats.org/officeDocument/2006/relationships/hyperlink" Target="http://www.business.gov.au/contact-us/Pages/default.aspx"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grants.gov.au/" TargetMode="External"/><Relationship Id="rId28" Type="http://schemas.openxmlformats.org/officeDocument/2006/relationships/hyperlink" Target="https://business.gov.au/grants-and-programs/methane-emissions-reduction-in-livestock-stage-2" TargetMode="External"/><Relationship Id="rId36" Type="http://schemas.openxmlformats.org/officeDocument/2006/relationships/hyperlink" Target="file:///C:/Users/ilambiris/AppData/Local/Microsoft/Windows/INetCache/IE/R78HAWX7/the-australian-code-for-the-responsible-conduct-of-research-2018.pdf" TargetMode="External"/><Relationship Id="rId49" Type="http://schemas.openxmlformats.org/officeDocument/2006/relationships/hyperlink" Target="http://www.grants.gov.au/" TargetMode="External"/><Relationship Id="rId10" Type="http://schemas.openxmlformats.org/officeDocument/2006/relationships/header" Target="header2.xml"/><Relationship Id="rId19" Type="http://schemas.openxmlformats.org/officeDocument/2006/relationships/hyperlink" Target="https://business.gov.au/grants-and-programs/methane-emission-reduction-in-livestock" TargetMode="External"/><Relationship Id="rId31" Type="http://schemas.openxmlformats.org/officeDocument/2006/relationships/hyperlink" Target="https://business.gov.au/" TargetMode="External"/><Relationship Id="rId44" Type="http://schemas.openxmlformats.org/officeDocument/2006/relationships/hyperlink" Target="https://www.business.gov.au/contact-u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business.gov.au" TargetMode="External"/><Relationship Id="rId27" Type="http://schemas.openxmlformats.org/officeDocument/2006/relationships/hyperlink" Target="https://business.gov.au/grants-and-programs/methane-emissions-reduction-in-livestock-stage-2" TargetMode="External"/><Relationship Id="rId30" Type="http://schemas.openxmlformats.org/officeDocument/2006/relationships/hyperlink" Target="https://www.business.gov.au/contact-us" TargetMode="External"/><Relationship Id="rId35" Type="http://schemas.openxmlformats.org/officeDocument/2006/relationships/hyperlink" Target="https://business.gov.au/grants-and-programs/methane-emissions-reduction-in-livestock-stage-2" TargetMode="External"/><Relationship Id="rId43" Type="http://schemas.openxmlformats.org/officeDocument/2006/relationships/hyperlink" Target="https://www.industry.gov.au/data-and-publications/privacy-policy" TargetMode="External"/><Relationship Id="rId48" Type="http://schemas.openxmlformats.org/officeDocument/2006/relationships/hyperlink" Target="http://www.ombudsman.gov.au/"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7C800E67-6C8A-4443-8EE4-3C8EBEB24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7491</Words>
  <Characters>45194</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52580</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2022-02-22T23:57:00Z</dcterms:created>
  <dcterms:modified xsi:type="dcterms:W3CDTF">2022-02-23T00:02:00Z</dcterms:modified>
</cp:coreProperties>
</file>