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even" r:id="rId13"/>
          <w:headerReference w:type="default" r:id="rId14"/>
          <w:footerReference w:type="default" r:id="rId15"/>
          <w:headerReference w:type="first" r:id="rId16"/>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2A4FF469" w14:textId="43FD3D38" w:rsidR="00C1299B" w:rsidRDefault="00CE48C5">
      <w:pPr>
        <w:pStyle w:val="TOC2"/>
        <w:tabs>
          <w:tab w:val="right" w:leader="dot" w:pos="8777"/>
        </w:tabs>
        <w:rPr>
          <w:rFonts w:asciiTheme="minorHAnsi" w:eastAsiaTheme="minorEastAsia" w:hAnsiTheme="minorHAnsi" w:cstheme="minorBidi"/>
          <w:noProof/>
          <w:kern w:val="2"/>
          <w:sz w:val="22"/>
          <w:lang w:eastAsia="en-AU"/>
          <w14:ligatures w14:val="standardContextual"/>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167700192" w:history="1">
        <w:r w:rsidR="00C1299B" w:rsidRPr="00AF1F02">
          <w:rPr>
            <w:rStyle w:val="Hyperlink"/>
            <w:noProof/>
          </w:rPr>
          <w:t>Grant Agreement &lt;grant number&gt;</w:t>
        </w:r>
        <w:r w:rsidR="00C1299B">
          <w:rPr>
            <w:noProof/>
            <w:webHidden/>
          </w:rPr>
          <w:tab/>
        </w:r>
        <w:r w:rsidR="00C1299B">
          <w:rPr>
            <w:noProof/>
            <w:webHidden/>
          </w:rPr>
          <w:fldChar w:fldCharType="begin"/>
        </w:r>
        <w:r w:rsidR="00C1299B">
          <w:rPr>
            <w:noProof/>
            <w:webHidden/>
          </w:rPr>
          <w:instrText xml:space="preserve"> PAGEREF _Toc167700192 \h </w:instrText>
        </w:r>
        <w:r w:rsidR="00C1299B">
          <w:rPr>
            <w:noProof/>
            <w:webHidden/>
          </w:rPr>
        </w:r>
        <w:r w:rsidR="00C1299B">
          <w:rPr>
            <w:noProof/>
            <w:webHidden/>
          </w:rPr>
          <w:fldChar w:fldCharType="separate"/>
        </w:r>
        <w:r w:rsidR="00795FAD">
          <w:rPr>
            <w:noProof/>
            <w:webHidden/>
          </w:rPr>
          <w:t>3</w:t>
        </w:r>
        <w:r w:rsidR="00C1299B">
          <w:rPr>
            <w:noProof/>
            <w:webHidden/>
          </w:rPr>
          <w:fldChar w:fldCharType="end"/>
        </w:r>
      </w:hyperlink>
    </w:p>
    <w:p w14:paraId="58601EEF" w14:textId="210B72BB" w:rsidR="00C1299B" w:rsidRDefault="00795FAD">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700193" w:history="1">
        <w:r w:rsidR="00C1299B" w:rsidRPr="00AF1F02">
          <w:rPr>
            <w:rStyle w:val="Hyperlink"/>
            <w:noProof/>
          </w:rPr>
          <w:t>Parties to this Agreement</w:t>
        </w:r>
        <w:r w:rsidR="00C1299B">
          <w:rPr>
            <w:noProof/>
            <w:webHidden/>
          </w:rPr>
          <w:tab/>
        </w:r>
        <w:r w:rsidR="00C1299B">
          <w:rPr>
            <w:noProof/>
            <w:webHidden/>
          </w:rPr>
          <w:fldChar w:fldCharType="begin"/>
        </w:r>
        <w:r w:rsidR="00C1299B">
          <w:rPr>
            <w:noProof/>
            <w:webHidden/>
          </w:rPr>
          <w:instrText xml:space="preserve"> PAGEREF _Toc167700193 \h </w:instrText>
        </w:r>
        <w:r w:rsidR="00C1299B">
          <w:rPr>
            <w:noProof/>
            <w:webHidden/>
          </w:rPr>
        </w:r>
        <w:r w:rsidR="00C1299B">
          <w:rPr>
            <w:noProof/>
            <w:webHidden/>
          </w:rPr>
          <w:fldChar w:fldCharType="separate"/>
        </w:r>
        <w:r>
          <w:rPr>
            <w:noProof/>
            <w:webHidden/>
          </w:rPr>
          <w:t>3</w:t>
        </w:r>
        <w:r w:rsidR="00C1299B">
          <w:rPr>
            <w:noProof/>
            <w:webHidden/>
          </w:rPr>
          <w:fldChar w:fldCharType="end"/>
        </w:r>
      </w:hyperlink>
    </w:p>
    <w:p w14:paraId="7A8F98E7" w14:textId="779E23A6" w:rsidR="00C1299B" w:rsidRDefault="00795FAD">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700194" w:history="1">
        <w:r w:rsidR="00C1299B" w:rsidRPr="00AF1F02">
          <w:rPr>
            <w:rStyle w:val="Hyperlink"/>
            <w:noProof/>
          </w:rPr>
          <w:t>Background</w:t>
        </w:r>
        <w:r w:rsidR="00C1299B">
          <w:rPr>
            <w:noProof/>
            <w:webHidden/>
          </w:rPr>
          <w:tab/>
        </w:r>
        <w:r w:rsidR="00C1299B">
          <w:rPr>
            <w:noProof/>
            <w:webHidden/>
          </w:rPr>
          <w:fldChar w:fldCharType="begin"/>
        </w:r>
        <w:r w:rsidR="00C1299B">
          <w:rPr>
            <w:noProof/>
            <w:webHidden/>
          </w:rPr>
          <w:instrText xml:space="preserve"> PAGEREF _Toc167700194 \h </w:instrText>
        </w:r>
        <w:r w:rsidR="00C1299B">
          <w:rPr>
            <w:noProof/>
            <w:webHidden/>
          </w:rPr>
        </w:r>
        <w:r w:rsidR="00C1299B">
          <w:rPr>
            <w:noProof/>
            <w:webHidden/>
          </w:rPr>
          <w:fldChar w:fldCharType="separate"/>
        </w:r>
        <w:r>
          <w:rPr>
            <w:noProof/>
            <w:webHidden/>
          </w:rPr>
          <w:t>3</w:t>
        </w:r>
        <w:r w:rsidR="00C1299B">
          <w:rPr>
            <w:noProof/>
            <w:webHidden/>
          </w:rPr>
          <w:fldChar w:fldCharType="end"/>
        </w:r>
      </w:hyperlink>
    </w:p>
    <w:p w14:paraId="71E9CD33" w14:textId="5F42C6A0" w:rsidR="00C1299B" w:rsidRDefault="00795FAD">
      <w:pPr>
        <w:pStyle w:val="TOC3"/>
        <w:tabs>
          <w:tab w:val="right" w:leader="dot" w:pos="8777"/>
        </w:tabs>
        <w:rPr>
          <w:rFonts w:asciiTheme="minorHAnsi" w:eastAsiaTheme="minorEastAsia" w:hAnsiTheme="minorHAnsi" w:cstheme="minorBidi"/>
          <w:noProof/>
          <w:kern w:val="2"/>
          <w:sz w:val="22"/>
          <w:lang w:eastAsia="en-AU"/>
          <w14:ligatures w14:val="standardContextual"/>
        </w:rPr>
      </w:pPr>
      <w:hyperlink w:anchor="_Toc167700195" w:history="1">
        <w:r w:rsidR="00C1299B" w:rsidRPr="00AF1F02">
          <w:rPr>
            <w:rStyle w:val="Hyperlink"/>
            <w:noProof/>
          </w:rPr>
          <w:t>Scope of this Agreement</w:t>
        </w:r>
        <w:r w:rsidR="00C1299B">
          <w:rPr>
            <w:noProof/>
            <w:webHidden/>
          </w:rPr>
          <w:tab/>
        </w:r>
        <w:r w:rsidR="00C1299B">
          <w:rPr>
            <w:noProof/>
            <w:webHidden/>
          </w:rPr>
          <w:fldChar w:fldCharType="begin"/>
        </w:r>
        <w:r w:rsidR="00C1299B">
          <w:rPr>
            <w:noProof/>
            <w:webHidden/>
          </w:rPr>
          <w:instrText xml:space="preserve"> PAGEREF _Toc167700195 \h </w:instrText>
        </w:r>
        <w:r w:rsidR="00C1299B">
          <w:rPr>
            <w:noProof/>
            <w:webHidden/>
          </w:rPr>
        </w:r>
        <w:r w:rsidR="00C1299B">
          <w:rPr>
            <w:noProof/>
            <w:webHidden/>
          </w:rPr>
          <w:fldChar w:fldCharType="separate"/>
        </w:r>
        <w:r>
          <w:rPr>
            <w:noProof/>
            <w:webHidden/>
          </w:rPr>
          <w:t>4</w:t>
        </w:r>
        <w:r w:rsidR="00C1299B">
          <w:rPr>
            <w:noProof/>
            <w:webHidden/>
          </w:rPr>
          <w:fldChar w:fldCharType="end"/>
        </w:r>
      </w:hyperlink>
    </w:p>
    <w:p w14:paraId="31722453" w14:textId="417A0727"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196" w:history="1">
        <w:r w:rsidR="00C1299B" w:rsidRPr="00AF1F02">
          <w:rPr>
            <w:rStyle w:val="Hyperlink"/>
            <w:noProof/>
          </w:rPr>
          <w:t>Grant Details &lt;grant number&gt;</w:t>
        </w:r>
        <w:r w:rsidR="00C1299B">
          <w:rPr>
            <w:noProof/>
            <w:webHidden/>
          </w:rPr>
          <w:tab/>
        </w:r>
        <w:r w:rsidR="00C1299B">
          <w:rPr>
            <w:noProof/>
            <w:webHidden/>
          </w:rPr>
          <w:fldChar w:fldCharType="begin"/>
        </w:r>
        <w:r w:rsidR="00C1299B">
          <w:rPr>
            <w:noProof/>
            <w:webHidden/>
          </w:rPr>
          <w:instrText xml:space="preserve"> PAGEREF _Toc167700196 \h </w:instrText>
        </w:r>
        <w:r w:rsidR="00C1299B">
          <w:rPr>
            <w:noProof/>
            <w:webHidden/>
          </w:rPr>
        </w:r>
        <w:r w:rsidR="00C1299B">
          <w:rPr>
            <w:noProof/>
            <w:webHidden/>
          </w:rPr>
          <w:fldChar w:fldCharType="separate"/>
        </w:r>
        <w:r>
          <w:rPr>
            <w:noProof/>
            <w:webHidden/>
          </w:rPr>
          <w:t>5</w:t>
        </w:r>
        <w:r w:rsidR="00C1299B">
          <w:rPr>
            <w:noProof/>
            <w:webHidden/>
          </w:rPr>
          <w:fldChar w:fldCharType="end"/>
        </w:r>
      </w:hyperlink>
    </w:p>
    <w:p w14:paraId="02E8554E" w14:textId="6E303F10"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197" w:history="1">
        <w:r w:rsidR="00C1299B" w:rsidRPr="00AF1F02">
          <w:rPr>
            <w:rStyle w:val="Hyperlink"/>
            <w:noProof/>
          </w:rPr>
          <w:t>A.</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Purpose of the Grant</w:t>
        </w:r>
        <w:r w:rsidR="00C1299B">
          <w:rPr>
            <w:noProof/>
            <w:webHidden/>
          </w:rPr>
          <w:tab/>
        </w:r>
        <w:r w:rsidR="00C1299B">
          <w:rPr>
            <w:noProof/>
            <w:webHidden/>
          </w:rPr>
          <w:fldChar w:fldCharType="begin"/>
        </w:r>
        <w:r w:rsidR="00C1299B">
          <w:rPr>
            <w:noProof/>
            <w:webHidden/>
          </w:rPr>
          <w:instrText xml:space="preserve"> PAGEREF _Toc167700197 \h </w:instrText>
        </w:r>
        <w:r w:rsidR="00C1299B">
          <w:rPr>
            <w:noProof/>
            <w:webHidden/>
          </w:rPr>
        </w:r>
        <w:r w:rsidR="00C1299B">
          <w:rPr>
            <w:noProof/>
            <w:webHidden/>
          </w:rPr>
          <w:fldChar w:fldCharType="separate"/>
        </w:r>
        <w:r>
          <w:rPr>
            <w:noProof/>
            <w:webHidden/>
          </w:rPr>
          <w:t>5</w:t>
        </w:r>
        <w:r w:rsidR="00C1299B">
          <w:rPr>
            <w:noProof/>
            <w:webHidden/>
          </w:rPr>
          <w:fldChar w:fldCharType="end"/>
        </w:r>
      </w:hyperlink>
    </w:p>
    <w:p w14:paraId="261D39F3" w14:textId="5A25B312"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198" w:history="1">
        <w:r w:rsidR="00C1299B" w:rsidRPr="00AF1F02">
          <w:rPr>
            <w:rStyle w:val="Hyperlink"/>
            <w:noProof/>
          </w:rPr>
          <w:t>B.</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Activity</w:t>
        </w:r>
        <w:r w:rsidR="00C1299B">
          <w:rPr>
            <w:noProof/>
            <w:webHidden/>
          </w:rPr>
          <w:tab/>
        </w:r>
        <w:r w:rsidR="00C1299B">
          <w:rPr>
            <w:noProof/>
            <w:webHidden/>
          </w:rPr>
          <w:fldChar w:fldCharType="begin"/>
        </w:r>
        <w:r w:rsidR="00C1299B">
          <w:rPr>
            <w:noProof/>
            <w:webHidden/>
          </w:rPr>
          <w:instrText xml:space="preserve"> PAGEREF _Toc167700198 \h </w:instrText>
        </w:r>
        <w:r w:rsidR="00C1299B">
          <w:rPr>
            <w:noProof/>
            <w:webHidden/>
          </w:rPr>
        </w:r>
        <w:r w:rsidR="00C1299B">
          <w:rPr>
            <w:noProof/>
            <w:webHidden/>
          </w:rPr>
          <w:fldChar w:fldCharType="separate"/>
        </w:r>
        <w:r>
          <w:rPr>
            <w:noProof/>
            <w:webHidden/>
          </w:rPr>
          <w:t>5</w:t>
        </w:r>
        <w:r w:rsidR="00C1299B">
          <w:rPr>
            <w:noProof/>
            <w:webHidden/>
          </w:rPr>
          <w:fldChar w:fldCharType="end"/>
        </w:r>
      </w:hyperlink>
    </w:p>
    <w:p w14:paraId="4A44E3FD" w14:textId="6A9CC723"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199" w:history="1">
        <w:r w:rsidR="00C1299B" w:rsidRPr="00AF1F02">
          <w:rPr>
            <w:rStyle w:val="Hyperlink"/>
            <w:noProof/>
          </w:rPr>
          <w:t>C.</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Duration of the Grant</w:t>
        </w:r>
        <w:r w:rsidR="00C1299B">
          <w:rPr>
            <w:noProof/>
            <w:webHidden/>
          </w:rPr>
          <w:tab/>
        </w:r>
        <w:r w:rsidR="00C1299B">
          <w:rPr>
            <w:noProof/>
            <w:webHidden/>
          </w:rPr>
          <w:fldChar w:fldCharType="begin"/>
        </w:r>
        <w:r w:rsidR="00C1299B">
          <w:rPr>
            <w:noProof/>
            <w:webHidden/>
          </w:rPr>
          <w:instrText xml:space="preserve"> PAGEREF _Toc167700199 \h </w:instrText>
        </w:r>
        <w:r w:rsidR="00C1299B">
          <w:rPr>
            <w:noProof/>
            <w:webHidden/>
          </w:rPr>
        </w:r>
        <w:r w:rsidR="00C1299B">
          <w:rPr>
            <w:noProof/>
            <w:webHidden/>
          </w:rPr>
          <w:fldChar w:fldCharType="separate"/>
        </w:r>
        <w:r>
          <w:rPr>
            <w:noProof/>
            <w:webHidden/>
          </w:rPr>
          <w:t>6</w:t>
        </w:r>
        <w:r w:rsidR="00C1299B">
          <w:rPr>
            <w:noProof/>
            <w:webHidden/>
          </w:rPr>
          <w:fldChar w:fldCharType="end"/>
        </w:r>
      </w:hyperlink>
    </w:p>
    <w:p w14:paraId="4FEB410B" w14:textId="119D9E57"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200" w:history="1">
        <w:r w:rsidR="00C1299B" w:rsidRPr="00AF1F02">
          <w:rPr>
            <w:rStyle w:val="Hyperlink"/>
            <w:noProof/>
          </w:rPr>
          <w:t>D.</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Payment of the Grant</w:t>
        </w:r>
        <w:r w:rsidR="00C1299B">
          <w:rPr>
            <w:noProof/>
            <w:webHidden/>
          </w:rPr>
          <w:tab/>
        </w:r>
        <w:r w:rsidR="00C1299B">
          <w:rPr>
            <w:noProof/>
            <w:webHidden/>
          </w:rPr>
          <w:fldChar w:fldCharType="begin"/>
        </w:r>
        <w:r w:rsidR="00C1299B">
          <w:rPr>
            <w:noProof/>
            <w:webHidden/>
          </w:rPr>
          <w:instrText xml:space="preserve"> PAGEREF _Toc167700200 \h </w:instrText>
        </w:r>
        <w:r w:rsidR="00C1299B">
          <w:rPr>
            <w:noProof/>
            <w:webHidden/>
          </w:rPr>
        </w:r>
        <w:r w:rsidR="00C1299B">
          <w:rPr>
            <w:noProof/>
            <w:webHidden/>
          </w:rPr>
          <w:fldChar w:fldCharType="separate"/>
        </w:r>
        <w:r>
          <w:rPr>
            <w:noProof/>
            <w:webHidden/>
          </w:rPr>
          <w:t>6</w:t>
        </w:r>
        <w:r w:rsidR="00C1299B">
          <w:rPr>
            <w:noProof/>
            <w:webHidden/>
          </w:rPr>
          <w:fldChar w:fldCharType="end"/>
        </w:r>
      </w:hyperlink>
    </w:p>
    <w:p w14:paraId="0F2B1E90" w14:textId="5CE10BA4"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201" w:history="1">
        <w:r w:rsidR="00C1299B" w:rsidRPr="00AF1F02">
          <w:rPr>
            <w:rStyle w:val="Hyperlink"/>
            <w:noProof/>
          </w:rPr>
          <w:t>E.</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Reporting</w:t>
        </w:r>
        <w:r w:rsidR="00C1299B">
          <w:rPr>
            <w:noProof/>
            <w:webHidden/>
          </w:rPr>
          <w:tab/>
        </w:r>
        <w:r w:rsidR="00C1299B">
          <w:rPr>
            <w:noProof/>
            <w:webHidden/>
          </w:rPr>
          <w:fldChar w:fldCharType="begin"/>
        </w:r>
        <w:r w:rsidR="00C1299B">
          <w:rPr>
            <w:noProof/>
            <w:webHidden/>
          </w:rPr>
          <w:instrText xml:space="preserve"> PAGEREF _Toc167700201 \h </w:instrText>
        </w:r>
        <w:r w:rsidR="00C1299B">
          <w:rPr>
            <w:noProof/>
            <w:webHidden/>
          </w:rPr>
        </w:r>
        <w:r w:rsidR="00C1299B">
          <w:rPr>
            <w:noProof/>
            <w:webHidden/>
          </w:rPr>
          <w:fldChar w:fldCharType="separate"/>
        </w:r>
        <w:r>
          <w:rPr>
            <w:noProof/>
            <w:webHidden/>
          </w:rPr>
          <w:t>6</w:t>
        </w:r>
        <w:r w:rsidR="00C1299B">
          <w:rPr>
            <w:noProof/>
            <w:webHidden/>
          </w:rPr>
          <w:fldChar w:fldCharType="end"/>
        </w:r>
      </w:hyperlink>
    </w:p>
    <w:p w14:paraId="04402C72" w14:textId="4DD9495A"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202" w:history="1">
        <w:r w:rsidR="00C1299B" w:rsidRPr="00AF1F02">
          <w:rPr>
            <w:rStyle w:val="Hyperlink"/>
            <w:noProof/>
          </w:rPr>
          <w:t>F.</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Party representatives and address for notices</w:t>
        </w:r>
        <w:r w:rsidR="00C1299B">
          <w:rPr>
            <w:noProof/>
            <w:webHidden/>
          </w:rPr>
          <w:tab/>
        </w:r>
        <w:r w:rsidR="00C1299B">
          <w:rPr>
            <w:noProof/>
            <w:webHidden/>
          </w:rPr>
          <w:fldChar w:fldCharType="begin"/>
        </w:r>
        <w:r w:rsidR="00C1299B">
          <w:rPr>
            <w:noProof/>
            <w:webHidden/>
          </w:rPr>
          <w:instrText xml:space="preserve"> PAGEREF _Toc167700202 \h </w:instrText>
        </w:r>
        <w:r w:rsidR="00C1299B">
          <w:rPr>
            <w:noProof/>
            <w:webHidden/>
          </w:rPr>
        </w:r>
        <w:r w:rsidR="00C1299B">
          <w:rPr>
            <w:noProof/>
            <w:webHidden/>
          </w:rPr>
          <w:fldChar w:fldCharType="separate"/>
        </w:r>
        <w:r>
          <w:rPr>
            <w:noProof/>
            <w:webHidden/>
          </w:rPr>
          <w:t>7</w:t>
        </w:r>
        <w:r w:rsidR="00C1299B">
          <w:rPr>
            <w:noProof/>
            <w:webHidden/>
          </w:rPr>
          <w:fldChar w:fldCharType="end"/>
        </w:r>
      </w:hyperlink>
    </w:p>
    <w:p w14:paraId="2CF5B262" w14:textId="5E23E65F" w:rsidR="00C1299B" w:rsidRDefault="00795FAD">
      <w:pPr>
        <w:pStyle w:val="TOC3"/>
        <w:tabs>
          <w:tab w:val="left" w:pos="600"/>
          <w:tab w:val="right" w:leader="dot" w:pos="8777"/>
        </w:tabs>
        <w:rPr>
          <w:rFonts w:asciiTheme="minorHAnsi" w:eastAsiaTheme="minorEastAsia" w:hAnsiTheme="minorHAnsi" w:cstheme="minorBidi"/>
          <w:noProof/>
          <w:kern w:val="2"/>
          <w:sz w:val="22"/>
          <w:lang w:eastAsia="en-AU"/>
          <w14:ligatures w14:val="standardContextual"/>
        </w:rPr>
      </w:pPr>
      <w:hyperlink w:anchor="_Toc167700203" w:history="1">
        <w:r w:rsidR="00C1299B" w:rsidRPr="00AF1F02">
          <w:rPr>
            <w:rStyle w:val="Hyperlink"/>
            <w:noProof/>
          </w:rPr>
          <w:t>G.</w:t>
        </w:r>
        <w:r w:rsidR="00C1299B">
          <w:rPr>
            <w:rFonts w:asciiTheme="minorHAnsi" w:eastAsiaTheme="minorEastAsia" w:hAnsiTheme="minorHAnsi" w:cstheme="minorBidi"/>
            <w:noProof/>
            <w:kern w:val="2"/>
            <w:sz w:val="22"/>
            <w:lang w:eastAsia="en-AU"/>
            <w14:ligatures w14:val="standardContextual"/>
          </w:rPr>
          <w:tab/>
        </w:r>
        <w:r w:rsidR="00C1299B" w:rsidRPr="00AF1F02">
          <w:rPr>
            <w:rStyle w:val="Hyperlink"/>
            <w:noProof/>
          </w:rPr>
          <w:t>Activity Material</w:t>
        </w:r>
        <w:r w:rsidR="00C1299B">
          <w:rPr>
            <w:noProof/>
            <w:webHidden/>
          </w:rPr>
          <w:tab/>
        </w:r>
        <w:r w:rsidR="00C1299B">
          <w:rPr>
            <w:noProof/>
            <w:webHidden/>
          </w:rPr>
          <w:fldChar w:fldCharType="begin"/>
        </w:r>
        <w:r w:rsidR="00C1299B">
          <w:rPr>
            <w:noProof/>
            <w:webHidden/>
          </w:rPr>
          <w:instrText xml:space="preserve"> PAGEREF _Toc167700203 \h </w:instrText>
        </w:r>
        <w:r w:rsidR="00C1299B">
          <w:rPr>
            <w:noProof/>
            <w:webHidden/>
          </w:rPr>
        </w:r>
        <w:r w:rsidR="00C1299B">
          <w:rPr>
            <w:noProof/>
            <w:webHidden/>
          </w:rPr>
          <w:fldChar w:fldCharType="separate"/>
        </w:r>
        <w:r>
          <w:rPr>
            <w:noProof/>
            <w:webHidden/>
          </w:rPr>
          <w:t>7</w:t>
        </w:r>
        <w:r w:rsidR="00C1299B">
          <w:rPr>
            <w:noProof/>
            <w:webHidden/>
          </w:rPr>
          <w:fldChar w:fldCharType="end"/>
        </w:r>
      </w:hyperlink>
    </w:p>
    <w:p w14:paraId="68C93071" w14:textId="7FBF9084"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204" w:history="1">
        <w:r w:rsidR="00C1299B" w:rsidRPr="00AF1F02">
          <w:rPr>
            <w:rStyle w:val="Hyperlink"/>
            <w:noProof/>
          </w:rPr>
          <w:t>Supplementary Terms</w:t>
        </w:r>
        <w:r w:rsidR="00C1299B">
          <w:rPr>
            <w:noProof/>
            <w:webHidden/>
          </w:rPr>
          <w:tab/>
        </w:r>
        <w:r w:rsidR="00C1299B">
          <w:rPr>
            <w:noProof/>
            <w:webHidden/>
          </w:rPr>
          <w:fldChar w:fldCharType="begin"/>
        </w:r>
        <w:r w:rsidR="00C1299B">
          <w:rPr>
            <w:noProof/>
            <w:webHidden/>
          </w:rPr>
          <w:instrText xml:space="preserve"> PAGEREF _Toc167700204 \h </w:instrText>
        </w:r>
        <w:r w:rsidR="00C1299B">
          <w:rPr>
            <w:noProof/>
            <w:webHidden/>
          </w:rPr>
        </w:r>
        <w:r w:rsidR="00C1299B">
          <w:rPr>
            <w:noProof/>
            <w:webHidden/>
          </w:rPr>
          <w:fldChar w:fldCharType="separate"/>
        </w:r>
        <w:r>
          <w:rPr>
            <w:noProof/>
            <w:webHidden/>
          </w:rPr>
          <w:t>8</w:t>
        </w:r>
        <w:r w:rsidR="00C1299B">
          <w:rPr>
            <w:noProof/>
            <w:webHidden/>
          </w:rPr>
          <w:fldChar w:fldCharType="end"/>
        </w:r>
      </w:hyperlink>
    </w:p>
    <w:p w14:paraId="09544CE6" w14:textId="7F54FD69"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205" w:history="1">
        <w:r w:rsidR="00C1299B" w:rsidRPr="00AF1F02">
          <w:rPr>
            <w:rStyle w:val="Hyperlink"/>
            <w:noProof/>
          </w:rPr>
          <w:t>Signatures</w:t>
        </w:r>
        <w:r w:rsidR="00C1299B">
          <w:rPr>
            <w:noProof/>
            <w:webHidden/>
          </w:rPr>
          <w:tab/>
        </w:r>
        <w:r w:rsidR="00C1299B">
          <w:rPr>
            <w:noProof/>
            <w:webHidden/>
          </w:rPr>
          <w:fldChar w:fldCharType="begin"/>
        </w:r>
        <w:r w:rsidR="00C1299B">
          <w:rPr>
            <w:noProof/>
            <w:webHidden/>
          </w:rPr>
          <w:instrText xml:space="preserve"> PAGEREF _Toc167700205 \h </w:instrText>
        </w:r>
        <w:r w:rsidR="00C1299B">
          <w:rPr>
            <w:noProof/>
            <w:webHidden/>
          </w:rPr>
        </w:r>
        <w:r w:rsidR="00C1299B">
          <w:rPr>
            <w:noProof/>
            <w:webHidden/>
          </w:rPr>
          <w:fldChar w:fldCharType="separate"/>
        </w:r>
        <w:r>
          <w:rPr>
            <w:noProof/>
            <w:webHidden/>
          </w:rPr>
          <w:t>18</w:t>
        </w:r>
        <w:r w:rsidR="00C1299B">
          <w:rPr>
            <w:noProof/>
            <w:webHidden/>
          </w:rPr>
          <w:fldChar w:fldCharType="end"/>
        </w:r>
      </w:hyperlink>
    </w:p>
    <w:p w14:paraId="0216D1F9" w14:textId="34D08F40"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206" w:history="1">
        <w:r w:rsidR="00C1299B" w:rsidRPr="00AF1F02">
          <w:rPr>
            <w:rStyle w:val="Hyperlink"/>
            <w:noProof/>
          </w:rPr>
          <w:t>Schedule 1: Commonwealth Standard Grant Conditions</w:t>
        </w:r>
        <w:r w:rsidR="00C1299B">
          <w:rPr>
            <w:noProof/>
            <w:webHidden/>
          </w:rPr>
          <w:tab/>
        </w:r>
        <w:r w:rsidR="00C1299B">
          <w:rPr>
            <w:noProof/>
            <w:webHidden/>
          </w:rPr>
          <w:fldChar w:fldCharType="begin"/>
        </w:r>
        <w:r w:rsidR="00C1299B">
          <w:rPr>
            <w:noProof/>
            <w:webHidden/>
          </w:rPr>
          <w:instrText xml:space="preserve"> PAGEREF _Toc167700206 \h </w:instrText>
        </w:r>
        <w:r w:rsidR="00C1299B">
          <w:rPr>
            <w:noProof/>
            <w:webHidden/>
          </w:rPr>
        </w:r>
        <w:r w:rsidR="00C1299B">
          <w:rPr>
            <w:noProof/>
            <w:webHidden/>
          </w:rPr>
          <w:fldChar w:fldCharType="separate"/>
        </w:r>
        <w:r>
          <w:rPr>
            <w:noProof/>
            <w:webHidden/>
          </w:rPr>
          <w:t>19</w:t>
        </w:r>
        <w:r w:rsidR="00C1299B">
          <w:rPr>
            <w:noProof/>
            <w:webHidden/>
          </w:rPr>
          <w:fldChar w:fldCharType="end"/>
        </w:r>
      </w:hyperlink>
    </w:p>
    <w:p w14:paraId="4081FCB2" w14:textId="695C1782"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207" w:history="1">
        <w:r w:rsidR="00C1299B" w:rsidRPr="00AF1F02">
          <w:rPr>
            <w:rStyle w:val="Hyperlink"/>
            <w:noProof/>
          </w:rPr>
          <w:t>Schedule 2: Reporting requirements</w:t>
        </w:r>
        <w:r w:rsidR="00C1299B">
          <w:rPr>
            <w:noProof/>
            <w:webHidden/>
          </w:rPr>
          <w:tab/>
        </w:r>
        <w:r w:rsidR="00C1299B">
          <w:rPr>
            <w:noProof/>
            <w:webHidden/>
          </w:rPr>
          <w:fldChar w:fldCharType="begin"/>
        </w:r>
        <w:r w:rsidR="00C1299B">
          <w:rPr>
            <w:noProof/>
            <w:webHidden/>
          </w:rPr>
          <w:instrText xml:space="preserve"> PAGEREF _Toc167700207 \h </w:instrText>
        </w:r>
        <w:r w:rsidR="00C1299B">
          <w:rPr>
            <w:noProof/>
            <w:webHidden/>
          </w:rPr>
        </w:r>
        <w:r w:rsidR="00C1299B">
          <w:rPr>
            <w:noProof/>
            <w:webHidden/>
          </w:rPr>
          <w:fldChar w:fldCharType="separate"/>
        </w:r>
        <w:r>
          <w:rPr>
            <w:noProof/>
            <w:webHidden/>
          </w:rPr>
          <w:t>29</w:t>
        </w:r>
        <w:r w:rsidR="00C1299B">
          <w:rPr>
            <w:noProof/>
            <w:webHidden/>
          </w:rPr>
          <w:fldChar w:fldCharType="end"/>
        </w:r>
      </w:hyperlink>
    </w:p>
    <w:p w14:paraId="55C81E31" w14:textId="24EB68DD" w:rsidR="00C1299B" w:rsidRDefault="00795FAD">
      <w:pPr>
        <w:pStyle w:val="TOC2"/>
        <w:tabs>
          <w:tab w:val="right" w:leader="dot" w:pos="8777"/>
        </w:tabs>
        <w:rPr>
          <w:rFonts w:asciiTheme="minorHAnsi" w:eastAsiaTheme="minorEastAsia" w:hAnsiTheme="minorHAnsi" w:cstheme="minorBidi"/>
          <w:noProof/>
          <w:kern w:val="2"/>
          <w:sz w:val="22"/>
          <w:lang w:eastAsia="en-AU"/>
          <w14:ligatures w14:val="standardContextual"/>
        </w:rPr>
      </w:pPr>
      <w:hyperlink w:anchor="_Toc167700208" w:history="1">
        <w:r w:rsidR="00C1299B" w:rsidRPr="00AF1F02">
          <w:rPr>
            <w:rStyle w:val="Hyperlink"/>
            <w:noProof/>
          </w:rPr>
          <w:t>Schedule 3: Specified personnel</w:t>
        </w:r>
        <w:r w:rsidR="00C1299B">
          <w:rPr>
            <w:noProof/>
            <w:webHidden/>
          </w:rPr>
          <w:tab/>
        </w:r>
        <w:r w:rsidR="00C1299B">
          <w:rPr>
            <w:noProof/>
            <w:webHidden/>
          </w:rPr>
          <w:fldChar w:fldCharType="begin"/>
        </w:r>
        <w:r w:rsidR="00C1299B">
          <w:rPr>
            <w:noProof/>
            <w:webHidden/>
          </w:rPr>
          <w:instrText xml:space="preserve"> PAGEREF _Toc167700208 \h </w:instrText>
        </w:r>
        <w:r w:rsidR="00C1299B">
          <w:rPr>
            <w:noProof/>
            <w:webHidden/>
          </w:rPr>
        </w:r>
        <w:r w:rsidR="00C1299B">
          <w:rPr>
            <w:noProof/>
            <w:webHidden/>
          </w:rPr>
          <w:fldChar w:fldCharType="separate"/>
        </w:r>
        <w:r>
          <w:rPr>
            <w:noProof/>
            <w:webHidden/>
          </w:rPr>
          <w:t>31</w:t>
        </w:r>
        <w:r w:rsidR="00C1299B">
          <w:rPr>
            <w:noProof/>
            <w:webHidden/>
          </w:rPr>
          <w:fldChar w:fldCharType="end"/>
        </w:r>
      </w:hyperlink>
    </w:p>
    <w:p w14:paraId="18F404DD" w14:textId="002B75C7" w:rsidR="002421E2" w:rsidRDefault="00CE48C5" w:rsidP="002421E2">
      <w:pPr>
        <w:sectPr w:rsidR="002421E2" w:rsidSect="007B575F">
          <w:headerReference w:type="even" r:id="rId17"/>
          <w:headerReference w:type="default" r:id="rId18"/>
          <w:headerReference w:type="first" r:id="rId19"/>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167700192"/>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167700193"/>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167700194"/>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167700195"/>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167700196"/>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167700197"/>
      <w:r w:rsidRPr="00C442F0">
        <w:t>Purpose of the Grant</w:t>
      </w:r>
      <w:bookmarkEnd w:id="12"/>
    </w:p>
    <w:p w14:paraId="5E4E628D" w14:textId="47AC4CE9" w:rsidR="009F6B7F" w:rsidRDefault="009F6B7F" w:rsidP="009F6B7F">
      <w:r>
        <w:t>The Grant is being provided as part of the &lt;grant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42D47081" w:rsidR="00823E0A" w:rsidRPr="004117DA" w:rsidRDefault="00823E0A" w:rsidP="00823E0A">
      <w:r w:rsidRPr="004117DA">
        <w:t xml:space="preserve">This MRFF investment is guided by the Australian Medical Research and Innovation Strategy 2021-2026 (the Strategy) and related set of Australian Medical Research and Innovation Priorities </w:t>
      </w:r>
      <w:r w:rsidRPr="00F156C6">
        <w:t>202</w:t>
      </w:r>
      <w:r w:rsidR="005042C8" w:rsidRPr="00F156C6">
        <w:t>2</w:t>
      </w:r>
      <w:r w:rsidRPr="00F156C6">
        <w:t>-202</w:t>
      </w:r>
      <w:r w:rsidR="005042C8" w:rsidRPr="00F156C6">
        <w:t>4</w:t>
      </w:r>
      <w:r w:rsidRPr="004117DA">
        <w:t xml:space="preserve">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167700198"/>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167700199"/>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167700200"/>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26C5AE37"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795FAD">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167700201"/>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167700202"/>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6849F9">
      <w:pPr>
        <w:spacing w:before="120"/>
      </w:pPr>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167700203"/>
      <w:r>
        <w:t>Activity Material</w:t>
      </w:r>
      <w:bookmarkEnd w:id="18"/>
    </w:p>
    <w:p w14:paraId="1815F5E8" w14:textId="34A1436D" w:rsidR="00BC4920" w:rsidRDefault="002F179D" w:rsidP="00BC4920">
      <w:r>
        <w:t>Not applicable</w:t>
      </w:r>
    </w:p>
    <w:p w14:paraId="2DDCC0CD" w14:textId="77777777" w:rsidR="000E7D88" w:rsidRDefault="00496622" w:rsidP="000E7D88">
      <w:pPr>
        <w:pStyle w:val="Heading2"/>
      </w:pPr>
      <w:r w:rsidRPr="00D43373">
        <w:rPr>
          <w:color w:val="000000"/>
          <w:sz w:val="24"/>
        </w:rPr>
        <w:br w:type="page"/>
      </w:r>
      <w:bookmarkStart w:id="19" w:name="_Toc167700204"/>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3D23AA">
      <w:pPr>
        <w:pStyle w:val="NormalIndent"/>
        <w:numPr>
          <w:ilvl w:val="2"/>
          <w:numId w:val="12"/>
        </w:numPr>
      </w:pPr>
      <w:r w:rsidRPr="00A77474">
        <w:t xml:space="preserve">suspend payment of the Grant until the Other Contributions are provided; or </w:t>
      </w:r>
    </w:p>
    <w:p w14:paraId="4C3A951B" w14:textId="7FE3FF94" w:rsidR="000E7D88" w:rsidRPr="00A77474" w:rsidRDefault="000E7D88" w:rsidP="003D23AA">
      <w:pPr>
        <w:pStyle w:val="NormalIndent"/>
        <w:numPr>
          <w:ilvl w:val="2"/>
          <w:numId w:val="12"/>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3D23AA">
      <w:pPr>
        <w:pStyle w:val="NormalIndent"/>
        <w:numPr>
          <w:ilvl w:val="2"/>
          <w:numId w:val="12"/>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3D23AA">
      <w:pPr>
        <w:pStyle w:val="NormalIndent"/>
        <w:numPr>
          <w:ilvl w:val="2"/>
          <w:numId w:val="12"/>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1BE317F9" w:rsidR="00476182" w:rsidRPr="004117DA" w:rsidRDefault="00476182" w:rsidP="00476182">
      <w:pPr>
        <w:ind w:left="735"/>
        <w:rPr>
          <w:b/>
          <w:lang w:eastAsia="en-AU"/>
        </w:rPr>
      </w:pPr>
      <w:bookmarkStart w:id="25" w:name="_Hlk155276121"/>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Research </w:t>
      </w:r>
      <w:r w:rsidRPr="004117DA">
        <w:rPr>
          <w:lang w:eastAsia="en-AU"/>
        </w:rPr>
        <w:t>(available at:</w:t>
      </w:r>
      <w:r w:rsidR="00A07F25" w:rsidRPr="004117DA">
        <w:rPr>
          <w:lang w:eastAsia="en-AU"/>
        </w:rPr>
        <w:t xml:space="preserve"> </w:t>
      </w:r>
      <w:hyperlink r:id="rId20" w:history="1">
        <w:r w:rsidR="00A07F25" w:rsidRPr="003703BB">
          <w:rPr>
            <w:rStyle w:val="Hyperlink"/>
            <w:lang w:eastAsia="en-AU"/>
          </w:rPr>
          <w:t>https://www.arc.gov.au/about-arc/program-policies/national-principles-intellectual-property-management-publicly-funded-research</w:t>
        </w:r>
      </w:hyperlink>
      <w:hyperlink w:history="1"/>
      <w:r w:rsidRPr="004117DA">
        <w:rPr>
          <w:lang w:eastAsia="en-AU"/>
        </w:rPr>
        <w:t xml:space="preserve"> and any successor document.</w:t>
      </w:r>
    </w:p>
    <w:bookmarkEnd w:id="25"/>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6" w:name="_Ref480365067"/>
      <w:r w:rsidRPr="003C7A51">
        <w:t>Access/monitoring/inspection</w:t>
      </w:r>
      <w:bookmarkEnd w:id="26"/>
    </w:p>
    <w:p w14:paraId="10D341DD" w14:textId="7F07906D" w:rsidR="000E7D88" w:rsidRPr="00D43373" w:rsidRDefault="00A63FFF" w:rsidP="00EA7036">
      <w:bookmarkStart w:id="27" w:name="_Ref480365037"/>
      <w:r>
        <w:t>ST4.1</w:t>
      </w:r>
      <w:r>
        <w:tab/>
      </w:r>
      <w:r w:rsidR="000E7D88" w:rsidRPr="00D43373">
        <w:t>The Grantee agrees to give the Commonwealth, or any persons authorised in writing by the Commonwealth:</w:t>
      </w:r>
      <w:bookmarkEnd w:id="27"/>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68B32C41" w14:textId="568EAD80" w:rsidR="00974FDA" w:rsidRDefault="000054D4" w:rsidP="00974FDA">
      <w:r>
        <w:t>ST6.1</w:t>
      </w:r>
      <w:r>
        <w:tab/>
      </w:r>
      <w:r w:rsidR="00974FDA">
        <w:t>The Grantee agrees that the personnel specified in Schedule 4 (Specified Personnel) be involved in the Activity.</w:t>
      </w:r>
    </w:p>
    <w:p w14:paraId="25162FD6" w14:textId="5F43CBF6" w:rsidR="000E7D88" w:rsidRPr="00C169C3" w:rsidRDefault="000054D4" w:rsidP="00974FDA">
      <w:bookmarkStart w:id="28" w:name="_Ref480366393"/>
      <w:r>
        <w:t>ST6.2</w:t>
      </w:r>
      <w:r>
        <w:tab/>
      </w:r>
      <w:r w:rsidR="000E7D88" w:rsidRPr="00C169C3">
        <w:t>The Grantee agrees to notify the Commonwealth as soon as practicable if the Specified Personnel are unable to perform the work as required under this clause.</w:t>
      </w:r>
      <w:bookmarkEnd w:id="28"/>
    </w:p>
    <w:p w14:paraId="5F35DE83" w14:textId="769CBFA1" w:rsidR="000E7D88" w:rsidRPr="00C169C3" w:rsidRDefault="000054D4" w:rsidP="00EA7036">
      <w:bookmarkStart w:id="29" w:name="_Ref480366408"/>
      <w:r>
        <w:t>ST6.3</w:t>
      </w:r>
      <w:r>
        <w:tab/>
      </w:r>
      <w:r w:rsidR="000E7D88" w:rsidRPr="00C169C3">
        <w:t xml:space="preserve">The Grantee agrees to remove any personnel (including Specified Personnel, subcontractors, </w:t>
      </w:r>
      <w:proofErr w:type="gramStart"/>
      <w:r w:rsidR="000E7D88" w:rsidRPr="00C169C3">
        <w:t>agents</w:t>
      </w:r>
      <w:proofErr w:type="gramEnd"/>
      <w:r w:rsidR="000E7D88" w:rsidRPr="00C169C3">
        <w:t xml:space="preserve"> or volunteers) involved in the Activity</w:t>
      </w:r>
      <w:r w:rsidR="00C86085">
        <w:t xml:space="preserve"> at the request of the Commonwealth</w:t>
      </w:r>
      <w:r w:rsidR="000E7D88" w:rsidRPr="00C169C3">
        <w:t>.</w:t>
      </w:r>
      <w:bookmarkEnd w:id="29"/>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3D23AA">
            <w:pPr>
              <w:pStyle w:val="ListNumber3"/>
              <w:numPr>
                <w:ilvl w:val="2"/>
                <w:numId w:val="12"/>
              </w:numPr>
              <w:ind w:left="567"/>
            </w:pPr>
            <w:r w:rsidRPr="00C32302">
              <w:lastRenderedPageBreak/>
              <w:t xml:space="preserve">an apprehended violence or protection order made against the </w:t>
            </w:r>
            <w:proofErr w:type="gramStart"/>
            <w:r w:rsidRPr="00C32302">
              <w:t>person;</w:t>
            </w:r>
            <w:proofErr w:type="gramEnd"/>
          </w:p>
          <w:p w14:paraId="0FBB04F0" w14:textId="77777777" w:rsidR="001E0426" w:rsidRPr="00C32302" w:rsidRDefault="001E0426" w:rsidP="003D23AA">
            <w:pPr>
              <w:pStyle w:val="ListNumber3"/>
              <w:numPr>
                <w:ilvl w:val="2"/>
                <w:numId w:val="12"/>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3D23AA">
            <w:pPr>
              <w:pStyle w:val="ListNumber3"/>
              <w:numPr>
                <w:ilvl w:val="2"/>
                <w:numId w:val="12"/>
              </w:numPr>
              <w:ind w:left="567"/>
            </w:pPr>
            <w:r w:rsidRPr="00C32302">
              <w:t>violence against another person or the injury, but excluding the death, of another person; or</w:t>
            </w:r>
          </w:p>
          <w:p w14:paraId="1B2824F6" w14:textId="77777777" w:rsidR="001E0426" w:rsidRPr="00710CDD" w:rsidRDefault="001E0426" w:rsidP="003D23AA">
            <w:pPr>
              <w:pStyle w:val="ListNumber3"/>
              <w:numPr>
                <w:ilvl w:val="2"/>
                <w:numId w:val="12"/>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3D23AA">
            <w:pPr>
              <w:pStyle w:val="ListNumber3"/>
              <w:numPr>
                <w:ilvl w:val="2"/>
                <w:numId w:val="17"/>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3D23AA">
            <w:pPr>
              <w:pStyle w:val="ListNumber3"/>
              <w:numPr>
                <w:ilvl w:val="2"/>
                <w:numId w:val="17"/>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3D23AA">
            <w:pPr>
              <w:pStyle w:val="ListNumber3"/>
              <w:numPr>
                <w:ilvl w:val="2"/>
                <w:numId w:val="17"/>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3D23AA">
            <w:pPr>
              <w:pStyle w:val="ListNumber3"/>
              <w:numPr>
                <w:ilvl w:val="2"/>
                <w:numId w:val="17"/>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21"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 xml:space="preserve">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30" w:name="_Ref480366487"/>
      <w:r>
        <w:t>ST1</w:t>
      </w:r>
      <w:r w:rsidR="00736843">
        <w:t>3</w:t>
      </w:r>
      <w:r>
        <w:t>.3</w:t>
      </w:r>
      <w:r w:rsidR="008C70A2">
        <w:tab/>
      </w:r>
      <w:r w:rsidR="000E7D88" w:rsidRPr="0003760A">
        <w:t>If the Grantee becomes aware of:</w:t>
      </w:r>
      <w:bookmarkEnd w:id="30"/>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2"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1" w:name="_Ref480363328"/>
      <w:r>
        <w:t xml:space="preserve">Prohibited </w:t>
      </w:r>
      <w:proofErr w:type="gramStart"/>
      <w:r>
        <w:t>dealings</w:t>
      </w:r>
      <w:proofErr w:type="gramEnd"/>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 xml:space="preserve">making or causing to be made, any offer, gift, payment, </w:t>
      </w:r>
      <w:proofErr w:type="gramStart"/>
      <w:r>
        <w:t>consideration</w:t>
      </w:r>
      <w:proofErr w:type="gramEnd"/>
      <w:r>
        <w:t xml:space="preserve">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 xml:space="preserve">to receive, any offer, gift, payment, </w:t>
      </w:r>
      <w:proofErr w:type="gramStart"/>
      <w:r w:rsidRPr="00403FCD">
        <w:t>consideration</w:t>
      </w:r>
      <w:proofErr w:type="gramEnd"/>
      <w:r w:rsidRPr="00403FCD">
        <w:t xml:space="preserve">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1"/>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795FAD" w:rsidP="003D23AA">
      <w:pPr>
        <w:numPr>
          <w:ilvl w:val="2"/>
          <w:numId w:val="12"/>
        </w:numPr>
        <w:spacing w:before="40"/>
        <w:rPr>
          <w:rFonts w:cs="Angsana New"/>
          <w:lang w:eastAsia="zh-CN" w:bidi="th-TH"/>
        </w:rPr>
      </w:pPr>
      <w:hyperlink r:id="rId23"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3D23AA">
      <w:pPr>
        <w:numPr>
          <w:ilvl w:val="2"/>
          <w:numId w:val="12"/>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795FAD" w:rsidP="003D23AA">
      <w:pPr>
        <w:pStyle w:val="NormalIndent"/>
        <w:numPr>
          <w:ilvl w:val="2"/>
          <w:numId w:val="20"/>
        </w:numPr>
        <w:ind w:left="1843" w:hanging="567"/>
      </w:pPr>
      <w:hyperlink r:id="rId24" w:history="1">
        <w:r w:rsidR="00C55AB7" w:rsidRPr="00B814A2">
          <w:rPr>
            <w:rStyle w:val="Hyperlink"/>
            <w:rFonts w:cs="Angsana New"/>
          </w:rPr>
          <w:t>NHMRC/ARC/UA Australian Code for the Responsible Conduct of Research (2018)</w:t>
        </w:r>
      </w:hyperlink>
    </w:p>
    <w:p w14:paraId="45F81671" w14:textId="77777777" w:rsidR="008D2A39" w:rsidRPr="000560AB" w:rsidRDefault="00795FAD" w:rsidP="008D2A39">
      <w:pPr>
        <w:pStyle w:val="NormalIndent"/>
        <w:numPr>
          <w:ilvl w:val="2"/>
          <w:numId w:val="20"/>
        </w:numPr>
        <w:ind w:left="1843" w:hanging="567"/>
        <w:rPr>
          <w:rStyle w:val="Hyperlink"/>
          <w:rFonts w:cs="Angsana New"/>
        </w:rPr>
      </w:pPr>
      <w:hyperlink r:id="rId25" w:anchor="download" w:history="1">
        <w:r w:rsidR="008D2A39" w:rsidRPr="000560AB">
          <w:rPr>
            <w:rStyle w:val="Hyperlink"/>
            <w:rFonts w:cs="Angsana New"/>
          </w:rPr>
          <w:t>NHMRC/ARC/UA National Statement on Ethical Conduct in Human Research (2023)</w:t>
        </w:r>
      </w:hyperlink>
    </w:p>
    <w:p w14:paraId="2AB7F172" w14:textId="77777777" w:rsidR="00C06E94" w:rsidRDefault="00E51373" w:rsidP="003D23AA">
      <w:pPr>
        <w:pStyle w:val="NormalIndent"/>
        <w:numPr>
          <w:ilvl w:val="2"/>
          <w:numId w:val="20"/>
        </w:numPr>
        <w:ind w:left="1843" w:hanging="567"/>
      </w:pPr>
      <w:r w:rsidRPr="00F26716">
        <w:t xml:space="preserve">the </w:t>
      </w:r>
      <w:hyperlink r:id="rId26" w:history="1">
        <w:r w:rsidRPr="008A6871">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6C6D4E74" w14:textId="40B995E3" w:rsidR="00C55AB7" w:rsidRPr="00B814A2" w:rsidRDefault="00795FAD" w:rsidP="003D23AA">
      <w:pPr>
        <w:pStyle w:val="NormalIndent"/>
        <w:numPr>
          <w:ilvl w:val="2"/>
          <w:numId w:val="20"/>
        </w:numPr>
        <w:ind w:left="1843" w:hanging="567"/>
      </w:pPr>
      <w:hyperlink r:id="rId27"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2"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2"/>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3" w:name="_Ref480366732"/>
      <w:r w:rsidRPr="001F2FCF">
        <w:rPr>
          <w:lang w:eastAsia="en-AU"/>
        </w:rPr>
        <w:t>Not a</w:t>
      </w:r>
      <w:r w:rsidR="003769CD" w:rsidRPr="001F2FCF">
        <w:rPr>
          <w:lang w:eastAsia="en-AU"/>
        </w:rPr>
        <w:t>pplicable</w:t>
      </w:r>
    </w:p>
    <w:bookmarkEnd w:id="33"/>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lastRenderedPageBreak/>
        <w:t>Constitution</w:t>
      </w:r>
      <w:r>
        <w:t xml:space="preserve"> means (depending on the context):</w:t>
      </w:r>
    </w:p>
    <w:p w14:paraId="5BC6838B" w14:textId="5020D401" w:rsidR="00135E78" w:rsidRDefault="00135E78" w:rsidP="00135E78">
      <w:pPr>
        <w:pStyle w:val="NormalIndent"/>
        <w:ind w:left="1247" w:hanging="567"/>
      </w:pPr>
      <w:r>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2B7B57A7" w14:textId="77777777" w:rsidR="00974FDA" w:rsidRPr="00D43373" w:rsidRDefault="000E7D88" w:rsidP="00974FDA">
      <w:pPr>
        <w:pStyle w:val="Heading2drafting"/>
      </w:pPr>
      <w:r w:rsidRPr="00D43373">
        <w:br w:type="page"/>
      </w:r>
      <w:bookmarkStart w:id="34" w:name="_Toc167700205"/>
      <w:r w:rsidR="00974FDA" w:rsidRPr="00D43373">
        <w:lastRenderedPageBreak/>
        <w:t>Signatures</w:t>
      </w:r>
      <w:bookmarkEnd w:id="34"/>
    </w:p>
    <w:p w14:paraId="35DE6748" w14:textId="77777777" w:rsidR="00974FDA" w:rsidRDefault="00974FDA" w:rsidP="00974FDA">
      <w:pPr>
        <w:pStyle w:val="Normalbold"/>
      </w:pPr>
      <w:r>
        <w:t>Executed as an agreement:</w:t>
      </w:r>
    </w:p>
    <w:p w14:paraId="302CF5D2" w14:textId="77777777" w:rsidR="00974FDA" w:rsidRDefault="00974FDA" w:rsidP="00974FDA">
      <w:pPr>
        <w:pStyle w:val="Heading5schedule"/>
        <w:spacing w:after="120" w:line="240" w:lineRule="atLeast"/>
      </w:pPr>
      <w:r>
        <w:t>Commonwealth</w:t>
      </w:r>
    </w:p>
    <w:p w14:paraId="47DF49C3" w14:textId="77777777" w:rsidR="00974FDA" w:rsidRDefault="00974FDA" w:rsidP="00974FDA">
      <w:r w:rsidRPr="00D43373">
        <w:rPr>
          <w:lang w:eastAsia="en-AU"/>
        </w:rPr>
        <w:t xml:space="preserve">Signed for and on behalf of the Commonwealth of Australia as represented by the </w:t>
      </w:r>
      <w:r w:rsidRPr="00D43373">
        <w:t xml:space="preserve">Department of </w:t>
      </w:r>
      <w:r>
        <w:t>Health and Aged Care.</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974FDA" w:rsidRPr="003A48CC" w14:paraId="78304A96" w14:textId="77777777" w:rsidTr="00093718">
        <w:trPr>
          <w:cantSplit/>
          <w:trHeight w:val="780"/>
        </w:trPr>
        <w:tc>
          <w:tcPr>
            <w:tcW w:w="3568" w:type="dxa"/>
            <w:shd w:val="clear" w:color="auto" w:fill="D9D9D9" w:themeFill="background1" w:themeFillShade="D9"/>
          </w:tcPr>
          <w:p w14:paraId="5C1D9AD3" w14:textId="77777777" w:rsidR="00974FDA" w:rsidRPr="003A48CC" w:rsidRDefault="00974FDA" w:rsidP="00093718">
            <w:pPr>
              <w:pStyle w:val="Normaltable"/>
            </w:pPr>
            <w:r w:rsidRPr="003A48CC">
              <w:t>Name</w:t>
            </w:r>
          </w:p>
          <w:p w14:paraId="76C97A73" w14:textId="77777777" w:rsidR="00974FDA" w:rsidRPr="003A48CC" w:rsidRDefault="00974FDA" w:rsidP="00093718">
            <w:pPr>
              <w:pStyle w:val="Normaltable"/>
            </w:pPr>
            <w:r w:rsidRPr="00F1508A">
              <w:t>(print)</w:t>
            </w:r>
          </w:p>
        </w:tc>
        <w:tc>
          <w:tcPr>
            <w:tcW w:w="5436" w:type="dxa"/>
          </w:tcPr>
          <w:p w14:paraId="2A6B79E7" w14:textId="77777777" w:rsidR="00974FDA" w:rsidRPr="003A48CC" w:rsidRDefault="00974FDA" w:rsidP="00093718">
            <w:pPr>
              <w:pStyle w:val="Normaltable"/>
            </w:pPr>
          </w:p>
        </w:tc>
      </w:tr>
      <w:tr w:rsidR="00974FDA" w:rsidRPr="003A48CC" w14:paraId="72EF3A8B" w14:textId="77777777" w:rsidTr="00093718">
        <w:trPr>
          <w:cantSplit/>
          <w:trHeight w:val="780"/>
        </w:trPr>
        <w:tc>
          <w:tcPr>
            <w:tcW w:w="3568" w:type="dxa"/>
            <w:shd w:val="clear" w:color="auto" w:fill="D9D9D9" w:themeFill="background1" w:themeFillShade="D9"/>
          </w:tcPr>
          <w:p w14:paraId="6FAA5B1E" w14:textId="77777777" w:rsidR="00974FDA" w:rsidRPr="003A48CC" w:rsidRDefault="00974FDA" w:rsidP="00093718">
            <w:pPr>
              <w:pStyle w:val="Normaltable"/>
            </w:pPr>
            <w:r w:rsidRPr="003A48CC">
              <w:t>Position</w:t>
            </w:r>
          </w:p>
          <w:p w14:paraId="75768D33" w14:textId="77777777" w:rsidR="00974FDA" w:rsidRPr="003A48CC" w:rsidRDefault="00974FDA" w:rsidP="00093718">
            <w:pPr>
              <w:pStyle w:val="Normaltable"/>
            </w:pPr>
            <w:r w:rsidRPr="00F1508A">
              <w:t>(print)</w:t>
            </w:r>
          </w:p>
        </w:tc>
        <w:tc>
          <w:tcPr>
            <w:tcW w:w="5436" w:type="dxa"/>
          </w:tcPr>
          <w:p w14:paraId="6013CEBE" w14:textId="77777777" w:rsidR="00974FDA" w:rsidRPr="003A48CC" w:rsidRDefault="00974FDA" w:rsidP="00093718">
            <w:pPr>
              <w:pStyle w:val="Normaltable"/>
            </w:pPr>
          </w:p>
        </w:tc>
      </w:tr>
      <w:tr w:rsidR="00974FDA" w:rsidRPr="003A48CC" w14:paraId="014C5F84" w14:textId="77777777" w:rsidTr="00093718">
        <w:trPr>
          <w:cantSplit/>
          <w:trHeight w:val="780"/>
        </w:trPr>
        <w:tc>
          <w:tcPr>
            <w:tcW w:w="3568" w:type="dxa"/>
            <w:shd w:val="clear" w:color="auto" w:fill="D9D9D9" w:themeFill="background1" w:themeFillShade="D9"/>
          </w:tcPr>
          <w:p w14:paraId="5EA5D96F" w14:textId="77777777" w:rsidR="00974FDA" w:rsidRPr="003A48CC" w:rsidRDefault="00974FDA" w:rsidP="00093718">
            <w:pPr>
              <w:pStyle w:val="Normaltable"/>
            </w:pPr>
            <w:r>
              <w:t>Signature</w:t>
            </w:r>
          </w:p>
        </w:tc>
        <w:tc>
          <w:tcPr>
            <w:tcW w:w="5436" w:type="dxa"/>
          </w:tcPr>
          <w:p w14:paraId="1B9369BE" w14:textId="77777777" w:rsidR="00974FDA" w:rsidRDefault="00974FDA" w:rsidP="00093718">
            <w:pPr>
              <w:pStyle w:val="Normaltable"/>
            </w:pPr>
          </w:p>
        </w:tc>
      </w:tr>
      <w:tr w:rsidR="00974FDA" w:rsidRPr="003A48CC" w14:paraId="1195747C" w14:textId="77777777" w:rsidTr="00093718">
        <w:trPr>
          <w:cantSplit/>
          <w:trHeight w:val="780"/>
        </w:trPr>
        <w:tc>
          <w:tcPr>
            <w:tcW w:w="3568" w:type="dxa"/>
            <w:shd w:val="clear" w:color="auto" w:fill="D9D9D9" w:themeFill="background1" w:themeFillShade="D9"/>
          </w:tcPr>
          <w:p w14:paraId="69F8F4FC" w14:textId="77777777" w:rsidR="00974FDA" w:rsidRPr="003A48CC" w:rsidRDefault="00974FDA" w:rsidP="00093718">
            <w:pPr>
              <w:pStyle w:val="Normaltable"/>
            </w:pPr>
            <w:r>
              <w:t>Date</w:t>
            </w:r>
          </w:p>
        </w:tc>
        <w:tc>
          <w:tcPr>
            <w:tcW w:w="5436" w:type="dxa"/>
          </w:tcPr>
          <w:p w14:paraId="0EDB63EF" w14:textId="77777777" w:rsidR="00974FDA" w:rsidRPr="003A48CC" w:rsidRDefault="00974FDA" w:rsidP="00093718">
            <w:pPr>
              <w:pStyle w:val="Normaltable"/>
            </w:pPr>
          </w:p>
        </w:tc>
      </w:tr>
      <w:tr w:rsidR="00974FDA" w:rsidRPr="003A48CC" w14:paraId="0CED64FC" w14:textId="77777777" w:rsidTr="00093718">
        <w:trPr>
          <w:cantSplit/>
          <w:trHeight w:val="780"/>
        </w:trPr>
        <w:tc>
          <w:tcPr>
            <w:tcW w:w="3568" w:type="dxa"/>
            <w:shd w:val="clear" w:color="auto" w:fill="D9D9D9" w:themeFill="background1" w:themeFillShade="D9"/>
          </w:tcPr>
          <w:p w14:paraId="2DA2766A" w14:textId="77777777" w:rsidR="00974FDA" w:rsidRDefault="00974FDA" w:rsidP="00093718">
            <w:pPr>
              <w:pStyle w:val="Normaltable"/>
            </w:pPr>
            <w:r>
              <w:t>Witness name</w:t>
            </w:r>
          </w:p>
          <w:p w14:paraId="4CA59148" w14:textId="77777777" w:rsidR="00974FDA" w:rsidRDefault="00974FDA" w:rsidP="00093718">
            <w:pPr>
              <w:pStyle w:val="Normaltable"/>
            </w:pPr>
            <w:r>
              <w:t>(print)</w:t>
            </w:r>
          </w:p>
        </w:tc>
        <w:tc>
          <w:tcPr>
            <w:tcW w:w="5436" w:type="dxa"/>
          </w:tcPr>
          <w:p w14:paraId="06C349A8" w14:textId="77777777" w:rsidR="00974FDA" w:rsidDel="00144226" w:rsidRDefault="00974FDA" w:rsidP="00093718">
            <w:pPr>
              <w:pStyle w:val="Normaltable"/>
            </w:pPr>
          </w:p>
        </w:tc>
      </w:tr>
      <w:tr w:rsidR="00974FDA" w:rsidRPr="003A48CC" w14:paraId="392D95B8" w14:textId="77777777" w:rsidTr="00093718">
        <w:trPr>
          <w:cantSplit/>
          <w:trHeight w:val="780"/>
        </w:trPr>
        <w:tc>
          <w:tcPr>
            <w:tcW w:w="3568" w:type="dxa"/>
            <w:shd w:val="clear" w:color="auto" w:fill="D9D9D9" w:themeFill="background1" w:themeFillShade="D9"/>
          </w:tcPr>
          <w:p w14:paraId="0A47DECF" w14:textId="77777777" w:rsidR="00974FDA" w:rsidRDefault="00974FDA" w:rsidP="00093718">
            <w:pPr>
              <w:pStyle w:val="Normaltable"/>
            </w:pPr>
            <w:r>
              <w:t>Signature</w:t>
            </w:r>
          </w:p>
        </w:tc>
        <w:tc>
          <w:tcPr>
            <w:tcW w:w="5436" w:type="dxa"/>
          </w:tcPr>
          <w:p w14:paraId="023B54B7" w14:textId="77777777" w:rsidR="00974FDA" w:rsidDel="00144226" w:rsidRDefault="00974FDA" w:rsidP="00093718">
            <w:pPr>
              <w:pStyle w:val="Normaltable"/>
            </w:pPr>
          </w:p>
        </w:tc>
      </w:tr>
      <w:tr w:rsidR="00974FDA" w:rsidRPr="003A48CC" w14:paraId="4BE6C928" w14:textId="77777777" w:rsidTr="00093718">
        <w:trPr>
          <w:cantSplit/>
          <w:trHeight w:val="780"/>
        </w:trPr>
        <w:tc>
          <w:tcPr>
            <w:tcW w:w="3568" w:type="dxa"/>
            <w:shd w:val="clear" w:color="auto" w:fill="D9D9D9" w:themeFill="background1" w:themeFillShade="D9"/>
          </w:tcPr>
          <w:p w14:paraId="24D59841" w14:textId="77777777" w:rsidR="00974FDA" w:rsidRDefault="00974FDA" w:rsidP="00093718">
            <w:pPr>
              <w:pStyle w:val="Normaltable"/>
            </w:pPr>
            <w:r>
              <w:t>Date</w:t>
            </w:r>
          </w:p>
        </w:tc>
        <w:tc>
          <w:tcPr>
            <w:tcW w:w="5436" w:type="dxa"/>
          </w:tcPr>
          <w:p w14:paraId="313EA904" w14:textId="77777777" w:rsidR="00974FDA" w:rsidDel="00144226" w:rsidRDefault="00974FDA" w:rsidP="00093718">
            <w:pPr>
              <w:pStyle w:val="Normaltable"/>
            </w:pPr>
          </w:p>
        </w:tc>
      </w:tr>
    </w:tbl>
    <w:p w14:paraId="6FBFE10A" w14:textId="77777777" w:rsidR="00974FDA" w:rsidRDefault="00974FDA" w:rsidP="00974FDA">
      <w:pPr>
        <w:pStyle w:val="Heading5schedule"/>
        <w:spacing w:after="120" w:line="240" w:lineRule="atLeast"/>
      </w:pPr>
      <w:r>
        <w:t>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974FDA" w14:paraId="0478E53B" w14:textId="77777777" w:rsidTr="00093718">
        <w:trPr>
          <w:cantSplit/>
          <w:trHeight w:val="780"/>
        </w:trPr>
        <w:tc>
          <w:tcPr>
            <w:tcW w:w="3568" w:type="dxa"/>
            <w:shd w:val="clear" w:color="auto" w:fill="D9D9D9" w:themeFill="background1" w:themeFillShade="D9"/>
          </w:tcPr>
          <w:p w14:paraId="2F2930D9" w14:textId="77777777" w:rsidR="00974FDA" w:rsidRDefault="00974FDA" w:rsidP="00093718">
            <w:pPr>
              <w:pStyle w:val="Normaltable"/>
            </w:pPr>
            <w:r>
              <w:t>Full legal name of the Grantee</w:t>
            </w:r>
          </w:p>
        </w:tc>
        <w:tc>
          <w:tcPr>
            <w:tcW w:w="5436" w:type="dxa"/>
          </w:tcPr>
          <w:p w14:paraId="5A43C42E" w14:textId="77777777" w:rsidR="00974FDA" w:rsidRDefault="00974FDA" w:rsidP="00093718">
            <w:pPr>
              <w:pStyle w:val="Normaltable"/>
              <w:rPr>
                <w:color w:val="000000" w:themeColor="text1"/>
              </w:rPr>
            </w:pPr>
            <w:r>
              <w:rPr>
                <w:color w:val="000000" w:themeColor="text1"/>
              </w:rPr>
              <w:t>&lt;name of the grantee&gt;</w:t>
            </w:r>
          </w:p>
          <w:p w14:paraId="74CA0042" w14:textId="77777777" w:rsidR="00974FDA" w:rsidRDefault="00974FDA" w:rsidP="00093718">
            <w:pPr>
              <w:pStyle w:val="Normaltable"/>
              <w:rPr>
                <w:color w:val="000000" w:themeColor="text1"/>
              </w:rPr>
            </w:pPr>
            <w:r>
              <w:rPr>
                <w:color w:val="000000" w:themeColor="text1"/>
              </w:rPr>
              <w:t>&lt;ABN of the grantee&gt;</w:t>
            </w:r>
          </w:p>
        </w:tc>
      </w:tr>
      <w:tr w:rsidR="00974FDA" w14:paraId="37AD319F" w14:textId="77777777" w:rsidTr="00093718">
        <w:trPr>
          <w:cantSplit/>
          <w:trHeight w:val="780"/>
        </w:trPr>
        <w:tc>
          <w:tcPr>
            <w:tcW w:w="3568" w:type="dxa"/>
            <w:shd w:val="clear" w:color="auto" w:fill="D9D9D9" w:themeFill="background1" w:themeFillShade="D9"/>
          </w:tcPr>
          <w:p w14:paraId="2CFEC8A6" w14:textId="77777777" w:rsidR="00974FDA" w:rsidRDefault="00974FDA" w:rsidP="00093718">
            <w:pPr>
              <w:pStyle w:val="Normaltable"/>
            </w:pPr>
            <w:r>
              <w:t>Name</w:t>
            </w:r>
          </w:p>
          <w:p w14:paraId="45645555" w14:textId="77777777" w:rsidR="00974FDA" w:rsidRDefault="00974FDA" w:rsidP="00093718">
            <w:pPr>
              <w:pStyle w:val="Normaltable"/>
            </w:pPr>
            <w:r>
              <w:t>(print)</w:t>
            </w:r>
          </w:p>
        </w:tc>
        <w:tc>
          <w:tcPr>
            <w:tcW w:w="5436" w:type="dxa"/>
          </w:tcPr>
          <w:p w14:paraId="352A6D3B" w14:textId="77777777" w:rsidR="00974FDA" w:rsidRDefault="00974FDA" w:rsidP="00093718">
            <w:pPr>
              <w:pStyle w:val="Normaltable"/>
              <w:rPr>
                <w:color w:val="000000" w:themeColor="text1"/>
              </w:rPr>
            </w:pPr>
          </w:p>
        </w:tc>
      </w:tr>
      <w:tr w:rsidR="00974FDA" w:rsidRPr="003A48CC" w14:paraId="11354C43" w14:textId="77777777" w:rsidTr="00093718">
        <w:trPr>
          <w:cantSplit/>
          <w:trHeight w:val="780"/>
        </w:trPr>
        <w:tc>
          <w:tcPr>
            <w:tcW w:w="3568" w:type="dxa"/>
            <w:shd w:val="clear" w:color="auto" w:fill="D9D9D9" w:themeFill="background1" w:themeFillShade="D9"/>
          </w:tcPr>
          <w:p w14:paraId="0A557BA7" w14:textId="77777777" w:rsidR="00974FDA" w:rsidRPr="003A48CC" w:rsidRDefault="00974FDA" w:rsidP="00093718">
            <w:pPr>
              <w:pStyle w:val="Normaltable"/>
            </w:pPr>
            <w:r>
              <w:t>Signature</w:t>
            </w:r>
          </w:p>
        </w:tc>
        <w:tc>
          <w:tcPr>
            <w:tcW w:w="5436" w:type="dxa"/>
          </w:tcPr>
          <w:p w14:paraId="0C7575CF" w14:textId="77777777" w:rsidR="00974FDA" w:rsidRDefault="00974FDA" w:rsidP="00093718">
            <w:pPr>
              <w:pStyle w:val="Normaltable"/>
            </w:pPr>
          </w:p>
        </w:tc>
      </w:tr>
      <w:tr w:rsidR="00974FDA" w:rsidRPr="003A48CC" w14:paraId="18CB3645" w14:textId="77777777" w:rsidTr="00093718">
        <w:trPr>
          <w:cantSplit/>
          <w:trHeight w:val="780"/>
        </w:trPr>
        <w:tc>
          <w:tcPr>
            <w:tcW w:w="3568" w:type="dxa"/>
            <w:shd w:val="clear" w:color="auto" w:fill="D9D9D9" w:themeFill="background1" w:themeFillShade="D9"/>
          </w:tcPr>
          <w:p w14:paraId="44BB5372" w14:textId="77777777" w:rsidR="00974FDA" w:rsidRPr="003A48CC" w:rsidRDefault="00974FDA" w:rsidP="00093718">
            <w:pPr>
              <w:pStyle w:val="Normaltable"/>
            </w:pPr>
            <w:r>
              <w:t>Date</w:t>
            </w:r>
          </w:p>
        </w:tc>
        <w:tc>
          <w:tcPr>
            <w:tcW w:w="5436" w:type="dxa"/>
          </w:tcPr>
          <w:p w14:paraId="617D2397" w14:textId="77777777" w:rsidR="00974FDA" w:rsidRPr="003A48CC" w:rsidRDefault="00974FDA" w:rsidP="00093718">
            <w:pPr>
              <w:pStyle w:val="Normaltable"/>
            </w:pPr>
          </w:p>
        </w:tc>
      </w:tr>
      <w:tr w:rsidR="00974FDA" w:rsidRPr="003A48CC" w14:paraId="72C9D086" w14:textId="77777777" w:rsidTr="00093718">
        <w:trPr>
          <w:cantSplit/>
          <w:trHeight w:val="780"/>
        </w:trPr>
        <w:tc>
          <w:tcPr>
            <w:tcW w:w="3568" w:type="dxa"/>
            <w:shd w:val="clear" w:color="auto" w:fill="D9D9D9" w:themeFill="background1" w:themeFillShade="D9"/>
          </w:tcPr>
          <w:p w14:paraId="46EDA372" w14:textId="77777777" w:rsidR="00974FDA" w:rsidRDefault="00974FDA" w:rsidP="00093718">
            <w:pPr>
              <w:pStyle w:val="Normaltable"/>
            </w:pPr>
            <w:r>
              <w:t>Witness name</w:t>
            </w:r>
          </w:p>
          <w:p w14:paraId="25A436F7" w14:textId="77777777" w:rsidR="00974FDA" w:rsidRDefault="00974FDA" w:rsidP="00093718">
            <w:pPr>
              <w:pStyle w:val="Normaltable"/>
            </w:pPr>
            <w:r>
              <w:t>(print)</w:t>
            </w:r>
          </w:p>
        </w:tc>
        <w:tc>
          <w:tcPr>
            <w:tcW w:w="5436" w:type="dxa"/>
          </w:tcPr>
          <w:p w14:paraId="27DD6072" w14:textId="77777777" w:rsidR="00974FDA" w:rsidDel="00144226" w:rsidRDefault="00974FDA" w:rsidP="00093718">
            <w:pPr>
              <w:pStyle w:val="Normaltable"/>
            </w:pPr>
          </w:p>
        </w:tc>
      </w:tr>
      <w:tr w:rsidR="00974FDA" w:rsidRPr="003A48CC" w14:paraId="54B04330" w14:textId="77777777" w:rsidTr="00093718">
        <w:trPr>
          <w:cantSplit/>
          <w:trHeight w:val="780"/>
        </w:trPr>
        <w:tc>
          <w:tcPr>
            <w:tcW w:w="3568" w:type="dxa"/>
            <w:shd w:val="clear" w:color="auto" w:fill="D9D9D9" w:themeFill="background1" w:themeFillShade="D9"/>
          </w:tcPr>
          <w:p w14:paraId="4351A016" w14:textId="77777777" w:rsidR="00974FDA" w:rsidRDefault="00974FDA" w:rsidP="00093718">
            <w:pPr>
              <w:pStyle w:val="Normaltable"/>
            </w:pPr>
            <w:r>
              <w:t>Signature</w:t>
            </w:r>
          </w:p>
        </w:tc>
        <w:tc>
          <w:tcPr>
            <w:tcW w:w="5436" w:type="dxa"/>
          </w:tcPr>
          <w:p w14:paraId="2D774C20" w14:textId="77777777" w:rsidR="00974FDA" w:rsidDel="00144226" w:rsidRDefault="00974FDA" w:rsidP="00093718">
            <w:pPr>
              <w:pStyle w:val="Normaltable"/>
            </w:pPr>
          </w:p>
        </w:tc>
      </w:tr>
      <w:tr w:rsidR="00974FDA" w14:paraId="05B3AF98" w14:textId="77777777" w:rsidTr="00093718">
        <w:trPr>
          <w:cantSplit/>
          <w:trHeight w:val="780"/>
        </w:trPr>
        <w:tc>
          <w:tcPr>
            <w:tcW w:w="3568" w:type="dxa"/>
            <w:shd w:val="clear" w:color="auto" w:fill="D9D9D9" w:themeFill="background1" w:themeFillShade="D9"/>
          </w:tcPr>
          <w:p w14:paraId="090E60EE" w14:textId="77777777" w:rsidR="00974FDA" w:rsidRDefault="00974FDA" w:rsidP="00093718">
            <w:pPr>
              <w:pStyle w:val="Normaltable"/>
            </w:pPr>
            <w:r>
              <w:t>Date</w:t>
            </w:r>
          </w:p>
        </w:tc>
        <w:tc>
          <w:tcPr>
            <w:tcW w:w="5436" w:type="dxa"/>
          </w:tcPr>
          <w:p w14:paraId="07A951CC" w14:textId="77777777" w:rsidR="00974FDA" w:rsidRDefault="00974FDA" w:rsidP="00093718">
            <w:pPr>
              <w:pStyle w:val="Normaltable"/>
              <w:rPr>
                <w:color w:val="000000" w:themeColor="text1"/>
              </w:rPr>
            </w:pPr>
          </w:p>
        </w:tc>
      </w:tr>
    </w:tbl>
    <w:p w14:paraId="6DE9D98E" w14:textId="5963FB56" w:rsidR="0083039E" w:rsidRPr="00D43373" w:rsidRDefault="000E7D88" w:rsidP="001629D0">
      <w:pPr>
        <w:pStyle w:val="Heading2"/>
      </w:pPr>
      <w:bookmarkStart w:id="35" w:name="_Toc167700206"/>
      <w:r>
        <w:lastRenderedPageBreak/>
        <w:t>Schedule 1</w:t>
      </w:r>
      <w:bookmarkStart w:id="36" w:name="_Hlk116475151"/>
      <w:r>
        <w:t xml:space="preserve">: </w:t>
      </w:r>
      <w:r w:rsidR="0083039E" w:rsidRPr="00D43373">
        <w:t>Commonwealth Standard Grant Conditions</w:t>
      </w:r>
      <w:bookmarkEnd w:id="36"/>
      <w:bookmarkEnd w:id="35"/>
    </w:p>
    <w:p w14:paraId="3F4C0F87" w14:textId="0A188E18" w:rsidR="0083039E" w:rsidRPr="00D43373" w:rsidRDefault="0083039E" w:rsidP="007765AD">
      <w:pPr>
        <w:pStyle w:val="Heading3number"/>
      </w:pPr>
      <w:bookmarkStart w:id="37" w:name="_TOC_250019"/>
      <w:r w:rsidRPr="00D43373">
        <w:t xml:space="preserve">Undertaking the </w:t>
      </w:r>
      <w:bookmarkEnd w:id="37"/>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8"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8" w:name="_TOC_250018"/>
      <w:r w:rsidRPr="00D43373">
        <w:t xml:space="preserve">Payment of the </w:t>
      </w:r>
      <w:bookmarkEnd w:id="38"/>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9" w:name="_Ref480363273"/>
      <w:bookmarkStart w:id="40"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9"/>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40"/>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1" w:name="_TOC_250017"/>
      <w:bookmarkEnd w:id="41"/>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2" w:name="_TOC_250016"/>
      <w:bookmarkEnd w:id="42"/>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0007460C" w:rsidR="0083039E" w:rsidRPr="00F156C6"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w:t>
      </w:r>
      <w:r w:rsidR="000E7D88" w:rsidRPr="00F156C6">
        <w:t>given in accordance with this clause</w:t>
      </w:r>
      <w:r w:rsidR="0083039E" w:rsidRPr="00F156C6">
        <w:t>.</w:t>
      </w:r>
    </w:p>
    <w:p w14:paraId="6AE8F39F" w14:textId="77777777" w:rsidR="005042C8" w:rsidRPr="00F156C6" w:rsidRDefault="005042C8" w:rsidP="005042C8">
      <w:r w:rsidRPr="00F156C6">
        <w:t>4.3</w:t>
      </w:r>
      <w:r w:rsidRPr="00F156C6">
        <w:tab/>
        <w:t xml:space="preserve">A notice is deemed to be </w:t>
      </w:r>
      <w:proofErr w:type="gramStart"/>
      <w:r w:rsidRPr="00F156C6">
        <w:t>effected</w:t>
      </w:r>
      <w:proofErr w:type="gramEnd"/>
      <w:r w:rsidRPr="00F156C6">
        <w:t>:</w:t>
      </w:r>
    </w:p>
    <w:p w14:paraId="05D7174C" w14:textId="77777777" w:rsidR="005042C8" w:rsidRPr="00F156C6" w:rsidRDefault="005042C8" w:rsidP="005042C8">
      <w:pPr>
        <w:pStyle w:val="NormalIndent"/>
        <w:ind w:left="1247" w:hanging="567"/>
      </w:pPr>
      <w:r w:rsidRPr="00F156C6">
        <w:t xml:space="preserve">(a) if delivered by hand - upon delivery to the relevant </w:t>
      </w:r>
      <w:proofErr w:type="gramStart"/>
      <w:r w:rsidRPr="00F156C6">
        <w:t>address;</w:t>
      </w:r>
      <w:proofErr w:type="gramEnd"/>
    </w:p>
    <w:p w14:paraId="27A584D2" w14:textId="77777777" w:rsidR="005042C8" w:rsidRPr="00F156C6" w:rsidRDefault="005042C8" w:rsidP="005042C8">
      <w:pPr>
        <w:pStyle w:val="NormalIndent"/>
        <w:ind w:left="1247" w:hanging="567"/>
      </w:pPr>
      <w:r w:rsidRPr="00F156C6">
        <w:t>(b) if sent by post - upon delivery to the relevant address; or</w:t>
      </w:r>
    </w:p>
    <w:p w14:paraId="13E52756" w14:textId="77777777" w:rsidR="005042C8" w:rsidRPr="00F156C6" w:rsidRDefault="005042C8" w:rsidP="005042C8">
      <w:pPr>
        <w:pStyle w:val="NormalIndent"/>
        <w:ind w:left="1247" w:hanging="567"/>
      </w:pPr>
      <w:r w:rsidRPr="00F156C6">
        <w:t>(c) if transmitted electronically - upon actual receipt by the addressee.</w:t>
      </w:r>
    </w:p>
    <w:p w14:paraId="5922C6D0" w14:textId="77777777" w:rsidR="005042C8" w:rsidRPr="00F156C6" w:rsidRDefault="005042C8" w:rsidP="005042C8">
      <w:r w:rsidRPr="00F156C6">
        <w:t>4.4</w:t>
      </w:r>
      <w:r w:rsidRPr="00F156C6">
        <w:tab/>
        <w:t xml:space="preserve">A notice received after 5.00 pm, or on a day that is a Saturday, Sunday or public holiday, in the place of receipt, is deemed to be </w:t>
      </w:r>
      <w:proofErr w:type="gramStart"/>
      <w:r w:rsidRPr="00F156C6">
        <w:t>effected</w:t>
      </w:r>
      <w:proofErr w:type="gramEnd"/>
      <w:r w:rsidRPr="00F156C6">
        <w:t xml:space="preserve"> on the next day that is not a Saturday, Sunday or public holiday in that place.</w:t>
      </w:r>
    </w:p>
    <w:p w14:paraId="2631F8B9" w14:textId="77777777" w:rsidR="005042C8" w:rsidRPr="00D43373" w:rsidRDefault="005042C8" w:rsidP="005042C8">
      <w:r w:rsidRPr="00F156C6">
        <w:t>4.5</w:t>
      </w:r>
      <w:r w:rsidRPr="00F156C6">
        <w:tab/>
        <w:t>The Commonwealth may, by notice, advise the Grantee of changes to the Agreement that are minor or of an administrative nature, provided that any such changes do not increase the Grantee’s obligations under this Agreement. Such changes, while legally binding, are not variations for the purpose of clause 8.</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3" w:name="_TOC_250015"/>
      <w:bookmarkEnd w:id="43"/>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4" w:name="_TOC_250014"/>
      <w:r w:rsidRPr="00D43373">
        <w:t xml:space="preserve">Conflict of </w:t>
      </w:r>
      <w:bookmarkEnd w:id="44"/>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5" w:name="_TOC_250013"/>
      <w:r w:rsidRPr="00D43373">
        <w:t>Variation</w:t>
      </w:r>
      <w:r w:rsidR="00D919F7">
        <w:t>,</w:t>
      </w:r>
      <w:r w:rsidRPr="00D43373">
        <w:t xml:space="preserve"> </w:t>
      </w:r>
      <w:bookmarkEnd w:id="45"/>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lastRenderedPageBreak/>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6" w:name="_TOC_250012"/>
      <w:r w:rsidRPr="00D43373">
        <w:t xml:space="preserve">Taxes, </w:t>
      </w:r>
      <w:proofErr w:type="gramStart"/>
      <w:r w:rsidRPr="00D43373">
        <w:t>duties</w:t>
      </w:r>
      <w:proofErr w:type="gramEnd"/>
      <w:r w:rsidRPr="00D43373">
        <w:t xml:space="preserve"> and government </w:t>
      </w:r>
      <w:bookmarkEnd w:id="46"/>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7" w:name="_Ref477883291"/>
      <w:r>
        <w:t>9.3</w:t>
      </w:r>
      <w:r>
        <w:tab/>
      </w:r>
      <w:r w:rsidR="0083039E" w:rsidRPr="00D43373">
        <w:t>The Parties acknowledge and agree that they each:</w:t>
      </w:r>
      <w:bookmarkEnd w:id="47"/>
    </w:p>
    <w:p w14:paraId="5C7DF388" w14:textId="1B4DD9FE" w:rsidR="0083039E" w:rsidRPr="00D43373" w:rsidRDefault="002C1D81" w:rsidP="002C1D81">
      <w:pPr>
        <w:pStyle w:val="NormalIndent"/>
        <w:ind w:left="1247" w:hanging="567"/>
      </w:pPr>
      <w:bookmarkStart w:id="48" w:name="_Ref478398508"/>
      <w:r>
        <w:t>(a)</w:t>
      </w:r>
      <w:r>
        <w:tab/>
      </w:r>
      <w:r w:rsidR="0083039E" w:rsidRPr="00D43373">
        <w:t xml:space="preserve">are registered for GST </w:t>
      </w:r>
      <w:proofErr w:type="gramStart"/>
      <w:r w:rsidR="0083039E" w:rsidRPr="00D43373">
        <w:t>purposes;</w:t>
      </w:r>
      <w:bookmarkEnd w:id="48"/>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9"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9"/>
    </w:p>
    <w:p w14:paraId="767C38DF" w14:textId="6FF3723A" w:rsidR="000E1124" w:rsidRPr="00D43373" w:rsidRDefault="002C1D81" w:rsidP="002C1D81">
      <w:bookmarkStart w:id="50" w:name="_Ref477883326"/>
      <w:r>
        <w:t>9.5</w:t>
      </w:r>
      <w:r>
        <w:tab/>
      </w:r>
      <w:r w:rsidR="0083039E" w:rsidRPr="00D43373">
        <w:t>The Grantee agrees not to issue tax invoices in respect of any taxable supplies.</w:t>
      </w:r>
      <w:bookmarkEnd w:id="50"/>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1" w:name="_TOC_250011"/>
      <w:r w:rsidRPr="00D43373">
        <w:t xml:space="preserve">Spending the </w:t>
      </w:r>
      <w:bookmarkEnd w:id="51"/>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466716B1" w14:textId="4C1ED9EC" w:rsidR="0083039E" w:rsidRPr="00D43373" w:rsidRDefault="002C1D81" w:rsidP="002C1D81">
      <w:bookmarkStart w:id="52" w:name="_Ref477877990"/>
      <w:r>
        <w:t>10.2</w:t>
      </w:r>
      <w:r>
        <w:tab/>
      </w:r>
      <w:r w:rsidR="00D919F7">
        <w:t xml:space="preserve">Within </w:t>
      </w:r>
      <w:r w:rsidR="006078DA" w:rsidRPr="006078DA">
        <w:t>90 days</w:t>
      </w:r>
      <w:r w:rsidR="006078DA">
        <w:t xml:space="preserve"> </w:t>
      </w:r>
      <w:r w:rsidR="00D919F7">
        <w:t xml:space="preserve">after </w:t>
      </w:r>
      <w:r w:rsidR="0083039E" w:rsidRPr="00D43373">
        <w:t xml:space="preserve">the </w:t>
      </w:r>
      <w:r w:rsidR="004E3318">
        <w:t>Activity Completion</w:t>
      </w:r>
      <w:r w:rsidR="00E4505E">
        <w:t xml:space="preserve"> Date</w:t>
      </w:r>
      <w:r w:rsidR="00D919F7">
        <w:t>,</w:t>
      </w:r>
      <w:r w:rsidR="0083039E" w:rsidRPr="00D43373">
        <w:t xml:space="preserve"> and at least every 12 months during the term of the Agreement, the Grantee agrees to provide the Commonwealth with </w:t>
      </w:r>
      <w:r w:rsidR="00D919F7">
        <w:t xml:space="preserve">an </w:t>
      </w:r>
      <w:r w:rsidR="0083039E" w:rsidRPr="00D43373">
        <w:t>independently audited financial acquittal report verifying that the Grant has been spent in accordance with this Agreement.</w:t>
      </w:r>
      <w:bookmarkEnd w:id="52"/>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lastRenderedPageBreak/>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3" w:name="_TOC_250010"/>
      <w:bookmarkEnd w:id="53"/>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4" w:name="_TOC_250009"/>
      <w:r w:rsidRPr="00D43373">
        <w:t xml:space="preserve">Record </w:t>
      </w:r>
      <w:bookmarkEnd w:id="54"/>
      <w:r w:rsidRPr="00D43373">
        <w:t>keeping</w:t>
      </w:r>
    </w:p>
    <w:p w14:paraId="147A6A13" w14:textId="1EDB7087" w:rsidR="0083039E" w:rsidRPr="00D43373" w:rsidRDefault="00775F1C" w:rsidP="002C1D81">
      <w:bookmarkStart w:id="55" w:name="_Ref480366749"/>
      <w:r>
        <w:t>12.1</w:t>
      </w:r>
      <w:r>
        <w:tab/>
      </w:r>
      <w:r w:rsidR="0083039E" w:rsidRPr="00D43373">
        <w:t xml:space="preserve">The Grantee agrees to </w:t>
      </w:r>
      <w:r w:rsidR="00D919F7">
        <w:t xml:space="preserve">keep </w:t>
      </w:r>
      <w:r w:rsidR="0083039E" w:rsidRPr="00D43373">
        <w:t>financial accounts and other records that:</w:t>
      </w:r>
      <w:bookmarkEnd w:id="55"/>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6" w:name="_TOC_250008"/>
      <w:bookmarkEnd w:id="56"/>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7" w:name="_Ref477972885"/>
      <w:r>
        <w:t>13.1</w:t>
      </w:r>
      <w:r>
        <w:tab/>
      </w:r>
      <w:r w:rsidR="0083039E" w:rsidRPr="00D43373">
        <w:t>The Grantee agrees to provide the Reporting Material specified in the Grant Details to the Commonwealth.</w:t>
      </w:r>
      <w:bookmarkEnd w:id="57"/>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lastRenderedPageBreak/>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8" w:name="_TOC_250007"/>
      <w:bookmarkEnd w:id="58"/>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9" w:name="_TOC_250006"/>
      <w:bookmarkEnd w:id="59"/>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60" w:name="_TOC_250005"/>
      <w:bookmarkEnd w:id="60"/>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61" w:name="_TOC_250004"/>
      <w:r w:rsidRPr="00D43373">
        <w:t xml:space="preserve">Intellectual </w:t>
      </w:r>
      <w:bookmarkEnd w:id="61"/>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2" w:name="_Ref477883867"/>
      <w:r>
        <w:lastRenderedPageBreak/>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2"/>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3" w:name="_TOC_250003"/>
      <w:bookmarkStart w:id="64" w:name="_Ref477880989"/>
      <w:r w:rsidRPr="00D43373">
        <w:t xml:space="preserve">Dispute </w:t>
      </w:r>
      <w:bookmarkEnd w:id="63"/>
      <w:r w:rsidRPr="00D43373">
        <w:t>resolution</w:t>
      </w:r>
      <w:bookmarkEnd w:id="64"/>
    </w:p>
    <w:p w14:paraId="696EC30B" w14:textId="4689818A" w:rsidR="0083039E" w:rsidRPr="00D43373" w:rsidRDefault="00033F93" w:rsidP="002C1D81">
      <w:bookmarkStart w:id="65"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5"/>
    </w:p>
    <w:p w14:paraId="593D75A1" w14:textId="4E2F03C3" w:rsidR="0083039E" w:rsidRPr="00D43373" w:rsidRDefault="00033F93" w:rsidP="002C1D81">
      <w:r>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6" w:name="_Ref477883899"/>
      <w:r>
        <w:t>18.3</w:t>
      </w:r>
      <w:r>
        <w:tab/>
      </w:r>
      <w:r w:rsidR="0083039E" w:rsidRPr="00D43373">
        <w:t>The Parties may agree to suspend performance of the Agreement pending resolution of the dispute.</w:t>
      </w:r>
      <w:bookmarkEnd w:id="66"/>
    </w:p>
    <w:p w14:paraId="32CFB9F6" w14:textId="134D6E24" w:rsidR="0083039E" w:rsidRPr="00D43373" w:rsidRDefault="00033F93" w:rsidP="002C1D81">
      <w:bookmarkStart w:id="67"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7"/>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8" w:name="_TOC_250002"/>
      <w:bookmarkStart w:id="69" w:name="_Ref477956634"/>
      <w:r w:rsidRPr="00D43373">
        <w:t xml:space="preserve">Reduction, Suspension and </w:t>
      </w:r>
      <w:bookmarkEnd w:id="68"/>
      <w:r w:rsidRPr="00D43373">
        <w:t>Termination</w:t>
      </w:r>
      <w:bookmarkEnd w:id="69"/>
    </w:p>
    <w:p w14:paraId="78DCE29F" w14:textId="1C84EA93" w:rsidR="0083039E" w:rsidRPr="00033F93" w:rsidRDefault="00033F93" w:rsidP="002C1D81">
      <w:pPr>
        <w:rPr>
          <w:b/>
        </w:rPr>
      </w:pPr>
      <w:bookmarkStart w:id="70" w:name="_Ref477884566"/>
      <w:r w:rsidRPr="00033F93">
        <w:rPr>
          <w:b/>
        </w:rPr>
        <w:t>19.1</w:t>
      </w:r>
      <w:r w:rsidRPr="00033F93">
        <w:rPr>
          <w:b/>
        </w:rPr>
        <w:tab/>
      </w:r>
      <w:r w:rsidR="0083039E" w:rsidRPr="00033F93">
        <w:rPr>
          <w:b/>
        </w:rPr>
        <w:t>Reduction in scope of agreement for fault</w:t>
      </w:r>
      <w:bookmarkEnd w:id="70"/>
    </w:p>
    <w:p w14:paraId="4CEEF65B" w14:textId="561CAC53" w:rsidR="0083039E" w:rsidRPr="00D43373" w:rsidRDefault="00097B93" w:rsidP="002C1D81">
      <w:bookmarkStart w:id="71"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71"/>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2" w:name="_Ref477884612"/>
      <w:r w:rsidRPr="00033F93">
        <w:rPr>
          <w:b/>
        </w:rPr>
        <w:t>19.2</w:t>
      </w:r>
      <w:r w:rsidRPr="00033F93">
        <w:rPr>
          <w:b/>
        </w:rPr>
        <w:tab/>
      </w:r>
      <w:r w:rsidR="0083039E" w:rsidRPr="00033F93">
        <w:rPr>
          <w:b/>
        </w:rPr>
        <w:t>Suspension</w:t>
      </w:r>
      <w:bookmarkEnd w:id="72"/>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lastRenderedPageBreak/>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3" w:name="_Ref477884587"/>
      <w:r>
        <w:t>19.3</w:t>
      </w:r>
      <w:r>
        <w:tab/>
      </w:r>
      <w:r w:rsidR="0083039E" w:rsidRPr="008A5AEF">
        <w:t>Termination for fault</w:t>
      </w:r>
      <w:bookmarkEnd w:id="73"/>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4" w:name="_TOC_250001"/>
      <w:bookmarkStart w:id="75" w:name="_Ref480366765"/>
      <w:r w:rsidRPr="00D43373">
        <w:t xml:space="preserve">Cancellation or reduction for </w:t>
      </w:r>
      <w:bookmarkEnd w:id="74"/>
      <w:r w:rsidRPr="00D43373">
        <w:t>convenience</w:t>
      </w:r>
      <w:bookmarkEnd w:id="75"/>
    </w:p>
    <w:p w14:paraId="07080144" w14:textId="61133F84" w:rsidR="0083039E" w:rsidRPr="00D43373" w:rsidRDefault="005E2CB6" w:rsidP="002C1D81">
      <w:bookmarkStart w:id="76" w:name="_Ref477884711"/>
      <w:r>
        <w:t>20.1</w:t>
      </w:r>
      <w:r>
        <w:tab/>
      </w:r>
      <w:r w:rsidR="0083039E" w:rsidRPr="00D43373">
        <w:t>The Commonwealth may cancel or reduce the scope of this Agreement by notice, due to:</w:t>
      </w:r>
      <w:bookmarkEnd w:id="76"/>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lastRenderedPageBreak/>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7" w:name="_TOC_250000"/>
      <w:bookmarkEnd w:id="77"/>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lastRenderedPageBreak/>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3D23AA">
      <w:pPr>
        <w:pStyle w:val="ListBullet2"/>
        <w:numPr>
          <w:ilvl w:val="1"/>
          <w:numId w:val="14"/>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3D23AA">
      <w:pPr>
        <w:pStyle w:val="ListBullet2"/>
        <w:numPr>
          <w:ilvl w:val="1"/>
          <w:numId w:val="14"/>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3D23AA">
      <w:pPr>
        <w:pStyle w:val="ListBullet2"/>
        <w:numPr>
          <w:ilvl w:val="1"/>
          <w:numId w:val="14"/>
        </w:numPr>
      </w:pPr>
      <w:r w:rsidRPr="00406428">
        <w:t xml:space="preserve">the Commonwealth preparing, managing, reporting on, </w:t>
      </w:r>
      <w:proofErr w:type="gramStart"/>
      <w:r w:rsidRPr="00406428">
        <w:t>auditing</w:t>
      </w:r>
      <w:proofErr w:type="gramEnd"/>
      <w:r w:rsidRPr="00406428">
        <w:t xml:space="preserve"> and evaluating agreements, including this Agreement;</w:t>
      </w:r>
      <w:r w:rsidR="008E1395">
        <w:t xml:space="preserve"> and</w:t>
      </w:r>
    </w:p>
    <w:p w14:paraId="18771E7E" w14:textId="77777777" w:rsidR="0083039E" w:rsidRPr="00406428" w:rsidRDefault="0083039E" w:rsidP="003D23AA">
      <w:pPr>
        <w:pStyle w:val="ListBullet2"/>
        <w:numPr>
          <w:ilvl w:val="1"/>
          <w:numId w:val="14"/>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3D23AA">
      <w:pPr>
        <w:pStyle w:val="ListBullet2"/>
        <w:numPr>
          <w:ilvl w:val="1"/>
          <w:numId w:val="14"/>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lastRenderedPageBreak/>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4452F66E" w14:textId="42DC9FF5" w:rsidR="001D764A" w:rsidRPr="00D43373" w:rsidRDefault="001D764A" w:rsidP="001D764A">
      <w:pPr>
        <w:pStyle w:val="Heading2"/>
      </w:pPr>
      <w:bookmarkStart w:id="78" w:name="_Toc167700207"/>
      <w:bookmarkStart w:id="79" w:name="_Toc94201415"/>
      <w:r w:rsidRPr="00D43373">
        <w:lastRenderedPageBreak/>
        <w:t xml:space="preserve">Schedule </w:t>
      </w:r>
      <w:r>
        <w:t>2:</w:t>
      </w:r>
      <w:r w:rsidRPr="00D43373">
        <w:t xml:space="preserve"> Reporting </w:t>
      </w:r>
      <w:r>
        <w:t>requirements</w:t>
      </w:r>
      <w:bookmarkEnd w:id="78"/>
    </w:p>
    <w:p w14:paraId="3DC4BFF0" w14:textId="77777777" w:rsidR="001D764A" w:rsidRDefault="001D764A" w:rsidP="001D764A">
      <w:pPr>
        <w:pStyle w:val="Heading3schedule2"/>
      </w:pPr>
      <w:bookmarkStart w:id="80" w:name="_Toc436041538"/>
      <w:bookmarkStart w:id="81" w:name="_Toc448909688"/>
      <w:r w:rsidRPr="00D43373">
        <w:t>Appendix 1</w:t>
      </w:r>
      <w:bookmarkEnd w:id="80"/>
      <w:bookmarkEnd w:id="81"/>
    </w:p>
    <w:p w14:paraId="40043C32" w14:textId="5EFFBB16" w:rsidR="001D764A" w:rsidRPr="004117DA" w:rsidRDefault="001D764A" w:rsidP="001D764A">
      <w:pPr>
        <w:pStyle w:val="ListBullet3"/>
        <w:numPr>
          <w:ilvl w:val="0"/>
          <w:numId w:val="0"/>
        </w:numPr>
        <w:rPr>
          <w:rFonts w:cs="Arial"/>
          <w:iCs/>
          <w:szCs w:val="20"/>
        </w:rPr>
      </w:pPr>
      <w:bookmarkStart w:id="82" w:name="_Hlk105681085"/>
      <w:r w:rsidRPr="004117DA">
        <w:rPr>
          <w:rFonts w:cs="Arial"/>
          <w:iCs/>
          <w:szCs w:val="20"/>
        </w:rPr>
        <w:t>Please ensure that you are using the latest version of the Progress Report</w:t>
      </w:r>
      <w:r>
        <w:rPr>
          <w:rFonts w:cs="Arial"/>
          <w:iCs/>
          <w:szCs w:val="20"/>
        </w:rPr>
        <w:t xml:space="preserve">, </w:t>
      </w:r>
      <w:r w:rsidRPr="004117DA">
        <w:rPr>
          <w:rFonts w:cs="Arial"/>
          <w:iCs/>
          <w:szCs w:val="20"/>
        </w:rPr>
        <w:t>End of Project (Final) Report</w:t>
      </w:r>
      <w:r>
        <w:rPr>
          <w:rFonts w:cs="Arial"/>
          <w:iCs/>
          <w:szCs w:val="20"/>
        </w:rPr>
        <w:t>, and Independent Audit Report</w:t>
      </w:r>
      <w:r w:rsidRPr="004117DA">
        <w:rPr>
          <w:rFonts w:cs="Arial"/>
          <w:iCs/>
          <w:szCs w:val="20"/>
        </w:rPr>
        <w:t xml:space="preserve"> templates. Templates are available </w:t>
      </w:r>
      <w:r w:rsidR="004D53DD">
        <w:rPr>
          <w:rFonts w:cs="Arial"/>
          <w:iCs/>
          <w:szCs w:val="20"/>
        </w:rPr>
        <w:t xml:space="preserve">via </w:t>
      </w:r>
      <w:hyperlink r:id="rId29" w:history="1">
        <w:r w:rsidRPr="004117DA">
          <w:rPr>
            <w:rStyle w:val="Hyperlink"/>
            <w:rFonts w:cs="Arial"/>
            <w:iCs/>
            <w:szCs w:val="20"/>
          </w:rPr>
          <w:t>business.gov.au</w:t>
        </w:r>
      </w:hyperlink>
      <w:r w:rsidRPr="004117DA">
        <w:rPr>
          <w:rFonts w:cs="Arial"/>
          <w:iCs/>
          <w:szCs w:val="20"/>
        </w:rPr>
        <w:t>.</w:t>
      </w:r>
    </w:p>
    <w:p w14:paraId="7D86141D" w14:textId="0B813DC4" w:rsidR="001D764A" w:rsidRDefault="001D764A" w:rsidP="001D764A">
      <w:pPr>
        <w:pStyle w:val="ListBullet3"/>
        <w:numPr>
          <w:ilvl w:val="0"/>
          <w:numId w:val="0"/>
        </w:numPr>
        <w:rPr>
          <w:rFonts w:cs="Arial"/>
          <w:iCs/>
          <w:szCs w:val="20"/>
        </w:rPr>
      </w:pPr>
      <w:r w:rsidRPr="004117DA">
        <w:rPr>
          <w:rFonts w:cs="Arial"/>
          <w:iCs/>
          <w:szCs w:val="20"/>
        </w:rPr>
        <w:t xml:space="preserve">You must submit your reports on the business.gov.au </w:t>
      </w:r>
      <w:hyperlink r:id="rId30"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2"/>
    </w:p>
    <w:p w14:paraId="782B38E7" w14:textId="77777777" w:rsidR="004D53DD" w:rsidRPr="004117DA" w:rsidRDefault="004D53DD" w:rsidP="001D764A">
      <w:pPr>
        <w:pStyle w:val="ListBullet3"/>
        <w:numPr>
          <w:ilvl w:val="0"/>
          <w:numId w:val="0"/>
        </w:numPr>
        <w:rPr>
          <w:rFonts w:cs="Arial"/>
          <w:szCs w:val="20"/>
        </w:rPr>
      </w:pPr>
    </w:p>
    <w:p w14:paraId="7FB258C7" w14:textId="77777777" w:rsidR="00896AC7" w:rsidRDefault="00896AC7" w:rsidP="001D764A">
      <w:pPr>
        <w:spacing w:after="200" w:line="276" w:lineRule="auto"/>
        <w:sectPr w:rsidR="00896AC7" w:rsidSect="005C1396">
          <w:headerReference w:type="even" r:id="rId31"/>
          <w:headerReference w:type="default" r:id="rId32"/>
          <w:footerReference w:type="default" r:id="rId33"/>
          <w:headerReference w:type="first" r:id="rId34"/>
          <w:pgSz w:w="11906" w:h="16838"/>
          <w:pgMar w:top="1418" w:right="1418" w:bottom="1418" w:left="1701" w:header="624" w:footer="624" w:gutter="0"/>
          <w:cols w:space="601"/>
          <w:docGrid w:linePitch="360"/>
        </w:sectPr>
      </w:pPr>
    </w:p>
    <w:p w14:paraId="1BBEA774" w14:textId="77777777" w:rsidR="001D764A" w:rsidRDefault="001D764A" w:rsidP="001D764A">
      <w:pPr>
        <w:spacing w:after="200" w:line="276" w:lineRule="auto"/>
      </w:pPr>
    </w:p>
    <w:p w14:paraId="13930C61" w14:textId="77777777" w:rsidR="001D764A" w:rsidRDefault="001D764A" w:rsidP="001D764A">
      <w:pPr>
        <w:pStyle w:val="Heading3schedule2"/>
      </w:pPr>
      <w:bookmarkStart w:id="83" w:name="_Toc436041542"/>
      <w:bookmarkStart w:id="84" w:name="_Toc448909692"/>
      <w:r>
        <w:t>Appendix 2</w:t>
      </w:r>
    </w:p>
    <w:p w14:paraId="0B4E9439" w14:textId="77777777" w:rsidR="001D764A" w:rsidRDefault="001D764A" w:rsidP="001D764A">
      <w:pPr>
        <w:pStyle w:val="Heading4schedule2"/>
      </w:pPr>
      <w:r w:rsidRPr="004117DA">
        <w:t>&lt;grant opportunity name&gt; -</w:t>
      </w:r>
      <w:r w:rsidRPr="007402E6">
        <w:t xml:space="preserve"> </w:t>
      </w:r>
      <w:r w:rsidRPr="007402E6">
        <w:br/>
      </w:r>
      <w:r>
        <w:t xml:space="preserve">Compliance with working with </w:t>
      </w:r>
      <w:proofErr w:type="gramStart"/>
      <w:r>
        <w:t>children</w:t>
      </w:r>
      <w:proofErr w:type="gramEnd"/>
      <w:r>
        <w:t xml:space="preserve"> obligations</w:t>
      </w:r>
    </w:p>
    <w:p w14:paraId="6098FDE9" w14:textId="77777777" w:rsidR="001D764A" w:rsidRPr="007402E6" w:rsidRDefault="001D764A" w:rsidP="001D764A">
      <w:r>
        <w:t>Where applicable, y</w:t>
      </w:r>
      <w:r w:rsidRPr="007402E6">
        <w:t xml:space="preserve">ou will </w:t>
      </w:r>
      <w:r>
        <w:t>need to answer the following questions in your annual statement of compliance</w:t>
      </w:r>
      <w:r w:rsidRPr="007402E6">
        <w:t>. The Commonwealth reserves the right to amend or adjust the requirements.</w:t>
      </w:r>
    </w:p>
    <w:p w14:paraId="6851BE1E" w14:textId="77777777" w:rsidR="001D764A" w:rsidRPr="007402E6" w:rsidRDefault="001D764A" w:rsidP="001D764A">
      <w:r w:rsidRPr="007402E6">
        <w:t xml:space="preserve">You must </w:t>
      </w:r>
      <w:r>
        <w:t>submit your annual statement of compliance as you would a report</w:t>
      </w:r>
      <w:r w:rsidRPr="007402E6">
        <w:t xml:space="preserve"> on the </w:t>
      </w:r>
      <w:hyperlink r:id="rId35" w:history="1">
        <w:r w:rsidRPr="007402E6">
          <w:rPr>
            <w:rFonts w:cs="Arial"/>
            <w:color w:val="0000FF"/>
            <w:szCs w:val="20"/>
            <w:u w:val="single"/>
          </w:rPr>
          <w:t>portal</w:t>
        </w:r>
      </w:hyperlink>
      <w:r w:rsidRPr="007402E6">
        <w:t>.</w:t>
      </w:r>
    </w:p>
    <w:p w14:paraId="22F76303" w14:textId="77777777" w:rsidR="001D764A" w:rsidRDefault="001D764A" w:rsidP="001D764A">
      <w:pPr>
        <w:pStyle w:val="Heading5schedule"/>
        <w:rPr>
          <w:lang w:eastAsia="en-AU"/>
        </w:rPr>
      </w:pPr>
      <w:r>
        <w:rPr>
          <w:lang w:eastAsia="en-AU"/>
        </w:rPr>
        <w:t>Statement of compliance</w:t>
      </w:r>
    </w:p>
    <w:p w14:paraId="079E22F7" w14:textId="77777777" w:rsidR="001D764A" w:rsidRPr="0017138C" w:rsidRDefault="001D764A" w:rsidP="001D764A">
      <w:pPr>
        <w:pStyle w:val="ListNumber5"/>
        <w:numPr>
          <w:ilvl w:val="0"/>
          <w:numId w:val="18"/>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58B00C09" w14:textId="77777777" w:rsidR="001D764A" w:rsidRPr="0017138C" w:rsidRDefault="001D764A" w:rsidP="001D764A">
      <w:pPr>
        <w:pStyle w:val="ListNumber5"/>
        <w:numPr>
          <w:ilvl w:val="0"/>
          <w:numId w:val="18"/>
        </w:numPr>
      </w:pPr>
      <w:r>
        <w:t xml:space="preserve">Has </w:t>
      </w:r>
      <w:r w:rsidRPr="0017138C">
        <w:t>the organisation completed a risk assessment in relation to the Activity and all persons who may engage with children in association with the Activity</w:t>
      </w:r>
      <w:r>
        <w:t>?</w:t>
      </w:r>
    </w:p>
    <w:p w14:paraId="74CA98D9" w14:textId="77777777" w:rsidR="001D764A" w:rsidRPr="0017138C" w:rsidRDefault="001D764A" w:rsidP="001D764A">
      <w:pPr>
        <w:pStyle w:val="ListNumber5"/>
        <w:numPr>
          <w:ilvl w:val="0"/>
          <w:numId w:val="18"/>
        </w:numPr>
      </w:pPr>
      <w:r>
        <w:t xml:space="preserve">Has </w:t>
      </w:r>
      <w:r w:rsidRPr="0017138C">
        <w:t xml:space="preserve">the organisation put in place an appropriate strategy to manage risks identified through the risk </w:t>
      </w:r>
      <w:r>
        <w:t>assessment?</w:t>
      </w:r>
    </w:p>
    <w:p w14:paraId="1B56A609" w14:textId="77777777" w:rsidR="001D764A" w:rsidRPr="0017138C" w:rsidRDefault="001D764A" w:rsidP="001D764A">
      <w:pPr>
        <w:pStyle w:val="ListNumber5"/>
        <w:numPr>
          <w:ilvl w:val="0"/>
          <w:numId w:val="18"/>
        </w:numPr>
      </w:pPr>
      <w:r>
        <w:t xml:space="preserve">Has </w:t>
      </w:r>
      <w:r w:rsidRPr="0017138C">
        <w:t>the organisation delivered training and established a compliance regime to ensure that all persons who may engage with children are aware of, and comply with:</w:t>
      </w:r>
    </w:p>
    <w:p w14:paraId="662C5BA4" w14:textId="77777777" w:rsidR="001D764A" w:rsidRDefault="001D764A" w:rsidP="001D764A">
      <w:pPr>
        <w:pStyle w:val="ListNumber5"/>
        <w:numPr>
          <w:ilvl w:val="1"/>
          <w:numId w:val="18"/>
        </w:numPr>
      </w:pPr>
      <w:r>
        <w:t>the National Principles for Child Safe Organisations</w:t>
      </w:r>
    </w:p>
    <w:p w14:paraId="4EC4A182" w14:textId="77777777" w:rsidR="001D764A" w:rsidRPr="0017138C" w:rsidRDefault="001D764A" w:rsidP="001D764A">
      <w:pPr>
        <w:pStyle w:val="ListNumber5"/>
        <w:numPr>
          <w:ilvl w:val="1"/>
          <w:numId w:val="18"/>
        </w:numPr>
      </w:pPr>
      <w:r w:rsidRPr="0017138C">
        <w:t>the risk management strategy in item 3 above</w:t>
      </w:r>
    </w:p>
    <w:p w14:paraId="6874C686" w14:textId="77777777" w:rsidR="001D764A" w:rsidRPr="0017138C" w:rsidRDefault="001D764A" w:rsidP="001D764A">
      <w:pPr>
        <w:pStyle w:val="ListNumber5"/>
        <w:numPr>
          <w:ilvl w:val="1"/>
          <w:numId w:val="18"/>
        </w:numPr>
      </w:pPr>
      <w:r w:rsidRPr="0017138C">
        <w:t xml:space="preserve">relevant legislation relating to requirements for working with children, including working with children </w:t>
      </w:r>
      <w:proofErr w:type="gramStart"/>
      <w:r w:rsidRPr="0017138C">
        <w:t>checks</w:t>
      </w:r>
      <w:proofErr w:type="gramEnd"/>
    </w:p>
    <w:p w14:paraId="62F0FBC3" w14:textId="77777777" w:rsidR="001D764A" w:rsidRPr="0017138C" w:rsidRDefault="001D764A" w:rsidP="001D764A">
      <w:pPr>
        <w:pStyle w:val="ListNumber5"/>
        <w:numPr>
          <w:ilvl w:val="1"/>
          <w:numId w:val="18"/>
        </w:numPr>
      </w:pPr>
      <w:r w:rsidRPr="0017138C">
        <w:t>relevant legislation relating to requirements for working with vulnerable people, including working with vulnerable people checks; and</w:t>
      </w:r>
    </w:p>
    <w:p w14:paraId="51F7560F" w14:textId="77777777" w:rsidR="001D764A" w:rsidRDefault="001D764A" w:rsidP="001D764A">
      <w:pPr>
        <w:pStyle w:val="ListNumber5"/>
        <w:numPr>
          <w:ilvl w:val="1"/>
          <w:numId w:val="18"/>
        </w:numPr>
      </w:pPr>
      <w:r w:rsidRPr="0017138C">
        <w:t>relevant legislation relating to mandatory reporting of suspected child abu</w:t>
      </w:r>
      <w:r>
        <w:t>se or neglect however described?</w:t>
      </w:r>
    </w:p>
    <w:p w14:paraId="18AD5EB5" w14:textId="77777777" w:rsidR="001D764A" w:rsidRPr="007402E6" w:rsidRDefault="001D764A" w:rsidP="001D764A">
      <w:pPr>
        <w:pStyle w:val="Heading5schedule"/>
      </w:pPr>
      <w:r>
        <w:t>Declaration</w:t>
      </w:r>
    </w:p>
    <w:p w14:paraId="4E1716C0" w14:textId="77777777" w:rsidR="001D764A" w:rsidRPr="007402E6" w:rsidRDefault="001D764A" w:rsidP="001D764A">
      <w:pPr>
        <w:rPr>
          <w:lang w:eastAsia="en-AU"/>
        </w:rPr>
      </w:pPr>
      <w:r w:rsidRPr="007402E6">
        <w:rPr>
          <w:lang w:eastAsia="en-AU"/>
        </w:rPr>
        <w:t xml:space="preserve">You must ensure an authorised person completes the report and can </w:t>
      </w:r>
      <w:r>
        <w:rPr>
          <w:lang w:eastAsia="en-AU"/>
        </w:rPr>
        <w:t>declare</w:t>
      </w:r>
      <w:r w:rsidRPr="007402E6">
        <w:rPr>
          <w:lang w:eastAsia="en-AU"/>
        </w:rPr>
        <w:t xml:space="preserve"> the following:</w:t>
      </w:r>
    </w:p>
    <w:p w14:paraId="66D0AB26" w14:textId="77777777" w:rsidR="001D764A" w:rsidRPr="007402E6" w:rsidRDefault="001D764A" w:rsidP="001D764A">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6E42C41E" w14:textId="77777777" w:rsidR="001D764A" w:rsidRPr="007402E6" w:rsidRDefault="001D764A" w:rsidP="001D764A">
      <w:pPr>
        <w:pStyle w:val="ListBullet3"/>
      </w:pPr>
      <w:r w:rsidRPr="007402E6">
        <w:t xml:space="preserve">I am aware of the grantee’s obligations under their grant agreement. </w:t>
      </w:r>
    </w:p>
    <w:p w14:paraId="126AA1A5" w14:textId="70D448A6" w:rsidR="001D764A" w:rsidRDefault="001D764A" w:rsidP="001D764A">
      <w:pPr>
        <w:pStyle w:val="HWLEIndent"/>
        <w:spacing w:line="240" w:lineRule="auto"/>
        <w:ind w:left="0"/>
      </w:pPr>
      <w:r w:rsidRPr="007402E6">
        <w:t>I am aware that the grant agreement empowers the Commonwealth to terminate the grant agreement and to request repayment of funds paid to the grantee where the grantee is i</w:t>
      </w:r>
      <w:r>
        <w:t>n breach of the grant agreement.</w:t>
      </w:r>
      <w:bookmarkEnd w:id="83"/>
      <w:bookmarkEnd w:id="84"/>
    </w:p>
    <w:p w14:paraId="1AF3EBF6" w14:textId="755F0FEB" w:rsidR="00EB58D9" w:rsidRDefault="00EB58D9" w:rsidP="001D764A">
      <w:pPr>
        <w:pStyle w:val="HWLEIndent"/>
        <w:spacing w:line="240" w:lineRule="auto"/>
        <w:ind w:left="0"/>
      </w:pPr>
    </w:p>
    <w:p w14:paraId="5AF2AD32" w14:textId="08B22EB4" w:rsidR="00EB58D9" w:rsidRDefault="00EB58D9" w:rsidP="001D764A">
      <w:pPr>
        <w:pStyle w:val="HWLEIndent"/>
        <w:spacing w:line="240" w:lineRule="auto"/>
        <w:ind w:left="0"/>
      </w:pPr>
    </w:p>
    <w:p w14:paraId="36B67274" w14:textId="77777777" w:rsidR="00EB58D9" w:rsidRDefault="00EB58D9" w:rsidP="001D764A">
      <w:pPr>
        <w:pStyle w:val="HWLEIndent"/>
        <w:spacing w:line="240" w:lineRule="auto"/>
        <w:ind w:left="0"/>
      </w:pPr>
    </w:p>
    <w:p w14:paraId="0CE7FBBB" w14:textId="424D612B" w:rsidR="00974FDA" w:rsidRDefault="00974FDA">
      <w:pPr>
        <w:spacing w:after="0" w:line="240" w:lineRule="auto"/>
        <w:rPr>
          <w:sz w:val="32"/>
          <w:szCs w:val="26"/>
        </w:rPr>
      </w:pPr>
      <w:bookmarkStart w:id="85" w:name="Exec_Start"/>
      <w:bookmarkStart w:id="86" w:name="exec"/>
      <w:bookmarkEnd w:id="79"/>
      <w:bookmarkEnd w:id="85"/>
      <w:bookmarkEnd w:id="86"/>
    </w:p>
    <w:p w14:paraId="73BCCF70" w14:textId="5F052CFE" w:rsidR="00974FDA" w:rsidRDefault="00974FDA" w:rsidP="00974FDA">
      <w:pPr>
        <w:pStyle w:val="Heading2"/>
      </w:pPr>
      <w:bookmarkStart w:id="87" w:name="_Toc150502238"/>
      <w:bookmarkStart w:id="88" w:name="_Toc167700208"/>
      <w:r>
        <w:t xml:space="preserve">Schedule </w:t>
      </w:r>
      <w:r w:rsidR="002E7863">
        <w:t>3</w:t>
      </w:r>
      <w:r>
        <w:t xml:space="preserve">: Specified </w:t>
      </w:r>
      <w:r w:rsidR="002E7863">
        <w:t>p</w:t>
      </w:r>
      <w:r>
        <w:t>ersonnel</w:t>
      </w:r>
      <w:bookmarkEnd w:id="87"/>
      <w:bookmarkEnd w:id="88"/>
    </w:p>
    <w:tbl>
      <w:tblPr>
        <w:tblW w:w="9600" w:type="dxa"/>
        <w:tblLook w:val="04A0" w:firstRow="1" w:lastRow="0" w:firstColumn="1" w:lastColumn="0" w:noHBand="0" w:noVBand="1"/>
      </w:tblPr>
      <w:tblGrid>
        <w:gridCol w:w="2689"/>
        <w:gridCol w:w="1651"/>
        <w:gridCol w:w="1680"/>
        <w:gridCol w:w="1680"/>
        <w:gridCol w:w="1900"/>
      </w:tblGrid>
      <w:tr w:rsidR="00974FDA" w14:paraId="5F481B19" w14:textId="77777777" w:rsidTr="00F156C6">
        <w:trPr>
          <w:trHeight w:val="437"/>
        </w:trPr>
        <w:tc>
          <w:tcPr>
            <w:tcW w:w="2689" w:type="dxa"/>
            <w:tcBorders>
              <w:top w:val="single" w:sz="4" w:space="0" w:color="auto"/>
              <w:left w:val="single" w:sz="4" w:space="0" w:color="auto"/>
              <w:bottom w:val="single" w:sz="4" w:space="0" w:color="auto"/>
              <w:right w:val="single" w:sz="4" w:space="0" w:color="auto"/>
            </w:tcBorders>
            <w:hideMark/>
          </w:tcPr>
          <w:p w14:paraId="22807745" w14:textId="77777777" w:rsidR="00974FDA" w:rsidRPr="002E7863" w:rsidRDefault="00974FDA">
            <w:pPr>
              <w:spacing w:after="0" w:line="240" w:lineRule="auto"/>
              <w:rPr>
                <w:rFonts w:cs="Arial"/>
                <w:b/>
                <w:bCs/>
                <w:szCs w:val="20"/>
                <w:lang w:eastAsia="en-AU"/>
              </w:rPr>
            </w:pPr>
            <w:bookmarkStart w:id="89" w:name="_Hlk153355615"/>
            <w:r w:rsidRPr="002E7863">
              <w:rPr>
                <w:rFonts w:cs="Arial"/>
                <w:b/>
                <w:bCs/>
                <w:szCs w:val="20"/>
                <w:lang w:eastAsia="en-AU"/>
              </w:rPr>
              <w:t>Chief Investigator Role</w:t>
            </w:r>
          </w:p>
        </w:tc>
        <w:tc>
          <w:tcPr>
            <w:tcW w:w="1651" w:type="dxa"/>
            <w:tcBorders>
              <w:top w:val="single" w:sz="4" w:space="0" w:color="auto"/>
              <w:left w:val="nil"/>
              <w:bottom w:val="single" w:sz="4" w:space="0" w:color="auto"/>
              <w:right w:val="single" w:sz="4" w:space="0" w:color="auto"/>
            </w:tcBorders>
            <w:hideMark/>
          </w:tcPr>
          <w:p w14:paraId="356C4FE2" w14:textId="77777777" w:rsidR="00974FDA" w:rsidRPr="002E7863" w:rsidRDefault="00974FDA">
            <w:pPr>
              <w:spacing w:after="0" w:line="240" w:lineRule="auto"/>
              <w:rPr>
                <w:rFonts w:cs="Arial"/>
                <w:b/>
                <w:bCs/>
                <w:szCs w:val="20"/>
                <w:lang w:eastAsia="en-AU"/>
              </w:rPr>
            </w:pPr>
            <w:r w:rsidRPr="002E7863">
              <w:rPr>
                <w:rFonts w:cs="Arial"/>
                <w:b/>
                <w:bCs/>
                <w:szCs w:val="20"/>
                <w:lang w:eastAsia="en-AU"/>
              </w:rPr>
              <w:t>Title</w:t>
            </w:r>
          </w:p>
        </w:tc>
        <w:tc>
          <w:tcPr>
            <w:tcW w:w="1680" w:type="dxa"/>
            <w:tcBorders>
              <w:top w:val="single" w:sz="4" w:space="0" w:color="auto"/>
              <w:left w:val="nil"/>
              <w:bottom w:val="single" w:sz="4" w:space="0" w:color="auto"/>
              <w:right w:val="single" w:sz="4" w:space="0" w:color="auto"/>
            </w:tcBorders>
            <w:hideMark/>
          </w:tcPr>
          <w:p w14:paraId="17416553" w14:textId="77777777" w:rsidR="00974FDA" w:rsidRPr="002E7863" w:rsidRDefault="00974FDA">
            <w:pPr>
              <w:spacing w:after="0" w:line="240" w:lineRule="auto"/>
              <w:rPr>
                <w:rFonts w:cs="Arial"/>
                <w:b/>
                <w:bCs/>
                <w:szCs w:val="20"/>
                <w:lang w:eastAsia="en-AU"/>
              </w:rPr>
            </w:pPr>
            <w:proofErr w:type="spellStart"/>
            <w:r w:rsidRPr="002E7863">
              <w:rPr>
                <w:rFonts w:cs="Arial"/>
                <w:b/>
                <w:bCs/>
                <w:szCs w:val="20"/>
                <w:lang w:eastAsia="en-AU"/>
              </w:rPr>
              <w:t>Firstname</w:t>
            </w:r>
            <w:proofErr w:type="spellEnd"/>
          </w:p>
        </w:tc>
        <w:tc>
          <w:tcPr>
            <w:tcW w:w="1680" w:type="dxa"/>
            <w:tcBorders>
              <w:top w:val="single" w:sz="4" w:space="0" w:color="auto"/>
              <w:left w:val="nil"/>
              <w:bottom w:val="single" w:sz="4" w:space="0" w:color="auto"/>
              <w:right w:val="single" w:sz="4" w:space="0" w:color="auto"/>
            </w:tcBorders>
            <w:hideMark/>
          </w:tcPr>
          <w:p w14:paraId="42D8DAEC" w14:textId="77777777" w:rsidR="00974FDA" w:rsidRPr="002E7863" w:rsidRDefault="00974FDA">
            <w:pPr>
              <w:spacing w:after="0" w:line="240" w:lineRule="auto"/>
              <w:rPr>
                <w:rFonts w:cs="Arial"/>
                <w:b/>
                <w:bCs/>
                <w:szCs w:val="20"/>
                <w:lang w:eastAsia="en-AU"/>
              </w:rPr>
            </w:pPr>
            <w:r w:rsidRPr="002E7863">
              <w:rPr>
                <w:rFonts w:cs="Arial"/>
                <w:b/>
                <w:bCs/>
                <w:szCs w:val="20"/>
                <w:lang w:eastAsia="en-AU"/>
              </w:rPr>
              <w:t>Middle Name</w:t>
            </w:r>
          </w:p>
        </w:tc>
        <w:tc>
          <w:tcPr>
            <w:tcW w:w="1900" w:type="dxa"/>
            <w:tcBorders>
              <w:top w:val="single" w:sz="4" w:space="0" w:color="auto"/>
              <w:left w:val="nil"/>
              <w:bottom w:val="single" w:sz="4" w:space="0" w:color="auto"/>
              <w:right w:val="single" w:sz="4" w:space="0" w:color="auto"/>
            </w:tcBorders>
            <w:hideMark/>
          </w:tcPr>
          <w:p w14:paraId="14536B4D" w14:textId="77777777" w:rsidR="00974FDA" w:rsidRPr="002E7863" w:rsidRDefault="00974FDA">
            <w:pPr>
              <w:spacing w:after="0" w:line="240" w:lineRule="auto"/>
              <w:rPr>
                <w:rFonts w:cs="Arial"/>
                <w:b/>
                <w:bCs/>
                <w:szCs w:val="20"/>
                <w:lang w:eastAsia="en-AU"/>
              </w:rPr>
            </w:pPr>
            <w:r w:rsidRPr="002E7863">
              <w:rPr>
                <w:rFonts w:cs="Arial"/>
                <w:b/>
                <w:bCs/>
                <w:szCs w:val="20"/>
                <w:lang w:eastAsia="en-AU"/>
              </w:rPr>
              <w:t>Surname</w:t>
            </w:r>
          </w:p>
        </w:tc>
      </w:tr>
      <w:tr w:rsidR="00974FDA" w14:paraId="58910CE6" w14:textId="77777777" w:rsidTr="00F156C6">
        <w:trPr>
          <w:trHeight w:val="437"/>
        </w:trPr>
        <w:tc>
          <w:tcPr>
            <w:tcW w:w="2689" w:type="dxa"/>
            <w:tcBorders>
              <w:top w:val="single" w:sz="4" w:space="0" w:color="auto"/>
              <w:left w:val="single" w:sz="4" w:space="0" w:color="auto"/>
              <w:bottom w:val="single" w:sz="4" w:space="0" w:color="auto"/>
              <w:right w:val="single" w:sz="4" w:space="0" w:color="auto"/>
            </w:tcBorders>
          </w:tcPr>
          <w:p w14:paraId="6C447BC6" w14:textId="6670D8BA" w:rsidR="00974FDA" w:rsidRPr="002E7863" w:rsidRDefault="00974FDA">
            <w:pPr>
              <w:spacing w:after="0" w:line="240" w:lineRule="auto"/>
              <w:rPr>
                <w:rFonts w:cs="Arial"/>
                <w:szCs w:val="20"/>
                <w:lang w:eastAsia="en-AU"/>
              </w:rPr>
            </w:pPr>
            <w:r w:rsidRPr="002E7863">
              <w:rPr>
                <w:rFonts w:cs="Arial"/>
                <w:szCs w:val="20"/>
                <w:lang w:eastAsia="en-AU"/>
              </w:rPr>
              <w:t>Chief Investigator A</w:t>
            </w:r>
          </w:p>
        </w:tc>
        <w:tc>
          <w:tcPr>
            <w:tcW w:w="1651" w:type="dxa"/>
            <w:tcBorders>
              <w:top w:val="single" w:sz="4" w:space="0" w:color="auto"/>
              <w:left w:val="nil"/>
              <w:bottom w:val="single" w:sz="4" w:space="0" w:color="auto"/>
              <w:right w:val="single" w:sz="4" w:space="0" w:color="auto"/>
            </w:tcBorders>
          </w:tcPr>
          <w:p w14:paraId="1A4D5823" w14:textId="64916B22" w:rsidR="00974FDA" w:rsidRPr="002E7863" w:rsidRDefault="00974FDA">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243AFE46" w14:textId="02818E24" w:rsidR="00974FDA" w:rsidRPr="002E7863" w:rsidRDefault="00974FDA">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063988D1" w14:textId="77777777" w:rsidR="00974FDA" w:rsidRPr="002E7863" w:rsidRDefault="00974FDA">
            <w:pPr>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6842750B" w14:textId="2DED68B5" w:rsidR="00974FDA" w:rsidRPr="002E7863" w:rsidRDefault="00974FDA">
            <w:pPr>
              <w:spacing w:after="0" w:line="240" w:lineRule="auto"/>
              <w:rPr>
                <w:rFonts w:cs="Arial"/>
                <w:szCs w:val="20"/>
                <w:lang w:eastAsia="en-AU"/>
              </w:rPr>
            </w:pPr>
          </w:p>
        </w:tc>
      </w:tr>
      <w:tr w:rsidR="00974FDA" w14:paraId="01E4D604" w14:textId="77777777" w:rsidTr="00F156C6">
        <w:trPr>
          <w:trHeight w:val="415"/>
        </w:trPr>
        <w:tc>
          <w:tcPr>
            <w:tcW w:w="2689" w:type="dxa"/>
            <w:tcBorders>
              <w:top w:val="nil"/>
              <w:left w:val="single" w:sz="4" w:space="0" w:color="auto"/>
              <w:bottom w:val="single" w:sz="4" w:space="0" w:color="auto"/>
              <w:right w:val="single" w:sz="4" w:space="0" w:color="auto"/>
            </w:tcBorders>
          </w:tcPr>
          <w:p w14:paraId="4FA8AE98" w14:textId="326426FE" w:rsidR="00974FDA" w:rsidRPr="002E7863" w:rsidRDefault="00974FDA">
            <w:pPr>
              <w:spacing w:after="0" w:line="240" w:lineRule="auto"/>
              <w:rPr>
                <w:rFonts w:cs="Arial"/>
                <w:szCs w:val="20"/>
                <w:lang w:eastAsia="en-AU"/>
              </w:rPr>
            </w:pPr>
            <w:r w:rsidRPr="002E7863">
              <w:rPr>
                <w:rFonts w:cs="Arial"/>
                <w:szCs w:val="20"/>
                <w:lang w:eastAsia="en-AU"/>
              </w:rPr>
              <w:t>Chief Investigator B</w:t>
            </w:r>
          </w:p>
        </w:tc>
        <w:tc>
          <w:tcPr>
            <w:tcW w:w="1651" w:type="dxa"/>
            <w:tcBorders>
              <w:top w:val="nil"/>
              <w:left w:val="nil"/>
              <w:bottom w:val="single" w:sz="4" w:space="0" w:color="auto"/>
              <w:right w:val="single" w:sz="4" w:space="0" w:color="auto"/>
            </w:tcBorders>
          </w:tcPr>
          <w:p w14:paraId="153ECB4C" w14:textId="4C078FDE" w:rsidR="00974FDA" w:rsidRPr="002E7863" w:rsidRDefault="00974FDA">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2509E06D" w14:textId="736BEA08" w:rsidR="00974FDA" w:rsidRPr="002E7863" w:rsidRDefault="00974FDA">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06F389D2" w14:textId="3ADAC0E1" w:rsidR="00974FDA" w:rsidRPr="002E7863" w:rsidRDefault="00974FDA">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47FAF70F" w14:textId="5C05F3E5" w:rsidR="00974FDA" w:rsidRPr="002E7863" w:rsidRDefault="00974FDA">
            <w:pPr>
              <w:spacing w:after="0" w:line="240" w:lineRule="auto"/>
              <w:rPr>
                <w:rFonts w:cs="Arial"/>
                <w:szCs w:val="20"/>
                <w:lang w:eastAsia="en-AU"/>
              </w:rPr>
            </w:pPr>
          </w:p>
        </w:tc>
      </w:tr>
      <w:tr w:rsidR="003824D7" w14:paraId="09C7D636" w14:textId="77777777" w:rsidTr="00F156C6">
        <w:trPr>
          <w:trHeight w:val="415"/>
        </w:trPr>
        <w:tc>
          <w:tcPr>
            <w:tcW w:w="2689" w:type="dxa"/>
            <w:tcBorders>
              <w:top w:val="nil"/>
              <w:left w:val="single" w:sz="4" w:space="0" w:color="auto"/>
              <w:bottom w:val="single" w:sz="4" w:space="0" w:color="auto"/>
              <w:right w:val="single" w:sz="4" w:space="0" w:color="auto"/>
            </w:tcBorders>
          </w:tcPr>
          <w:p w14:paraId="4834B098" w14:textId="16BB0D10" w:rsidR="003824D7" w:rsidRPr="002E7863" w:rsidRDefault="003824D7">
            <w:pPr>
              <w:spacing w:after="0" w:line="240" w:lineRule="auto"/>
              <w:rPr>
                <w:rFonts w:cs="Arial"/>
                <w:szCs w:val="20"/>
                <w:lang w:eastAsia="en-AU"/>
              </w:rPr>
            </w:pPr>
            <w:r w:rsidRPr="002E7863">
              <w:rPr>
                <w:rFonts w:cs="Arial"/>
                <w:szCs w:val="20"/>
                <w:lang w:eastAsia="en-AU"/>
              </w:rPr>
              <w:t>Chief Investigator C</w:t>
            </w:r>
          </w:p>
        </w:tc>
        <w:tc>
          <w:tcPr>
            <w:tcW w:w="1651" w:type="dxa"/>
            <w:tcBorders>
              <w:top w:val="nil"/>
              <w:left w:val="nil"/>
              <w:bottom w:val="single" w:sz="4" w:space="0" w:color="auto"/>
              <w:right w:val="single" w:sz="4" w:space="0" w:color="auto"/>
            </w:tcBorders>
          </w:tcPr>
          <w:p w14:paraId="2867A2F8"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2AE3BF37"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7E2B6084"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6122A95A" w14:textId="77777777" w:rsidR="003824D7" w:rsidRPr="002E7863" w:rsidDel="00566D95" w:rsidRDefault="003824D7">
            <w:pPr>
              <w:spacing w:after="0" w:line="240" w:lineRule="auto"/>
              <w:rPr>
                <w:rFonts w:cs="Arial"/>
                <w:szCs w:val="20"/>
                <w:lang w:eastAsia="en-AU"/>
              </w:rPr>
            </w:pPr>
          </w:p>
        </w:tc>
      </w:tr>
      <w:tr w:rsidR="003824D7" w14:paraId="13B437F3" w14:textId="77777777" w:rsidTr="00F156C6">
        <w:trPr>
          <w:trHeight w:val="415"/>
        </w:trPr>
        <w:tc>
          <w:tcPr>
            <w:tcW w:w="2689" w:type="dxa"/>
            <w:tcBorders>
              <w:top w:val="nil"/>
              <w:left w:val="single" w:sz="4" w:space="0" w:color="auto"/>
              <w:bottom w:val="single" w:sz="4" w:space="0" w:color="auto"/>
              <w:right w:val="single" w:sz="4" w:space="0" w:color="auto"/>
            </w:tcBorders>
          </w:tcPr>
          <w:p w14:paraId="340A14C7" w14:textId="19330A4A"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D</w:t>
            </w:r>
          </w:p>
        </w:tc>
        <w:tc>
          <w:tcPr>
            <w:tcW w:w="1651" w:type="dxa"/>
            <w:tcBorders>
              <w:top w:val="nil"/>
              <w:left w:val="nil"/>
              <w:bottom w:val="single" w:sz="4" w:space="0" w:color="auto"/>
              <w:right w:val="single" w:sz="4" w:space="0" w:color="auto"/>
            </w:tcBorders>
          </w:tcPr>
          <w:p w14:paraId="01CBDADB"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0497BEC2"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4C7DB89F"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0E2099AD" w14:textId="77777777" w:rsidR="003824D7" w:rsidRPr="002E7863" w:rsidDel="00566D95" w:rsidRDefault="003824D7">
            <w:pPr>
              <w:spacing w:after="0" w:line="240" w:lineRule="auto"/>
              <w:rPr>
                <w:rFonts w:cs="Arial"/>
                <w:szCs w:val="20"/>
                <w:lang w:eastAsia="en-AU"/>
              </w:rPr>
            </w:pPr>
          </w:p>
        </w:tc>
      </w:tr>
      <w:tr w:rsidR="003824D7" w14:paraId="66DD8EF4" w14:textId="77777777" w:rsidTr="00F156C6">
        <w:trPr>
          <w:trHeight w:val="415"/>
        </w:trPr>
        <w:tc>
          <w:tcPr>
            <w:tcW w:w="2689" w:type="dxa"/>
            <w:tcBorders>
              <w:top w:val="nil"/>
              <w:left w:val="single" w:sz="4" w:space="0" w:color="auto"/>
              <w:bottom w:val="single" w:sz="4" w:space="0" w:color="auto"/>
              <w:right w:val="single" w:sz="4" w:space="0" w:color="auto"/>
            </w:tcBorders>
          </w:tcPr>
          <w:p w14:paraId="7A0C5EE1" w14:textId="21A761EC"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E</w:t>
            </w:r>
          </w:p>
        </w:tc>
        <w:tc>
          <w:tcPr>
            <w:tcW w:w="1651" w:type="dxa"/>
            <w:tcBorders>
              <w:top w:val="nil"/>
              <w:left w:val="nil"/>
              <w:bottom w:val="single" w:sz="4" w:space="0" w:color="auto"/>
              <w:right w:val="single" w:sz="4" w:space="0" w:color="auto"/>
            </w:tcBorders>
          </w:tcPr>
          <w:p w14:paraId="47A0D1A7"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7F97CD81"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7DB3C5E5"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74BBE217" w14:textId="77777777" w:rsidR="003824D7" w:rsidRPr="002E7863" w:rsidDel="00566D95" w:rsidRDefault="003824D7">
            <w:pPr>
              <w:spacing w:after="0" w:line="240" w:lineRule="auto"/>
              <w:rPr>
                <w:rFonts w:cs="Arial"/>
                <w:szCs w:val="20"/>
                <w:lang w:eastAsia="en-AU"/>
              </w:rPr>
            </w:pPr>
          </w:p>
        </w:tc>
      </w:tr>
      <w:tr w:rsidR="003824D7" w14:paraId="0F2BC2EB" w14:textId="77777777" w:rsidTr="00F156C6">
        <w:trPr>
          <w:trHeight w:val="415"/>
        </w:trPr>
        <w:tc>
          <w:tcPr>
            <w:tcW w:w="2689" w:type="dxa"/>
            <w:tcBorders>
              <w:top w:val="nil"/>
              <w:left w:val="single" w:sz="4" w:space="0" w:color="auto"/>
              <w:bottom w:val="single" w:sz="4" w:space="0" w:color="auto"/>
              <w:right w:val="single" w:sz="4" w:space="0" w:color="auto"/>
            </w:tcBorders>
          </w:tcPr>
          <w:p w14:paraId="121C9B2A" w14:textId="4991CBA9"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F</w:t>
            </w:r>
          </w:p>
        </w:tc>
        <w:tc>
          <w:tcPr>
            <w:tcW w:w="1651" w:type="dxa"/>
            <w:tcBorders>
              <w:top w:val="nil"/>
              <w:left w:val="nil"/>
              <w:bottom w:val="single" w:sz="4" w:space="0" w:color="auto"/>
              <w:right w:val="single" w:sz="4" w:space="0" w:color="auto"/>
            </w:tcBorders>
          </w:tcPr>
          <w:p w14:paraId="6E79542D"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3F9F2BD9"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5861F414"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40DD91B6" w14:textId="77777777" w:rsidR="003824D7" w:rsidRPr="002E7863" w:rsidDel="00566D95" w:rsidRDefault="003824D7">
            <w:pPr>
              <w:spacing w:after="0" w:line="240" w:lineRule="auto"/>
              <w:rPr>
                <w:rFonts w:cs="Arial"/>
                <w:szCs w:val="20"/>
                <w:lang w:eastAsia="en-AU"/>
              </w:rPr>
            </w:pPr>
          </w:p>
        </w:tc>
      </w:tr>
      <w:tr w:rsidR="003824D7" w14:paraId="35246710" w14:textId="77777777" w:rsidTr="00F156C6">
        <w:trPr>
          <w:trHeight w:val="415"/>
        </w:trPr>
        <w:tc>
          <w:tcPr>
            <w:tcW w:w="2689" w:type="dxa"/>
            <w:tcBorders>
              <w:top w:val="nil"/>
              <w:left w:val="single" w:sz="4" w:space="0" w:color="auto"/>
              <w:bottom w:val="single" w:sz="4" w:space="0" w:color="auto"/>
              <w:right w:val="single" w:sz="4" w:space="0" w:color="auto"/>
            </w:tcBorders>
          </w:tcPr>
          <w:p w14:paraId="78BE5380" w14:textId="2A1DCB04"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G</w:t>
            </w:r>
          </w:p>
        </w:tc>
        <w:tc>
          <w:tcPr>
            <w:tcW w:w="1651" w:type="dxa"/>
            <w:tcBorders>
              <w:top w:val="nil"/>
              <w:left w:val="nil"/>
              <w:bottom w:val="single" w:sz="4" w:space="0" w:color="auto"/>
              <w:right w:val="single" w:sz="4" w:space="0" w:color="auto"/>
            </w:tcBorders>
          </w:tcPr>
          <w:p w14:paraId="3896413F"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7751EF84"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1D5E8ECB"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4F98D4B1" w14:textId="77777777" w:rsidR="003824D7" w:rsidRPr="002E7863" w:rsidDel="00566D95" w:rsidRDefault="003824D7">
            <w:pPr>
              <w:spacing w:after="0" w:line="240" w:lineRule="auto"/>
              <w:rPr>
                <w:rFonts w:cs="Arial"/>
                <w:szCs w:val="20"/>
                <w:lang w:eastAsia="en-AU"/>
              </w:rPr>
            </w:pPr>
          </w:p>
        </w:tc>
      </w:tr>
      <w:tr w:rsidR="003824D7" w14:paraId="71E19CC2" w14:textId="77777777" w:rsidTr="00F156C6">
        <w:trPr>
          <w:trHeight w:val="415"/>
        </w:trPr>
        <w:tc>
          <w:tcPr>
            <w:tcW w:w="2689" w:type="dxa"/>
            <w:tcBorders>
              <w:top w:val="nil"/>
              <w:left w:val="single" w:sz="4" w:space="0" w:color="auto"/>
              <w:bottom w:val="single" w:sz="4" w:space="0" w:color="auto"/>
              <w:right w:val="single" w:sz="4" w:space="0" w:color="auto"/>
            </w:tcBorders>
          </w:tcPr>
          <w:p w14:paraId="0BF26571" w14:textId="1ED03CC5"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H</w:t>
            </w:r>
          </w:p>
        </w:tc>
        <w:tc>
          <w:tcPr>
            <w:tcW w:w="1651" w:type="dxa"/>
            <w:tcBorders>
              <w:top w:val="nil"/>
              <w:left w:val="nil"/>
              <w:bottom w:val="single" w:sz="4" w:space="0" w:color="auto"/>
              <w:right w:val="single" w:sz="4" w:space="0" w:color="auto"/>
            </w:tcBorders>
          </w:tcPr>
          <w:p w14:paraId="6D2A5BD7"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0D12455D"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10FBB6D0"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23A0FB9E" w14:textId="77777777" w:rsidR="003824D7" w:rsidRPr="002E7863" w:rsidDel="00566D95" w:rsidRDefault="003824D7">
            <w:pPr>
              <w:spacing w:after="0" w:line="240" w:lineRule="auto"/>
              <w:rPr>
                <w:rFonts w:cs="Arial"/>
                <w:szCs w:val="20"/>
                <w:lang w:eastAsia="en-AU"/>
              </w:rPr>
            </w:pPr>
          </w:p>
        </w:tc>
      </w:tr>
      <w:tr w:rsidR="003824D7" w14:paraId="504DA321" w14:textId="77777777" w:rsidTr="00F156C6">
        <w:trPr>
          <w:trHeight w:val="415"/>
        </w:trPr>
        <w:tc>
          <w:tcPr>
            <w:tcW w:w="2689" w:type="dxa"/>
            <w:tcBorders>
              <w:top w:val="nil"/>
              <w:left w:val="single" w:sz="4" w:space="0" w:color="auto"/>
              <w:bottom w:val="single" w:sz="4" w:space="0" w:color="auto"/>
              <w:right w:val="single" w:sz="4" w:space="0" w:color="auto"/>
            </w:tcBorders>
          </w:tcPr>
          <w:p w14:paraId="0D02334A" w14:textId="69CBC275"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I</w:t>
            </w:r>
          </w:p>
        </w:tc>
        <w:tc>
          <w:tcPr>
            <w:tcW w:w="1651" w:type="dxa"/>
            <w:tcBorders>
              <w:top w:val="nil"/>
              <w:left w:val="nil"/>
              <w:bottom w:val="single" w:sz="4" w:space="0" w:color="auto"/>
              <w:right w:val="single" w:sz="4" w:space="0" w:color="auto"/>
            </w:tcBorders>
          </w:tcPr>
          <w:p w14:paraId="2876600C"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604F6EBF" w14:textId="77777777" w:rsidR="003824D7" w:rsidRPr="002E7863" w:rsidDel="00566D95" w:rsidRDefault="003824D7">
            <w:pPr>
              <w:spacing w:after="0" w:line="240" w:lineRule="auto"/>
              <w:rPr>
                <w:rFonts w:cs="Arial"/>
                <w:szCs w:val="20"/>
                <w:lang w:eastAsia="en-AU"/>
              </w:rPr>
            </w:pPr>
          </w:p>
        </w:tc>
        <w:tc>
          <w:tcPr>
            <w:tcW w:w="1680" w:type="dxa"/>
            <w:tcBorders>
              <w:top w:val="nil"/>
              <w:left w:val="nil"/>
              <w:bottom w:val="single" w:sz="4" w:space="0" w:color="auto"/>
              <w:right w:val="single" w:sz="4" w:space="0" w:color="auto"/>
            </w:tcBorders>
          </w:tcPr>
          <w:p w14:paraId="62586CAD" w14:textId="77777777" w:rsidR="003824D7" w:rsidRPr="002E7863" w:rsidDel="00566D95" w:rsidRDefault="003824D7">
            <w:pPr>
              <w:spacing w:after="0" w:line="240" w:lineRule="auto"/>
              <w:rPr>
                <w:rFonts w:cs="Arial"/>
                <w:szCs w:val="20"/>
                <w:lang w:eastAsia="en-AU"/>
              </w:rPr>
            </w:pPr>
          </w:p>
        </w:tc>
        <w:tc>
          <w:tcPr>
            <w:tcW w:w="1900" w:type="dxa"/>
            <w:tcBorders>
              <w:top w:val="nil"/>
              <w:left w:val="nil"/>
              <w:bottom w:val="single" w:sz="4" w:space="0" w:color="auto"/>
              <w:right w:val="single" w:sz="4" w:space="0" w:color="auto"/>
            </w:tcBorders>
          </w:tcPr>
          <w:p w14:paraId="754E1A23" w14:textId="77777777" w:rsidR="003824D7" w:rsidRPr="002E7863" w:rsidDel="00566D95" w:rsidRDefault="003824D7">
            <w:pPr>
              <w:spacing w:after="0" w:line="240" w:lineRule="auto"/>
              <w:rPr>
                <w:rFonts w:cs="Arial"/>
                <w:szCs w:val="20"/>
                <w:lang w:eastAsia="en-AU"/>
              </w:rPr>
            </w:pPr>
          </w:p>
        </w:tc>
      </w:tr>
      <w:tr w:rsidR="003824D7" w14:paraId="6746C7BB"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0AEBBF92" w14:textId="6504951A" w:rsidR="003824D7" w:rsidRPr="002E7863" w:rsidDel="00566D95" w:rsidRDefault="003824D7">
            <w:pPr>
              <w:spacing w:after="0" w:line="240" w:lineRule="auto"/>
              <w:rPr>
                <w:rFonts w:cs="Arial"/>
                <w:szCs w:val="20"/>
                <w:lang w:eastAsia="en-AU"/>
              </w:rPr>
            </w:pPr>
            <w:r w:rsidRPr="002E7863">
              <w:rPr>
                <w:rFonts w:cs="Arial"/>
                <w:szCs w:val="20"/>
                <w:lang w:eastAsia="en-AU"/>
              </w:rPr>
              <w:t>Chief Investigator J</w:t>
            </w:r>
          </w:p>
        </w:tc>
        <w:tc>
          <w:tcPr>
            <w:tcW w:w="1651" w:type="dxa"/>
            <w:tcBorders>
              <w:top w:val="single" w:sz="4" w:space="0" w:color="auto"/>
              <w:left w:val="nil"/>
              <w:bottom w:val="single" w:sz="4" w:space="0" w:color="auto"/>
              <w:right w:val="single" w:sz="4" w:space="0" w:color="auto"/>
            </w:tcBorders>
          </w:tcPr>
          <w:p w14:paraId="11210D19" w14:textId="77777777" w:rsidR="003824D7" w:rsidRPr="002E7863" w:rsidDel="00566D95" w:rsidRDefault="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3C002F61" w14:textId="77777777" w:rsidR="003824D7" w:rsidRPr="002E7863" w:rsidDel="00566D95" w:rsidRDefault="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6E267806" w14:textId="77777777" w:rsidR="003824D7" w:rsidRPr="002E7863" w:rsidDel="00566D95" w:rsidRDefault="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54D76B93" w14:textId="77777777" w:rsidR="003824D7" w:rsidRPr="002E7863" w:rsidDel="00566D95" w:rsidRDefault="003824D7">
            <w:pPr>
              <w:spacing w:after="0" w:line="240" w:lineRule="auto"/>
              <w:rPr>
                <w:rFonts w:cs="Arial"/>
                <w:szCs w:val="20"/>
                <w:lang w:eastAsia="en-AU"/>
              </w:rPr>
            </w:pPr>
          </w:p>
        </w:tc>
      </w:tr>
      <w:tr w:rsidR="003824D7" w14:paraId="4B954462" w14:textId="77777777" w:rsidTr="00F156C6">
        <w:trPr>
          <w:trHeight w:val="415"/>
        </w:trPr>
        <w:tc>
          <w:tcPr>
            <w:tcW w:w="2689" w:type="dxa"/>
            <w:tcBorders>
              <w:top w:val="nil"/>
              <w:left w:val="single" w:sz="4" w:space="0" w:color="auto"/>
              <w:bottom w:val="single" w:sz="4" w:space="0" w:color="auto"/>
              <w:right w:val="single" w:sz="4" w:space="0" w:color="auto"/>
            </w:tcBorders>
          </w:tcPr>
          <w:p w14:paraId="39155004" w14:textId="6C04EAB7" w:rsidR="003824D7" w:rsidRPr="002E7863" w:rsidRDefault="003824D7" w:rsidP="003824D7">
            <w:pPr>
              <w:spacing w:after="0" w:line="240" w:lineRule="auto"/>
              <w:rPr>
                <w:rFonts w:cs="Arial"/>
                <w:b/>
                <w:bCs/>
                <w:szCs w:val="20"/>
                <w:lang w:eastAsia="en-AU"/>
              </w:rPr>
            </w:pPr>
            <w:r w:rsidRPr="002E7863">
              <w:rPr>
                <w:rFonts w:cs="Arial"/>
                <w:szCs w:val="20"/>
                <w:lang w:eastAsia="en-AU"/>
              </w:rPr>
              <w:t>Chief Investigator K</w:t>
            </w:r>
          </w:p>
        </w:tc>
        <w:tc>
          <w:tcPr>
            <w:tcW w:w="1651" w:type="dxa"/>
            <w:tcBorders>
              <w:top w:val="single" w:sz="4" w:space="0" w:color="auto"/>
              <w:left w:val="nil"/>
              <w:bottom w:val="single" w:sz="4" w:space="0" w:color="auto"/>
              <w:right w:val="single" w:sz="4" w:space="0" w:color="auto"/>
            </w:tcBorders>
          </w:tcPr>
          <w:p w14:paraId="01AB7CA1"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2AD8D16E"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5AE7317E" w14:textId="77777777" w:rsidR="003824D7" w:rsidRPr="002E7863" w:rsidDel="00566D95" w:rsidRDefault="003824D7" w:rsidP="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72629905" w14:textId="77777777" w:rsidR="003824D7" w:rsidRPr="002E7863" w:rsidDel="00566D95" w:rsidRDefault="003824D7" w:rsidP="003824D7">
            <w:pPr>
              <w:spacing w:after="0" w:line="240" w:lineRule="auto"/>
              <w:rPr>
                <w:rFonts w:cs="Arial"/>
                <w:szCs w:val="20"/>
                <w:lang w:eastAsia="en-AU"/>
              </w:rPr>
            </w:pPr>
          </w:p>
        </w:tc>
      </w:tr>
      <w:tr w:rsidR="003824D7" w14:paraId="5391F2CD" w14:textId="77777777" w:rsidTr="00F156C6">
        <w:trPr>
          <w:trHeight w:val="415"/>
        </w:trPr>
        <w:tc>
          <w:tcPr>
            <w:tcW w:w="2689" w:type="dxa"/>
            <w:tcBorders>
              <w:top w:val="nil"/>
              <w:left w:val="single" w:sz="4" w:space="0" w:color="auto"/>
              <w:bottom w:val="single" w:sz="4" w:space="0" w:color="auto"/>
              <w:right w:val="single" w:sz="4" w:space="0" w:color="auto"/>
            </w:tcBorders>
          </w:tcPr>
          <w:p w14:paraId="4FE38600" w14:textId="14882020" w:rsidR="003824D7" w:rsidRPr="002E7863" w:rsidRDefault="003824D7" w:rsidP="003824D7">
            <w:pPr>
              <w:spacing w:after="0" w:line="240" w:lineRule="auto"/>
              <w:rPr>
                <w:rFonts w:cs="Arial"/>
                <w:b/>
                <w:bCs/>
                <w:szCs w:val="20"/>
                <w:lang w:eastAsia="en-AU"/>
              </w:rPr>
            </w:pPr>
            <w:r w:rsidRPr="002E7863">
              <w:rPr>
                <w:rFonts w:cs="Arial"/>
                <w:szCs w:val="20"/>
                <w:lang w:eastAsia="en-AU"/>
              </w:rPr>
              <w:t>Chief Investigator L</w:t>
            </w:r>
          </w:p>
        </w:tc>
        <w:tc>
          <w:tcPr>
            <w:tcW w:w="1651" w:type="dxa"/>
            <w:tcBorders>
              <w:top w:val="single" w:sz="4" w:space="0" w:color="auto"/>
              <w:left w:val="nil"/>
              <w:bottom w:val="single" w:sz="4" w:space="0" w:color="auto"/>
              <w:right w:val="single" w:sz="4" w:space="0" w:color="auto"/>
            </w:tcBorders>
          </w:tcPr>
          <w:p w14:paraId="669880A5"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038C2132"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31E23A2E" w14:textId="77777777" w:rsidR="003824D7" w:rsidRPr="002E7863" w:rsidDel="00566D95" w:rsidRDefault="003824D7" w:rsidP="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4EDEC755" w14:textId="77777777" w:rsidR="003824D7" w:rsidRPr="002E7863" w:rsidDel="00566D95" w:rsidRDefault="003824D7" w:rsidP="003824D7">
            <w:pPr>
              <w:spacing w:after="0" w:line="240" w:lineRule="auto"/>
              <w:rPr>
                <w:rFonts w:cs="Arial"/>
                <w:szCs w:val="20"/>
                <w:lang w:eastAsia="en-AU"/>
              </w:rPr>
            </w:pPr>
          </w:p>
        </w:tc>
      </w:tr>
      <w:tr w:rsidR="003824D7" w14:paraId="3D1EFCDA" w14:textId="77777777" w:rsidTr="00F156C6">
        <w:trPr>
          <w:trHeight w:val="415"/>
        </w:trPr>
        <w:tc>
          <w:tcPr>
            <w:tcW w:w="2689" w:type="dxa"/>
            <w:tcBorders>
              <w:top w:val="nil"/>
              <w:left w:val="single" w:sz="4" w:space="0" w:color="auto"/>
              <w:bottom w:val="single" w:sz="4" w:space="0" w:color="auto"/>
              <w:right w:val="single" w:sz="4" w:space="0" w:color="auto"/>
            </w:tcBorders>
          </w:tcPr>
          <w:p w14:paraId="17021CE9" w14:textId="6738037F" w:rsidR="003824D7" w:rsidRPr="002E7863" w:rsidRDefault="003824D7" w:rsidP="003824D7">
            <w:pPr>
              <w:spacing w:after="0" w:line="240" w:lineRule="auto"/>
              <w:rPr>
                <w:rFonts w:cs="Arial"/>
                <w:b/>
                <w:bCs/>
                <w:szCs w:val="20"/>
                <w:lang w:eastAsia="en-AU"/>
              </w:rPr>
            </w:pPr>
            <w:r w:rsidRPr="002E7863">
              <w:rPr>
                <w:rFonts w:cs="Arial"/>
                <w:szCs w:val="20"/>
                <w:lang w:eastAsia="en-AU"/>
              </w:rPr>
              <w:t>Chief Investigator M</w:t>
            </w:r>
          </w:p>
        </w:tc>
        <w:tc>
          <w:tcPr>
            <w:tcW w:w="1651" w:type="dxa"/>
            <w:tcBorders>
              <w:top w:val="single" w:sz="4" w:space="0" w:color="auto"/>
              <w:left w:val="nil"/>
              <w:bottom w:val="single" w:sz="4" w:space="0" w:color="auto"/>
              <w:right w:val="single" w:sz="4" w:space="0" w:color="auto"/>
            </w:tcBorders>
          </w:tcPr>
          <w:p w14:paraId="471BDECD"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133F353E"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7AEA4C09" w14:textId="77777777" w:rsidR="003824D7" w:rsidRPr="002E7863" w:rsidDel="00566D95" w:rsidRDefault="003824D7" w:rsidP="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0973DE2C" w14:textId="77777777" w:rsidR="003824D7" w:rsidRPr="002E7863" w:rsidDel="00566D95" w:rsidRDefault="003824D7" w:rsidP="003824D7">
            <w:pPr>
              <w:spacing w:after="0" w:line="240" w:lineRule="auto"/>
              <w:rPr>
                <w:rFonts w:cs="Arial"/>
                <w:szCs w:val="20"/>
                <w:lang w:eastAsia="en-AU"/>
              </w:rPr>
            </w:pPr>
          </w:p>
        </w:tc>
      </w:tr>
      <w:tr w:rsidR="003824D7" w14:paraId="3B5FE1DE"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4C142F2B" w14:textId="3BD25182" w:rsidR="003824D7" w:rsidRPr="002E7863" w:rsidRDefault="003824D7" w:rsidP="003824D7">
            <w:pPr>
              <w:spacing w:after="0" w:line="240" w:lineRule="auto"/>
              <w:rPr>
                <w:rFonts w:cs="Arial"/>
                <w:b/>
                <w:bCs/>
                <w:szCs w:val="20"/>
                <w:lang w:eastAsia="en-AU"/>
              </w:rPr>
            </w:pPr>
            <w:r w:rsidRPr="002E7863">
              <w:rPr>
                <w:rFonts w:cs="Arial"/>
                <w:szCs w:val="20"/>
                <w:lang w:eastAsia="en-AU"/>
              </w:rPr>
              <w:t>Chief Investigator N</w:t>
            </w:r>
          </w:p>
        </w:tc>
        <w:tc>
          <w:tcPr>
            <w:tcW w:w="1651" w:type="dxa"/>
            <w:tcBorders>
              <w:top w:val="single" w:sz="4" w:space="0" w:color="auto"/>
              <w:left w:val="nil"/>
              <w:bottom w:val="single" w:sz="4" w:space="0" w:color="auto"/>
              <w:right w:val="single" w:sz="4" w:space="0" w:color="auto"/>
            </w:tcBorders>
          </w:tcPr>
          <w:p w14:paraId="3D6263B5"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0297DD7E"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1718C9DF" w14:textId="77777777" w:rsidR="003824D7" w:rsidRPr="002E7863" w:rsidDel="00566D95" w:rsidRDefault="003824D7" w:rsidP="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2D05321A" w14:textId="77777777" w:rsidR="003824D7" w:rsidRPr="002E7863" w:rsidDel="00566D95" w:rsidRDefault="003824D7" w:rsidP="003824D7">
            <w:pPr>
              <w:spacing w:after="0" w:line="240" w:lineRule="auto"/>
              <w:rPr>
                <w:rFonts w:cs="Arial"/>
                <w:szCs w:val="20"/>
                <w:lang w:eastAsia="en-AU"/>
              </w:rPr>
            </w:pPr>
          </w:p>
        </w:tc>
      </w:tr>
      <w:tr w:rsidR="003824D7" w14:paraId="31B25171" w14:textId="77777777" w:rsidTr="00F156C6">
        <w:trPr>
          <w:trHeight w:val="415"/>
        </w:trPr>
        <w:tc>
          <w:tcPr>
            <w:tcW w:w="2689" w:type="dxa"/>
            <w:tcBorders>
              <w:top w:val="single" w:sz="4" w:space="0" w:color="auto"/>
              <w:left w:val="single" w:sz="4" w:space="0" w:color="auto"/>
              <w:bottom w:val="single" w:sz="4" w:space="0" w:color="auto"/>
              <w:right w:val="single" w:sz="4" w:space="0" w:color="auto"/>
            </w:tcBorders>
          </w:tcPr>
          <w:p w14:paraId="5B983E7A" w14:textId="3D2D92E1" w:rsidR="003824D7" w:rsidRPr="002E7863" w:rsidRDefault="003824D7" w:rsidP="003824D7">
            <w:pPr>
              <w:spacing w:after="0" w:line="240" w:lineRule="auto"/>
              <w:rPr>
                <w:rFonts w:cs="Arial"/>
                <w:szCs w:val="20"/>
                <w:lang w:eastAsia="en-AU"/>
              </w:rPr>
            </w:pPr>
            <w:r w:rsidRPr="002E7863">
              <w:rPr>
                <w:rFonts w:cs="Arial"/>
                <w:szCs w:val="20"/>
                <w:lang w:eastAsia="en-AU"/>
              </w:rPr>
              <w:t>Chief Investigator O</w:t>
            </w:r>
          </w:p>
        </w:tc>
        <w:tc>
          <w:tcPr>
            <w:tcW w:w="1651" w:type="dxa"/>
            <w:tcBorders>
              <w:top w:val="single" w:sz="4" w:space="0" w:color="auto"/>
              <w:left w:val="nil"/>
              <w:bottom w:val="single" w:sz="4" w:space="0" w:color="auto"/>
              <w:right w:val="single" w:sz="4" w:space="0" w:color="auto"/>
            </w:tcBorders>
          </w:tcPr>
          <w:p w14:paraId="7AA1BDF6"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2A0178EF" w14:textId="77777777" w:rsidR="003824D7" w:rsidRPr="002E7863" w:rsidDel="00566D95" w:rsidRDefault="003824D7" w:rsidP="003824D7">
            <w:pPr>
              <w:spacing w:after="0" w:line="240" w:lineRule="auto"/>
              <w:rPr>
                <w:rFonts w:cs="Arial"/>
                <w:szCs w:val="20"/>
                <w:lang w:eastAsia="en-AU"/>
              </w:rPr>
            </w:pPr>
          </w:p>
        </w:tc>
        <w:tc>
          <w:tcPr>
            <w:tcW w:w="1680" w:type="dxa"/>
            <w:tcBorders>
              <w:top w:val="single" w:sz="4" w:space="0" w:color="auto"/>
              <w:left w:val="nil"/>
              <w:bottom w:val="single" w:sz="4" w:space="0" w:color="auto"/>
              <w:right w:val="single" w:sz="4" w:space="0" w:color="auto"/>
            </w:tcBorders>
          </w:tcPr>
          <w:p w14:paraId="15893853" w14:textId="77777777" w:rsidR="003824D7" w:rsidRPr="002E7863" w:rsidDel="00566D95" w:rsidRDefault="003824D7" w:rsidP="003824D7">
            <w:pPr>
              <w:spacing w:after="0" w:line="240" w:lineRule="auto"/>
              <w:rPr>
                <w:rFonts w:cs="Arial"/>
                <w:szCs w:val="20"/>
                <w:lang w:eastAsia="en-AU"/>
              </w:rPr>
            </w:pPr>
          </w:p>
        </w:tc>
        <w:tc>
          <w:tcPr>
            <w:tcW w:w="1900" w:type="dxa"/>
            <w:tcBorders>
              <w:top w:val="single" w:sz="4" w:space="0" w:color="auto"/>
              <w:left w:val="nil"/>
              <w:bottom w:val="single" w:sz="4" w:space="0" w:color="auto"/>
              <w:right w:val="single" w:sz="4" w:space="0" w:color="auto"/>
            </w:tcBorders>
          </w:tcPr>
          <w:p w14:paraId="4C429747" w14:textId="77777777" w:rsidR="003824D7" w:rsidRPr="002E7863" w:rsidDel="00566D95" w:rsidRDefault="003824D7" w:rsidP="003824D7">
            <w:pPr>
              <w:spacing w:after="0" w:line="240" w:lineRule="auto"/>
              <w:rPr>
                <w:rFonts w:cs="Arial"/>
                <w:szCs w:val="20"/>
                <w:lang w:eastAsia="en-AU"/>
              </w:rPr>
            </w:pPr>
          </w:p>
        </w:tc>
      </w:tr>
      <w:bookmarkEnd w:id="89"/>
    </w:tbl>
    <w:p w14:paraId="3E4CA7EE" w14:textId="3DE3C4B8" w:rsidR="00BD0B9A" w:rsidRDefault="00BD0B9A" w:rsidP="003824D7">
      <w:pPr>
        <w:pStyle w:val="Heading2"/>
        <w:rPr>
          <w:b w:val="0"/>
          <w:bCs w:val="0"/>
          <w:sz w:val="24"/>
          <w:szCs w:val="28"/>
        </w:rPr>
      </w:pPr>
    </w:p>
    <w:p w14:paraId="65FEAD32" w14:textId="77777777" w:rsidR="003824D7" w:rsidRPr="003824D7" w:rsidRDefault="003824D7" w:rsidP="00F156C6"/>
    <w:sectPr w:rsidR="003824D7" w:rsidRPr="003824D7" w:rsidSect="005C1396">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B4B6C" w14:textId="77777777" w:rsidR="00A1602C" w:rsidRDefault="00A1602C" w:rsidP="00685263">
      <w:pPr>
        <w:spacing w:after="0" w:line="240" w:lineRule="auto"/>
      </w:pPr>
      <w:r>
        <w:separator/>
      </w:r>
    </w:p>
  </w:endnote>
  <w:endnote w:type="continuationSeparator" w:id="0">
    <w:p w14:paraId="39391F23" w14:textId="77777777" w:rsidR="00A1602C" w:rsidRDefault="00A1602C" w:rsidP="00685263">
      <w:pPr>
        <w:spacing w:after="0" w:line="240" w:lineRule="auto"/>
      </w:pPr>
      <w:r>
        <w:continuationSeparator/>
      </w:r>
    </w:p>
  </w:endnote>
  <w:endnote w:type="continuationNotice" w:id="1">
    <w:p w14:paraId="5C0C7C3B" w14:textId="77777777" w:rsidR="00A1602C" w:rsidRDefault="00A16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0AE6FDAF" w:rsidR="006509A5" w:rsidRDefault="002A66E0" w:rsidP="007B575F">
        <w:pPr>
          <w:pStyle w:val="Footer"/>
          <w:tabs>
            <w:tab w:val="clear" w:pos="3647"/>
            <w:tab w:val="clear" w:pos="4513"/>
            <w:tab w:val="center" w:pos="6804"/>
          </w:tabs>
        </w:pPr>
        <w:r>
          <w:t xml:space="preserve">MRFF 2024 </w:t>
        </w:r>
        <w:proofErr w:type="spellStart"/>
        <w:r>
          <w:t>BioMedTech</w:t>
        </w:r>
        <w:proofErr w:type="spellEnd"/>
        <w:r>
          <w:t xml:space="preserve"> Incubator</w:t>
        </w:r>
      </w:p>
    </w:sdtContent>
  </w:sdt>
  <w:p w14:paraId="2AB412F4" w14:textId="0B9F7BB2" w:rsidR="006509A5" w:rsidRDefault="00795FAD" w:rsidP="006849F9">
    <w:pPr>
      <w:pStyle w:val="Footer"/>
      <w:tabs>
        <w:tab w:val="clear" w:pos="3647"/>
        <w:tab w:val="left" w:pos="4253"/>
      </w:tabs>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896AC7">
      <w:t>May 2024</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0A41D5">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C259C9ABB2F84658BCAC1A29DA03EAC4"/>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11F823B0" w:rsidR="00487B61" w:rsidRDefault="002A66E0" w:rsidP="00487B61">
        <w:pPr>
          <w:pStyle w:val="Footer"/>
          <w:tabs>
            <w:tab w:val="center" w:pos="6804"/>
          </w:tabs>
        </w:pPr>
        <w:r>
          <w:t xml:space="preserve">MRFF 2024 </w:t>
        </w:r>
        <w:proofErr w:type="spellStart"/>
        <w:r>
          <w:t>BioMedTech</w:t>
        </w:r>
        <w:proofErr w:type="spellEnd"/>
        <w:r>
          <w:t xml:space="preserve"> Incubator</w:t>
        </w:r>
      </w:p>
    </w:sdtContent>
  </w:sdt>
  <w:p w14:paraId="302AAB37" w14:textId="3C13D15D" w:rsidR="006509A5" w:rsidRDefault="00795FAD">
    <w:pPr>
      <w:pStyle w:val="Footer"/>
    </w:pPr>
    <w:sdt>
      <w:sdtPr>
        <w:alias w:val="Title"/>
        <w:tag w:val=""/>
        <w:id w:val="-2111580855"/>
        <w:placeholder>
          <w:docPart w:val="556EB6C80DE8406CAEDD7052520E4658"/>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566D95">
      <w:t>November 2023</w:t>
    </w:r>
    <w:r w:rsidR="006509A5">
      <w:tab/>
    </w:r>
    <w:r w:rsidR="00487B61">
      <w:t xml:space="preserve">Page </w:t>
    </w:r>
    <w:r w:rsidR="006509A5">
      <w:fldChar w:fldCharType="begin"/>
    </w:r>
    <w:r w:rsidR="006509A5">
      <w:instrText xml:space="preserve"> PAGE  \* Arabic  \* MERGEFORMAT </w:instrText>
    </w:r>
    <w:r w:rsidR="006509A5">
      <w:fldChar w:fldCharType="separate"/>
    </w:r>
    <w:r w:rsidR="000A41D5">
      <w:rPr>
        <w:noProof/>
      </w:rPr>
      <w:t>51</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0A41D5">
      <w:rPr>
        <w:noProof/>
      </w:rPr>
      <w:t>51</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1DB4F" w14:textId="77777777" w:rsidR="00A1602C" w:rsidRDefault="00A1602C" w:rsidP="00685263">
      <w:pPr>
        <w:spacing w:after="0" w:line="240" w:lineRule="auto"/>
      </w:pPr>
      <w:r>
        <w:separator/>
      </w:r>
    </w:p>
  </w:footnote>
  <w:footnote w:type="continuationSeparator" w:id="0">
    <w:p w14:paraId="158943B6" w14:textId="77777777" w:rsidR="00A1602C" w:rsidRDefault="00A1602C" w:rsidP="00685263">
      <w:pPr>
        <w:spacing w:after="0" w:line="240" w:lineRule="auto"/>
      </w:pPr>
      <w:r>
        <w:continuationSeparator/>
      </w:r>
    </w:p>
  </w:footnote>
  <w:footnote w:type="continuationNotice" w:id="1">
    <w:p w14:paraId="281D17E1" w14:textId="77777777" w:rsidR="00A1602C" w:rsidRDefault="00A1602C">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BF56" w14:textId="0700D78F" w:rsidR="00003E91" w:rsidRDefault="00795FAD">
    <w:pPr>
      <w:pStyle w:val="Header"/>
    </w:pPr>
    <w:r>
      <w:rPr>
        <w:noProof/>
      </w:rPr>
      <w:pict w14:anchorId="57738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6" o:spid="_x0000_s2064" type="#_x0000_t136" style="position:absolute;margin-left:0;margin-top:0;width:481.75pt;height:137.65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2A8CA4BD" w:rsidR="006509A5" w:rsidRPr="005056CD" w:rsidRDefault="00795FAD" w:rsidP="0052066F">
    <w:pPr>
      <w:pStyle w:val="Header"/>
      <w:tabs>
        <w:tab w:val="left" w:pos="7170"/>
      </w:tabs>
      <w:jc w:val="center"/>
    </w:pPr>
    <w:r>
      <w:rPr>
        <w:noProof/>
      </w:rPr>
      <w:pict w14:anchorId="3562C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7" o:spid="_x0000_s2065" type="#_x0000_t136" style="position:absolute;left:0;text-align:left;margin-left:0;margin-top:0;width:481.75pt;height:137.65pt;rotation:315;z-index:-25165312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52066F">
      <w:rPr>
        <w:noProof/>
      </w:rPr>
      <w:drawing>
        <wp:inline distT="0" distB="0" distL="0" distR="0" wp14:anchorId="2CB32F03" wp14:editId="71F8A7FB">
          <wp:extent cx="2451045" cy="1112400"/>
          <wp:effectExtent l="0" t="0" r="698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stretch>
                    <a:fillRect/>
                  </a:stretch>
                </pic:blipFill>
                <pic:spPr>
                  <a:xfrm>
                    <a:off x="0" y="0"/>
                    <a:ext cx="2451045" cy="1112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3574" w14:textId="66587E94" w:rsidR="00003E91" w:rsidRDefault="00795FAD">
    <w:pPr>
      <w:pStyle w:val="Header"/>
    </w:pPr>
    <w:r>
      <w:rPr>
        <w:noProof/>
      </w:rPr>
      <w:pict w14:anchorId="4BA3CF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5" o:spid="_x0000_s2063" type="#_x0000_t136" style="position:absolute;margin-left:0;margin-top:0;width:481.75pt;height:137.65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759B035" w:rsidR="009F6DD7" w:rsidRDefault="00795FAD">
    <w:pPr>
      <w:pStyle w:val="Header"/>
    </w:pPr>
    <w:r>
      <w:rPr>
        <w:noProof/>
      </w:rPr>
      <w:pict w14:anchorId="0F067F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9" o:spid="_x0000_s2067" type="#_x0000_t136" style="position:absolute;margin-left:0;margin-top:0;width:481.75pt;height:137.65pt;rotation:315;z-index:-251649024;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139179D8" w:rsidR="006509A5" w:rsidRPr="005056CD" w:rsidRDefault="00795FAD" w:rsidP="0031400E">
    <w:pPr>
      <w:pStyle w:val="Header"/>
      <w:tabs>
        <w:tab w:val="left" w:pos="7170"/>
      </w:tabs>
    </w:pPr>
    <w:r>
      <w:rPr>
        <w:noProof/>
      </w:rPr>
      <w:pict w14:anchorId="3FA0B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0" o:spid="_x0000_s2068" type="#_x0000_t136" style="position:absolute;margin-left:0;margin-top:0;width:481.75pt;height:137.65pt;rotation:315;z-index:-25164697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17FE6CD4" w:rsidR="009F6DD7" w:rsidRDefault="00795FAD">
    <w:pPr>
      <w:pStyle w:val="Header"/>
    </w:pPr>
    <w:r>
      <w:rPr>
        <w:noProof/>
      </w:rPr>
      <w:pict w14:anchorId="03EC3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68" o:spid="_x0000_s2066" type="#_x0000_t136" style="position:absolute;margin-left:0;margin-top:0;width:481.75pt;height:137.65pt;rotation:315;z-index:-25165107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0D802A5E" w:rsidR="006509A5" w:rsidRDefault="00795FAD">
    <w:pPr>
      <w:pStyle w:val="Header"/>
    </w:pPr>
    <w:r>
      <w:rPr>
        <w:noProof/>
      </w:rPr>
      <w:pict w14:anchorId="6B328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2" o:spid="_x0000_s2070" type="#_x0000_t136" style="position:absolute;margin-left:0;margin-top:0;width:481.75pt;height:137.65pt;rotation:315;z-index:-251642880;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791CFA5F" w:rsidR="006509A5" w:rsidRPr="00F301C1" w:rsidRDefault="00795FAD" w:rsidP="006509A5">
    <w:pPr>
      <w:pStyle w:val="Header"/>
      <w:jc w:val="center"/>
    </w:pPr>
    <w:r>
      <w:rPr>
        <w:noProof/>
      </w:rPr>
      <w:pict w14:anchorId="0D1DF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3" o:spid="_x0000_s2071" type="#_x0000_t136" style="position:absolute;left:0;text-align:left;margin-left:0;margin-top:0;width:481.75pt;height:137.65pt;rotation:315;z-index:-25164083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r w:rsidR="006509A5" w:rsidRPr="00F301C1">
      <w:t>For Official Use Only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56D8FB6" w:rsidR="006509A5" w:rsidRDefault="00795FAD">
    <w:pPr>
      <w:pStyle w:val="Header"/>
    </w:pPr>
    <w:r>
      <w:rPr>
        <w:noProof/>
      </w:rPr>
      <w:pict w14:anchorId="38C84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03271" o:spid="_x0000_s2069" type="#_x0000_t136" style="position:absolute;margin-left:0;margin-top:0;width:481.75pt;height:137.65pt;rotation:315;z-index:-25164492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1"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2"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3"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080E49"/>
    <w:multiLevelType w:val="multilevel"/>
    <w:tmpl w:val="1ECE0CF2"/>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E87E4B"/>
    <w:multiLevelType w:val="multilevel"/>
    <w:tmpl w:val="D7880EEE"/>
    <w:lvl w:ilvl="0">
      <w:start w:val="1"/>
      <w:numFmt w:val="upperLetter"/>
      <w:pStyle w:val="HWLERecital1"/>
      <w:lvlText w:val="%1."/>
      <w:lvlJc w:val="left"/>
      <w:pPr>
        <w:tabs>
          <w:tab w:val="num" w:pos="709"/>
        </w:tabs>
        <w:ind w:left="709" w:hanging="709"/>
      </w:pPr>
      <w:rPr>
        <w:rFonts w:hint="default"/>
      </w:rPr>
    </w:lvl>
    <w:lvl w:ilvl="1">
      <w:start w:val="1"/>
      <w:numFmt w:val="lowerLetter"/>
      <w:pStyle w:val="HWLERecital2"/>
      <w:lvlText w:val="(%2)"/>
      <w:lvlJc w:val="left"/>
      <w:pPr>
        <w:tabs>
          <w:tab w:val="num" w:pos="1418"/>
        </w:tabs>
        <w:ind w:left="1418" w:hanging="709"/>
      </w:pPr>
      <w:rPr>
        <w:rFonts w:hint="default"/>
      </w:rPr>
    </w:lvl>
    <w:lvl w:ilvl="2">
      <w:start w:val="1"/>
      <w:numFmt w:val="lowerRoman"/>
      <w:pStyle w:val="HWLERecital3"/>
      <w:lvlText w:val="(%3)"/>
      <w:lvlJc w:val="left"/>
      <w:pPr>
        <w:tabs>
          <w:tab w:val="num" w:pos="2126"/>
        </w:tabs>
        <w:ind w:left="2126" w:hanging="708"/>
      </w:pPr>
      <w:rPr>
        <w:rFonts w:hint="default"/>
      </w:rPr>
    </w:lvl>
    <w:lvl w:ilvl="3">
      <w:start w:val="1"/>
      <w:numFmt w:val="upperLetter"/>
      <w:pStyle w:val="HWLERecital4"/>
      <w:lvlText w:val="(%4)"/>
      <w:lvlJc w:val="left"/>
      <w:pPr>
        <w:tabs>
          <w:tab w:val="num" w:pos="2835"/>
        </w:tabs>
        <w:ind w:left="2835" w:hanging="709"/>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D11742C"/>
    <w:multiLevelType w:val="multilevel"/>
    <w:tmpl w:val="75862F04"/>
    <w:lvl w:ilvl="0">
      <w:start w:val="1"/>
      <w:numFmt w:val="upperLetter"/>
      <w:pStyle w:val="HWLEPartHeadnewpage"/>
      <w:lvlText w:val="Part %1"/>
      <w:lvlJc w:val="left"/>
      <w:pPr>
        <w:tabs>
          <w:tab w:val="num" w:pos="2126"/>
        </w:tabs>
        <w:ind w:left="2126" w:hanging="2126"/>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AE1FE7"/>
    <w:multiLevelType w:val="multilevel"/>
    <w:tmpl w:val="62B40EF0"/>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color w:val="000000"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11E239D3"/>
    <w:multiLevelType w:val="multilevel"/>
    <w:tmpl w:val="99C2568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14930DEC"/>
    <w:multiLevelType w:val="multilevel"/>
    <w:tmpl w:val="5734BCE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ascii="Arial" w:eastAsiaTheme="minorHAnsi" w:hAnsi="Arial" w:cstheme="minorBidi"/>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2" w15:restartNumberingAfterBreak="0">
    <w:nsid w:val="195926D5"/>
    <w:multiLevelType w:val="multilevel"/>
    <w:tmpl w:val="9DF8C528"/>
    <w:lvl w:ilvl="0">
      <w:start w:val="1"/>
      <w:numFmt w:val="decimal"/>
      <w:pStyle w:val="Heading3ST"/>
      <w:lvlText w:val="ST%1."/>
      <w:lvlJc w:val="left"/>
      <w:pPr>
        <w:ind w:left="3374"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19F91604"/>
    <w:multiLevelType w:val="multilevel"/>
    <w:tmpl w:val="0762B39E"/>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3"/>
      <w:numFmt w:val="lowerRoman"/>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22A5DFB"/>
    <w:multiLevelType w:val="hybridMultilevel"/>
    <w:tmpl w:val="FDECFCCC"/>
    <w:lvl w:ilvl="0" w:tplc="D7AEAD6C">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5103DF"/>
    <w:multiLevelType w:val="hybridMultilevel"/>
    <w:tmpl w:val="4FD0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31444B3B"/>
    <w:multiLevelType w:val="multilevel"/>
    <w:tmpl w:val="72C42928"/>
    <w:lvl w:ilvl="0">
      <w:start w:val="1"/>
      <w:numFmt w:val="none"/>
      <w:pStyle w:val="HWLEDef1"/>
      <w:suff w:val="nothing"/>
      <w:lvlText w:val=""/>
      <w:lvlJc w:val="left"/>
      <w:pPr>
        <w:ind w:left="0" w:firstLine="0"/>
      </w:pPr>
      <w:rPr>
        <w:rFonts w:hint="default"/>
      </w:rPr>
    </w:lvl>
    <w:lvl w:ilvl="1">
      <w:start w:val="1"/>
      <w:numFmt w:val="lowerLetter"/>
      <w:pStyle w:val="HWLEDef2"/>
      <w:lvlText w:val="(%2)"/>
      <w:lvlJc w:val="left"/>
      <w:pPr>
        <w:tabs>
          <w:tab w:val="num" w:pos="709"/>
        </w:tabs>
        <w:ind w:left="709" w:hanging="709"/>
      </w:pPr>
      <w:rPr>
        <w:rFonts w:hint="default"/>
      </w:rPr>
    </w:lvl>
    <w:lvl w:ilvl="2">
      <w:start w:val="1"/>
      <w:numFmt w:val="lowerRoman"/>
      <w:pStyle w:val="HWLEDef3"/>
      <w:lvlText w:val="(%3)"/>
      <w:lvlJc w:val="left"/>
      <w:pPr>
        <w:tabs>
          <w:tab w:val="num" w:pos="1418"/>
        </w:tabs>
        <w:ind w:left="1418" w:hanging="709"/>
      </w:pPr>
      <w:rPr>
        <w:rFonts w:hint="default"/>
      </w:rPr>
    </w:lvl>
    <w:lvl w:ilvl="3">
      <w:start w:val="1"/>
      <w:numFmt w:val="upperLetter"/>
      <w:pStyle w:val="HWLEDef4"/>
      <w:lvlText w:val="(%4)"/>
      <w:lvlJc w:val="left"/>
      <w:pPr>
        <w:tabs>
          <w:tab w:val="num" w:pos="2126"/>
        </w:tabs>
        <w:ind w:left="2126" w:hanging="708"/>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0617DFD"/>
    <w:multiLevelType w:val="multilevel"/>
    <w:tmpl w:val="D25CBFA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9311617"/>
    <w:multiLevelType w:val="multilevel"/>
    <w:tmpl w:val="232EF3EE"/>
    <w:lvl w:ilvl="0">
      <w:start w:val="1"/>
      <w:numFmt w:val="decimal"/>
      <w:pStyle w:val="HWLEItem1"/>
      <w:lvlText w:val="Item %1"/>
      <w:lvlJc w:val="left"/>
      <w:pPr>
        <w:tabs>
          <w:tab w:val="num" w:pos="851"/>
        </w:tabs>
        <w:ind w:left="851" w:hanging="851"/>
      </w:pPr>
      <w:rPr>
        <w:rFonts w:hint="default"/>
      </w:rPr>
    </w:lvl>
    <w:lvl w:ilvl="1">
      <w:start w:val="1"/>
      <w:numFmt w:val="lowerLetter"/>
      <w:pStyle w:val="HWLEItem2"/>
      <w:lvlText w:val="(%2)"/>
      <w:lvlJc w:val="left"/>
      <w:pPr>
        <w:tabs>
          <w:tab w:val="num" w:pos="709"/>
        </w:tabs>
        <w:ind w:left="709" w:hanging="709"/>
      </w:pPr>
      <w:rPr>
        <w:rFonts w:hint="default"/>
      </w:rPr>
    </w:lvl>
    <w:lvl w:ilvl="2">
      <w:start w:val="1"/>
      <w:numFmt w:val="lowerRoman"/>
      <w:pStyle w:val="HWLEItem3"/>
      <w:lvlText w:val="(%3)"/>
      <w:lvlJc w:val="left"/>
      <w:pPr>
        <w:tabs>
          <w:tab w:val="num" w:pos="1418"/>
        </w:tabs>
        <w:ind w:left="1418" w:hanging="709"/>
      </w:pPr>
      <w:rPr>
        <w:rFonts w:hint="default"/>
      </w:rPr>
    </w:lvl>
    <w:lvl w:ilvl="3">
      <w:start w:val="1"/>
      <w:numFmt w:val="upperLetter"/>
      <w:pStyle w:val="HWLEItem4"/>
      <w:lvlText w:val="(%4)"/>
      <w:lvlJc w:val="left"/>
      <w:pPr>
        <w:tabs>
          <w:tab w:val="num" w:pos="2126"/>
        </w:tabs>
        <w:ind w:left="2126" w:hanging="708"/>
      </w:pPr>
      <w:rPr>
        <w:rFonts w:hint="default"/>
      </w:rPr>
    </w:lvl>
    <w:lvl w:ilvl="4">
      <w:start w:val="1"/>
      <w:numFmt w:val="decimal"/>
      <w:pStyle w:val="HWLEItem5"/>
      <w:lvlText w:val="(%5)"/>
      <w:lvlJc w:val="left"/>
      <w:pPr>
        <w:tabs>
          <w:tab w:val="num" w:pos="2835"/>
        </w:tabs>
        <w:ind w:left="2835" w:hanging="709"/>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B2A534B"/>
    <w:multiLevelType w:val="hybridMultilevel"/>
    <w:tmpl w:val="B80ADE3C"/>
    <w:lvl w:ilvl="0" w:tplc="376CBA82">
      <w:start w:val="1"/>
      <w:numFmt w:val="upperLetter"/>
      <w:lvlText w:val="%1."/>
      <w:lvlJc w:val="left"/>
      <w:pPr>
        <w:ind w:left="1070" w:hanging="7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B412F29"/>
    <w:multiLevelType w:val="multilevel"/>
    <w:tmpl w:val="94CE28F8"/>
    <w:lvl w:ilvl="0">
      <w:start w:val="1"/>
      <w:numFmt w:val="decimal"/>
      <w:lvlText w:val="%1."/>
      <w:lvlJc w:val="left"/>
      <w:pPr>
        <w:tabs>
          <w:tab w:val="num" w:pos="709"/>
        </w:tabs>
        <w:ind w:left="709" w:hanging="709"/>
      </w:pPr>
      <w:rPr>
        <w:rFonts w:hint="default"/>
        <w:color w:val="000000" w:themeColor="text1"/>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4EB37955"/>
    <w:multiLevelType w:val="hybridMultilevel"/>
    <w:tmpl w:val="0E9CEF4E"/>
    <w:lvl w:ilvl="0" w:tplc="3486601C">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B44ADE"/>
    <w:multiLevelType w:val="multilevel"/>
    <w:tmpl w:val="D29AEEBE"/>
    <w:lvl w:ilvl="0">
      <w:start w:val="1"/>
      <w:numFmt w:val="decimal"/>
      <w:lvlText w:val="%1."/>
      <w:lvlJc w:val="left"/>
      <w:pPr>
        <w:tabs>
          <w:tab w:val="num" w:pos="709"/>
        </w:tabs>
        <w:ind w:left="709" w:hanging="709"/>
      </w:pPr>
      <w:rPr>
        <w:rFonts w:ascii="Arial" w:eastAsiaTheme="minorHAnsi" w:hAnsi="Arial" w:cstheme="minorBidi" w:hint="default"/>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9" w15:restartNumberingAfterBreak="0">
    <w:nsid w:val="5B5B68D9"/>
    <w:multiLevelType w:val="hybridMultilevel"/>
    <w:tmpl w:val="B3C084B4"/>
    <w:lvl w:ilvl="0" w:tplc="4F2CB9A0">
      <w:start w:val="1"/>
      <w:numFmt w:val="lowerLetter"/>
      <w:lvlText w:val="(%1)"/>
      <w:lvlJc w:val="left"/>
      <w:pPr>
        <w:ind w:left="1069" w:hanging="360"/>
      </w:pPr>
      <w:rPr>
        <w:rFonts w:hint="default"/>
        <w:b w:val="0"/>
        <w:bCs/>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31" w15:restartNumberingAfterBreak="0">
    <w:nsid w:val="6B450197"/>
    <w:multiLevelType w:val="multilevel"/>
    <w:tmpl w:val="13E21BA4"/>
    <w:lvl w:ilvl="0">
      <w:start w:val="4"/>
      <w:numFmt w:val="decimal"/>
      <w:lvlText w:val="%1."/>
      <w:lvlJc w:val="left"/>
      <w:pPr>
        <w:tabs>
          <w:tab w:val="num" w:pos="709"/>
        </w:tabs>
        <w:ind w:left="709" w:hanging="709"/>
      </w:pPr>
      <w:rPr>
        <w:rFonts w:hint="default"/>
        <w:color w:val="000000" w:themeColor="text1"/>
      </w:rPr>
    </w:lvl>
    <w:lvl w:ilvl="1">
      <w:start w:val="5"/>
      <w:numFmt w:val="decimal"/>
      <w:lvlText w:val="%1.%2"/>
      <w:lvlJc w:val="left"/>
      <w:pPr>
        <w:tabs>
          <w:tab w:val="num" w:pos="709"/>
        </w:tabs>
        <w:ind w:left="709" w:hanging="709"/>
      </w:pPr>
      <w:rPr>
        <w:rFonts w:ascii="Arial" w:hAnsi="Arial" w:hint="default"/>
        <w:b/>
        <w:bCs w:val="0"/>
        <w:i w:val="0"/>
        <w:color w:val="57584F"/>
        <w:sz w:val="22"/>
      </w:rPr>
    </w:lvl>
    <w:lvl w:ilvl="2">
      <w:start w:val="3"/>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hint="default"/>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6DDD0652"/>
    <w:multiLevelType w:val="multilevel"/>
    <w:tmpl w:val="DAEAD1E0"/>
    <w:lvl w:ilvl="0">
      <w:start w:val="4"/>
      <w:numFmt w:val="decimal"/>
      <w:lvlText w:val="%1."/>
      <w:lvlJc w:val="left"/>
      <w:pPr>
        <w:tabs>
          <w:tab w:val="num" w:pos="709"/>
        </w:tabs>
        <w:ind w:left="709" w:hanging="709"/>
      </w:pPr>
      <w:rPr>
        <w:rFonts w:hint="default"/>
        <w:color w:val="000000" w:themeColor="text1"/>
      </w:rPr>
    </w:lvl>
    <w:lvl w:ilvl="1">
      <w:start w:val="4"/>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ascii="Arial" w:eastAsiaTheme="minorHAnsi" w:hAnsi="Arial" w:cstheme="minorBidi"/>
      </w:rPr>
    </w:lvl>
    <w:lvl w:ilvl="4">
      <w:start w:val="1"/>
      <w:numFmt w:val="lowerRoman"/>
      <w:lvlText w:val="(%5)"/>
      <w:lvlJc w:val="left"/>
      <w:pPr>
        <w:tabs>
          <w:tab w:val="num" w:pos="2835"/>
        </w:tabs>
        <w:ind w:left="2835" w:hanging="709"/>
      </w:pPr>
      <w:rPr>
        <w:rFonts w:ascii="Arial" w:eastAsiaTheme="minorHAnsi" w:hAnsi="Arial" w:cstheme="minorBidi"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6DE252F0"/>
    <w:multiLevelType w:val="multilevel"/>
    <w:tmpl w:val="2DA8F5D2"/>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bCs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70FA7313"/>
    <w:multiLevelType w:val="multilevel"/>
    <w:tmpl w:val="7D58106C"/>
    <w:lvl w:ilvl="0">
      <w:start w:val="1"/>
      <w:numFmt w:val="decimal"/>
      <w:lvlText w:val="%1."/>
      <w:lvlJc w:val="left"/>
      <w:pPr>
        <w:tabs>
          <w:tab w:val="num" w:pos="709"/>
        </w:tabs>
        <w:ind w:left="709" w:hanging="709"/>
      </w:pPr>
      <w:rPr>
        <w:rFonts w:ascii="Arial" w:eastAsiaTheme="minorHAnsi" w:hAnsi="Arial" w:cstheme="minorBidi"/>
      </w:rPr>
    </w:lvl>
    <w:lvl w:ilvl="1">
      <w:start w:val="1"/>
      <w:numFmt w:val="decimal"/>
      <w:lvlText w:val="%1.%2"/>
      <w:lvlJc w:val="left"/>
      <w:pPr>
        <w:tabs>
          <w:tab w:val="num" w:pos="709"/>
        </w:tabs>
        <w:ind w:left="709" w:hanging="709"/>
      </w:pPr>
      <w:rPr>
        <w:rFonts w:ascii="Arial" w:hAnsi="Arial" w:hint="default"/>
        <w:b w:val="0"/>
        <w:i w:val="0"/>
        <w:color w:val="57584F"/>
        <w:sz w:val="22"/>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5" w15:restartNumberingAfterBreak="0">
    <w:nsid w:val="72340891"/>
    <w:multiLevelType w:val="hybridMultilevel"/>
    <w:tmpl w:val="9CC0F196"/>
    <w:lvl w:ilvl="0" w:tplc="1FEABACE">
      <w:start w:val="1"/>
      <w:numFmt w:val="lowerLetter"/>
      <w:lvlText w:val="(%1)"/>
      <w:lvlJc w:val="left"/>
      <w:pPr>
        <w:ind w:left="1069"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9"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0"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99338135">
    <w:abstractNumId w:val="16"/>
  </w:num>
  <w:num w:numId="2" w16cid:durableId="1221669947">
    <w:abstractNumId w:val="14"/>
  </w:num>
  <w:num w:numId="3" w16cid:durableId="1338725341">
    <w:abstractNumId w:val="2"/>
  </w:num>
  <w:num w:numId="4" w16cid:durableId="527304013">
    <w:abstractNumId w:val="1"/>
  </w:num>
  <w:num w:numId="5" w16cid:durableId="1936665062">
    <w:abstractNumId w:val="8"/>
  </w:num>
  <w:num w:numId="6" w16cid:durableId="908923699">
    <w:abstractNumId w:val="0"/>
  </w:num>
  <w:num w:numId="7" w16cid:durableId="43650657">
    <w:abstractNumId w:val="20"/>
  </w:num>
  <w:num w:numId="8" w16cid:durableId="496774933">
    <w:abstractNumId w:val="3"/>
  </w:num>
  <w:num w:numId="9" w16cid:durableId="1186208774">
    <w:abstractNumId w:val="30"/>
  </w:num>
  <w:num w:numId="10" w16cid:durableId="339434892">
    <w:abstractNumId w:val="38"/>
  </w:num>
  <w:num w:numId="11" w16cid:durableId="1117335948">
    <w:abstractNumId w:val="11"/>
  </w:num>
  <w:num w:numId="12" w16cid:durableId="1247809146">
    <w:abstractNumId w:val="12"/>
  </w:num>
  <w:num w:numId="13" w16cid:durableId="449788584">
    <w:abstractNumId w:val="37"/>
  </w:num>
  <w:num w:numId="14" w16cid:durableId="625241592">
    <w:abstractNumId w:val="40"/>
  </w:num>
  <w:num w:numId="15" w16cid:durableId="15081426">
    <w:abstractNumId w:val="23"/>
  </w:num>
  <w:num w:numId="16" w16cid:durableId="303049911">
    <w:abstractNumId w:val="36"/>
  </w:num>
  <w:num w:numId="17" w16cid:durableId="668405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4620636">
    <w:abstractNumId w:val="19"/>
  </w:num>
  <w:num w:numId="19" w16cid:durableId="1389494633">
    <w:abstractNumId w:val="39"/>
  </w:num>
  <w:num w:numId="20" w16cid:durableId="733619998">
    <w:abstractNumId w:val="7"/>
  </w:num>
  <w:num w:numId="21" w16cid:durableId="1860464030">
    <w:abstractNumId w:val="17"/>
  </w:num>
  <w:num w:numId="22" w16cid:durableId="2003124743">
    <w:abstractNumId w:val="24"/>
  </w:num>
  <w:num w:numId="23" w16cid:durableId="579025619">
    <w:abstractNumId w:val="21"/>
  </w:num>
  <w:num w:numId="24" w16cid:durableId="1063143134">
    <w:abstractNumId w:val="6"/>
  </w:num>
  <w:num w:numId="25" w16cid:durableId="1870996213">
    <w:abstractNumId w:val="5"/>
  </w:num>
  <w:num w:numId="26" w16cid:durableId="1114445767">
    <w:abstractNumId w:val="26"/>
  </w:num>
  <w:num w:numId="27" w16cid:durableId="850334575">
    <w:abstractNumId w:val="22"/>
  </w:num>
  <w:num w:numId="28" w16cid:durableId="1838227530">
    <w:abstractNumId w:val="18"/>
  </w:num>
  <w:num w:numId="29" w16cid:durableId="1206405493">
    <w:abstractNumId w:val="10"/>
  </w:num>
  <w:num w:numId="30" w16cid:durableId="1801462600">
    <w:abstractNumId w:val="34"/>
  </w:num>
  <w:num w:numId="31" w16cid:durableId="952589738">
    <w:abstractNumId w:val="29"/>
  </w:num>
  <w:num w:numId="32" w16cid:durableId="283656944">
    <w:abstractNumId w:val="15"/>
  </w:num>
  <w:num w:numId="33" w16cid:durableId="920603677">
    <w:abstractNumId w:val="32"/>
  </w:num>
  <w:num w:numId="34" w16cid:durableId="1253587000">
    <w:abstractNumId w:val="31"/>
  </w:num>
  <w:num w:numId="35" w16cid:durableId="735084043">
    <w:abstractNumId w:val="33"/>
  </w:num>
  <w:num w:numId="36" w16cid:durableId="1214346240">
    <w:abstractNumId w:val="35"/>
  </w:num>
  <w:num w:numId="37" w16cid:durableId="1598977703">
    <w:abstractNumId w:val="27"/>
  </w:num>
  <w:num w:numId="38" w16cid:durableId="723336836">
    <w:abstractNumId w:val="9"/>
  </w:num>
  <w:num w:numId="39" w16cid:durableId="815609919">
    <w:abstractNumId w:val="28"/>
  </w:num>
  <w:num w:numId="40" w16cid:durableId="582643771">
    <w:abstractNumId w:val="4"/>
  </w:num>
  <w:num w:numId="41" w16cid:durableId="748043736">
    <w:abstractNumId w:val="13"/>
  </w:num>
  <w:num w:numId="42" w16cid:durableId="1704211547">
    <w:abstractNumId w:val="25"/>
  </w:num>
  <w:num w:numId="43" w16cid:durableId="6503082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07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E91"/>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CC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4604"/>
    <w:rsid w:val="001D587A"/>
    <w:rsid w:val="001D7075"/>
    <w:rsid w:val="001D71D7"/>
    <w:rsid w:val="001D72A3"/>
    <w:rsid w:val="001D764A"/>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365"/>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66E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63"/>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376C"/>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4D7"/>
    <w:rsid w:val="00382C44"/>
    <w:rsid w:val="003831F1"/>
    <w:rsid w:val="00385373"/>
    <w:rsid w:val="003857D4"/>
    <w:rsid w:val="003858F2"/>
    <w:rsid w:val="00385A06"/>
    <w:rsid w:val="0038632B"/>
    <w:rsid w:val="00387F86"/>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0D5"/>
    <w:rsid w:val="003C17AB"/>
    <w:rsid w:val="003C28A7"/>
    <w:rsid w:val="003C437D"/>
    <w:rsid w:val="003C4E39"/>
    <w:rsid w:val="003C59BE"/>
    <w:rsid w:val="003C760B"/>
    <w:rsid w:val="003C7A51"/>
    <w:rsid w:val="003D03B3"/>
    <w:rsid w:val="003D0662"/>
    <w:rsid w:val="003D0FB4"/>
    <w:rsid w:val="003D23AA"/>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17CC8"/>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53DD"/>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C8"/>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6D95"/>
    <w:rsid w:val="005674FC"/>
    <w:rsid w:val="00567BE5"/>
    <w:rsid w:val="00570233"/>
    <w:rsid w:val="00570363"/>
    <w:rsid w:val="0057036A"/>
    <w:rsid w:val="00570DE9"/>
    <w:rsid w:val="0057162F"/>
    <w:rsid w:val="00572096"/>
    <w:rsid w:val="00572867"/>
    <w:rsid w:val="005731E9"/>
    <w:rsid w:val="00573D22"/>
    <w:rsid w:val="005747BC"/>
    <w:rsid w:val="005757A8"/>
    <w:rsid w:val="00576F2A"/>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0CBB"/>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E66A0"/>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49F9"/>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420"/>
    <w:rsid w:val="006E5923"/>
    <w:rsid w:val="006E742A"/>
    <w:rsid w:val="006F01E4"/>
    <w:rsid w:val="006F1DA1"/>
    <w:rsid w:val="006F2520"/>
    <w:rsid w:val="006F2E88"/>
    <w:rsid w:val="006F2F0B"/>
    <w:rsid w:val="006F4E11"/>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074AD"/>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15D"/>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5FAD"/>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640"/>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640B"/>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AC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4F1E"/>
    <w:rsid w:val="008B5C48"/>
    <w:rsid w:val="008B701F"/>
    <w:rsid w:val="008B7551"/>
    <w:rsid w:val="008B7675"/>
    <w:rsid w:val="008B793E"/>
    <w:rsid w:val="008B7A15"/>
    <w:rsid w:val="008C2212"/>
    <w:rsid w:val="008C2E89"/>
    <w:rsid w:val="008C41AA"/>
    <w:rsid w:val="008C5F1E"/>
    <w:rsid w:val="008C70A2"/>
    <w:rsid w:val="008D1D8F"/>
    <w:rsid w:val="008D2A39"/>
    <w:rsid w:val="008D469E"/>
    <w:rsid w:val="008D65C9"/>
    <w:rsid w:val="008D669A"/>
    <w:rsid w:val="008D69D9"/>
    <w:rsid w:val="008D6EBE"/>
    <w:rsid w:val="008D7924"/>
    <w:rsid w:val="008E10FC"/>
    <w:rsid w:val="008E1395"/>
    <w:rsid w:val="008E3BB0"/>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388F"/>
    <w:rsid w:val="00963FCA"/>
    <w:rsid w:val="00965546"/>
    <w:rsid w:val="00965AD1"/>
    <w:rsid w:val="0096745B"/>
    <w:rsid w:val="00967C3A"/>
    <w:rsid w:val="00970E1C"/>
    <w:rsid w:val="00971841"/>
    <w:rsid w:val="009722AB"/>
    <w:rsid w:val="00972915"/>
    <w:rsid w:val="0097315E"/>
    <w:rsid w:val="00974FDA"/>
    <w:rsid w:val="00975235"/>
    <w:rsid w:val="00975E68"/>
    <w:rsid w:val="00976A6E"/>
    <w:rsid w:val="00976C1E"/>
    <w:rsid w:val="009778E9"/>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17EF"/>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07F25"/>
    <w:rsid w:val="00A102DD"/>
    <w:rsid w:val="00A11FCD"/>
    <w:rsid w:val="00A123EF"/>
    <w:rsid w:val="00A131B4"/>
    <w:rsid w:val="00A14378"/>
    <w:rsid w:val="00A1602C"/>
    <w:rsid w:val="00A168A7"/>
    <w:rsid w:val="00A20C17"/>
    <w:rsid w:val="00A2187D"/>
    <w:rsid w:val="00A21B59"/>
    <w:rsid w:val="00A228DD"/>
    <w:rsid w:val="00A24B94"/>
    <w:rsid w:val="00A261A3"/>
    <w:rsid w:val="00A27193"/>
    <w:rsid w:val="00A27A6E"/>
    <w:rsid w:val="00A30955"/>
    <w:rsid w:val="00A31C33"/>
    <w:rsid w:val="00A32051"/>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467"/>
    <w:rsid w:val="00AF4C94"/>
    <w:rsid w:val="00AF5051"/>
    <w:rsid w:val="00AF520A"/>
    <w:rsid w:val="00AF75CF"/>
    <w:rsid w:val="00AF7A51"/>
    <w:rsid w:val="00B00339"/>
    <w:rsid w:val="00B008DA"/>
    <w:rsid w:val="00B0090A"/>
    <w:rsid w:val="00B024B9"/>
    <w:rsid w:val="00B02719"/>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067C"/>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216D"/>
    <w:rsid w:val="00BC36D1"/>
    <w:rsid w:val="00BC3FF2"/>
    <w:rsid w:val="00BC4229"/>
    <w:rsid w:val="00BC4920"/>
    <w:rsid w:val="00BC5906"/>
    <w:rsid w:val="00BC65C5"/>
    <w:rsid w:val="00BC781E"/>
    <w:rsid w:val="00BC79BA"/>
    <w:rsid w:val="00BD0898"/>
    <w:rsid w:val="00BD0B9A"/>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06E94"/>
    <w:rsid w:val="00C10DAF"/>
    <w:rsid w:val="00C1299B"/>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4486"/>
    <w:rsid w:val="00D05467"/>
    <w:rsid w:val="00D065EF"/>
    <w:rsid w:val="00D07F80"/>
    <w:rsid w:val="00D105B7"/>
    <w:rsid w:val="00D1068E"/>
    <w:rsid w:val="00D10B2D"/>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A7973"/>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531B"/>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1373"/>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58D9"/>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141F"/>
    <w:rsid w:val="00F020CD"/>
    <w:rsid w:val="00F02317"/>
    <w:rsid w:val="00F02D9C"/>
    <w:rsid w:val="00F05A3D"/>
    <w:rsid w:val="00F10CA9"/>
    <w:rsid w:val="00F12AAB"/>
    <w:rsid w:val="00F12ED0"/>
    <w:rsid w:val="00F1508A"/>
    <w:rsid w:val="00F156C6"/>
    <w:rsid w:val="00F167CF"/>
    <w:rsid w:val="00F16F80"/>
    <w:rsid w:val="00F1736E"/>
    <w:rsid w:val="00F20033"/>
    <w:rsid w:val="00F205AE"/>
    <w:rsid w:val="00F20F8B"/>
    <w:rsid w:val="00F212F8"/>
    <w:rsid w:val="00F2290B"/>
    <w:rsid w:val="00F22B39"/>
    <w:rsid w:val="00F2659B"/>
    <w:rsid w:val="00F30C58"/>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3E51"/>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2"/>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1"/>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6"/>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7"/>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7"/>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5"/>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2"/>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16"/>
      </w:numPr>
      <w:spacing w:before="120"/>
    </w:pPr>
  </w:style>
  <w:style w:type="paragraph" w:styleId="ListNumber5">
    <w:name w:val="List Number 5"/>
    <w:basedOn w:val="Normal"/>
    <w:uiPriority w:val="99"/>
    <w:unhideWhenUsed/>
    <w:rsid w:val="00797E7D"/>
    <w:pPr>
      <w:numPr>
        <w:numId w:val="3"/>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uiPriority w:val="1"/>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0"/>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20"/>
      </w:numPr>
    </w:pPr>
  </w:style>
  <w:style w:type="paragraph" w:customStyle="1" w:styleId="WarrantyL1">
    <w:name w:val="WarrantyL1"/>
    <w:basedOn w:val="Normal"/>
    <w:next w:val="Normal"/>
    <w:rsid w:val="004B6E7A"/>
    <w:pPr>
      <w:keepNext/>
      <w:numPr>
        <w:numId w:val="5"/>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5"/>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5"/>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5"/>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5"/>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4"/>
      </w:numPr>
      <w:spacing w:before="60" w:after="60"/>
      <w:ind w:left="357" w:hanging="357"/>
    </w:pPr>
  </w:style>
  <w:style w:type="paragraph" w:customStyle="1" w:styleId="Listnumber6">
    <w:name w:val="List number 6"/>
    <w:basedOn w:val="ListNumber5"/>
    <w:qFormat/>
    <w:rsid w:val="003061AF"/>
    <w:pPr>
      <w:numPr>
        <w:ilvl w:val="4"/>
        <w:numId w:val="10"/>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5"/>
      </w:numPr>
    </w:pPr>
  </w:style>
  <w:style w:type="paragraph" w:customStyle="1" w:styleId="ListNumber7">
    <w:name w:val="List Number 7"/>
    <w:basedOn w:val="Normal"/>
    <w:rsid w:val="00DE542A"/>
    <w:pPr>
      <w:numPr>
        <w:ilvl w:val="1"/>
        <w:numId w:val="8"/>
      </w:numPr>
    </w:pPr>
  </w:style>
  <w:style w:type="paragraph" w:customStyle="1" w:styleId="MENoIndent1">
    <w:name w:val="ME NoIndent 1"/>
    <w:basedOn w:val="Normal"/>
    <w:rsid w:val="00DE542A"/>
    <w:pPr>
      <w:numPr>
        <w:numId w:val="9"/>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1"/>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1"/>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1"/>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1"/>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1"/>
      </w:numPr>
      <w:tabs>
        <w:tab w:val="clear" w:pos="709"/>
      </w:tabs>
      <w:spacing w:after="140"/>
      <w:ind w:left="0" w:firstLine="0"/>
    </w:pPr>
    <w:rPr>
      <w:rFonts w:cs="Arial"/>
      <w:sz w:val="22"/>
      <w:lang w:eastAsia="en-AU"/>
    </w:rPr>
  </w:style>
  <w:style w:type="paragraph" w:customStyle="1" w:styleId="NumberLevel6">
    <w:name w:val="Number Level 6"/>
    <w:basedOn w:val="NumberLevel5"/>
    <w:uiPriority w:val="1"/>
    <w:semiHidden/>
    <w:rsid w:val="00303FDE"/>
    <w:pPr>
      <w:numPr>
        <w:ilvl w:val="5"/>
      </w:numPr>
      <w:tabs>
        <w:tab w:val="clear" w:pos="1418"/>
      </w:tabs>
      <w:ind w:left="0" w:firstLine="0"/>
    </w:pPr>
  </w:style>
  <w:style w:type="paragraph" w:customStyle="1" w:styleId="NumberLevel7">
    <w:name w:val="Number Level 7"/>
    <w:basedOn w:val="NumberLevel6"/>
    <w:uiPriority w:val="1"/>
    <w:semiHidden/>
    <w:rsid w:val="00303FDE"/>
    <w:pPr>
      <w:numPr>
        <w:ilvl w:val="6"/>
      </w:numPr>
      <w:tabs>
        <w:tab w:val="clear" w:pos="1843"/>
      </w:tabs>
      <w:ind w:left="0" w:firstLine="0"/>
    </w:pPr>
  </w:style>
  <w:style w:type="paragraph" w:customStyle="1" w:styleId="NumberLevel8">
    <w:name w:val="Number Level 8"/>
    <w:basedOn w:val="NumberLevel7"/>
    <w:uiPriority w:val="1"/>
    <w:semiHidden/>
    <w:rsid w:val="00303FDE"/>
    <w:pPr>
      <w:numPr>
        <w:ilvl w:val="7"/>
      </w:numPr>
      <w:tabs>
        <w:tab w:val="clear" w:pos="2410"/>
      </w:tabs>
      <w:ind w:left="0" w:firstLine="0"/>
    </w:pPr>
  </w:style>
  <w:style w:type="paragraph" w:customStyle="1" w:styleId="NumberLevel9">
    <w:name w:val="Number Level 9"/>
    <w:basedOn w:val="NumberLevel8"/>
    <w:uiPriority w:val="1"/>
    <w:semiHidden/>
    <w:rsid w:val="00303FDE"/>
    <w:pPr>
      <w:numPr>
        <w:ilvl w:val="8"/>
      </w:numPr>
      <w:tabs>
        <w:tab w:val="clear" w:pos="2835"/>
      </w:tabs>
      <w:ind w:left="0" w:firstLine="0"/>
    </w:pPr>
  </w:style>
  <w:style w:type="paragraph" w:customStyle="1" w:styleId="Heading3ST">
    <w:name w:val="Heading 3 ST"/>
    <w:basedOn w:val="Heading3"/>
    <w:next w:val="Normal"/>
    <w:rsid w:val="003C7A51"/>
    <w:pPr>
      <w:numPr>
        <w:numId w:val="12"/>
      </w:numPr>
      <w:spacing w:before="120"/>
      <w:ind w:left="1134" w:hanging="1134"/>
    </w:pPr>
    <w:rPr>
      <w:szCs w:val="28"/>
    </w:rPr>
  </w:style>
  <w:style w:type="paragraph" w:customStyle="1" w:styleId="ListST">
    <w:name w:val="List ST"/>
    <w:basedOn w:val="ListParagraph"/>
    <w:rsid w:val="009F1FF7"/>
    <w:pPr>
      <w:numPr>
        <w:ilvl w:val="1"/>
        <w:numId w:val="13"/>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1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21"/>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21"/>
      </w:numPr>
      <w:spacing w:line="240" w:lineRule="auto"/>
    </w:pPr>
    <w:rPr>
      <w:rFonts w:ascii="Cambria" w:hAnsi="Cambria"/>
      <w:iCs/>
      <w:szCs w:val="24"/>
    </w:rPr>
  </w:style>
  <w:style w:type="numbering" w:customStyle="1" w:styleId="Bullets">
    <w:name w:val="Bullets"/>
    <w:basedOn w:val="NoList"/>
    <w:uiPriority w:val="99"/>
    <w:rsid w:val="00584CD5"/>
    <w:pPr>
      <w:numPr>
        <w:numId w:val="21"/>
      </w:numPr>
    </w:pPr>
  </w:style>
  <w:style w:type="paragraph" w:customStyle="1" w:styleId="Bulletslast1stindent">
    <w:name w:val="Bullets last (1st indent)"/>
    <w:basedOn w:val="Normal"/>
    <w:rsid w:val="00584CD5"/>
    <w:pPr>
      <w:numPr>
        <w:ilvl w:val="2"/>
        <w:numId w:val="21"/>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21"/>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21"/>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21"/>
      </w:numPr>
      <w:spacing w:before="57" w:after="57" w:line="220" w:lineRule="atLeast"/>
      <w:ind w:right="96"/>
    </w:pPr>
    <w:rPr>
      <w:sz w:val="17"/>
      <w:szCs w:val="24"/>
    </w:rPr>
  </w:style>
  <w:style w:type="paragraph" w:customStyle="1" w:styleId="DocID">
    <w:name w:val="DocID"/>
    <w:basedOn w:val="Footer"/>
    <w:next w:val="Footer"/>
    <w:link w:val="DocIDChar"/>
    <w:rsid w:val="003D23AA"/>
    <w:pPr>
      <w:pBdr>
        <w:top w:val="none" w:sz="0" w:space="0" w:color="auto"/>
      </w:pBdr>
      <w:tabs>
        <w:tab w:val="clear" w:pos="3647"/>
        <w:tab w:val="clear" w:pos="4513"/>
        <w:tab w:val="clear" w:pos="8789"/>
      </w:tabs>
      <w:spacing w:before="60" w:after="60"/>
    </w:pPr>
    <w:rPr>
      <w:rFonts w:cs="Arial"/>
      <w:sz w:val="14"/>
      <w:szCs w:val="20"/>
      <w:lang w:eastAsia="zh-CN"/>
    </w:rPr>
  </w:style>
  <w:style w:type="character" w:customStyle="1" w:styleId="DocIDChar">
    <w:name w:val="DocID Char"/>
    <w:basedOn w:val="Heading1Char"/>
    <w:link w:val="DocID"/>
    <w:rsid w:val="003D23AA"/>
    <w:rPr>
      <w:rFonts w:ascii="Arial" w:hAnsi="Arial" w:cs="Arial"/>
      <w:b w:val="0"/>
      <w:sz w:val="14"/>
      <w:szCs w:val="20"/>
      <w:lang w:eastAsia="zh-CN"/>
    </w:rPr>
  </w:style>
  <w:style w:type="paragraph" w:customStyle="1" w:styleId="HWLEItem1">
    <w:name w:val="HWLE Item 1"/>
    <w:basedOn w:val="Normal"/>
    <w:qFormat/>
    <w:rsid w:val="003D23AA"/>
    <w:pPr>
      <w:numPr>
        <w:numId w:val="22"/>
      </w:numPr>
      <w:tabs>
        <w:tab w:val="clear" w:pos="851"/>
      </w:tabs>
      <w:spacing w:before="120" w:line="260" w:lineRule="atLeast"/>
      <w:ind w:left="360" w:hanging="360"/>
      <w:outlineLvl w:val="0"/>
    </w:pPr>
    <w:rPr>
      <w:rFonts w:eastAsia="Calibri"/>
      <w:color w:val="57584F"/>
    </w:rPr>
  </w:style>
  <w:style w:type="paragraph" w:customStyle="1" w:styleId="HWLEItem2">
    <w:name w:val="HWLE Item 2"/>
    <w:basedOn w:val="Normal"/>
    <w:qFormat/>
    <w:rsid w:val="003D23AA"/>
    <w:pPr>
      <w:numPr>
        <w:ilvl w:val="1"/>
        <w:numId w:val="22"/>
      </w:numPr>
      <w:tabs>
        <w:tab w:val="clear" w:pos="709"/>
      </w:tabs>
      <w:spacing w:before="120" w:line="260" w:lineRule="atLeast"/>
      <w:ind w:left="360" w:hanging="360"/>
      <w:outlineLvl w:val="1"/>
    </w:pPr>
    <w:rPr>
      <w:rFonts w:eastAsia="Calibri"/>
    </w:rPr>
  </w:style>
  <w:style w:type="paragraph" w:customStyle="1" w:styleId="HWLEItem3">
    <w:name w:val="HWLE Item 3"/>
    <w:basedOn w:val="Normal"/>
    <w:qFormat/>
    <w:rsid w:val="003D23AA"/>
    <w:pPr>
      <w:numPr>
        <w:ilvl w:val="2"/>
        <w:numId w:val="22"/>
      </w:numPr>
      <w:tabs>
        <w:tab w:val="clear" w:pos="1418"/>
      </w:tabs>
      <w:spacing w:before="120" w:line="260" w:lineRule="atLeast"/>
      <w:ind w:left="360" w:hanging="360"/>
      <w:outlineLvl w:val="2"/>
    </w:pPr>
    <w:rPr>
      <w:rFonts w:eastAsia="Calibri"/>
    </w:rPr>
  </w:style>
  <w:style w:type="paragraph" w:customStyle="1" w:styleId="HWLEItem4">
    <w:name w:val="HWLE Item 4"/>
    <w:basedOn w:val="Normal"/>
    <w:qFormat/>
    <w:rsid w:val="003D23AA"/>
    <w:pPr>
      <w:numPr>
        <w:ilvl w:val="3"/>
        <w:numId w:val="22"/>
      </w:numPr>
      <w:tabs>
        <w:tab w:val="clear" w:pos="2126"/>
      </w:tabs>
      <w:spacing w:before="120" w:line="260" w:lineRule="atLeast"/>
      <w:ind w:left="2127" w:hanging="709"/>
      <w:outlineLvl w:val="3"/>
    </w:pPr>
    <w:rPr>
      <w:rFonts w:eastAsia="Calibri"/>
    </w:rPr>
  </w:style>
  <w:style w:type="paragraph" w:customStyle="1" w:styleId="HWLEItem5">
    <w:name w:val="HWLE Item 5"/>
    <w:basedOn w:val="Normal"/>
    <w:qFormat/>
    <w:rsid w:val="003D23AA"/>
    <w:pPr>
      <w:numPr>
        <w:ilvl w:val="4"/>
        <w:numId w:val="22"/>
      </w:numPr>
      <w:tabs>
        <w:tab w:val="clear" w:pos="2835"/>
      </w:tabs>
      <w:spacing w:before="120" w:line="260" w:lineRule="atLeast"/>
      <w:ind w:left="360" w:hanging="360"/>
      <w:outlineLvl w:val="4"/>
    </w:pPr>
    <w:rPr>
      <w:rFonts w:eastAsia="Calibri"/>
    </w:rPr>
  </w:style>
  <w:style w:type="table" w:customStyle="1" w:styleId="HWLETable0cm">
    <w:name w:val="HWLE Table 0cm"/>
    <w:basedOn w:val="TableNormal"/>
    <w:uiPriority w:val="99"/>
    <w:rsid w:val="003D23AA"/>
    <w:rPr>
      <w:rFonts w:ascii="Arial" w:eastAsia="Calibri" w:hAnsi="Arial" w:cs="Times New Roman"/>
      <w:sz w:val="20"/>
      <w:lang w:eastAsia="en-US"/>
    </w:rPr>
    <w:tblPr>
      <w:tblCellMar>
        <w:left w:w="0" w:type="dxa"/>
      </w:tblCellMar>
    </w:tblPr>
  </w:style>
  <w:style w:type="paragraph" w:customStyle="1" w:styleId="HWLELvl1">
    <w:name w:val="HWLE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SchBLvl1">
    <w:name w:val="HWLE SchB Lvl 1"/>
    <w:basedOn w:val="Normal"/>
    <w:next w:val="Normal"/>
    <w:qFormat/>
    <w:rsid w:val="003D23AA"/>
    <w:pPr>
      <w:keepNext/>
      <w:pBdr>
        <w:bottom w:val="single" w:sz="8" w:space="4" w:color="898F4B"/>
      </w:pBdr>
      <w:tabs>
        <w:tab w:val="num" w:pos="709"/>
      </w:tabs>
      <w:spacing w:before="600" w:after="240" w:line="260" w:lineRule="atLeast"/>
      <w:ind w:left="709" w:hanging="709"/>
      <w:outlineLvl w:val="0"/>
    </w:pPr>
    <w:rPr>
      <w:rFonts w:eastAsiaTheme="minorHAnsi" w:cstheme="minorBidi"/>
      <w:color w:val="898F4B"/>
      <w:sz w:val="28"/>
    </w:rPr>
  </w:style>
  <w:style w:type="paragraph" w:customStyle="1" w:styleId="HWLELvl2">
    <w:name w:val="HWLE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Lvl3">
    <w:name w:val="HWLE Lvl 3"/>
    <w:basedOn w:val="Normal"/>
    <w:link w:val="HWLELvl3Char"/>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Lvl4">
    <w:name w:val="HWLE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Lvl5">
    <w:name w:val="HWLE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Lvl6">
    <w:name w:val="HWLE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BodyText">
    <w:name w:val="HWLE Body Text"/>
    <w:basedOn w:val="Normal"/>
    <w:link w:val="HWLEBodyTextChar"/>
    <w:qFormat/>
    <w:rsid w:val="003D23AA"/>
    <w:pPr>
      <w:spacing w:before="240" w:after="240" w:line="260" w:lineRule="atLeast"/>
    </w:pPr>
    <w:rPr>
      <w:rFonts w:eastAsiaTheme="minorHAnsi" w:cstheme="minorBidi"/>
    </w:rPr>
  </w:style>
  <w:style w:type="paragraph" w:customStyle="1" w:styleId="HWLEIndent">
    <w:name w:val="HWLE Indent"/>
    <w:basedOn w:val="Normal"/>
    <w:qFormat/>
    <w:rsid w:val="003D23AA"/>
    <w:pPr>
      <w:spacing w:before="240" w:after="240" w:line="260" w:lineRule="atLeast"/>
      <w:ind w:left="709"/>
    </w:pPr>
    <w:rPr>
      <w:rFonts w:eastAsiaTheme="minorHAnsi" w:cstheme="minorBidi"/>
    </w:rPr>
  </w:style>
  <w:style w:type="paragraph" w:customStyle="1" w:styleId="HWLEDef1">
    <w:name w:val="HWLE Def 1"/>
    <w:basedOn w:val="Normal"/>
    <w:qFormat/>
    <w:rsid w:val="003D23AA"/>
    <w:pPr>
      <w:numPr>
        <w:numId w:val="23"/>
      </w:numPr>
      <w:spacing w:before="120" w:line="260" w:lineRule="atLeast"/>
      <w:outlineLvl w:val="0"/>
    </w:pPr>
    <w:rPr>
      <w:rFonts w:ascii="Arial Bold" w:eastAsiaTheme="minorHAnsi" w:hAnsi="Arial Bold" w:cstheme="minorBidi"/>
      <w:b/>
    </w:rPr>
  </w:style>
  <w:style w:type="paragraph" w:customStyle="1" w:styleId="HWLEDef2">
    <w:name w:val="HWLE Def 2"/>
    <w:basedOn w:val="Normal"/>
    <w:qFormat/>
    <w:rsid w:val="003D23AA"/>
    <w:pPr>
      <w:numPr>
        <w:ilvl w:val="1"/>
        <w:numId w:val="23"/>
      </w:numPr>
      <w:spacing w:before="120" w:line="260" w:lineRule="atLeast"/>
      <w:outlineLvl w:val="1"/>
    </w:pPr>
    <w:rPr>
      <w:rFonts w:eastAsiaTheme="minorHAnsi" w:cstheme="minorBidi"/>
    </w:rPr>
  </w:style>
  <w:style w:type="paragraph" w:customStyle="1" w:styleId="HWLEDef3">
    <w:name w:val="HWLE Def 3"/>
    <w:basedOn w:val="Normal"/>
    <w:qFormat/>
    <w:rsid w:val="003D23AA"/>
    <w:pPr>
      <w:numPr>
        <w:ilvl w:val="2"/>
        <w:numId w:val="23"/>
      </w:numPr>
      <w:spacing w:before="120" w:line="260" w:lineRule="atLeast"/>
      <w:outlineLvl w:val="2"/>
    </w:pPr>
    <w:rPr>
      <w:rFonts w:eastAsiaTheme="minorHAnsi" w:cstheme="minorBidi"/>
    </w:rPr>
  </w:style>
  <w:style w:type="paragraph" w:customStyle="1" w:styleId="HWLEDef4">
    <w:name w:val="HWLE Def 4"/>
    <w:basedOn w:val="Normal"/>
    <w:qFormat/>
    <w:rsid w:val="003D23AA"/>
    <w:pPr>
      <w:numPr>
        <w:ilvl w:val="3"/>
        <w:numId w:val="23"/>
      </w:numPr>
      <w:spacing w:before="120" w:line="260" w:lineRule="atLeast"/>
      <w:ind w:left="2127" w:hanging="709"/>
      <w:outlineLvl w:val="3"/>
    </w:pPr>
    <w:rPr>
      <w:rFonts w:eastAsiaTheme="minorHAnsi" w:cstheme="minorBidi"/>
    </w:rPr>
  </w:style>
  <w:style w:type="paragraph" w:customStyle="1" w:styleId="HWLEPartHeadnewpage">
    <w:name w:val="HWLE Part Head (new page)"/>
    <w:basedOn w:val="Normal"/>
    <w:next w:val="HWLEBodyText"/>
    <w:qFormat/>
    <w:rsid w:val="003D23AA"/>
    <w:pPr>
      <w:pageBreakBefore/>
      <w:numPr>
        <w:numId w:val="24"/>
      </w:numPr>
      <w:spacing w:before="4800" w:after="0" w:line="260" w:lineRule="atLeast"/>
    </w:pPr>
    <w:rPr>
      <w:rFonts w:eastAsiaTheme="minorHAnsi" w:cstheme="minorBidi"/>
      <w:color w:val="898F4B"/>
      <w:sz w:val="36"/>
    </w:rPr>
  </w:style>
  <w:style w:type="paragraph" w:customStyle="1" w:styleId="HWLERecital1">
    <w:name w:val="HWLE Recital 1"/>
    <w:basedOn w:val="Normal"/>
    <w:qFormat/>
    <w:rsid w:val="003D23AA"/>
    <w:pPr>
      <w:numPr>
        <w:numId w:val="25"/>
      </w:numPr>
      <w:spacing w:before="240" w:after="240" w:line="260" w:lineRule="atLeast"/>
      <w:outlineLvl w:val="0"/>
    </w:pPr>
    <w:rPr>
      <w:rFonts w:eastAsiaTheme="minorHAnsi" w:cstheme="minorBidi"/>
    </w:rPr>
  </w:style>
  <w:style w:type="paragraph" w:customStyle="1" w:styleId="HWLERecital2">
    <w:name w:val="HWLE Recital 2"/>
    <w:basedOn w:val="Normal"/>
    <w:qFormat/>
    <w:rsid w:val="003D23AA"/>
    <w:pPr>
      <w:numPr>
        <w:ilvl w:val="1"/>
        <w:numId w:val="25"/>
      </w:numPr>
      <w:spacing w:before="240" w:after="240" w:line="260" w:lineRule="atLeast"/>
      <w:outlineLvl w:val="1"/>
    </w:pPr>
    <w:rPr>
      <w:rFonts w:eastAsiaTheme="minorHAnsi" w:cstheme="minorBidi"/>
    </w:rPr>
  </w:style>
  <w:style w:type="paragraph" w:customStyle="1" w:styleId="HWLERecital3">
    <w:name w:val="HWLE Recital 3"/>
    <w:basedOn w:val="Normal"/>
    <w:qFormat/>
    <w:rsid w:val="003D23AA"/>
    <w:pPr>
      <w:numPr>
        <w:ilvl w:val="2"/>
        <w:numId w:val="25"/>
      </w:numPr>
      <w:spacing w:before="240" w:after="240" w:line="260" w:lineRule="atLeast"/>
      <w:ind w:left="2127" w:hanging="709"/>
      <w:outlineLvl w:val="2"/>
    </w:pPr>
    <w:rPr>
      <w:rFonts w:eastAsiaTheme="minorHAnsi" w:cstheme="minorBidi"/>
    </w:rPr>
  </w:style>
  <w:style w:type="paragraph" w:customStyle="1" w:styleId="HWLERecital4">
    <w:name w:val="HWLE Recital 4"/>
    <w:basedOn w:val="Normal"/>
    <w:qFormat/>
    <w:rsid w:val="003D23AA"/>
    <w:pPr>
      <w:numPr>
        <w:ilvl w:val="3"/>
        <w:numId w:val="25"/>
      </w:numPr>
      <w:spacing w:before="240" w:after="240" w:line="260" w:lineRule="atLeast"/>
      <w:outlineLvl w:val="3"/>
    </w:pPr>
    <w:rPr>
      <w:rFonts w:eastAsiaTheme="minorHAnsi" w:cstheme="minorBidi"/>
    </w:rPr>
  </w:style>
  <w:style w:type="paragraph" w:customStyle="1" w:styleId="HWLESchBLvl2">
    <w:name w:val="HWLE SchB Lvl 2"/>
    <w:basedOn w:val="Normal"/>
    <w:next w:val="HWLEIndent"/>
    <w:qFormat/>
    <w:rsid w:val="003D23AA"/>
    <w:pPr>
      <w:keepNext/>
      <w:tabs>
        <w:tab w:val="num" w:pos="709"/>
      </w:tabs>
      <w:spacing w:before="360" w:after="240" w:line="260" w:lineRule="atLeast"/>
      <w:ind w:left="709" w:hanging="709"/>
      <w:outlineLvl w:val="1"/>
    </w:pPr>
    <w:rPr>
      <w:rFonts w:ascii="Arial Bold" w:eastAsiaTheme="minorHAnsi" w:hAnsi="Arial Bold" w:cstheme="minorBidi"/>
      <w:color w:val="57584F"/>
      <w:sz w:val="22"/>
    </w:rPr>
  </w:style>
  <w:style w:type="paragraph" w:customStyle="1" w:styleId="HWLESchBLvl3">
    <w:name w:val="HWLE SchB Lvl 3"/>
    <w:basedOn w:val="Normal"/>
    <w:qFormat/>
    <w:rsid w:val="003D23AA"/>
    <w:pPr>
      <w:tabs>
        <w:tab w:val="num" w:pos="1418"/>
      </w:tabs>
      <w:spacing w:before="240" w:after="240" w:line="260" w:lineRule="atLeast"/>
      <w:ind w:left="1418" w:hanging="709"/>
      <w:outlineLvl w:val="2"/>
    </w:pPr>
    <w:rPr>
      <w:rFonts w:eastAsiaTheme="minorHAnsi" w:cstheme="minorBidi"/>
    </w:rPr>
  </w:style>
  <w:style w:type="paragraph" w:customStyle="1" w:styleId="HWLESchBLvl4">
    <w:name w:val="HWLE SchB Lvl 4"/>
    <w:basedOn w:val="Normal"/>
    <w:qFormat/>
    <w:rsid w:val="003D23AA"/>
    <w:pPr>
      <w:tabs>
        <w:tab w:val="num" w:pos="2126"/>
      </w:tabs>
      <w:spacing w:before="240" w:after="240" w:line="260" w:lineRule="atLeast"/>
      <w:ind w:left="2127" w:hanging="709"/>
      <w:outlineLvl w:val="3"/>
    </w:pPr>
    <w:rPr>
      <w:rFonts w:eastAsiaTheme="minorHAnsi" w:cstheme="minorBidi"/>
    </w:rPr>
  </w:style>
  <w:style w:type="paragraph" w:customStyle="1" w:styleId="HWLESchBLvl5">
    <w:name w:val="HWLE SchB Lvl 5"/>
    <w:basedOn w:val="Normal"/>
    <w:qFormat/>
    <w:rsid w:val="003D23AA"/>
    <w:pPr>
      <w:tabs>
        <w:tab w:val="num" w:pos="2835"/>
      </w:tabs>
      <w:spacing w:before="240" w:after="240" w:line="260" w:lineRule="atLeast"/>
      <w:ind w:left="2835" w:hanging="709"/>
      <w:outlineLvl w:val="4"/>
    </w:pPr>
    <w:rPr>
      <w:rFonts w:eastAsiaTheme="minorHAnsi" w:cstheme="minorBidi"/>
    </w:rPr>
  </w:style>
  <w:style w:type="paragraph" w:customStyle="1" w:styleId="HWLESchBLvl6">
    <w:name w:val="HWLE SchB Lvl 6"/>
    <w:basedOn w:val="Normal"/>
    <w:qFormat/>
    <w:rsid w:val="003D23AA"/>
    <w:pPr>
      <w:tabs>
        <w:tab w:val="num" w:pos="3544"/>
      </w:tabs>
      <w:spacing w:before="240" w:after="240" w:line="260" w:lineRule="atLeast"/>
      <w:ind w:left="3544" w:hanging="709"/>
      <w:outlineLvl w:val="5"/>
    </w:pPr>
    <w:rPr>
      <w:rFonts w:eastAsiaTheme="minorHAnsi" w:cstheme="minorBidi"/>
    </w:rPr>
  </w:style>
  <w:style w:type="paragraph" w:customStyle="1" w:styleId="HWLETblBodyText">
    <w:name w:val="HWLE Tbl Body Text"/>
    <w:basedOn w:val="Normal"/>
    <w:link w:val="HWLETblBodyTextChar"/>
    <w:qFormat/>
    <w:rsid w:val="003D23AA"/>
    <w:pPr>
      <w:spacing w:before="120" w:line="260" w:lineRule="atLeast"/>
    </w:pPr>
    <w:rPr>
      <w:rFonts w:cs="Arial"/>
      <w:szCs w:val="20"/>
    </w:rPr>
  </w:style>
  <w:style w:type="character" w:customStyle="1" w:styleId="HWLEBodyTextChar">
    <w:name w:val="HWLE Body Text Char"/>
    <w:link w:val="HWLEBodyText"/>
    <w:rsid w:val="003D23AA"/>
    <w:rPr>
      <w:rFonts w:ascii="Arial" w:eastAsiaTheme="minorHAnsi" w:hAnsi="Arial" w:cstheme="minorBidi"/>
      <w:sz w:val="20"/>
      <w:lang w:eastAsia="en-US"/>
    </w:rPr>
  </w:style>
  <w:style w:type="character" w:customStyle="1" w:styleId="HWLELvl3Char">
    <w:name w:val="HWLE Lvl 3 Char"/>
    <w:link w:val="HWLELvl3"/>
    <w:locked/>
    <w:rsid w:val="003D23AA"/>
    <w:rPr>
      <w:rFonts w:ascii="Arial" w:eastAsiaTheme="minorHAnsi" w:hAnsi="Arial" w:cstheme="minorBidi"/>
      <w:sz w:val="20"/>
      <w:lang w:eastAsia="en-US"/>
    </w:rPr>
  </w:style>
  <w:style w:type="character" w:customStyle="1" w:styleId="HWLETblBodyTextChar">
    <w:name w:val="HWLE Tbl Body Text Char"/>
    <w:basedOn w:val="DefaultParagraphFont"/>
    <w:link w:val="HWLETblBodyText"/>
    <w:rsid w:val="003D23AA"/>
    <w:rPr>
      <w:rFonts w:ascii="Arial" w:hAnsi="Arial" w:cs="Arial"/>
      <w:sz w:val="20"/>
      <w:szCs w:val="20"/>
      <w:lang w:eastAsia="en-US"/>
    </w:rPr>
  </w:style>
  <w:style w:type="paragraph" w:customStyle="1" w:styleId="HWLEHead">
    <w:name w:val="HWLE Head"/>
    <w:basedOn w:val="Normal"/>
    <w:next w:val="HWLEBodyText"/>
    <w:rsid w:val="003D23AA"/>
    <w:pPr>
      <w:spacing w:before="240" w:after="600" w:line="260" w:lineRule="atLeast"/>
    </w:pPr>
    <w:rPr>
      <w:rFonts w:cs="Arial"/>
      <w:bCs/>
      <w:color w:val="898F4B"/>
      <w:sz w:val="30"/>
      <w:szCs w:val="28"/>
    </w:rPr>
  </w:style>
  <w:style w:type="character" w:styleId="PageNumber">
    <w:name w:val="page number"/>
    <w:basedOn w:val="DefaultParagraphFont"/>
    <w:uiPriority w:val="99"/>
    <w:semiHidden/>
    <w:unhideWhenUsed/>
    <w:rsid w:val="003D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5626">
      <w:bodyDiv w:val="1"/>
      <w:marLeft w:val="0"/>
      <w:marRight w:val="0"/>
      <w:marTop w:val="0"/>
      <w:marBottom w:val="0"/>
      <w:divBdr>
        <w:top w:val="none" w:sz="0" w:space="0" w:color="auto"/>
        <w:left w:val="none" w:sz="0" w:space="0" w:color="auto"/>
        <w:bottom w:val="none" w:sz="0" w:space="0" w:color="auto"/>
        <w:right w:val="none" w:sz="0" w:space="0" w:color="auto"/>
      </w:divBdr>
    </w:div>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543245656">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s://www.nhmrc.gov.au/about-us/publications/australian-code-care-and-use-animals-scientific-purposes" TargetMode="External"/><Relationship Id="rId21" Type="http://schemas.openxmlformats.org/officeDocument/2006/relationships/hyperlink" Target="https://humanrights.gov.au/our-work/childrens-rights/projects/child-safe-organisations" TargetMode="External"/><Relationship Id="rId34" Type="http://schemas.openxmlformats.org/officeDocument/2006/relationships/header" Target="head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www.nhmrc.gov.au/about-us/publications/national-statement-ethical-conduct-human-research-2023"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arc.gov.au/about-arc/program-policies/national-principles-intellectual-property-management-publicly-funded-research" TargetMode="External"/><Relationship Id="rId29" Type="http://schemas.openxmlformats.org/officeDocument/2006/relationships/hyperlink" Target="https://busines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publications/australian-code-responsible-conduct-research-2018" TargetMode="External"/><Relationship Id="rId32" Type="http://schemas.openxmlformats.org/officeDocument/2006/relationships/header" Target="header8.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legislation.gov.au/Details/C2015A00116" TargetMode="External"/><Relationship Id="rId28" Type="http://schemas.openxmlformats.org/officeDocument/2006/relationships/hyperlink" Target="http://www.nationalredress.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6.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ag.gov.au" TargetMode="External"/><Relationship Id="rId27" Type="http://schemas.openxmlformats.org/officeDocument/2006/relationships/hyperlink" Target="https://www.nhmrc.gov.au/about-us/resources/ethical-conduct-research-aboriginal-and-torres-strait-islander-peoples-and-communities" TargetMode="External"/><Relationship Id="rId30" Type="http://schemas.openxmlformats.org/officeDocument/2006/relationships/hyperlink" Target="https://portal.business.gov.au/" TargetMode="External"/><Relationship Id="rId35" Type="http://schemas.openxmlformats.org/officeDocument/2006/relationships/hyperlink" Target="https://portal.business.gov.au/"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B87B82" w:rsidRDefault="0041139F" w:rsidP="0041139F">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B87B82" w:rsidRDefault="0041139F" w:rsidP="0041139F">
          <w:r w:rsidRPr="006F4815">
            <w:rPr>
              <w:rStyle w:val="PlaceholderText"/>
            </w:rPr>
            <w:t>[Subject]</w:t>
          </w:r>
        </w:p>
      </w:docPartBody>
    </w:docPart>
    <w:docPart>
      <w:docPartPr>
        <w:name w:val="C259C9ABB2F84658BCAC1A29DA03EAC4"/>
        <w:category>
          <w:name w:val="General"/>
          <w:gallery w:val="placeholder"/>
        </w:category>
        <w:types>
          <w:type w:val="bbPlcHdr"/>
        </w:types>
        <w:behaviors>
          <w:behavior w:val="content"/>
        </w:behaviors>
        <w:guid w:val="{3284CF09-CFE1-4F8C-9A58-E6CF39B7CFB3}"/>
      </w:docPartPr>
      <w:docPartBody>
        <w:p w:rsidR="00A014D8" w:rsidRDefault="002E25DD" w:rsidP="002E25DD">
          <w:pPr>
            <w:pStyle w:val="C259C9ABB2F84658BCAC1A29DA03EAC4"/>
          </w:pPr>
          <w:r w:rsidRPr="006F4815">
            <w:rPr>
              <w:rStyle w:val="PlaceholderText"/>
            </w:rPr>
            <w:t>[Subject]</w:t>
          </w:r>
        </w:p>
      </w:docPartBody>
    </w:docPart>
    <w:docPart>
      <w:docPartPr>
        <w:name w:val="556EB6C80DE8406CAEDD7052520E4658"/>
        <w:category>
          <w:name w:val="General"/>
          <w:gallery w:val="placeholder"/>
        </w:category>
        <w:types>
          <w:type w:val="bbPlcHdr"/>
        </w:types>
        <w:behaviors>
          <w:behavior w:val="content"/>
        </w:behaviors>
        <w:guid w:val="{769FAE17-3DB0-4A1C-9441-33A294C09F08}"/>
      </w:docPartPr>
      <w:docPartBody>
        <w:p w:rsidR="00A014D8" w:rsidRDefault="002E25DD" w:rsidP="002E25DD">
          <w:pPr>
            <w:pStyle w:val="556EB6C80DE8406CAEDD7052520E4658"/>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Bold">
    <w:altName w:val="Arial"/>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3F16"/>
    <w:rsid w:val="002C6C38"/>
    <w:rsid w:val="002E25DD"/>
    <w:rsid w:val="00346285"/>
    <w:rsid w:val="00351314"/>
    <w:rsid w:val="003653CA"/>
    <w:rsid w:val="00391FE3"/>
    <w:rsid w:val="00403023"/>
    <w:rsid w:val="0041139F"/>
    <w:rsid w:val="0042584F"/>
    <w:rsid w:val="00431A2C"/>
    <w:rsid w:val="0045090B"/>
    <w:rsid w:val="00472A6E"/>
    <w:rsid w:val="004A1323"/>
    <w:rsid w:val="004A29E3"/>
    <w:rsid w:val="004D1FDC"/>
    <w:rsid w:val="00500F76"/>
    <w:rsid w:val="00531A40"/>
    <w:rsid w:val="00594390"/>
    <w:rsid w:val="005A08F2"/>
    <w:rsid w:val="005A7D8E"/>
    <w:rsid w:val="005D3E5B"/>
    <w:rsid w:val="0061665C"/>
    <w:rsid w:val="00651687"/>
    <w:rsid w:val="00652B1C"/>
    <w:rsid w:val="006B47DC"/>
    <w:rsid w:val="006B7C78"/>
    <w:rsid w:val="006E4433"/>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333B5"/>
    <w:rsid w:val="009403E5"/>
    <w:rsid w:val="009411CF"/>
    <w:rsid w:val="00953117"/>
    <w:rsid w:val="009E218D"/>
    <w:rsid w:val="009E42B2"/>
    <w:rsid w:val="009E6651"/>
    <w:rsid w:val="00A014D8"/>
    <w:rsid w:val="00A231C3"/>
    <w:rsid w:val="00A265AE"/>
    <w:rsid w:val="00AC1194"/>
    <w:rsid w:val="00AF48BF"/>
    <w:rsid w:val="00B06E67"/>
    <w:rsid w:val="00B15C00"/>
    <w:rsid w:val="00B42F31"/>
    <w:rsid w:val="00B70732"/>
    <w:rsid w:val="00B73660"/>
    <w:rsid w:val="00B87B82"/>
    <w:rsid w:val="00BB5026"/>
    <w:rsid w:val="00BF438B"/>
    <w:rsid w:val="00BF7798"/>
    <w:rsid w:val="00C16F7D"/>
    <w:rsid w:val="00C33531"/>
    <w:rsid w:val="00C411E4"/>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D682A"/>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25DD"/>
    <w:rPr>
      <w:color w:val="808080"/>
    </w:rPr>
  </w:style>
  <w:style w:type="paragraph" w:customStyle="1" w:styleId="C259C9ABB2F84658BCAC1A29DA03EAC4">
    <w:name w:val="C259C9ABB2F84658BCAC1A29DA03EAC4"/>
    <w:rsid w:val="002E25DD"/>
    <w:pPr>
      <w:spacing w:after="160" w:line="259" w:lineRule="auto"/>
    </w:pPr>
  </w:style>
  <w:style w:type="paragraph" w:customStyle="1" w:styleId="556EB6C80DE8406CAEDD7052520E4658">
    <w:name w:val="556EB6C80DE8406CAEDD7052520E4658"/>
    <w:rsid w:val="002E25D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380f224842d20f43ad8024b796ed7b5b">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ab3450afe7d2ebd6890b99fd5b85c846"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277</Value>
      <Value>3</Value>
      <Value>303</Value>
      <Value>46946</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YZXQVS7QACYM-1541955987-988</_dlc_DocId>
    <_dlc_DocIdUrl xmlns="2a251b7e-61e4-4816-a71f-b295a9ad20fb">
      <Url>https://dochub/div/ausindustry/businessfunctions/programmedesign/resources/_layouts/15/DocIdRedir.aspx?ID=YZXQVS7QACYM-1541955987-988</Url>
      <Description>YZXQVS7QACYM-1541955987-988</Description>
    </_dlc_DocIdUrl>
    <IconOverlay xmlns="http://schemas.microsoft.com/sharepoint/v4"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ED121-CBD4-41AA-98A6-9501AECEC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4.xml><?xml version="1.0" encoding="utf-8"?>
<ds:datastoreItem xmlns:ds="http://schemas.openxmlformats.org/officeDocument/2006/customXml" ds:itemID="{70FA4BE0-791E-4D86-9B50-614DE7C35528}">
  <ds:schemaRefs>
    <ds:schemaRef ds:uri="http://schemas.openxmlformats.org/officeDocument/2006/bibliography"/>
  </ds:schemaRefs>
</ds:datastoreItem>
</file>

<file path=customXml/itemProps5.xml><?xml version="1.0" encoding="utf-8"?>
<ds:datastoreItem xmlns:ds="http://schemas.openxmlformats.org/officeDocument/2006/customXml" ds:itemID="{26425AFD-325C-4091-91B1-5884B99742F3}">
  <ds:schemaRefs>
    <ds:schemaRef ds:uri="http://schemas.microsoft.com/sharepoint/v3"/>
    <ds:schemaRef ds:uri="http://purl.org/dc/elements/1.1/"/>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schemas.microsoft.com/sharepoint/v4"/>
    <ds:schemaRef ds:uri="2a251b7e-61e4-4816-a71f-b295a9ad20fb"/>
  </ds:schemaRefs>
</ds:datastoreItem>
</file>

<file path=customXml/itemProps6.xml><?xml version="1.0" encoding="utf-8"?>
<ds:datastoreItem xmlns:ds="http://schemas.openxmlformats.org/officeDocument/2006/customXml" ds:itemID="{32BC6B09-026C-49B3-B514-4AFD8DD0B8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31</Pages>
  <Words>8983</Words>
  <Characters>50822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MRFF 2024 BioMedTech Incubator</dc:subject>
  <dc:creator>Department of Finance;Department of Health and Aged Care</dc:creator>
  <cp:keywords/>
  <dc:description/>
  <cp:revision>4</cp:revision>
  <cp:lastPrinted>2024-05-28T02:02:00Z</cp:lastPrinted>
  <dcterms:created xsi:type="dcterms:W3CDTF">2024-05-28T01:38:00Z</dcterms:created>
  <dcterms:modified xsi:type="dcterms:W3CDTF">2024-05-28T02:04:00Z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46946;#2024|a9509632-5de2-45f9-9fc7-c24df7848880</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cd56a720-6324-4238-88d4-463c9823f8f0</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