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E82DF" w14:textId="77777777" w:rsidR="001A41F2" w:rsidRDefault="001A41F2" w:rsidP="001A41F2">
      <w:r>
        <w:rPr>
          <w:noProof/>
          <w:lang w:eastAsia="en-AU"/>
        </w:rPr>
        <w:drawing>
          <wp:inline distT="0" distB="0" distL="0" distR="0" wp14:anchorId="352E8622" wp14:editId="352E8623">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352E82E0" w14:textId="77777777" w:rsidR="00F05290" w:rsidRPr="00167F42" w:rsidRDefault="00DE3A4A">
      <w:pPr>
        <w:pStyle w:val="Heading1"/>
      </w:pPr>
      <w:r w:rsidRPr="00167F42">
        <w:t xml:space="preserve">Medical Research Future </w:t>
      </w:r>
      <w:r w:rsidR="007D7F81" w:rsidRPr="005D28AB">
        <w:t xml:space="preserve">Fund </w:t>
      </w:r>
      <w:r w:rsidR="007D7F81">
        <w:t>–</w:t>
      </w:r>
      <w:r w:rsidR="007D7F81" w:rsidRPr="005D28AB">
        <w:t xml:space="preserve"> </w:t>
      </w:r>
      <w:r w:rsidR="00775104">
        <w:t xml:space="preserve">Clinician Researchers </w:t>
      </w:r>
      <w:r w:rsidR="00775104" w:rsidRPr="00167F42">
        <w:t>Initiative</w:t>
      </w:r>
    </w:p>
    <w:p w14:paraId="352E82E1" w14:textId="77777777" w:rsidR="001400C9" w:rsidRDefault="001400C9">
      <w:pPr>
        <w:pStyle w:val="Heading1"/>
      </w:pPr>
    </w:p>
    <w:p w14:paraId="352E82E2" w14:textId="3619FD8A" w:rsidR="00AA7A87" w:rsidRPr="00167F42" w:rsidRDefault="009D072A">
      <w:pPr>
        <w:pStyle w:val="Heading1"/>
      </w:pPr>
      <w:r>
        <w:t xml:space="preserve">2020 </w:t>
      </w:r>
      <w:r w:rsidR="00775104" w:rsidRPr="00775104">
        <w:t>Clinician Researcher</w:t>
      </w:r>
      <w:r w:rsidR="007B2B69">
        <w:t>s: Applied Research in Health</w:t>
      </w:r>
      <w:r w:rsidR="00775104" w:rsidRPr="00775104">
        <w:t xml:space="preserve"> </w:t>
      </w:r>
      <w:r w:rsidR="00E72FF0" w:rsidRPr="00167F42">
        <w:t>G</w:t>
      </w:r>
      <w:r w:rsidR="000816DC" w:rsidRPr="00167F42">
        <w:t xml:space="preserve">rant </w:t>
      </w:r>
      <w:r w:rsidR="00E72FF0" w:rsidRPr="00167F42">
        <w:t>Opportunity Guidelines</w:t>
      </w:r>
    </w:p>
    <w:p w14:paraId="352E82E3"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21485" w14:paraId="352E82E6" w14:textId="77777777" w:rsidTr="001806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0" w:type="dxa"/>
          </w:tcPr>
          <w:p w14:paraId="352E82E4" w14:textId="77777777" w:rsidR="00AA7A87" w:rsidRPr="00721485" w:rsidRDefault="00AA7A87" w:rsidP="00FB2CBF">
            <w:pPr>
              <w:rPr>
                <w:color w:val="264F90"/>
              </w:rPr>
            </w:pPr>
            <w:r w:rsidRPr="00721485">
              <w:rPr>
                <w:color w:val="264F90"/>
              </w:rPr>
              <w:t>Opening date:</w:t>
            </w:r>
          </w:p>
        </w:tc>
        <w:tc>
          <w:tcPr>
            <w:tcW w:w="5929" w:type="dxa"/>
          </w:tcPr>
          <w:p w14:paraId="352E82E5" w14:textId="0D757063" w:rsidR="00AA7A87" w:rsidRPr="00721485" w:rsidRDefault="00215678" w:rsidP="00FB2CBF">
            <w:pPr>
              <w:cnfStyle w:val="100000000000" w:firstRow="1" w:lastRow="0" w:firstColumn="0" w:lastColumn="0" w:oddVBand="0" w:evenVBand="0" w:oddHBand="0" w:evenHBand="0" w:firstRowFirstColumn="0" w:firstRowLastColumn="0" w:lastRowFirstColumn="0" w:lastRowLastColumn="0"/>
              <w:rPr>
                <w:b w:val="0"/>
              </w:rPr>
            </w:pPr>
            <w:r>
              <w:rPr>
                <w:b w:val="0"/>
              </w:rPr>
              <w:t>24 February</w:t>
            </w:r>
            <w:r w:rsidR="00721485">
              <w:rPr>
                <w:b w:val="0"/>
              </w:rPr>
              <w:t xml:space="preserve"> 202</w:t>
            </w:r>
            <w:r>
              <w:rPr>
                <w:b w:val="0"/>
              </w:rPr>
              <w:t>1</w:t>
            </w:r>
          </w:p>
        </w:tc>
      </w:tr>
      <w:tr w:rsidR="00AA7A87" w:rsidRPr="007040EB" w14:paraId="352E82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2E82E7" w14:textId="77777777" w:rsidR="00AA7A87" w:rsidRPr="00721485" w:rsidRDefault="00AA7A87" w:rsidP="00FB2CBF">
            <w:pPr>
              <w:rPr>
                <w:color w:val="264F90"/>
              </w:rPr>
            </w:pPr>
            <w:r w:rsidRPr="00721485">
              <w:rPr>
                <w:color w:val="264F90"/>
              </w:rPr>
              <w:t>Closing date and time:</w:t>
            </w:r>
          </w:p>
        </w:tc>
        <w:tc>
          <w:tcPr>
            <w:tcW w:w="5929" w:type="dxa"/>
            <w:shd w:val="clear" w:color="auto" w:fill="auto"/>
          </w:tcPr>
          <w:p w14:paraId="352E82E8" w14:textId="49B44713" w:rsidR="00AA7A87" w:rsidRPr="00721485" w:rsidRDefault="00721485" w:rsidP="0029492B">
            <w:pPr>
              <w:cnfStyle w:val="000000100000" w:firstRow="0" w:lastRow="0" w:firstColumn="0" w:lastColumn="0" w:oddVBand="0" w:evenVBand="0" w:oddHBand="1" w:evenHBand="0" w:firstRowFirstColumn="0" w:firstRowLastColumn="0" w:lastRowFirstColumn="0" w:lastRowLastColumn="0"/>
            </w:pPr>
            <w:r>
              <w:t>5.00</w:t>
            </w:r>
            <w:r w:rsidR="005E73D2">
              <w:t>pm</w:t>
            </w:r>
            <w:r>
              <w:t xml:space="preserve"> AEST</w:t>
            </w:r>
            <w:r w:rsidR="00AA7A87" w:rsidRPr="00721485">
              <w:t xml:space="preserve"> on </w:t>
            </w:r>
            <w:r w:rsidR="0029492B">
              <w:t>10 May</w:t>
            </w:r>
            <w:r>
              <w:t xml:space="preserve"> 202</w:t>
            </w:r>
            <w:r w:rsidR="000D0208">
              <w:t>1</w:t>
            </w:r>
          </w:p>
        </w:tc>
      </w:tr>
      <w:tr w:rsidR="00AA7A87" w:rsidRPr="007040EB" w14:paraId="352E82EC"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2E82EA" w14:textId="77777777" w:rsidR="00AA7A87" w:rsidRPr="0004098F" w:rsidRDefault="00AA7A87" w:rsidP="00FB2CBF">
            <w:pPr>
              <w:rPr>
                <w:color w:val="264F90"/>
              </w:rPr>
            </w:pPr>
            <w:r w:rsidRPr="0004098F">
              <w:rPr>
                <w:color w:val="264F90"/>
              </w:rPr>
              <w:t>Commonwealth policy entity:</w:t>
            </w:r>
          </w:p>
        </w:tc>
        <w:tc>
          <w:tcPr>
            <w:tcW w:w="5929" w:type="dxa"/>
            <w:shd w:val="clear" w:color="auto" w:fill="auto"/>
          </w:tcPr>
          <w:p w14:paraId="352E82EB" w14:textId="6944B4FD" w:rsidR="00AA7A87" w:rsidRPr="00F65C53" w:rsidRDefault="00D53109" w:rsidP="00FB2CBF">
            <w:pPr>
              <w:cnfStyle w:val="000000000000" w:firstRow="0" w:lastRow="0" w:firstColumn="0" w:lastColumn="0" w:oddVBand="0" w:evenVBand="0" w:oddHBand="0" w:evenHBand="0" w:firstRowFirstColumn="0" w:firstRowLastColumn="0" w:lastRowFirstColumn="0" w:lastRowLastColumn="0"/>
            </w:pPr>
            <w:r>
              <w:t xml:space="preserve">Australian Government </w:t>
            </w:r>
            <w:r w:rsidR="00EE50F0">
              <w:t>Department of Health</w:t>
            </w:r>
            <w:r w:rsidR="009248F5">
              <w:t xml:space="preserve"> and Aged Care</w:t>
            </w:r>
          </w:p>
        </w:tc>
      </w:tr>
      <w:tr w:rsidR="00AA7A87" w:rsidRPr="007040EB" w14:paraId="352E82EF"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2E82ED" w14:textId="77777777" w:rsidR="00AA7A87" w:rsidRPr="0004098F" w:rsidRDefault="00AA7A87" w:rsidP="005F2A4B">
            <w:pPr>
              <w:rPr>
                <w:color w:val="264F90"/>
              </w:rPr>
            </w:pPr>
            <w:r>
              <w:rPr>
                <w:color w:val="264F90"/>
              </w:rPr>
              <w:t>Administering e</w:t>
            </w:r>
            <w:r w:rsidRPr="0004098F">
              <w:rPr>
                <w:color w:val="264F90"/>
              </w:rPr>
              <w:t>ntit</w:t>
            </w:r>
            <w:r>
              <w:rPr>
                <w:color w:val="264F90"/>
              </w:rPr>
              <w:t>y</w:t>
            </w:r>
          </w:p>
        </w:tc>
        <w:tc>
          <w:tcPr>
            <w:tcW w:w="5929" w:type="dxa"/>
            <w:shd w:val="clear" w:color="auto" w:fill="auto"/>
          </w:tcPr>
          <w:p w14:paraId="352E82EE" w14:textId="25F4ED4D" w:rsidR="00AA7A87" w:rsidRPr="00F65C53" w:rsidRDefault="005F2A4B" w:rsidP="00EC6C14">
            <w:pPr>
              <w:cnfStyle w:val="000000100000" w:firstRow="0" w:lastRow="0" w:firstColumn="0" w:lastColumn="0" w:oddVBand="0" w:evenVBand="0" w:oddHBand="1" w:evenHBand="0" w:firstRowFirstColumn="0" w:firstRowLastColumn="0" w:lastRowFirstColumn="0" w:lastRowLastColumn="0"/>
            </w:pPr>
            <w:r>
              <w:t>Department of Industry, Science</w:t>
            </w:r>
            <w:r w:rsidR="001F3E43">
              <w:t xml:space="preserve"> and Resources</w:t>
            </w:r>
          </w:p>
        </w:tc>
      </w:tr>
      <w:tr w:rsidR="00AA7A87" w:rsidRPr="007040EB" w14:paraId="352E82F2"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2E82F0" w14:textId="77777777" w:rsidR="00AA7A87" w:rsidRPr="0004098F" w:rsidRDefault="00AA7A87" w:rsidP="00FB2CBF">
            <w:pPr>
              <w:rPr>
                <w:color w:val="264F90"/>
              </w:rPr>
            </w:pPr>
            <w:r w:rsidRPr="0004098F">
              <w:rPr>
                <w:color w:val="264F90"/>
              </w:rPr>
              <w:t>Enquiries:</w:t>
            </w:r>
          </w:p>
        </w:tc>
        <w:tc>
          <w:tcPr>
            <w:tcW w:w="5929" w:type="dxa"/>
            <w:shd w:val="clear" w:color="auto" w:fill="auto"/>
          </w:tcPr>
          <w:p w14:paraId="352E82F1" w14:textId="71A1BFD6" w:rsidR="00AA7A87" w:rsidRPr="00F65C53" w:rsidRDefault="00AA7A87" w:rsidP="0014338E">
            <w:pPr>
              <w:cnfStyle w:val="000000000000" w:firstRow="0" w:lastRow="0" w:firstColumn="0" w:lastColumn="0" w:oddVBand="0" w:evenVBand="0" w:oddHBand="0" w:evenHBand="0" w:firstRowFirstColumn="0" w:firstRowLastColumn="0" w:lastRowFirstColumn="0" w:lastRowLastColumn="0"/>
            </w:pPr>
            <w:r w:rsidRPr="00F65C53">
              <w:t>If you have any questions, contact</w:t>
            </w:r>
            <w:r w:rsidR="00201ACE">
              <w:t xml:space="preserve"> us </w:t>
            </w:r>
            <w:r w:rsidR="00030E0C" w:rsidRPr="005A61FE">
              <w:t>on 13 28 46</w:t>
            </w:r>
            <w:r w:rsidR="005B0B40">
              <w:t xml:space="preserve"> or </w:t>
            </w:r>
            <w:r w:rsidR="0014338E">
              <w:rPr>
                <w:rStyle w:val="Hyperlink"/>
              </w:rPr>
              <w:t>Clinicians</w:t>
            </w:r>
            <w:r w:rsidR="0014338E" w:rsidRPr="0014338E">
              <w:rPr>
                <w:rStyle w:val="Hyperlink"/>
              </w:rPr>
              <w:t>@industry.gov.au</w:t>
            </w:r>
            <w:r w:rsidR="003E2C3B">
              <w:t>.</w:t>
            </w:r>
          </w:p>
        </w:tc>
      </w:tr>
      <w:tr w:rsidR="00AA7A87" w:rsidRPr="007040EB" w14:paraId="352E82F5"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2E82F3" w14:textId="77777777" w:rsidR="00AA7A87" w:rsidRPr="00721485" w:rsidRDefault="00AA7A87" w:rsidP="00FB2CBF">
            <w:pPr>
              <w:rPr>
                <w:color w:val="264F90"/>
              </w:rPr>
            </w:pPr>
            <w:r w:rsidRPr="00721485">
              <w:rPr>
                <w:color w:val="264F90"/>
              </w:rPr>
              <w:t>Date guidelines released:</w:t>
            </w:r>
          </w:p>
        </w:tc>
        <w:tc>
          <w:tcPr>
            <w:tcW w:w="5929" w:type="dxa"/>
            <w:shd w:val="clear" w:color="auto" w:fill="auto"/>
          </w:tcPr>
          <w:p w14:paraId="352E82F4" w14:textId="43D74559" w:rsidR="00AA7A87" w:rsidRPr="00721485" w:rsidRDefault="00B951E1" w:rsidP="00DF211E">
            <w:pPr>
              <w:cnfStyle w:val="000000100000" w:firstRow="0" w:lastRow="0" w:firstColumn="0" w:lastColumn="0" w:oddVBand="0" w:evenVBand="0" w:oddHBand="1" w:evenHBand="0" w:firstRowFirstColumn="0" w:firstRowLastColumn="0" w:lastRowFirstColumn="0" w:lastRowLastColumn="0"/>
            </w:pPr>
            <w:r w:rsidRPr="00B951E1">
              <w:t>14</w:t>
            </w:r>
            <w:r w:rsidR="004D671B" w:rsidRPr="00B951E1">
              <w:t xml:space="preserve"> December</w:t>
            </w:r>
            <w:r w:rsidR="00721485" w:rsidRPr="00B951E1">
              <w:t xml:space="preserve"> 2020</w:t>
            </w:r>
            <w:r w:rsidR="00D81658">
              <w:t xml:space="preserve">; </w:t>
            </w:r>
            <w:r w:rsidR="00FC5A7B">
              <w:t xml:space="preserve">Updated </w:t>
            </w:r>
            <w:r w:rsidR="0029492B">
              <w:t>26 March 2021</w:t>
            </w:r>
            <w:r w:rsidR="009248F5">
              <w:t>, 16 March 2022</w:t>
            </w:r>
            <w:r w:rsidR="00D81658">
              <w:t xml:space="preserve"> and </w:t>
            </w:r>
            <w:r w:rsidR="00DF211E">
              <w:t>4 August 2022</w:t>
            </w:r>
          </w:p>
        </w:tc>
      </w:tr>
      <w:tr w:rsidR="00AA7A87" w14:paraId="352E82F8" w14:textId="77777777" w:rsidTr="00C87BC8">
        <w:trPr>
          <w:trHeight w:val="111"/>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2E82F6"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352E82F7"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352E82F9" w14:textId="77777777" w:rsidR="003871B6" w:rsidRDefault="003871B6" w:rsidP="00077C3D">
      <w:pPr>
        <w:sectPr w:rsidR="003871B6" w:rsidSect="00077C3D">
          <w:headerReference w:type="first" r:id="rId14"/>
          <w:footerReference w:type="first" r:id="rId15"/>
          <w:type w:val="continuous"/>
          <w:pgSz w:w="11907" w:h="16840" w:code="9"/>
          <w:pgMar w:top="1418" w:right="1418" w:bottom="1418" w:left="1701" w:header="709" w:footer="709" w:gutter="0"/>
          <w:cols w:space="708"/>
          <w:vAlign w:val="center"/>
          <w:titlePg/>
          <w:docGrid w:linePitch="360"/>
        </w:sectPr>
      </w:pPr>
    </w:p>
    <w:p w14:paraId="352E82FA" w14:textId="77777777" w:rsidR="00227D98" w:rsidRPr="00007E4B" w:rsidRDefault="00E31F9B" w:rsidP="0056786E">
      <w:pPr>
        <w:pStyle w:val="TOCHeading"/>
      </w:pPr>
      <w:bookmarkStart w:id="0" w:name="_Toc164844258"/>
      <w:bookmarkStart w:id="1" w:name="_Toc383003250"/>
      <w:bookmarkStart w:id="2" w:name="_Toc164844257"/>
      <w:r w:rsidRPr="00007E4B">
        <w:lastRenderedPageBreak/>
        <w:t>Contents</w:t>
      </w:r>
      <w:bookmarkEnd w:id="0"/>
      <w:bookmarkEnd w:id="1"/>
    </w:p>
    <w:p w14:paraId="2E5E8ED6" w14:textId="77777777" w:rsidR="0051510E"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51510E">
        <w:rPr>
          <w:noProof/>
        </w:rPr>
        <w:t>1.</w:t>
      </w:r>
      <w:r w:rsidR="0051510E">
        <w:rPr>
          <w:rFonts w:asciiTheme="minorHAnsi" w:eastAsiaTheme="minorEastAsia" w:hAnsiTheme="minorHAnsi" w:cstheme="minorBidi"/>
          <w:b w:val="0"/>
          <w:iCs w:val="0"/>
          <w:noProof/>
          <w:sz w:val="22"/>
          <w:lang w:val="en-AU" w:eastAsia="en-AU"/>
        </w:rPr>
        <w:tab/>
      </w:r>
      <w:r w:rsidR="0051510E">
        <w:rPr>
          <w:noProof/>
        </w:rPr>
        <w:t>About the Medical Research Future Fund</w:t>
      </w:r>
      <w:r w:rsidR="0051510E">
        <w:rPr>
          <w:noProof/>
        </w:rPr>
        <w:tab/>
      </w:r>
      <w:r w:rsidR="0051510E">
        <w:rPr>
          <w:noProof/>
        </w:rPr>
        <w:fldChar w:fldCharType="begin"/>
      </w:r>
      <w:r w:rsidR="0051510E">
        <w:rPr>
          <w:noProof/>
        </w:rPr>
        <w:instrText xml:space="preserve"> PAGEREF _Toc57725238 \h </w:instrText>
      </w:r>
      <w:r w:rsidR="0051510E">
        <w:rPr>
          <w:noProof/>
        </w:rPr>
      </w:r>
      <w:r w:rsidR="0051510E">
        <w:rPr>
          <w:noProof/>
        </w:rPr>
        <w:fldChar w:fldCharType="separate"/>
      </w:r>
      <w:r w:rsidR="00E753CD">
        <w:rPr>
          <w:noProof/>
        </w:rPr>
        <w:t>5</w:t>
      </w:r>
      <w:r w:rsidR="0051510E">
        <w:rPr>
          <w:noProof/>
        </w:rPr>
        <w:fldChar w:fldCharType="end"/>
      </w:r>
    </w:p>
    <w:p w14:paraId="7C9A7105" w14:textId="77777777" w:rsidR="0051510E" w:rsidRDefault="0051510E">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_Toc57725239 \h </w:instrText>
      </w:r>
      <w:r>
        <w:rPr>
          <w:noProof/>
        </w:rPr>
      </w:r>
      <w:r>
        <w:rPr>
          <w:noProof/>
        </w:rPr>
        <w:fldChar w:fldCharType="separate"/>
      </w:r>
      <w:r w:rsidR="00E753CD">
        <w:rPr>
          <w:noProof/>
        </w:rPr>
        <w:t>5</w:t>
      </w:r>
      <w:r>
        <w:rPr>
          <w:noProof/>
        </w:rPr>
        <w:fldChar w:fldCharType="end"/>
      </w:r>
    </w:p>
    <w:p w14:paraId="4BEEBF62" w14:textId="77777777" w:rsidR="0051510E" w:rsidRDefault="0051510E">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Clinician Researchers Initiative</w:t>
      </w:r>
      <w:r>
        <w:rPr>
          <w:noProof/>
        </w:rPr>
        <w:tab/>
      </w:r>
      <w:r>
        <w:rPr>
          <w:noProof/>
        </w:rPr>
        <w:fldChar w:fldCharType="begin"/>
      </w:r>
      <w:r>
        <w:rPr>
          <w:noProof/>
        </w:rPr>
        <w:instrText xml:space="preserve"> PAGEREF _Toc57725240 \h </w:instrText>
      </w:r>
      <w:r>
        <w:rPr>
          <w:noProof/>
        </w:rPr>
      </w:r>
      <w:r>
        <w:rPr>
          <w:noProof/>
        </w:rPr>
        <w:fldChar w:fldCharType="separate"/>
      </w:r>
      <w:r w:rsidR="00E753CD">
        <w:rPr>
          <w:noProof/>
        </w:rPr>
        <w:t>5</w:t>
      </w:r>
      <w:r>
        <w:rPr>
          <w:noProof/>
        </w:rPr>
        <w:fldChar w:fldCharType="end"/>
      </w:r>
    </w:p>
    <w:p w14:paraId="2130E21A" w14:textId="77777777" w:rsidR="0051510E" w:rsidRDefault="0051510E">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2020 Clinician Researchers: Applied Research in Health Grant Opportunity</w:t>
      </w:r>
      <w:r>
        <w:rPr>
          <w:noProof/>
        </w:rPr>
        <w:tab/>
      </w:r>
      <w:r>
        <w:rPr>
          <w:noProof/>
        </w:rPr>
        <w:fldChar w:fldCharType="begin"/>
      </w:r>
      <w:r>
        <w:rPr>
          <w:noProof/>
        </w:rPr>
        <w:instrText xml:space="preserve"> PAGEREF _Toc57725241 \h </w:instrText>
      </w:r>
      <w:r>
        <w:rPr>
          <w:noProof/>
        </w:rPr>
      </w:r>
      <w:r>
        <w:rPr>
          <w:noProof/>
        </w:rPr>
        <w:fldChar w:fldCharType="separate"/>
      </w:r>
      <w:r w:rsidR="00E753CD">
        <w:rPr>
          <w:noProof/>
        </w:rPr>
        <w:t>5</w:t>
      </w:r>
      <w:r>
        <w:rPr>
          <w:noProof/>
        </w:rPr>
        <w:fldChar w:fldCharType="end"/>
      </w:r>
    </w:p>
    <w:p w14:paraId="6B5ECE91" w14:textId="77777777" w:rsidR="0051510E" w:rsidRDefault="0051510E">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_Toc57725242 \h </w:instrText>
      </w:r>
      <w:r>
        <w:rPr>
          <w:noProof/>
        </w:rPr>
      </w:r>
      <w:r>
        <w:rPr>
          <w:noProof/>
        </w:rPr>
        <w:fldChar w:fldCharType="separate"/>
      </w:r>
      <w:r w:rsidR="00E753CD">
        <w:rPr>
          <w:noProof/>
        </w:rPr>
        <w:t>7</w:t>
      </w:r>
      <w:r>
        <w:rPr>
          <w:noProof/>
        </w:rPr>
        <w:fldChar w:fldCharType="end"/>
      </w:r>
    </w:p>
    <w:p w14:paraId="2F2789B0" w14:textId="77777777" w:rsidR="0051510E" w:rsidRDefault="0051510E">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_Toc57725243 \h </w:instrText>
      </w:r>
      <w:r>
        <w:rPr>
          <w:noProof/>
        </w:rPr>
      </w:r>
      <w:r>
        <w:rPr>
          <w:noProof/>
        </w:rPr>
        <w:fldChar w:fldCharType="separate"/>
      </w:r>
      <w:r w:rsidR="00E753CD">
        <w:rPr>
          <w:noProof/>
        </w:rPr>
        <w:t>7</w:t>
      </w:r>
      <w:r>
        <w:rPr>
          <w:noProof/>
        </w:rPr>
        <w:fldChar w:fldCharType="end"/>
      </w:r>
    </w:p>
    <w:p w14:paraId="1AD9E5E7" w14:textId="77777777" w:rsidR="0051510E" w:rsidRDefault="0051510E">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_Toc57725244 \h </w:instrText>
      </w:r>
      <w:r>
        <w:rPr>
          <w:noProof/>
        </w:rPr>
      </w:r>
      <w:r>
        <w:rPr>
          <w:noProof/>
        </w:rPr>
        <w:fldChar w:fldCharType="separate"/>
      </w:r>
      <w:r w:rsidR="00E753CD">
        <w:rPr>
          <w:noProof/>
        </w:rPr>
        <w:t>8</w:t>
      </w:r>
      <w:r>
        <w:rPr>
          <w:noProof/>
        </w:rPr>
        <w:fldChar w:fldCharType="end"/>
      </w:r>
    </w:p>
    <w:p w14:paraId="345594E7" w14:textId="77777777" w:rsidR="0051510E" w:rsidRDefault="0051510E">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_Toc57725245 \h </w:instrText>
      </w:r>
      <w:r>
        <w:rPr>
          <w:noProof/>
        </w:rPr>
      </w:r>
      <w:r>
        <w:rPr>
          <w:noProof/>
        </w:rPr>
        <w:fldChar w:fldCharType="separate"/>
      </w:r>
      <w:r w:rsidR="00E753CD">
        <w:rPr>
          <w:noProof/>
        </w:rPr>
        <w:t>8</w:t>
      </w:r>
      <w:r>
        <w:rPr>
          <w:noProof/>
        </w:rPr>
        <w:fldChar w:fldCharType="end"/>
      </w:r>
    </w:p>
    <w:p w14:paraId="523E2E6B" w14:textId="77777777" w:rsidR="0051510E" w:rsidRDefault="0051510E">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_Toc57725246 \h </w:instrText>
      </w:r>
      <w:r>
        <w:rPr>
          <w:noProof/>
        </w:rPr>
      </w:r>
      <w:r>
        <w:rPr>
          <w:noProof/>
        </w:rPr>
        <w:fldChar w:fldCharType="separate"/>
      </w:r>
      <w:r w:rsidR="00E753CD">
        <w:rPr>
          <w:noProof/>
        </w:rPr>
        <w:t>8</w:t>
      </w:r>
      <w:r>
        <w:rPr>
          <w:noProof/>
        </w:rPr>
        <w:fldChar w:fldCharType="end"/>
      </w:r>
    </w:p>
    <w:p w14:paraId="3687AA2B" w14:textId="77777777" w:rsidR="0051510E" w:rsidRDefault="0051510E">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_Toc57725247 \h </w:instrText>
      </w:r>
      <w:r>
        <w:rPr>
          <w:noProof/>
        </w:rPr>
      </w:r>
      <w:r>
        <w:rPr>
          <w:noProof/>
        </w:rPr>
        <w:fldChar w:fldCharType="separate"/>
      </w:r>
      <w:r w:rsidR="00E753CD">
        <w:rPr>
          <w:noProof/>
        </w:rPr>
        <w:t>8</w:t>
      </w:r>
      <w:r>
        <w:rPr>
          <w:noProof/>
        </w:rPr>
        <w:fldChar w:fldCharType="end"/>
      </w:r>
    </w:p>
    <w:p w14:paraId="0D9811A9" w14:textId="77777777" w:rsidR="0051510E" w:rsidRDefault="0051510E">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_Toc57725248 \h </w:instrText>
      </w:r>
      <w:r>
        <w:rPr>
          <w:noProof/>
        </w:rPr>
      </w:r>
      <w:r>
        <w:rPr>
          <w:noProof/>
        </w:rPr>
        <w:fldChar w:fldCharType="separate"/>
      </w:r>
      <w:r w:rsidR="00E753CD">
        <w:rPr>
          <w:noProof/>
        </w:rPr>
        <w:t>8</w:t>
      </w:r>
      <w:r>
        <w:rPr>
          <w:noProof/>
        </w:rPr>
        <w:fldChar w:fldCharType="end"/>
      </w:r>
    </w:p>
    <w:p w14:paraId="1DEA324D" w14:textId="77777777" w:rsidR="0051510E" w:rsidRDefault="0051510E">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_Toc57725249 \h </w:instrText>
      </w:r>
      <w:r>
        <w:rPr>
          <w:noProof/>
        </w:rPr>
      </w:r>
      <w:r>
        <w:rPr>
          <w:noProof/>
        </w:rPr>
        <w:fldChar w:fldCharType="separate"/>
      </w:r>
      <w:r w:rsidR="00E753CD">
        <w:rPr>
          <w:noProof/>
        </w:rPr>
        <w:t>9</w:t>
      </w:r>
      <w:r>
        <w:rPr>
          <w:noProof/>
        </w:rPr>
        <w:fldChar w:fldCharType="end"/>
      </w:r>
    </w:p>
    <w:p w14:paraId="3C986666" w14:textId="77777777" w:rsidR="0051510E" w:rsidRDefault="0051510E">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_Toc57725250 \h </w:instrText>
      </w:r>
      <w:r>
        <w:rPr>
          <w:noProof/>
        </w:rPr>
      </w:r>
      <w:r>
        <w:rPr>
          <w:noProof/>
        </w:rPr>
        <w:fldChar w:fldCharType="separate"/>
      </w:r>
      <w:r w:rsidR="00E753CD">
        <w:rPr>
          <w:noProof/>
        </w:rPr>
        <w:t>9</w:t>
      </w:r>
      <w:r>
        <w:rPr>
          <w:noProof/>
        </w:rPr>
        <w:fldChar w:fldCharType="end"/>
      </w:r>
    </w:p>
    <w:p w14:paraId="3D9D3A43" w14:textId="77777777" w:rsidR="0051510E" w:rsidRDefault="0051510E">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_Toc57725251 \h </w:instrText>
      </w:r>
      <w:r>
        <w:rPr>
          <w:noProof/>
        </w:rPr>
      </w:r>
      <w:r>
        <w:rPr>
          <w:noProof/>
        </w:rPr>
        <w:fldChar w:fldCharType="separate"/>
      </w:r>
      <w:r w:rsidR="00E753CD">
        <w:rPr>
          <w:noProof/>
        </w:rPr>
        <w:t>9</w:t>
      </w:r>
      <w:r>
        <w:rPr>
          <w:noProof/>
        </w:rPr>
        <w:fldChar w:fldCharType="end"/>
      </w:r>
    </w:p>
    <w:p w14:paraId="53D0E2B2" w14:textId="77777777" w:rsidR="0051510E" w:rsidRDefault="0051510E">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_Toc57725252 \h </w:instrText>
      </w:r>
      <w:r>
        <w:rPr>
          <w:noProof/>
        </w:rPr>
      </w:r>
      <w:r>
        <w:rPr>
          <w:noProof/>
        </w:rPr>
        <w:fldChar w:fldCharType="separate"/>
      </w:r>
      <w:r w:rsidR="00E753CD">
        <w:rPr>
          <w:noProof/>
        </w:rPr>
        <w:t>10</w:t>
      </w:r>
      <w:r>
        <w:rPr>
          <w:noProof/>
        </w:rPr>
        <w:fldChar w:fldCharType="end"/>
      </w:r>
    </w:p>
    <w:p w14:paraId="0F95B603" w14:textId="77777777" w:rsidR="0051510E" w:rsidRDefault="0051510E">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_Toc57725253 \h </w:instrText>
      </w:r>
      <w:r>
        <w:rPr>
          <w:noProof/>
        </w:rPr>
      </w:r>
      <w:r>
        <w:rPr>
          <w:noProof/>
        </w:rPr>
        <w:fldChar w:fldCharType="separate"/>
      </w:r>
      <w:r w:rsidR="00E753CD">
        <w:rPr>
          <w:noProof/>
        </w:rPr>
        <w:t>10</w:t>
      </w:r>
      <w:r>
        <w:rPr>
          <w:noProof/>
        </w:rPr>
        <w:fldChar w:fldCharType="end"/>
      </w:r>
    </w:p>
    <w:p w14:paraId="7D74416A" w14:textId="77777777" w:rsidR="0051510E" w:rsidRDefault="0051510E">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_Toc57725254 \h </w:instrText>
      </w:r>
      <w:r>
        <w:rPr>
          <w:noProof/>
        </w:rPr>
      </w:r>
      <w:r>
        <w:rPr>
          <w:noProof/>
        </w:rPr>
        <w:fldChar w:fldCharType="separate"/>
      </w:r>
      <w:r w:rsidR="00E753CD">
        <w:rPr>
          <w:noProof/>
        </w:rPr>
        <w:t>10</w:t>
      </w:r>
      <w:r>
        <w:rPr>
          <w:noProof/>
        </w:rPr>
        <w:fldChar w:fldCharType="end"/>
      </w:r>
    </w:p>
    <w:p w14:paraId="6FFE85C7" w14:textId="77777777" w:rsidR="0051510E" w:rsidRDefault="0051510E">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_Toc57725255 \h </w:instrText>
      </w:r>
      <w:r>
        <w:rPr>
          <w:noProof/>
        </w:rPr>
      </w:r>
      <w:r>
        <w:rPr>
          <w:noProof/>
        </w:rPr>
        <w:fldChar w:fldCharType="separate"/>
      </w:r>
      <w:r w:rsidR="00E753CD">
        <w:rPr>
          <w:noProof/>
        </w:rPr>
        <w:t>10</w:t>
      </w:r>
      <w:r>
        <w:rPr>
          <w:noProof/>
        </w:rPr>
        <w:fldChar w:fldCharType="end"/>
      </w:r>
    </w:p>
    <w:p w14:paraId="125F1051" w14:textId="77777777" w:rsidR="0051510E" w:rsidRDefault="0051510E">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_Toc57725256 \h </w:instrText>
      </w:r>
      <w:r>
        <w:rPr>
          <w:noProof/>
        </w:rPr>
      </w:r>
      <w:r>
        <w:rPr>
          <w:noProof/>
        </w:rPr>
        <w:fldChar w:fldCharType="separate"/>
      </w:r>
      <w:r w:rsidR="00E753CD">
        <w:rPr>
          <w:noProof/>
        </w:rPr>
        <w:t>11</w:t>
      </w:r>
      <w:r>
        <w:rPr>
          <w:noProof/>
        </w:rPr>
        <w:fldChar w:fldCharType="end"/>
      </w:r>
    </w:p>
    <w:p w14:paraId="6401B1FD" w14:textId="77777777" w:rsidR="0051510E" w:rsidRDefault="0051510E">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_Toc57725257 \h </w:instrText>
      </w:r>
      <w:r>
        <w:rPr>
          <w:noProof/>
        </w:rPr>
      </w:r>
      <w:r>
        <w:rPr>
          <w:noProof/>
        </w:rPr>
        <w:fldChar w:fldCharType="separate"/>
      </w:r>
      <w:r w:rsidR="00E753CD">
        <w:rPr>
          <w:noProof/>
        </w:rPr>
        <w:t>11</w:t>
      </w:r>
      <w:r>
        <w:rPr>
          <w:noProof/>
        </w:rPr>
        <w:fldChar w:fldCharType="end"/>
      </w:r>
    </w:p>
    <w:p w14:paraId="30162A73" w14:textId="77777777" w:rsidR="0051510E" w:rsidRDefault="0051510E">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_Toc57725258 \h </w:instrText>
      </w:r>
      <w:r>
        <w:rPr>
          <w:noProof/>
        </w:rPr>
      </w:r>
      <w:r>
        <w:rPr>
          <w:noProof/>
        </w:rPr>
        <w:fldChar w:fldCharType="separate"/>
      </w:r>
      <w:r w:rsidR="00E753CD">
        <w:rPr>
          <w:noProof/>
        </w:rPr>
        <w:t>11</w:t>
      </w:r>
      <w:r>
        <w:rPr>
          <w:noProof/>
        </w:rPr>
        <w:fldChar w:fldCharType="end"/>
      </w:r>
    </w:p>
    <w:p w14:paraId="5D675B10" w14:textId="77777777" w:rsidR="0051510E" w:rsidRDefault="0051510E">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_Toc57725259 \h </w:instrText>
      </w:r>
      <w:r>
        <w:rPr>
          <w:noProof/>
        </w:rPr>
      </w:r>
      <w:r>
        <w:rPr>
          <w:noProof/>
        </w:rPr>
        <w:fldChar w:fldCharType="separate"/>
      </w:r>
      <w:r w:rsidR="00E753CD">
        <w:rPr>
          <w:noProof/>
        </w:rPr>
        <w:t>12</w:t>
      </w:r>
      <w:r>
        <w:rPr>
          <w:noProof/>
        </w:rPr>
        <w:fldChar w:fldCharType="end"/>
      </w:r>
    </w:p>
    <w:p w14:paraId="611D541F" w14:textId="77777777" w:rsidR="0051510E" w:rsidRDefault="0051510E">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_Toc57725260 \h </w:instrText>
      </w:r>
      <w:r>
        <w:rPr>
          <w:noProof/>
        </w:rPr>
      </w:r>
      <w:r>
        <w:rPr>
          <w:noProof/>
        </w:rPr>
        <w:fldChar w:fldCharType="separate"/>
      </w:r>
      <w:r w:rsidR="00E753CD">
        <w:rPr>
          <w:noProof/>
        </w:rPr>
        <w:t>12</w:t>
      </w:r>
      <w:r>
        <w:rPr>
          <w:noProof/>
        </w:rPr>
        <w:fldChar w:fldCharType="end"/>
      </w:r>
    </w:p>
    <w:p w14:paraId="3D3104E6" w14:textId="77777777" w:rsidR="0051510E" w:rsidRDefault="0051510E">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_Toc57725261 \h </w:instrText>
      </w:r>
      <w:r>
        <w:rPr>
          <w:noProof/>
        </w:rPr>
      </w:r>
      <w:r>
        <w:rPr>
          <w:noProof/>
        </w:rPr>
        <w:fldChar w:fldCharType="separate"/>
      </w:r>
      <w:r w:rsidR="00E753CD">
        <w:rPr>
          <w:noProof/>
        </w:rPr>
        <w:t>12</w:t>
      </w:r>
      <w:r>
        <w:rPr>
          <w:noProof/>
        </w:rPr>
        <w:fldChar w:fldCharType="end"/>
      </w:r>
    </w:p>
    <w:p w14:paraId="1C95CB04" w14:textId="77777777" w:rsidR="0051510E" w:rsidRDefault="0051510E">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_Toc57725262 \h </w:instrText>
      </w:r>
      <w:r>
        <w:rPr>
          <w:noProof/>
        </w:rPr>
      </w:r>
      <w:r>
        <w:rPr>
          <w:noProof/>
        </w:rPr>
        <w:fldChar w:fldCharType="separate"/>
      </w:r>
      <w:r w:rsidR="00E753CD">
        <w:rPr>
          <w:noProof/>
        </w:rPr>
        <w:t>13</w:t>
      </w:r>
      <w:r>
        <w:rPr>
          <w:noProof/>
        </w:rPr>
        <w:fldChar w:fldCharType="end"/>
      </w:r>
    </w:p>
    <w:p w14:paraId="399A1BAA" w14:textId="77777777" w:rsidR="0051510E" w:rsidRDefault="0051510E">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_Toc57725263 \h </w:instrText>
      </w:r>
      <w:r>
        <w:rPr>
          <w:noProof/>
        </w:rPr>
      </w:r>
      <w:r>
        <w:rPr>
          <w:noProof/>
        </w:rPr>
        <w:fldChar w:fldCharType="separate"/>
      </w:r>
      <w:r w:rsidR="00E753CD">
        <w:rPr>
          <w:noProof/>
        </w:rPr>
        <w:t>13</w:t>
      </w:r>
      <w:r>
        <w:rPr>
          <w:noProof/>
        </w:rPr>
        <w:fldChar w:fldCharType="end"/>
      </w:r>
    </w:p>
    <w:p w14:paraId="68241FF9" w14:textId="77777777" w:rsidR="0051510E" w:rsidRDefault="0051510E">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 and Chief Investigator A</w:t>
      </w:r>
      <w:r>
        <w:tab/>
      </w:r>
      <w:r>
        <w:fldChar w:fldCharType="begin"/>
      </w:r>
      <w:r>
        <w:instrText xml:space="preserve"> PAGEREF _Toc57725264 \h </w:instrText>
      </w:r>
      <w:r>
        <w:fldChar w:fldCharType="separate"/>
      </w:r>
      <w:r w:rsidR="00E753CD">
        <w:t>14</w:t>
      </w:r>
      <w:r>
        <w:fldChar w:fldCharType="end"/>
      </w:r>
    </w:p>
    <w:p w14:paraId="4CEB7DC8" w14:textId="77777777" w:rsidR="0051510E" w:rsidRDefault="0051510E">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_Toc57725265 \h </w:instrText>
      </w:r>
      <w:r>
        <w:rPr>
          <w:noProof/>
        </w:rPr>
      </w:r>
      <w:r>
        <w:rPr>
          <w:noProof/>
        </w:rPr>
        <w:fldChar w:fldCharType="separate"/>
      </w:r>
      <w:r w:rsidR="00E753CD">
        <w:rPr>
          <w:noProof/>
        </w:rPr>
        <w:t>14</w:t>
      </w:r>
      <w:r>
        <w:rPr>
          <w:noProof/>
        </w:rPr>
        <w:fldChar w:fldCharType="end"/>
      </w:r>
    </w:p>
    <w:p w14:paraId="014531D5" w14:textId="77777777" w:rsidR="0051510E" w:rsidRDefault="0051510E">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_Toc57725266 \h </w:instrText>
      </w:r>
      <w:r>
        <w:rPr>
          <w:noProof/>
        </w:rPr>
      </w:r>
      <w:r>
        <w:rPr>
          <w:noProof/>
        </w:rPr>
        <w:fldChar w:fldCharType="separate"/>
      </w:r>
      <w:r w:rsidR="00E753CD">
        <w:rPr>
          <w:noProof/>
        </w:rPr>
        <w:t>14</w:t>
      </w:r>
      <w:r>
        <w:rPr>
          <w:noProof/>
        </w:rPr>
        <w:fldChar w:fldCharType="end"/>
      </w:r>
    </w:p>
    <w:p w14:paraId="5695797E" w14:textId="77777777" w:rsidR="0051510E" w:rsidRDefault="0051510E">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_Toc57725267 \h </w:instrText>
      </w:r>
      <w:r>
        <w:rPr>
          <w:noProof/>
        </w:rPr>
      </w:r>
      <w:r>
        <w:rPr>
          <w:noProof/>
        </w:rPr>
        <w:fldChar w:fldCharType="separate"/>
      </w:r>
      <w:r w:rsidR="00E753CD">
        <w:rPr>
          <w:noProof/>
        </w:rPr>
        <w:t>15</w:t>
      </w:r>
      <w:r>
        <w:rPr>
          <w:noProof/>
        </w:rPr>
        <w:fldChar w:fldCharType="end"/>
      </w:r>
    </w:p>
    <w:p w14:paraId="3F62AAB2" w14:textId="77777777" w:rsidR="0051510E" w:rsidRDefault="0051510E">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_Toc57725268 \h </w:instrText>
      </w:r>
      <w:r>
        <w:rPr>
          <w:noProof/>
        </w:rPr>
      </w:r>
      <w:r>
        <w:rPr>
          <w:noProof/>
        </w:rPr>
        <w:fldChar w:fldCharType="separate"/>
      </w:r>
      <w:r w:rsidR="00E753CD">
        <w:rPr>
          <w:noProof/>
        </w:rPr>
        <w:t>15</w:t>
      </w:r>
      <w:r>
        <w:rPr>
          <w:noProof/>
        </w:rPr>
        <w:fldChar w:fldCharType="end"/>
      </w:r>
    </w:p>
    <w:p w14:paraId="473B3E63" w14:textId="77777777" w:rsidR="0051510E" w:rsidRDefault="0051510E">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_Toc57725269 \h </w:instrText>
      </w:r>
      <w:r>
        <w:rPr>
          <w:noProof/>
        </w:rPr>
      </w:r>
      <w:r>
        <w:rPr>
          <w:noProof/>
        </w:rPr>
        <w:fldChar w:fldCharType="separate"/>
      </w:r>
      <w:r w:rsidR="00E753CD">
        <w:rPr>
          <w:noProof/>
        </w:rPr>
        <w:t>15</w:t>
      </w:r>
      <w:r>
        <w:rPr>
          <w:noProof/>
        </w:rPr>
        <w:fldChar w:fldCharType="end"/>
      </w:r>
    </w:p>
    <w:p w14:paraId="46D53FFE" w14:textId="77777777" w:rsidR="0051510E" w:rsidRDefault="0051510E">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_Toc57725270 \h </w:instrText>
      </w:r>
      <w:r>
        <w:rPr>
          <w:noProof/>
        </w:rPr>
      </w:r>
      <w:r>
        <w:rPr>
          <w:noProof/>
        </w:rPr>
        <w:fldChar w:fldCharType="separate"/>
      </w:r>
      <w:r w:rsidR="00E753CD">
        <w:rPr>
          <w:noProof/>
        </w:rPr>
        <w:t>15</w:t>
      </w:r>
      <w:r>
        <w:rPr>
          <w:noProof/>
        </w:rPr>
        <w:fldChar w:fldCharType="end"/>
      </w:r>
    </w:p>
    <w:p w14:paraId="7E04DFEA" w14:textId="77777777" w:rsidR="0051510E" w:rsidRDefault="0051510E">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_Toc57725271 \h </w:instrText>
      </w:r>
      <w:r>
        <w:rPr>
          <w:noProof/>
        </w:rPr>
      </w:r>
      <w:r>
        <w:rPr>
          <w:noProof/>
        </w:rPr>
        <w:fldChar w:fldCharType="separate"/>
      </w:r>
      <w:r w:rsidR="00E753CD">
        <w:rPr>
          <w:noProof/>
        </w:rPr>
        <w:t>16</w:t>
      </w:r>
      <w:r>
        <w:rPr>
          <w:noProof/>
        </w:rPr>
        <w:fldChar w:fldCharType="end"/>
      </w:r>
    </w:p>
    <w:p w14:paraId="1C0F22C0" w14:textId="77777777" w:rsidR="0051510E" w:rsidRDefault="0051510E">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_Toc57725272 \h </w:instrText>
      </w:r>
      <w:r>
        <w:rPr>
          <w:noProof/>
        </w:rPr>
      </w:r>
      <w:r>
        <w:rPr>
          <w:noProof/>
        </w:rPr>
        <w:fldChar w:fldCharType="separate"/>
      </w:r>
      <w:r w:rsidR="00E753CD">
        <w:rPr>
          <w:noProof/>
        </w:rPr>
        <w:t>17</w:t>
      </w:r>
      <w:r>
        <w:rPr>
          <w:noProof/>
        </w:rPr>
        <w:fldChar w:fldCharType="end"/>
      </w:r>
    </w:p>
    <w:p w14:paraId="0BB4D447" w14:textId="77777777" w:rsidR="0051510E" w:rsidRDefault="0051510E">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_Toc57725273 \h </w:instrText>
      </w:r>
      <w:r>
        <w:fldChar w:fldCharType="separate"/>
      </w:r>
      <w:r w:rsidR="00E753CD">
        <w:t>17</w:t>
      </w:r>
      <w:r>
        <w:fldChar w:fldCharType="end"/>
      </w:r>
    </w:p>
    <w:p w14:paraId="334067EF" w14:textId="77777777" w:rsidR="0051510E" w:rsidRDefault="0051510E">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_Toc57725274 \h </w:instrText>
      </w:r>
      <w:r>
        <w:rPr>
          <w:noProof/>
        </w:rPr>
      </w:r>
      <w:r>
        <w:rPr>
          <w:noProof/>
        </w:rPr>
        <w:fldChar w:fldCharType="separate"/>
      </w:r>
      <w:r w:rsidR="00E753CD">
        <w:rPr>
          <w:noProof/>
        </w:rPr>
        <w:t>18</w:t>
      </w:r>
      <w:r>
        <w:rPr>
          <w:noProof/>
        </w:rPr>
        <w:fldChar w:fldCharType="end"/>
      </w:r>
    </w:p>
    <w:p w14:paraId="48E001E2" w14:textId="77777777" w:rsidR="0051510E" w:rsidRDefault="0051510E">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_Toc57725275 \h </w:instrText>
      </w:r>
      <w:r>
        <w:rPr>
          <w:noProof/>
        </w:rPr>
      </w:r>
      <w:r>
        <w:rPr>
          <w:noProof/>
        </w:rPr>
        <w:fldChar w:fldCharType="separate"/>
      </w:r>
      <w:r w:rsidR="00E753CD">
        <w:rPr>
          <w:noProof/>
        </w:rPr>
        <w:t>18</w:t>
      </w:r>
      <w:r>
        <w:rPr>
          <w:noProof/>
        </w:rPr>
        <w:fldChar w:fldCharType="end"/>
      </w:r>
    </w:p>
    <w:p w14:paraId="54B50E92" w14:textId="77777777" w:rsidR="0051510E" w:rsidRDefault="0051510E">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_Toc57725276 \h </w:instrText>
      </w:r>
      <w:r>
        <w:rPr>
          <w:noProof/>
        </w:rPr>
      </w:r>
      <w:r>
        <w:rPr>
          <w:noProof/>
        </w:rPr>
        <w:fldChar w:fldCharType="separate"/>
      </w:r>
      <w:r w:rsidR="00E753CD">
        <w:rPr>
          <w:noProof/>
        </w:rPr>
        <w:t>18</w:t>
      </w:r>
      <w:r>
        <w:rPr>
          <w:noProof/>
        </w:rPr>
        <w:fldChar w:fldCharType="end"/>
      </w:r>
    </w:p>
    <w:p w14:paraId="40FCDE37" w14:textId="77777777" w:rsidR="0051510E" w:rsidRDefault="0051510E">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_Toc57725277 \h </w:instrText>
      </w:r>
      <w:r>
        <w:rPr>
          <w:noProof/>
        </w:rPr>
      </w:r>
      <w:r>
        <w:rPr>
          <w:noProof/>
        </w:rPr>
        <w:fldChar w:fldCharType="separate"/>
      </w:r>
      <w:r w:rsidR="00E753CD">
        <w:rPr>
          <w:noProof/>
        </w:rPr>
        <w:t>18</w:t>
      </w:r>
      <w:r>
        <w:rPr>
          <w:noProof/>
        </w:rPr>
        <w:fldChar w:fldCharType="end"/>
      </w:r>
    </w:p>
    <w:p w14:paraId="3FE5C264" w14:textId="77777777" w:rsidR="0051510E" w:rsidRDefault="0051510E">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_Toc57725278 \h </w:instrText>
      </w:r>
      <w:r>
        <w:rPr>
          <w:noProof/>
        </w:rPr>
      </w:r>
      <w:r>
        <w:rPr>
          <w:noProof/>
        </w:rPr>
        <w:fldChar w:fldCharType="separate"/>
      </w:r>
      <w:r w:rsidR="00E753CD">
        <w:rPr>
          <w:noProof/>
        </w:rPr>
        <w:t>19</w:t>
      </w:r>
      <w:r>
        <w:rPr>
          <w:noProof/>
        </w:rPr>
        <w:fldChar w:fldCharType="end"/>
      </w:r>
    </w:p>
    <w:p w14:paraId="6C5F4B12" w14:textId="77777777" w:rsidR="0051510E" w:rsidRDefault="0051510E">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_Toc57725279 \h </w:instrText>
      </w:r>
      <w:r>
        <w:rPr>
          <w:noProof/>
        </w:rPr>
      </w:r>
      <w:r>
        <w:rPr>
          <w:noProof/>
        </w:rPr>
        <w:fldChar w:fldCharType="separate"/>
      </w:r>
      <w:r w:rsidR="00E753CD">
        <w:rPr>
          <w:noProof/>
        </w:rPr>
        <w:t>19</w:t>
      </w:r>
      <w:r>
        <w:rPr>
          <w:noProof/>
        </w:rPr>
        <w:fldChar w:fldCharType="end"/>
      </w:r>
    </w:p>
    <w:p w14:paraId="1ECFDC17" w14:textId="77777777" w:rsidR="0051510E" w:rsidRDefault="0051510E">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_Toc57725280 \h </w:instrText>
      </w:r>
      <w:r>
        <w:rPr>
          <w:noProof/>
        </w:rPr>
      </w:r>
      <w:r>
        <w:rPr>
          <w:noProof/>
        </w:rPr>
        <w:fldChar w:fldCharType="separate"/>
      </w:r>
      <w:r w:rsidR="00E753CD">
        <w:rPr>
          <w:noProof/>
        </w:rPr>
        <w:t>19</w:t>
      </w:r>
      <w:r>
        <w:rPr>
          <w:noProof/>
        </w:rPr>
        <w:fldChar w:fldCharType="end"/>
      </w:r>
    </w:p>
    <w:p w14:paraId="273B1D39" w14:textId="77777777" w:rsidR="0051510E" w:rsidRDefault="0051510E">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_Toc57725281 \h </w:instrText>
      </w:r>
      <w:r>
        <w:rPr>
          <w:noProof/>
        </w:rPr>
      </w:r>
      <w:r>
        <w:rPr>
          <w:noProof/>
        </w:rPr>
        <w:fldChar w:fldCharType="separate"/>
      </w:r>
      <w:r w:rsidR="00E753CD">
        <w:rPr>
          <w:noProof/>
        </w:rPr>
        <w:t>20</w:t>
      </w:r>
      <w:r>
        <w:rPr>
          <w:noProof/>
        </w:rPr>
        <w:fldChar w:fldCharType="end"/>
      </w:r>
    </w:p>
    <w:p w14:paraId="21DCD665" w14:textId="77777777" w:rsidR="0051510E" w:rsidRDefault="0051510E">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_Toc57725282 \h </w:instrText>
      </w:r>
      <w:r>
        <w:fldChar w:fldCharType="separate"/>
      </w:r>
      <w:r w:rsidR="00E753CD">
        <w:t>20</w:t>
      </w:r>
      <w:r>
        <w:fldChar w:fldCharType="end"/>
      </w:r>
    </w:p>
    <w:p w14:paraId="3019AD7F" w14:textId="77777777" w:rsidR="0051510E" w:rsidRDefault="0051510E">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_Toc57725283 \h </w:instrText>
      </w:r>
      <w:r>
        <w:fldChar w:fldCharType="separate"/>
      </w:r>
      <w:r w:rsidR="00E753CD">
        <w:t>20</w:t>
      </w:r>
      <w:r>
        <w:fldChar w:fldCharType="end"/>
      </w:r>
    </w:p>
    <w:p w14:paraId="64219B94" w14:textId="77777777" w:rsidR="0051510E" w:rsidRDefault="0051510E">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_Toc57725284 \h </w:instrText>
      </w:r>
      <w:r>
        <w:fldChar w:fldCharType="separate"/>
      </w:r>
      <w:r w:rsidR="00E753CD">
        <w:t>21</w:t>
      </w:r>
      <w:r>
        <w:fldChar w:fldCharType="end"/>
      </w:r>
    </w:p>
    <w:p w14:paraId="785A70AD" w14:textId="77777777" w:rsidR="0051510E" w:rsidRDefault="0051510E">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_Toc57725285 \h </w:instrText>
      </w:r>
      <w:r>
        <w:rPr>
          <w:noProof/>
        </w:rPr>
      </w:r>
      <w:r>
        <w:rPr>
          <w:noProof/>
        </w:rPr>
        <w:fldChar w:fldCharType="separate"/>
      </w:r>
      <w:r w:rsidR="00E753CD">
        <w:rPr>
          <w:noProof/>
        </w:rPr>
        <w:t>21</w:t>
      </w:r>
      <w:r>
        <w:rPr>
          <w:noProof/>
        </w:rPr>
        <w:fldChar w:fldCharType="end"/>
      </w:r>
    </w:p>
    <w:p w14:paraId="40A19CFA" w14:textId="77777777" w:rsidR="0051510E" w:rsidRDefault="0051510E">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_Toc57725286 \h </w:instrText>
      </w:r>
      <w:r>
        <w:rPr>
          <w:noProof/>
        </w:rPr>
      </w:r>
      <w:r>
        <w:rPr>
          <w:noProof/>
        </w:rPr>
        <w:fldChar w:fldCharType="separate"/>
      </w:r>
      <w:r w:rsidR="00E753CD">
        <w:rPr>
          <w:noProof/>
        </w:rPr>
        <w:t>21</w:t>
      </w:r>
      <w:r>
        <w:rPr>
          <w:noProof/>
        </w:rPr>
        <w:fldChar w:fldCharType="end"/>
      </w:r>
    </w:p>
    <w:p w14:paraId="130FEDAD" w14:textId="77777777" w:rsidR="0051510E" w:rsidRDefault="0051510E">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_Toc57725287 \h </w:instrText>
      </w:r>
      <w:r>
        <w:rPr>
          <w:noProof/>
        </w:rPr>
      </w:r>
      <w:r>
        <w:rPr>
          <w:noProof/>
        </w:rPr>
        <w:fldChar w:fldCharType="separate"/>
      </w:r>
      <w:r w:rsidR="00E753CD">
        <w:rPr>
          <w:noProof/>
        </w:rPr>
        <w:t>21</w:t>
      </w:r>
      <w:r>
        <w:rPr>
          <w:noProof/>
        </w:rPr>
        <w:fldChar w:fldCharType="end"/>
      </w:r>
    </w:p>
    <w:p w14:paraId="651DCAEE" w14:textId="77777777" w:rsidR="0051510E" w:rsidRDefault="0051510E">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_Toc57725288 \h </w:instrText>
      </w:r>
      <w:r>
        <w:rPr>
          <w:noProof/>
        </w:rPr>
      </w:r>
      <w:r>
        <w:rPr>
          <w:noProof/>
        </w:rPr>
        <w:fldChar w:fldCharType="separate"/>
      </w:r>
      <w:r w:rsidR="00E753CD">
        <w:rPr>
          <w:noProof/>
        </w:rPr>
        <w:t>21</w:t>
      </w:r>
      <w:r>
        <w:rPr>
          <w:noProof/>
        </w:rPr>
        <w:fldChar w:fldCharType="end"/>
      </w:r>
    </w:p>
    <w:p w14:paraId="42FEF86F" w14:textId="77777777" w:rsidR="0051510E" w:rsidRDefault="0051510E">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_Toc57725289 \h </w:instrText>
      </w:r>
      <w:r>
        <w:rPr>
          <w:noProof/>
        </w:rPr>
      </w:r>
      <w:r>
        <w:rPr>
          <w:noProof/>
        </w:rPr>
        <w:fldChar w:fldCharType="separate"/>
      </w:r>
      <w:r w:rsidR="00E753CD">
        <w:rPr>
          <w:noProof/>
        </w:rPr>
        <w:t>21</w:t>
      </w:r>
      <w:r>
        <w:rPr>
          <w:noProof/>
        </w:rPr>
        <w:fldChar w:fldCharType="end"/>
      </w:r>
    </w:p>
    <w:p w14:paraId="4A8D8A59" w14:textId="77777777" w:rsidR="0051510E" w:rsidRDefault="0051510E">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_Toc57725290 \h </w:instrText>
      </w:r>
      <w:r>
        <w:rPr>
          <w:noProof/>
        </w:rPr>
      </w:r>
      <w:r>
        <w:rPr>
          <w:noProof/>
        </w:rPr>
        <w:fldChar w:fldCharType="separate"/>
      </w:r>
      <w:r w:rsidR="00E753CD">
        <w:rPr>
          <w:noProof/>
        </w:rPr>
        <w:t>21</w:t>
      </w:r>
      <w:r>
        <w:rPr>
          <w:noProof/>
        </w:rPr>
        <w:fldChar w:fldCharType="end"/>
      </w:r>
    </w:p>
    <w:p w14:paraId="330151DF" w14:textId="77777777" w:rsidR="0051510E" w:rsidRDefault="0051510E">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_Toc57725291 \h </w:instrText>
      </w:r>
      <w:r>
        <w:rPr>
          <w:noProof/>
        </w:rPr>
      </w:r>
      <w:r>
        <w:rPr>
          <w:noProof/>
        </w:rPr>
        <w:fldChar w:fldCharType="separate"/>
      </w:r>
      <w:r w:rsidR="00E753CD">
        <w:rPr>
          <w:noProof/>
        </w:rPr>
        <w:t>22</w:t>
      </w:r>
      <w:r>
        <w:rPr>
          <w:noProof/>
        </w:rPr>
        <w:fldChar w:fldCharType="end"/>
      </w:r>
    </w:p>
    <w:p w14:paraId="54AEB42C" w14:textId="77777777" w:rsidR="0051510E" w:rsidRDefault="0051510E">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_Toc57725292 \h </w:instrText>
      </w:r>
      <w:r>
        <w:fldChar w:fldCharType="separate"/>
      </w:r>
      <w:r w:rsidR="00E753CD">
        <w:t>22</w:t>
      </w:r>
      <w:r>
        <w:fldChar w:fldCharType="end"/>
      </w:r>
    </w:p>
    <w:p w14:paraId="4D42E5DC" w14:textId="77777777" w:rsidR="0051510E" w:rsidRDefault="0051510E">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_Toc57725293 \h </w:instrText>
      </w:r>
      <w:r>
        <w:fldChar w:fldCharType="separate"/>
      </w:r>
      <w:r w:rsidR="00E753CD">
        <w:t>23</w:t>
      </w:r>
      <w:r>
        <w:fldChar w:fldCharType="end"/>
      </w:r>
    </w:p>
    <w:p w14:paraId="1A78F5A7" w14:textId="77777777" w:rsidR="0051510E" w:rsidRDefault="0051510E">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_Toc57725294 \h </w:instrText>
      </w:r>
      <w:r>
        <w:fldChar w:fldCharType="separate"/>
      </w:r>
      <w:r w:rsidR="00E753CD">
        <w:t>23</w:t>
      </w:r>
      <w:r>
        <w:fldChar w:fldCharType="end"/>
      </w:r>
    </w:p>
    <w:p w14:paraId="2D74BB25" w14:textId="77777777" w:rsidR="0051510E" w:rsidRDefault="0051510E">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_Toc57725295 \h </w:instrText>
      </w:r>
      <w:r>
        <w:fldChar w:fldCharType="separate"/>
      </w:r>
      <w:r w:rsidR="00E753CD">
        <w:t>23</w:t>
      </w:r>
      <w:r>
        <w:fldChar w:fldCharType="end"/>
      </w:r>
    </w:p>
    <w:p w14:paraId="723C4C1C" w14:textId="77777777" w:rsidR="0051510E" w:rsidRDefault="0051510E">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_Toc57725296 \h </w:instrText>
      </w:r>
      <w:r>
        <w:rPr>
          <w:noProof/>
        </w:rPr>
      </w:r>
      <w:r>
        <w:rPr>
          <w:noProof/>
        </w:rPr>
        <w:fldChar w:fldCharType="separate"/>
      </w:r>
      <w:r w:rsidR="00E753CD">
        <w:rPr>
          <w:noProof/>
        </w:rPr>
        <w:t>24</w:t>
      </w:r>
      <w:r>
        <w:rPr>
          <w:noProof/>
        </w:rPr>
        <w:fldChar w:fldCharType="end"/>
      </w:r>
    </w:p>
    <w:p w14:paraId="0E40CDEE" w14:textId="77777777" w:rsidR="0051510E" w:rsidRDefault="0051510E">
      <w:pPr>
        <w:pStyle w:val="TOC2"/>
        <w:rPr>
          <w:rFonts w:asciiTheme="minorHAnsi" w:eastAsiaTheme="minorEastAsia" w:hAnsiTheme="minorHAnsi" w:cstheme="minorBidi"/>
          <w:b w:val="0"/>
          <w:iCs w:val="0"/>
          <w:noProof/>
          <w:sz w:val="22"/>
          <w:lang w:val="en-AU" w:eastAsia="en-AU"/>
        </w:rPr>
      </w:pPr>
      <w:r w:rsidRPr="00CD28A7">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_Toc57725297 \h </w:instrText>
      </w:r>
      <w:r>
        <w:rPr>
          <w:noProof/>
        </w:rPr>
      </w:r>
      <w:r>
        <w:rPr>
          <w:noProof/>
        </w:rPr>
        <w:fldChar w:fldCharType="separate"/>
      </w:r>
      <w:r w:rsidR="00E753CD">
        <w:rPr>
          <w:noProof/>
        </w:rPr>
        <w:t>25</w:t>
      </w:r>
      <w:r>
        <w:rPr>
          <w:noProof/>
        </w:rPr>
        <w:fldChar w:fldCharType="end"/>
      </w:r>
    </w:p>
    <w:p w14:paraId="6728CB65" w14:textId="77777777" w:rsidR="0051510E" w:rsidRDefault="0051510E">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_Toc57725298 \h </w:instrText>
      </w:r>
      <w:r>
        <w:rPr>
          <w:noProof/>
        </w:rPr>
      </w:r>
      <w:r>
        <w:rPr>
          <w:noProof/>
        </w:rPr>
        <w:fldChar w:fldCharType="separate"/>
      </w:r>
      <w:r w:rsidR="00E753CD">
        <w:rPr>
          <w:noProof/>
        </w:rPr>
        <w:t>28</w:t>
      </w:r>
      <w:r>
        <w:rPr>
          <w:noProof/>
        </w:rPr>
        <w:fldChar w:fldCharType="end"/>
      </w:r>
    </w:p>
    <w:p w14:paraId="230FDAC7" w14:textId="77777777" w:rsidR="0051510E" w:rsidRDefault="0051510E">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_Toc57725299 \h </w:instrText>
      </w:r>
      <w:r>
        <w:rPr>
          <w:noProof/>
        </w:rPr>
      </w:r>
      <w:r>
        <w:rPr>
          <w:noProof/>
        </w:rPr>
        <w:fldChar w:fldCharType="separate"/>
      </w:r>
      <w:r w:rsidR="00E753CD">
        <w:rPr>
          <w:noProof/>
        </w:rPr>
        <w:t>28</w:t>
      </w:r>
      <w:r>
        <w:rPr>
          <w:noProof/>
        </w:rPr>
        <w:fldChar w:fldCharType="end"/>
      </w:r>
    </w:p>
    <w:p w14:paraId="3248CC26" w14:textId="77777777" w:rsidR="0051510E" w:rsidRDefault="0051510E">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_Toc57725300 \h </w:instrText>
      </w:r>
      <w:r>
        <w:rPr>
          <w:noProof/>
        </w:rPr>
      </w:r>
      <w:r>
        <w:rPr>
          <w:noProof/>
        </w:rPr>
        <w:fldChar w:fldCharType="separate"/>
      </w:r>
      <w:r w:rsidR="00E753CD">
        <w:rPr>
          <w:noProof/>
        </w:rPr>
        <w:t>28</w:t>
      </w:r>
      <w:r>
        <w:rPr>
          <w:noProof/>
        </w:rPr>
        <w:fldChar w:fldCharType="end"/>
      </w:r>
    </w:p>
    <w:p w14:paraId="2DCCAF10" w14:textId="77777777" w:rsidR="0051510E" w:rsidRDefault="0051510E">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_Toc57725301 \h </w:instrText>
      </w:r>
      <w:r>
        <w:rPr>
          <w:noProof/>
        </w:rPr>
      </w:r>
      <w:r>
        <w:rPr>
          <w:noProof/>
        </w:rPr>
        <w:fldChar w:fldCharType="separate"/>
      </w:r>
      <w:r w:rsidR="00E753CD">
        <w:rPr>
          <w:noProof/>
        </w:rPr>
        <w:t>29</w:t>
      </w:r>
      <w:r>
        <w:rPr>
          <w:noProof/>
        </w:rPr>
        <w:fldChar w:fldCharType="end"/>
      </w:r>
    </w:p>
    <w:p w14:paraId="2064C9D0" w14:textId="77777777" w:rsidR="0051510E" w:rsidRDefault="0051510E">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_Toc57725302 \h </w:instrText>
      </w:r>
      <w:r>
        <w:rPr>
          <w:noProof/>
        </w:rPr>
      </w:r>
      <w:r>
        <w:rPr>
          <w:noProof/>
        </w:rPr>
        <w:fldChar w:fldCharType="separate"/>
      </w:r>
      <w:r w:rsidR="00E753CD">
        <w:rPr>
          <w:noProof/>
        </w:rPr>
        <w:t>29</w:t>
      </w:r>
      <w:r>
        <w:rPr>
          <w:noProof/>
        </w:rPr>
        <w:fldChar w:fldCharType="end"/>
      </w:r>
    </w:p>
    <w:p w14:paraId="559EF199" w14:textId="77777777" w:rsidR="0051510E" w:rsidRDefault="0051510E">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_Toc57725303 \h </w:instrText>
      </w:r>
      <w:r>
        <w:rPr>
          <w:noProof/>
        </w:rPr>
      </w:r>
      <w:r>
        <w:rPr>
          <w:noProof/>
        </w:rPr>
        <w:fldChar w:fldCharType="separate"/>
      </w:r>
      <w:r w:rsidR="00E753CD">
        <w:rPr>
          <w:noProof/>
        </w:rPr>
        <w:t>30</w:t>
      </w:r>
      <w:r>
        <w:rPr>
          <w:noProof/>
        </w:rPr>
        <w:fldChar w:fldCharType="end"/>
      </w:r>
    </w:p>
    <w:p w14:paraId="4DA76DE5" w14:textId="77777777" w:rsidR="0051510E" w:rsidRDefault="0051510E">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_Toc57725304 \h </w:instrText>
      </w:r>
      <w:r>
        <w:rPr>
          <w:noProof/>
        </w:rPr>
      </w:r>
      <w:r>
        <w:rPr>
          <w:noProof/>
        </w:rPr>
        <w:fldChar w:fldCharType="separate"/>
      </w:r>
      <w:r w:rsidR="00E753CD">
        <w:rPr>
          <w:noProof/>
        </w:rPr>
        <w:t>30</w:t>
      </w:r>
      <w:r>
        <w:rPr>
          <w:noProof/>
        </w:rPr>
        <w:fldChar w:fldCharType="end"/>
      </w:r>
    </w:p>
    <w:p w14:paraId="2B2FD8F0" w14:textId="77777777" w:rsidR="0051510E" w:rsidRDefault="0051510E">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_Toc57725305 \h </w:instrText>
      </w:r>
      <w:r>
        <w:rPr>
          <w:noProof/>
        </w:rPr>
      </w:r>
      <w:r>
        <w:rPr>
          <w:noProof/>
        </w:rPr>
        <w:fldChar w:fldCharType="separate"/>
      </w:r>
      <w:r w:rsidR="00E753CD">
        <w:rPr>
          <w:noProof/>
        </w:rPr>
        <w:t>31</w:t>
      </w:r>
      <w:r>
        <w:rPr>
          <w:noProof/>
        </w:rPr>
        <w:fldChar w:fldCharType="end"/>
      </w:r>
    </w:p>
    <w:p w14:paraId="65A2347F" w14:textId="77777777" w:rsidR="0051510E" w:rsidRDefault="0051510E">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_Toc57725306 \h </w:instrText>
      </w:r>
      <w:r>
        <w:rPr>
          <w:noProof/>
        </w:rPr>
      </w:r>
      <w:r>
        <w:rPr>
          <w:noProof/>
        </w:rPr>
        <w:fldChar w:fldCharType="separate"/>
      </w:r>
      <w:r w:rsidR="00E753CD">
        <w:rPr>
          <w:noProof/>
        </w:rPr>
        <w:t>32</w:t>
      </w:r>
      <w:r>
        <w:rPr>
          <w:noProof/>
        </w:rPr>
        <w:fldChar w:fldCharType="end"/>
      </w:r>
    </w:p>
    <w:p w14:paraId="1AC4C6A7" w14:textId="77777777" w:rsidR="0051510E" w:rsidRDefault="0051510E">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_Toc57725307 \h </w:instrText>
      </w:r>
      <w:r>
        <w:rPr>
          <w:noProof/>
        </w:rPr>
      </w:r>
      <w:r>
        <w:rPr>
          <w:noProof/>
        </w:rPr>
        <w:fldChar w:fldCharType="separate"/>
      </w:r>
      <w:r w:rsidR="00E753CD">
        <w:rPr>
          <w:noProof/>
        </w:rPr>
        <w:t>34</w:t>
      </w:r>
      <w:r>
        <w:rPr>
          <w:noProof/>
        </w:rPr>
        <w:fldChar w:fldCharType="end"/>
      </w:r>
    </w:p>
    <w:p w14:paraId="0A05B855" w14:textId="77777777" w:rsidR="0051510E" w:rsidRDefault="0051510E">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_Toc57725308 \h </w:instrText>
      </w:r>
      <w:r>
        <w:rPr>
          <w:noProof/>
        </w:rPr>
      </w:r>
      <w:r>
        <w:rPr>
          <w:noProof/>
        </w:rPr>
        <w:fldChar w:fldCharType="separate"/>
      </w:r>
      <w:r w:rsidR="00E753CD">
        <w:rPr>
          <w:noProof/>
        </w:rPr>
        <w:t>35</w:t>
      </w:r>
      <w:r>
        <w:rPr>
          <w:noProof/>
        </w:rPr>
        <w:fldChar w:fldCharType="end"/>
      </w:r>
    </w:p>
    <w:p w14:paraId="352E8341" w14:textId="77777777" w:rsidR="00DD3C0D" w:rsidRDefault="004A238A" w:rsidP="00DD3C0D">
      <w:pPr>
        <w:sectPr w:rsidR="00DD3C0D" w:rsidSect="0002331D">
          <w:footerReference w:type="default" r:id="rId16"/>
          <w:footerReference w:type="first" r:id="rId17"/>
          <w:pgSz w:w="11907" w:h="16840" w:code="9"/>
          <w:pgMar w:top="1418" w:right="1418" w:bottom="1276" w:left="1701" w:header="709" w:footer="709" w:gutter="0"/>
          <w:cols w:space="720"/>
          <w:docGrid w:linePitch="360"/>
        </w:sectPr>
      </w:pPr>
      <w:r w:rsidRPr="00007E4B">
        <w:rPr>
          <w:rFonts w:eastAsia="Calibri"/>
        </w:rPr>
        <w:fldChar w:fldCharType="end"/>
      </w:r>
    </w:p>
    <w:p w14:paraId="352E8342" w14:textId="5CC36DE2" w:rsidR="00C65848" w:rsidRPr="00C65848" w:rsidRDefault="008353FE" w:rsidP="00167F42">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A32B5F" w:rsidRPr="00A32B5F">
        <w:rPr>
          <w:b/>
        </w:rPr>
        <w:t xml:space="preserve">Clinician </w:t>
      </w:r>
      <w:r w:rsidR="00A32B5F" w:rsidRPr="00565329">
        <w:rPr>
          <w:b/>
        </w:rPr>
        <w:t>Researchers</w:t>
      </w:r>
      <w:r w:rsidR="007D7F81" w:rsidRPr="00565329">
        <w:t xml:space="preserve"> </w:t>
      </w:r>
      <w:r w:rsidR="00EB1403" w:rsidRPr="00565329">
        <w:rPr>
          <w:b/>
        </w:rPr>
        <w:t>I</w:t>
      </w:r>
      <w:r w:rsidR="00EB1403">
        <w:rPr>
          <w:b/>
        </w:rPr>
        <w:t>nitiative</w:t>
      </w:r>
      <w:r w:rsidR="00C176D9">
        <w:rPr>
          <w:b/>
        </w:rPr>
        <w:t xml:space="preserve">: </w:t>
      </w:r>
      <w:r w:rsidR="009D072A" w:rsidRPr="00F53E3D">
        <w:rPr>
          <w:b/>
        </w:rPr>
        <w:t>202</w:t>
      </w:r>
      <w:r w:rsidR="009D072A">
        <w:rPr>
          <w:b/>
        </w:rPr>
        <w:t>0</w:t>
      </w:r>
      <w:r w:rsidR="009D072A" w:rsidRPr="00F53E3D">
        <w:rPr>
          <w:b/>
        </w:rPr>
        <w:t xml:space="preserve"> </w:t>
      </w:r>
      <w:r w:rsidR="009C7450" w:rsidRPr="00F53E3D">
        <w:rPr>
          <w:b/>
        </w:rPr>
        <w:t>Clinician Researcher</w:t>
      </w:r>
      <w:r w:rsidR="007B2B69">
        <w:rPr>
          <w:b/>
        </w:rPr>
        <w:t>s: Applied Research in Health</w:t>
      </w:r>
      <w:bookmarkEnd w:id="3"/>
      <w:bookmarkEnd w:id="4"/>
      <w:r w:rsidR="00F06C9C">
        <w:rPr>
          <w:b/>
        </w:rPr>
        <w:t xml:space="preserve">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352E834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352E8344" w14:textId="217AAF43"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009248F5">
        <w:rPr>
          <w:sz w:val="19"/>
          <w:szCs w:val="19"/>
        </w:rPr>
        <w:t xml:space="preserve">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009248F5">
        <w:rPr>
          <w:sz w:val="19"/>
          <w:szCs w:val="19"/>
        </w:rPr>
        <w:t xml:space="preserve">and Aged Care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352E834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52E834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352E83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352E8348"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52E834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352E834A"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52E834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52E834C"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352E834D" w14:textId="77777777"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352E834E" w14:textId="77777777"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We assess eligible applica</w:t>
      </w:r>
      <w:r w:rsidR="00145D7B">
        <w:rPr>
          <w:sz w:val="19"/>
          <w:szCs w:val="19"/>
        </w:rPr>
        <w:t>t</w:t>
      </w:r>
      <w:r>
        <w:rPr>
          <w:sz w:val="19"/>
          <w:szCs w:val="19"/>
        </w:rPr>
        <w:t>ions against the assessment criteria and compare it to other eligible applica</w:t>
      </w:r>
      <w:r w:rsidR="00145D7B">
        <w:rPr>
          <w:sz w:val="19"/>
          <w:szCs w:val="19"/>
        </w:rPr>
        <w:t>t</w:t>
      </w:r>
      <w:r>
        <w:rPr>
          <w:sz w:val="19"/>
          <w:szCs w:val="19"/>
        </w:rPr>
        <w:t xml:space="preserve">ions, if applicable. </w:t>
      </w:r>
    </w:p>
    <w:p w14:paraId="352E834F" w14:textId="77777777"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352E835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352E8351"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52E8352"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52E835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352E835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352E835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52E835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352E835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352E8358"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52E835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352E835A"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352E835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52E835C"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352E835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352E835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52E835F"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352E836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352E8361" w14:textId="77777777" w:rsidR="004B4817" w:rsidRDefault="004B4817" w:rsidP="00145D7B">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352E8362" w14:textId="77777777" w:rsidR="00686047" w:rsidRPr="000553F2" w:rsidRDefault="00686047" w:rsidP="00145D7B">
      <w:pPr>
        <w:pStyle w:val="Heading2"/>
      </w:pPr>
      <w:bookmarkStart w:id="11" w:name="_Toc57725238"/>
      <w:r>
        <w:lastRenderedPageBreak/>
        <w:t xml:space="preserve">About the </w:t>
      </w:r>
      <w:bookmarkEnd w:id="8"/>
      <w:bookmarkEnd w:id="9"/>
      <w:bookmarkEnd w:id="10"/>
      <w:r w:rsidR="0041295F">
        <w:t>Medical Research Future Fund</w:t>
      </w:r>
      <w:bookmarkEnd w:id="11"/>
    </w:p>
    <w:p w14:paraId="352E8363" w14:textId="77777777" w:rsidR="00C84F5D" w:rsidRDefault="00C84F5D" w:rsidP="00565329">
      <w:pPr>
        <w:pStyle w:val="Heading3"/>
      </w:pPr>
      <w:bookmarkStart w:id="12" w:name="_Toc57725239"/>
      <w:r>
        <w:t>Medical Research Future Fund</w:t>
      </w:r>
      <w:r w:rsidR="00A713F3">
        <w:t xml:space="preserve"> (MRFF)</w:t>
      </w:r>
      <w:bookmarkEnd w:id="12"/>
    </w:p>
    <w:p w14:paraId="352E8364" w14:textId="7777777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improving the health and wellbeing of Australians. It operates as an endowment fund with the capital preserved in perpetuity. </w:t>
      </w:r>
      <w:r w:rsidR="00C176D9">
        <w:t>T</w:t>
      </w:r>
      <w:r>
        <w:t>he MRFF reach</w:t>
      </w:r>
      <w:r w:rsidR="00C176D9">
        <w:t>ed maturity at</w:t>
      </w:r>
      <w:r>
        <w:t xml:space="preserve"> $20 billion</w:t>
      </w:r>
      <w:r w:rsidR="00C176D9">
        <w:t xml:space="preserve"> in July 2020</w:t>
      </w:r>
      <w:r>
        <w:t>. The MRFF provides a long-term sustainable source of funding for endeavours that aim to improve health outcomes, quality of life and health system sustainability.</w:t>
      </w:r>
    </w:p>
    <w:p w14:paraId="352E8365" w14:textId="77777777" w:rsidR="0070514A" w:rsidRDefault="0070514A" w:rsidP="0070514A">
      <w:r>
        <w:t>This MRFF investment is guided by the Australian Medical Research and Innovation Strategy 2016–2021 (the Strategy) and related set of Australian Medical Research and Innovation Priorities 201</w:t>
      </w:r>
      <w:r w:rsidR="001F3E43">
        <w:t>8</w:t>
      </w:r>
      <w:r>
        <w:t>–20</w:t>
      </w:r>
      <w:r w:rsidR="001F3E43">
        <w:t>20</w:t>
      </w:r>
      <w:r>
        <w:t xml:space="preserve"> (the Priorities), developed by the independent and expert Australian Medical Research Advisory Board following extensive national public consultation.</w:t>
      </w:r>
    </w:p>
    <w:p w14:paraId="352E8366" w14:textId="6F7B24B3" w:rsidR="0070514A" w:rsidRDefault="0070514A" w:rsidP="0070514A">
      <w:r>
        <w:t xml:space="preserve">In 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is underpinned by four key themes – patients, researchers, translation and missions.</w:t>
      </w:r>
    </w:p>
    <w:p w14:paraId="352E8367" w14:textId="77777777" w:rsidR="007D0631" w:rsidRDefault="007D0631" w:rsidP="00565329">
      <w:pPr>
        <w:pStyle w:val="Heading3"/>
      </w:pPr>
      <w:bookmarkStart w:id="13" w:name="_Toc57725240"/>
      <w:bookmarkStart w:id="14" w:name="_Toc496536650"/>
      <w:bookmarkStart w:id="15" w:name="_Toc531277477"/>
      <w:bookmarkStart w:id="16" w:name="_Toc955287"/>
      <w:r>
        <w:t xml:space="preserve">About the </w:t>
      </w:r>
      <w:r w:rsidR="00775104">
        <w:t>Clinician Researchers</w:t>
      </w:r>
      <w:r w:rsidR="000A0A76">
        <w:t xml:space="preserve"> </w:t>
      </w:r>
      <w:r w:rsidR="0070514A">
        <w:t>Initiative</w:t>
      </w:r>
      <w:bookmarkEnd w:id="13"/>
    </w:p>
    <w:p w14:paraId="352E8368" w14:textId="77777777" w:rsidR="007D0631" w:rsidRDefault="000816DC" w:rsidP="00A81789">
      <w:r>
        <w:t>T</w:t>
      </w:r>
      <w:r w:rsidR="000B1108">
        <w:t>he</w:t>
      </w:r>
      <w:r w:rsidR="00766A36">
        <w:t xml:space="preserve"> </w:t>
      </w:r>
      <w:r w:rsidR="00775104">
        <w:t>Clinician Researchers</w:t>
      </w:r>
      <w:r w:rsidR="0020170F">
        <w:t xml:space="preserve"> </w:t>
      </w:r>
      <w:r w:rsidR="0070514A">
        <w:t xml:space="preserve">Initiative (the Initiative) </w:t>
      </w:r>
      <w:r>
        <w:t xml:space="preserve">forms part of the </w:t>
      </w:r>
      <w:r w:rsidR="00766A36">
        <w:t xml:space="preserve">Fund. The Australian </w:t>
      </w:r>
      <w:r w:rsidR="00766A36" w:rsidRPr="00333853">
        <w:t xml:space="preserve">Government has announced a total of </w:t>
      </w:r>
      <w:r w:rsidR="00766A36" w:rsidRPr="00B316C0">
        <w:t>$</w:t>
      </w:r>
      <w:r w:rsidR="00775104">
        <w:t>190.8</w:t>
      </w:r>
      <w:r w:rsidR="003A45B4" w:rsidRPr="00B316C0">
        <w:t xml:space="preserve"> </w:t>
      </w:r>
      <w:r w:rsidR="00766A36" w:rsidRPr="00B316C0">
        <w:t xml:space="preserve">million over </w:t>
      </w:r>
      <w:r w:rsidR="00EB1403" w:rsidRPr="00F06C9C">
        <w:t>ten</w:t>
      </w:r>
      <w:r w:rsidR="003A45B4" w:rsidRPr="00B316C0">
        <w:t xml:space="preserve"> </w:t>
      </w:r>
      <w:r w:rsidR="00766A36" w:rsidRPr="00B316C0">
        <w:t>years</w:t>
      </w:r>
      <w:r w:rsidR="0070514A" w:rsidRPr="00B316C0">
        <w:t xml:space="preserve"> from </w:t>
      </w:r>
      <w:r w:rsidR="0070514A" w:rsidRPr="00F06C9C">
        <w:t>2019-20</w:t>
      </w:r>
      <w:r w:rsidR="000A0A76" w:rsidRPr="00F06C9C">
        <w:t xml:space="preserve"> to 2027-28</w:t>
      </w:r>
      <w:r w:rsidR="0070514A" w:rsidRPr="00F06C9C">
        <w:t xml:space="preserve"> </w:t>
      </w:r>
      <w:r w:rsidR="00EB1403">
        <w:t xml:space="preserve">for </w:t>
      </w:r>
      <w:r w:rsidR="000B1108" w:rsidRPr="00B316C0">
        <w:t xml:space="preserve">the </w:t>
      </w:r>
      <w:r w:rsidR="0070514A" w:rsidRPr="00B316C0">
        <w:t>Initiative.</w:t>
      </w:r>
    </w:p>
    <w:p w14:paraId="352E8369" w14:textId="77777777" w:rsidR="00C176D9" w:rsidRPr="00776268" w:rsidRDefault="00C176D9" w:rsidP="00776268">
      <w:pPr>
        <w:spacing w:line="276" w:lineRule="auto"/>
        <w:rPr>
          <w:rFonts w:cs="Arial"/>
          <w:szCs w:val="20"/>
        </w:rPr>
      </w:pPr>
      <w:r w:rsidRPr="00776268">
        <w:rPr>
          <w:rFonts w:cs="Arial"/>
          <w:szCs w:val="20"/>
        </w:rPr>
        <w:t>The Clinician Researchers Initiative aims to:</w:t>
      </w:r>
    </w:p>
    <w:p w14:paraId="352E836A" w14:textId="77777777" w:rsidR="00C176D9" w:rsidRPr="00776268" w:rsidRDefault="00C176D9" w:rsidP="00776268">
      <w:pPr>
        <w:pStyle w:val="ListBullet"/>
      </w:pPr>
      <w:r w:rsidRPr="00776268">
        <w:t>provide for dedicated salary/time and direct research resources to clinicians, researchers and healthcare professionals to focus on developing and refining their research skills</w:t>
      </w:r>
    </w:p>
    <w:p w14:paraId="352E836B" w14:textId="77777777" w:rsidR="00C176D9" w:rsidRPr="00776268" w:rsidRDefault="00C176D9" w:rsidP="00776268">
      <w:pPr>
        <w:pStyle w:val="ListBullet"/>
      </w:pPr>
      <w:proofErr w:type="gramStart"/>
      <w:r w:rsidRPr="00776268">
        <w:t>build</w:t>
      </w:r>
      <w:proofErr w:type="gramEnd"/>
      <w:r w:rsidRPr="00776268">
        <w:t xml:space="preserve"> research capacity to ensure we are asking and answering the right questions related to effective health interventions, promoting the effective translation of evidence into clinical practice, reducing waste and improving service safety and quality.</w:t>
      </w:r>
    </w:p>
    <w:p w14:paraId="352E836C" w14:textId="1B9349EF" w:rsidR="004F1300" w:rsidRDefault="004F1300" w:rsidP="00A81789">
      <w:r>
        <w:rPr>
          <w:szCs w:val="20"/>
        </w:rPr>
        <w:t xml:space="preserve">Further information on the rationale of the Initiative is available on the Department of Health </w:t>
      </w:r>
      <w:r w:rsidR="009248F5">
        <w:rPr>
          <w:szCs w:val="20"/>
        </w:rPr>
        <w:t xml:space="preserve">and Aged Care </w:t>
      </w:r>
      <w:r>
        <w:rPr>
          <w:szCs w:val="20"/>
        </w:rPr>
        <w:t>website.</w:t>
      </w:r>
    </w:p>
    <w:p w14:paraId="352E836D" w14:textId="77777777"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14338E">
        <w:t>opening and closing dates</w:t>
      </w:r>
      <w:r>
        <w:t xml:space="preserve"> and any other relevant information on business.gov.au</w:t>
      </w:r>
      <w:r w:rsidRPr="009D0EBC">
        <w:t xml:space="preserve"> </w:t>
      </w:r>
      <w:r>
        <w:t>and GrantConnect.</w:t>
      </w:r>
    </w:p>
    <w:p w14:paraId="352E836E"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18" w:history="1">
        <w:r w:rsidR="00721485" w:rsidRPr="00721485">
          <w:rPr>
            <w:rStyle w:val="Hyperlink"/>
            <w:i/>
          </w:rPr>
          <w:t xml:space="preserve">Commonwealth Grants Rules and Guidelines </w:t>
        </w:r>
        <w:r w:rsidRPr="005A61FE">
          <w:t>(CGRGs)</w:t>
        </w:r>
      </w:hyperlink>
      <w:r w:rsidRPr="00686047">
        <w:rPr>
          <w:vertAlign w:val="superscript"/>
        </w:rPr>
        <w:footnoteReference w:id="2"/>
      </w:r>
      <w:r w:rsidRPr="00686047">
        <w:t>.</w:t>
      </w:r>
    </w:p>
    <w:p w14:paraId="352E836F" w14:textId="41419EF7" w:rsidR="003001C7" w:rsidRDefault="00686047" w:rsidP="00565329">
      <w:pPr>
        <w:pStyle w:val="Heading3"/>
      </w:pPr>
      <w:bookmarkStart w:id="17" w:name="_Toc57725241"/>
      <w:r w:rsidRPr="001844D5">
        <w:t>About</w:t>
      </w:r>
      <w:r w:rsidR="000B3788">
        <w:t xml:space="preserve"> the</w:t>
      </w:r>
      <w:r w:rsidR="00A32B5F">
        <w:t xml:space="preserve"> </w:t>
      </w:r>
      <w:r w:rsidR="005A5A5E">
        <w:t xml:space="preserve">2020 </w:t>
      </w:r>
      <w:r w:rsidR="00A32B5F" w:rsidRPr="00A32B5F">
        <w:t>Clinician Researcher</w:t>
      </w:r>
      <w:r w:rsidR="007B2B69">
        <w:t>s: Applied Research in Health</w:t>
      </w:r>
      <w:r w:rsidR="00F37997">
        <w:t xml:space="preserve"> </w:t>
      </w:r>
      <w:r w:rsidR="00605994">
        <w:t>Grant O</w:t>
      </w:r>
      <w:r>
        <w:t>pportunity</w:t>
      </w:r>
      <w:bookmarkEnd w:id="14"/>
      <w:bookmarkEnd w:id="15"/>
      <w:bookmarkEnd w:id="16"/>
      <w:bookmarkEnd w:id="17"/>
    </w:p>
    <w:p w14:paraId="352E8370" w14:textId="66DACBBA" w:rsidR="00F37997" w:rsidRDefault="00F37997" w:rsidP="00766A36">
      <w:r>
        <w:t xml:space="preserve">These guidelines contain information </w:t>
      </w:r>
      <w:r w:rsidR="00A32B5F">
        <w:t>about</w:t>
      </w:r>
      <w:r>
        <w:t xml:space="preserve"> the </w:t>
      </w:r>
      <w:r w:rsidR="0051510E">
        <w:t xml:space="preserve">2020 </w:t>
      </w:r>
      <w:r w:rsidR="00664454" w:rsidRPr="00664454">
        <w:t>Clinician Researcher</w:t>
      </w:r>
      <w:r w:rsidR="007B2B69">
        <w:t>s: Applied Research in Health</w:t>
      </w:r>
      <w:r w:rsidR="00593AC2">
        <w:t xml:space="preserve"> </w:t>
      </w:r>
      <w:r>
        <w:t xml:space="preserve">Grant Opportunity. This grant opportunity </w:t>
      </w:r>
      <w:r w:rsidR="00664454">
        <w:t>was announced as part of the Medical Research Future Fund</w:t>
      </w:r>
      <w:r w:rsidR="00C15AD5">
        <w:t xml:space="preserve"> under </w:t>
      </w:r>
      <w:r>
        <w:t xml:space="preserve">the </w:t>
      </w:r>
      <w:r w:rsidR="00A32B5F">
        <w:t>Clinician Researchers</w:t>
      </w:r>
      <w:r>
        <w:t xml:space="preserve"> Initiative.</w:t>
      </w:r>
    </w:p>
    <w:p w14:paraId="352E8371" w14:textId="77777777" w:rsidR="007B2B69" w:rsidRDefault="007B2B69" w:rsidP="00766A36">
      <w:pPr>
        <w:rPr>
          <w:rFonts w:cs="Arial"/>
          <w:color w:val="333333"/>
          <w:szCs w:val="20"/>
          <w:lang w:val="en"/>
        </w:rPr>
      </w:pPr>
      <w:r w:rsidRPr="00776268">
        <w:lastRenderedPageBreak/>
        <w:t xml:space="preserve">Health research frequently addresses questions derived from clinical practice. When clinicians are involved in research there are a number of benefits including: increased clinical relevance of research questions, gaining access to </w:t>
      </w:r>
      <w:r w:rsidRPr="00776268">
        <w:rPr>
          <w:rFonts w:cs="Arial"/>
          <w:szCs w:val="20"/>
        </w:rPr>
        <w:t>clinical settings for research, bringing clinical expertise and insider perspectives to the research, having researchers who are trusted by participants which may encourage their participation, and having researchers who are motivated to disseminate applicable findings and continue their commitment to the researched</w:t>
      </w:r>
      <w:r w:rsidRPr="00776268">
        <w:rPr>
          <w:rFonts w:cs="Arial"/>
          <w:color w:val="333333"/>
          <w:szCs w:val="20"/>
          <w:lang w:val="en"/>
        </w:rPr>
        <w:t>.</w:t>
      </w:r>
      <w:r w:rsidRPr="00776268">
        <w:rPr>
          <w:rStyle w:val="FootnoteReference"/>
          <w:rFonts w:cs="Arial"/>
          <w:color w:val="333333"/>
          <w:szCs w:val="20"/>
          <w:lang w:val="en"/>
        </w:rPr>
        <w:footnoteReference w:id="3"/>
      </w:r>
    </w:p>
    <w:p w14:paraId="352E8372" w14:textId="77777777" w:rsidR="007A44BB" w:rsidRDefault="007A44BB" w:rsidP="00766A36">
      <w:r>
        <w:t xml:space="preserve">For the purposes of this grant opportunity, a clinician researcher is defined as a health professional (including allied health professionals) who works directly with patients to do research on health and disease and to develop new treatments. The term ‘health professional’ encompasses all health disciplines where the individual practices in a clinical capacity in either/both the private and/or public sector.  </w:t>
      </w:r>
    </w:p>
    <w:p w14:paraId="352E8373" w14:textId="77777777" w:rsidR="000245F6" w:rsidRPr="004E5F0A" w:rsidRDefault="00664454" w:rsidP="00D13A2B">
      <w:pPr>
        <w:rPr>
          <w:rFonts w:cs="Arial"/>
          <w:szCs w:val="20"/>
        </w:rPr>
      </w:pPr>
      <w:r w:rsidRPr="004E5F0A">
        <w:rPr>
          <w:rFonts w:cs="Arial"/>
          <w:szCs w:val="20"/>
        </w:rPr>
        <w:t xml:space="preserve">Consistent with the </w:t>
      </w:r>
      <w:r w:rsidRPr="007B2B69">
        <w:rPr>
          <w:rFonts w:cs="Arial"/>
          <w:i/>
          <w:szCs w:val="20"/>
        </w:rPr>
        <w:t>Medical Research Future Fund Act 2015</w:t>
      </w:r>
      <w:r w:rsidRPr="004E5F0A">
        <w:rPr>
          <w:rFonts w:cs="Arial"/>
          <w:szCs w:val="20"/>
        </w:rPr>
        <w:t>, the objective of this grant opportunity is to provide grants of financial assistance to support medical research and medical innovation projects that</w:t>
      </w:r>
      <w:r w:rsidR="000245F6" w:rsidRPr="00776268">
        <w:rPr>
          <w:rFonts w:cs="Arial"/>
          <w:szCs w:val="20"/>
        </w:rPr>
        <w:t xml:space="preserve"> validate and implement new approaches </w:t>
      </w:r>
      <w:r w:rsidR="00776268">
        <w:rPr>
          <w:rFonts w:cs="Arial"/>
          <w:szCs w:val="20"/>
        </w:rPr>
        <w:t>for</w:t>
      </w:r>
      <w:r w:rsidR="000245F6" w:rsidRPr="00776268">
        <w:rPr>
          <w:rFonts w:cs="Arial"/>
          <w:szCs w:val="20"/>
        </w:rPr>
        <w:t xml:space="preserve"> improving the quality and consistency of patient care.</w:t>
      </w:r>
    </w:p>
    <w:p w14:paraId="352E8374" w14:textId="77777777" w:rsidR="000245F6" w:rsidRDefault="000245F6" w:rsidP="00776268">
      <w:r w:rsidRPr="004E5F0A">
        <w:rPr>
          <w:rFonts w:cs="Arial"/>
          <w:szCs w:val="20"/>
        </w:rPr>
        <w:t>Applicants must propose a research project that:</w:t>
      </w:r>
    </w:p>
    <w:p w14:paraId="352E8375" w14:textId="77777777" w:rsidR="000245F6" w:rsidRPr="0030698C" w:rsidRDefault="000245F6" w:rsidP="00776268">
      <w:pPr>
        <w:pStyle w:val="ListBullet"/>
      </w:pPr>
      <w:r w:rsidRPr="0030698C">
        <w:t>addresses a clearly defined health care priority from local health care and/or practice</w:t>
      </w:r>
    </w:p>
    <w:p w14:paraId="352E8376" w14:textId="77777777" w:rsidR="000245F6" w:rsidRPr="0030698C" w:rsidRDefault="000245F6" w:rsidP="00776268">
      <w:pPr>
        <w:pStyle w:val="ListBullet"/>
      </w:pPr>
      <w:r w:rsidRPr="0030698C">
        <w:t>has the potential to improve clinical practice or health system effectiveness and therefore patient outcomes</w:t>
      </w:r>
    </w:p>
    <w:p w14:paraId="352E8377" w14:textId="77777777" w:rsidR="000245F6" w:rsidRPr="0030698C" w:rsidRDefault="000245F6" w:rsidP="00776268">
      <w:pPr>
        <w:pStyle w:val="ListBullet"/>
      </w:pPr>
      <w:proofErr w:type="gramStart"/>
      <w:r w:rsidRPr="0030698C">
        <w:t>is</w:t>
      </w:r>
      <w:proofErr w:type="gramEnd"/>
      <w:r w:rsidRPr="0030698C">
        <w:t xml:space="preserve"> embedded within health services (e.g. community-based care, hospitals, general practices); however, it can also be coordinated across networks (</w:t>
      </w:r>
      <w:proofErr w:type="spellStart"/>
      <w:r w:rsidRPr="0030698C">
        <w:t>eg</w:t>
      </w:r>
      <w:proofErr w:type="spellEnd"/>
      <w:r w:rsidRPr="0030698C">
        <w:t xml:space="preserve"> Primary Health Networks, Local Health Networks).</w:t>
      </w:r>
    </w:p>
    <w:p w14:paraId="352E8379" w14:textId="77777777" w:rsidR="004E5F0A" w:rsidRPr="00721485" w:rsidRDefault="00664454" w:rsidP="00776268">
      <w:pPr>
        <w:spacing w:after="80"/>
      </w:pPr>
      <w:r w:rsidRPr="00CF3FCF">
        <w:rPr>
          <w:rFonts w:cs="Arial"/>
        </w:rPr>
        <w:t xml:space="preserve">The intended outcome of the research funded by this grant opportunity is to improve the health and </w:t>
      </w:r>
      <w:r w:rsidRPr="0030698C">
        <w:rPr>
          <w:rFonts w:cs="Arial"/>
        </w:rPr>
        <w:t>wellbeing of Australians by</w:t>
      </w:r>
      <w:r w:rsidRPr="0030698C" w:rsidDel="00BE1E3B">
        <w:t xml:space="preserve"> </w:t>
      </w:r>
      <w:r w:rsidR="000245F6" w:rsidRPr="0030698C">
        <w:t>supporting clinicians to improve the quality of health care, practice and systems</w:t>
      </w:r>
      <w:r w:rsidR="0030698C" w:rsidRPr="0030698C">
        <w:t xml:space="preserve"> </w:t>
      </w:r>
      <w:r w:rsidR="0030698C">
        <w:t>by</w:t>
      </w:r>
      <w:r w:rsidR="0030698C" w:rsidRPr="0030698C">
        <w:t xml:space="preserve"> </w:t>
      </w:r>
      <w:r w:rsidR="0030698C">
        <w:t>undertaking</w:t>
      </w:r>
      <w:r w:rsidR="004E5F0A" w:rsidRPr="0030698C">
        <w:t xml:space="preserve"> applied research in health care that:</w:t>
      </w:r>
    </w:p>
    <w:p w14:paraId="352E837A" w14:textId="77777777" w:rsidR="004E5F0A" w:rsidRPr="0030698C" w:rsidRDefault="004E5F0A" w:rsidP="00776268">
      <w:pPr>
        <w:pStyle w:val="ListBullet"/>
      </w:pPr>
      <w:r w:rsidRPr="0030698C">
        <w:t>improve</w:t>
      </w:r>
      <w:r w:rsidR="0030698C" w:rsidRPr="00776268">
        <w:t>s</w:t>
      </w:r>
      <w:r w:rsidRPr="0030698C">
        <w:t xml:space="preserve"> outcomes for their patients</w:t>
      </w:r>
    </w:p>
    <w:p w14:paraId="352E837B" w14:textId="77777777" w:rsidR="004E5F0A" w:rsidRPr="0030698C" w:rsidRDefault="004E5F0A" w:rsidP="00776268">
      <w:pPr>
        <w:pStyle w:val="ListBullet"/>
      </w:pPr>
      <w:r w:rsidRPr="0030698C">
        <w:t>address</w:t>
      </w:r>
      <w:r w:rsidR="0030698C" w:rsidRPr="00776268">
        <w:t>es</w:t>
      </w:r>
      <w:r w:rsidRPr="0030698C">
        <w:t xml:space="preserve"> an area of high need</w:t>
      </w:r>
    </w:p>
    <w:p w14:paraId="352E837C" w14:textId="77777777" w:rsidR="004E5F0A" w:rsidRPr="0030698C" w:rsidRDefault="004E5F0A" w:rsidP="00776268">
      <w:pPr>
        <w:pStyle w:val="ListBullet"/>
      </w:pPr>
      <w:r w:rsidRPr="0030698C">
        <w:t>improve</w:t>
      </w:r>
      <w:r w:rsidR="0030698C" w:rsidRPr="00776268">
        <w:t>s</w:t>
      </w:r>
      <w:r w:rsidRPr="0030698C">
        <w:t xml:space="preserve"> the safety, quality and effectiveness of health services, including connectivity</w:t>
      </w:r>
    </w:p>
    <w:p w14:paraId="352E837D" w14:textId="77777777" w:rsidR="004E5F0A" w:rsidRPr="0030698C" w:rsidRDefault="004E5F0A" w:rsidP="00776268">
      <w:pPr>
        <w:pStyle w:val="ListBullet"/>
      </w:pPr>
      <w:proofErr w:type="gramStart"/>
      <w:r w:rsidRPr="0030698C">
        <w:t>improve</w:t>
      </w:r>
      <w:r w:rsidR="0030698C" w:rsidRPr="00776268">
        <w:t>s</w:t>
      </w:r>
      <w:proofErr w:type="gramEnd"/>
      <w:r w:rsidRPr="0030698C">
        <w:t xml:space="preserve"> efficiency in health services or health system/s.</w:t>
      </w:r>
    </w:p>
    <w:p w14:paraId="352E837E" w14:textId="77777777" w:rsidR="000245F6" w:rsidRDefault="000245F6" w:rsidP="007C0720">
      <w:pPr>
        <w:spacing w:after="80"/>
      </w:pPr>
      <w:r w:rsidRPr="003A7E07">
        <w:t xml:space="preserve">To be competitive for funding, applicants must propose to conduct research that delivers against the above </w:t>
      </w:r>
      <w:r w:rsidR="004E5F0A">
        <w:t>objective and intended outcomes</w:t>
      </w:r>
      <w:r>
        <w:t>.</w:t>
      </w:r>
    </w:p>
    <w:p w14:paraId="352E837F" w14:textId="77777777" w:rsidR="004E5F0A" w:rsidRPr="0089266D" w:rsidRDefault="004E5F0A" w:rsidP="004E5F0A">
      <w:pPr>
        <w:rPr>
          <w:rFonts w:cs="Arial"/>
          <w:szCs w:val="20"/>
        </w:rPr>
      </w:pPr>
      <w:r>
        <w:t>This grant opportunity will fund projects in three funding streams</w:t>
      </w:r>
      <w:r w:rsidRPr="0089266D">
        <w:rPr>
          <w:rFonts w:cs="Arial"/>
          <w:szCs w:val="20"/>
        </w:rPr>
        <w:t>:</w:t>
      </w:r>
    </w:p>
    <w:p w14:paraId="352E8380" w14:textId="77777777" w:rsidR="004E5F0A" w:rsidRPr="0089266D" w:rsidRDefault="004E5F0A" w:rsidP="004E5F0A">
      <w:pPr>
        <w:spacing w:before="0"/>
      </w:pPr>
      <w:r w:rsidRPr="009A32F7">
        <w:rPr>
          <w:b/>
        </w:rPr>
        <w:t>Stream 1</w:t>
      </w:r>
      <w:r>
        <w:t>: General practitioner-led teams</w:t>
      </w:r>
      <w:r w:rsidRPr="0089266D">
        <w:t xml:space="preserve"> </w:t>
      </w:r>
    </w:p>
    <w:p w14:paraId="352E8381" w14:textId="77777777" w:rsidR="004E5F0A" w:rsidRPr="0089266D" w:rsidRDefault="004E5F0A" w:rsidP="004E5F0A">
      <w:pPr>
        <w:spacing w:before="0"/>
      </w:pPr>
      <w:r w:rsidRPr="009A32F7">
        <w:rPr>
          <w:b/>
        </w:rPr>
        <w:t>Stream 2</w:t>
      </w:r>
      <w:r>
        <w:t>: Medical specialist-led teams</w:t>
      </w:r>
    </w:p>
    <w:p w14:paraId="352E8382" w14:textId="77777777" w:rsidR="004E5F0A" w:rsidRPr="0089266D" w:rsidRDefault="004E5F0A" w:rsidP="004E5F0A">
      <w:pPr>
        <w:spacing w:before="0"/>
      </w:pPr>
      <w:r w:rsidRPr="009A32F7">
        <w:rPr>
          <w:b/>
        </w:rPr>
        <w:t>Stream 3</w:t>
      </w:r>
      <w:r>
        <w:t>: Allied health-led teams.</w:t>
      </w:r>
    </w:p>
    <w:p w14:paraId="04EAC15F" w14:textId="77777777" w:rsidR="00E64006" w:rsidRPr="0089266D" w:rsidRDefault="00E64006" w:rsidP="00E64006">
      <w:pPr>
        <w:spacing w:before="0"/>
      </w:pPr>
      <w:r w:rsidRPr="00E64006">
        <w:t xml:space="preserve">For the purposes of this grant opportunity, applications to </w:t>
      </w:r>
      <w:r w:rsidRPr="00E64006">
        <w:rPr>
          <w:b/>
        </w:rPr>
        <w:t>Stream 3</w:t>
      </w:r>
      <w:r w:rsidRPr="00E64006">
        <w:t xml:space="preserve"> (allied health-led teams) can include nurse and/or midwife-led teams.</w:t>
      </w:r>
    </w:p>
    <w:p w14:paraId="352E8383" w14:textId="4D179ECA" w:rsidR="004E5F0A" w:rsidRPr="004E5F0A" w:rsidRDefault="004E5F0A" w:rsidP="00776268">
      <w:pPr>
        <w:spacing w:after="80"/>
      </w:pPr>
      <w:r w:rsidRPr="004E5F0A">
        <w:lastRenderedPageBreak/>
        <w:t>Each will be a separate funding stream, with the top ranked project</w:t>
      </w:r>
      <w:r w:rsidR="00DD0CF0">
        <w:t>s</w:t>
      </w:r>
      <w:r w:rsidRPr="004E5F0A">
        <w:t xml:space="preserve"> from each stream funded and remaining projects pooled into a combined ranked merit list, with funding allocated until total funding available for this grant opportunity is reached.</w:t>
      </w:r>
    </w:p>
    <w:p w14:paraId="352E8385" w14:textId="43EFFCCA" w:rsidR="004E5F0A" w:rsidRDefault="004E5F0A" w:rsidP="007C0720">
      <w:pPr>
        <w:spacing w:after="80"/>
      </w:pPr>
      <w:r w:rsidRPr="004E5F0A">
        <w:t xml:space="preserve">An application may </w:t>
      </w:r>
      <w:r w:rsidR="00593AC2">
        <w:t xml:space="preserve">only </w:t>
      </w:r>
      <w:r w:rsidRPr="004E5F0A">
        <w:t>be submitted to one of the above streams</w:t>
      </w:r>
      <w:r w:rsidR="00593AC2">
        <w:t>.</w:t>
      </w:r>
      <w:r w:rsidRPr="004E5F0A">
        <w:t xml:space="preserve"> Applicants must specify the stream to which they are applying in their applica</w:t>
      </w:r>
      <w:r w:rsidR="00B95A4D">
        <w:t>tion.</w:t>
      </w:r>
    </w:p>
    <w:p w14:paraId="352E8386" w14:textId="77777777" w:rsidR="00107697" w:rsidRPr="00022A7F" w:rsidRDefault="00107697" w:rsidP="007C0720">
      <w:pPr>
        <w:spacing w:after="80"/>
      </w:pPr>
      <w:r w:rsidRPr="00022A7F">
        <w:t>This document sets out</w:t>
      </w:r>
      <w:r w:rsidR="00162CF7">
        <w:t>:</w:t>
      </w:r>
    </w:p>
    <w:p w14:paraId="352E8387" w14:textId="77777777" w:rsidR="00107697" w:rsidRDefault="00107697" w:rsidP="00107697">
      <w:pPr>
        <w:pStyle w:val="ListBullet"/>
      </w:pPr>
      <w:r w:rsidRPr="000A271A">
        <w:t xml:space="preserve">the eligibility and </w:t>
      </w:r>
      <w:r w:rsidR="0059733A">
        <w:t xml:space="preserve">assessment </w:t>
      </w:r>
      <w:r w:rsidRPr="000A271A">
        <w:t>criteria</w:t>
      </w:r>
    </w:p>
    <w:p w14:paraId="352E8388"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352E8389" w14:textId="77777777" w:rsidR="00476A36" w:rsidRPr="005A61FE" w:rsidRDefault="00476A36" w:rsidP="00653895">
      <w:pPr>
        <w:pStyle w:val="ListBullet"/>
      </w:pPr>
      <w:r w:rsidRPr="005A61FE">
        <w:t>how we notify applicants and enter into grant agreements with grantees</w:t>
      </w:r>
    </w:p>
    <w:p w14:paraId="352E838A"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52E838B" w14:textId="77777777" w:rsidR="00107697" w:rsidRPr="009D0EBC" w:rsidRDefault="00107697" w:rsidP="00107697">
      <w:pPr>
        <w:pStyle w:val="ListBullet"/>
        <w:spacing w:after="120"/>
      </w:pPr>
      <w:proofErr w:type="gramStart"/>
      <w:r w:rsidRPr="009D0EBC" w:rsidDel="001E42D1">
        <w:t>responsibilities</w:t>
      </w:r>
      <w:proofErr w:type="gramEnd"/>
      <w:r w:rsidRPr="009D0EBC" w:rsidDel="001E42D1">
        <w:t xml:space="preserve"> and </w:t>
      </w:r>
      <w:r w:rsidRPr="009D0EBC">
        <w:t xml:space="preserve">expectations </w:t>
      </w:r>
      <w:r>
        <w:t>in relation to the opportunity.</w:t>
      </w:r>
    </w:p>
    <w:p w14:paraId="352E838C" w14:textId="453418A1" w:rsidR="00E75B0B" w:rsidRPr="00CC767D" w:rsidRDefault="00FE2398">
      <w:r w:rsidRPr="006E6377">
        <w:t xml:space="preserve">The Department of </w:t>
      </w:r>
      <w:r w:rsidR="005D4023" w:rsidRPr="006E6377">
        <w:t>Industry, Science</w:t>
      </w:r>
      <w:r w:rsidR="00FC5A7B">
        <w:t>, Energy and Resources</w:t>
      </w:r>
      <w:r w:rsidR="005D4023" w:rsidRPr="006E6377">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9248F5">
        <w:t xml:space="preserve"> and Aged care</w:t>
      </w:r>
      <w:r w:rsidR="00107697" w:rsidRPr="005A61FE">
        <w:t>.</w:t>
      </w:r>
    </w:p>
    <w:p w14:paraId="352E838D" w14:textId="77777777" w:rsidR="00721485" w:rsidRPr="00111A5B" w:rsidRDefault="00721485" w:rsidP="00472EC0">
      <w:pPr>
        <w:pStyle w:val="Heading3"/>
        <w:numPr>
          <w:ilvl w:val="0"/>
          <w:numId w:val="0"/>
        </w:numPr>
      </w:pPr>
      <w:bookmarkStart w:id="18" w:name="_Toc53414227"/>
      <w:bookmarkStart w:id="19" w:name="_Toc57725242"/>
      <w:r w:rsidRPr="00111A5B">
        <w:t>Impact of COVID-19</w:t>
      </w:r>
      <w:bookmarkEnd w:id="18"/>
      <w:bookmarkEnd w:id="19"/>
    </w:p>
    <w:p w14:paraId="352E838E" w14:textId="77777777" w:rsidR="00A769AA" w:rsidRPr="00855ADF" w:rsidRDefault="00A769AA" w:rsidP="00A769AA">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352E838F"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E753CD">
        <w:t>13</w:t>
      </w:r>
      <w:r w:rsidR="00082460">
        <w:fldChar w:fldCharType="end"/>
      </w:r>
      <w:r>
        <w:t>.</w:t>
      </w:r>
    </w:p>
    <w:p w14:paraId="352E8390" w14:textId="77777777" w:rsidR="00107697" w:rsidRDefault="00107697" w:rsidP="00107697">
      <w:r>
        <w:t>You should read this document carefully before you fill out an application.</w:t>
      </w:r>
    </w:p>
    <w:p w14:paraId="352E8391" w14:textId="77777777" w:rsidR="008D395C" w:rsidRDefault="008D395C" w:rsidP="00565329">
      <w:pPr>
        <w:pStyle w:val="Heading3"/>
      </w:pPr>
      <w:bookmarkStart w:id="20" w:name="_Toc23316529"/>
      <w:bookmarkStart w:id="21" w:name="_Toc57725243"/>
      <w:r w:rsidRPr="00A4767A">
        <w:t>Encouraging Partnerships</w:t>
      </w:r>
      <w:bookmarkEnd w:id="20"/>
      <w:bookmarkEnd w:id="21"/>
    </w:p>
    <w:p w14:paraId="352E8392"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352E8393" w14:textId="77777777"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352E8394" w14:textId="77777777" w:rsidR="008D395C" w:rsidRPr="009D4C98" w:rsidRDefault="008D395C" w:rsidP="008D395C">
      <w:pPr>
        <w:rPr>
          <w:rFonts w:cs="Arial"/>
        </w:rPr>
      </w:pPr>
      <w:r w:rsidRPr="009D4C98">
        <w:rPr>
          <w:rFonts w:cs="Arial"/>
        </w:rPr>
        <w:t>They include organisations such as:</w:t>
      </w:r>
    </w:p>
    <w:p w14:paraId="352E8395"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352E8396" w14:textId="77777777" w:rsidR="008D395C" w:rsidRPr="00D13A2B" w:rsidRDefault="008D395C" w:rsidP="00D13A2B">
      <w:pPr>
        <w:pStyle w:val="ListBullet"/>
      </w:pPr>
      <w:r w:rsidRPr="00D13A2B">
        <w:t xml:space="preserve">those working in the private </w:t>
      </w:r>
      <w:r w:rsidR="000D45F7">
        <w:t xml:space="preserve">health </w:t>
      </w:r>
      <w:r w:rsidRPr="00D13A2B">
        <w:t>sector such as employers, private health insurance providers or private hospitals</w:t>
      </w:r>
    </w:p>
    <w:p w14:paraId="352E8397" w14:textId="77777777" w:rsidR="008D395C" w:rsidRPr="00D13A2B" w:rsidRDefault="008D395C" w:rsidP="00D13A2B">
      <w:pPr>
        <w:pStyle w:val="ListBullet"/>
      </w:pPr>
      <w:r w:rsidRPr="00D13A2B">
        <w:t>non-government organisations and charities</w:t>
      </w:r>
    </w:p>
    <w:p w14:paraId="352E8398" w14:textId="77777777" w:rsidR="008D395C" w:rsidRPr="00D13A2B" w:rsidRDefault="008D395C" w:rsidP="00D13A2B">
      <w:pPr>
        <w:pStyle w:val="ListBullet"/>
      </w:pPr>
      <w:r w:rsidRPr="00D13A2B">
        <w:t>community organisations such as consumer groups</w:t>
      </w:r>
    </w:p>
    <w:p w14:paraId="352E8399" w14:textId="77777777" w:rsidR="008D395C" w:rsidRPr="00D13A2B" w:rsidRDefault="008D395C" w:rsidP="00D13A2B">
      <w:pPr>
        <w:pStyle w:val="ListBullet"/>
      </w:pPr>
      <w:r w:rsidRPr="00D13A2B">
        <w:t>healthcare providers, and/or</w:t>
      </w:r>
    </w:p>
    <w:p w14:paraId="352E839A" w14:textId="77777777" w:rsidR="008D395C" w:rsidRPr="00D13A2B" w:rsidRDefault="008D395C" w:rsidP="00D13A2B">
      <w:pPr>
        <w:pStyle w:val="ListBullet"/>
      </w:pPr>
      <w:proofErr w:type="gramStart"/>
      <w:r w:rsidRPr="00D13A2B">
        <w:t>professional</w:t>
      </w:r>
      <w:proofErr w:type="gramEnd"/>
      <w:r w:rsidRPr="00D13A2B">
        <w:t xml:space="preserve"> groups.</w:t>
      </w:r>
    </w:p>
    <w:p w14:paraId="352E839B" w14:textId="77777777" w:rsidR="008D395C" w:rsidRPr="009D4C98" w:rsidRDefault="008D395C" w:rsidP="008D395C">
      <w:pPr>
        <w:rPr>
          <w:rFonts w:cs="Arial"/>
        </w:rPr>
      </w:pPr>
      <w:r w:rsidRPr="009D4C98">
        <w:rPr>
          <w:rFonts w:cs="Arial"/>
        </w:rPr>
        <w:lastRenderedPageBreak/>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352E839C" w14:textId="77777777" w:rsidR="00712F06" w:rsidRDefault="00405D85" w:rsidP="00145D7B">
      <w:pPr>
        <w:pStyle w:val="Heading2"/>
      </w:pPr>
      <w:bookmarkStart w:id="22" w:name="_Toc496536651"/>
      <w:bookmarkStart w:id="23" w:name="_Toc531277478"/>
      <w:bookmarkStart w:id="24" w:name="_Toc955288"/>
      <w:bookmarkStart w:id="25" w:name="_Toc57725244"/>
      <w:bookmarkStart w:id="26" w:name="_Toc164844263"/>
      <w:bookmarkStart w:id="27" w:name="_Toc383003256"/>
      <w:bookmarkEnd w:id="2"/>
      <w:r>
        <w:t xml:space="preserve">Grant </w:t>
      </w:r>
      <w:r w:rsidR="00D26B94">
        <w:t>amount</w:t>
      </w:r>
      <w:r w:rsidR="00A439FB">
        <w:t xml:space="preserve"> and </w:t>
      </w:r>
      <w:r>
        <w:t xml:space="preserve">grant </w:t>
      </w:r>
      <w:r w:rsidR="00A439FB">
        <w:t>period</w:t>
      </w:r>
      <w:bookmarkEnd w:id="22"/>
      <w:bookmarkEnd w:id="23"/>
      <w:bookmarkEnd w:id="24"/>
      <w:bookmarkEnd w:id="25"/>
    </w:p>
    <w:p w14:paraId="352E839D" w14:textId="372159D3" w:rsidR="0030698C" w:rsidRPr="00DE38D9" w:rsidRDefault="0030698C" w:rsidP="0030698C">
      <w:r>
        <w:t>For this grant opportunity,</w:t>
      </w:r>
      <w:r w:rsidR="0012792C">
        <w:t xml:space="preserve"> </w:t>
      </w:r>
      <w:r w:rsidR="00593AC2">
        <w:t xml:space="preserve">a </w:t>
      </w:r>
      <w:r w:rsidR="00593AC2" w:rsidRPr="00DE38D9">
        <w:t>total of</w:t>
      </w:r>
      <w:r w:rsidRPr="00DE38D9">
        <w:t xml:space="preserve"> $</w:t>
      </w:r>
      <w:r w:rsidR="00D81658" w:rsidRPr="00DE38D9">
        <w:t>32</w:t>
      </w:r>
      <w:r w:rsidRPr="00DE38D9">
        <w:t xml:space="preserve"> million is available over </w:t>
      </w:r>
      <w:r w:rsidR="00D81658" w:rsidRPr="00DE38D9">
        <w:t>three</w:t>
      </w:r>
      <w:r w:rsidRPr="00DE38D9">
        <w:t xml:space="preserve"> years:</w:t>
      </w:r>
    </w:p>
    <w:p w14:paraId="352E839E" w14:textId="6AFB9FE3" w:rsidR="0030698C" w:rsidRPr="00DE38D9" w:rsidRDefault="003B2F72" w:rsidP="0030698C">
      <w:pPr>
        <w:pStyle w:val="ListBullet"/>
        <w:numPr>
          <w:ilvl w:val="0"/>
          <w:numId w:val="7"/>
        </w:numPr>
        <w:spacing w:after="120"/>
      </w:pPr>
      <w:r w:rsidRPr="00DE38D9">
        <w:t xml:space="preserve">up to </w:t>
      </w:r>
      <w:r w:rsidR="0030698C" w:rsidRPr="00DE38D9">
        <w:t>$16.9</w:t>
      </w:r>
      <w:r w:rsidRPr="00DE38D9">
        <w:t xml:space="preserve"> million</w:t>
      </w:r>
      <w:r w:rsidR="0030698C" w:rsidRPr="00DE38D9">
        <w:t xml:space="preserve"> in 2021-22</w:t>
      </w:r>
    </w:p>
    <w:p w14:paraId="05B16FF7" w14:textId="77777777" w:rsidR="00D81658" w:rsidRPr="00DE38D9" w:rsidRDefault="003B2F72" w:rsidP="00776268">
      <w:pPr>
        <w:pStyle w:val="ListBullet"/>
        <w:numPr>
          <w:ilvl w:val="0"/>
          <w:numId w:val="7"/>
        </w:numPr>
        <w:spacing w:after="120"/>
        <w:rPr>
          <w:rFonts w:asciiTheme="minorHAnsi" w:hAnsiTheme="minorHAnsi" w:cstheme="minorHAnsi"/>
          <w:b/>
          <w:sz w:val="24"/>
        </w:rPr>
      </w:pPr>
      <w:r w:rsidRPr="00DE38D9">
        <w:t xml:space="preserve">up to </w:t>
      </w:r>
      <w:r w:rsidR="0030698C" w:rsidRPr="00DE38D9">
        <w:t>$</w:t>
      </w:r>
      <w:r w:rsidR="00C562FD" w:rsidRPr="00DE38D9">
        <w:t>8</w:t>
      </w:r>
      <w:r w:rsidR="0030698C" w:rsidRPr="00DE38D9">
        <w:t>.</w:t>
      </w:r>
      <w:r w:rsidR="00401613" w:rsidRPr="00DE38D9">
        <w:t>1</w:t>
      </w:r>
      <w:r w:rsidR="0030698C" w:rsidRPr="00DE38D9">
        <w:t xml:space="preserve"> </w:t>
      </w:r>
      <w:r w:rsidRPr="00DE38D9">
        <w:t xml:space="preserve">million </w:t>
      </w:r>
      <w:r w:rsidR="0030698C" w:rsidRPr="00DE38D9">
        <w:t>in 2022-23</w:t>
      </w:r>
    </w:p>
    <w:p w14:paraId="352E839F" w14:textId="536E78D3" w:rsidR="0030698C" w:rsidRPr="00DE38D9" w:rsidRDefault="00D81658" w:rsidP="00776268">
      <w:pPr>
        <w:pStyle w:val="ListBullet"/>
        <w:numPr>
          <w:ilvl w:val="0"/>
          <w:numId w:val="7"/>
        </w:numPr>
        <w:spacing w:after="120"/>
        <w:rPr>
          <w:rFonts w:asciiTheme="minorHAnsi" w:hAnsiTheme="minorHAnsi" w:cstheme="minorHAnsi"/>
          <w:b/>
          <w:sz w:val="24"/>
        </w:rPr>
      </w:pPr>
      <w:proofErr w:type="gramStart"/>
      <w:r w:rsidRPr="00DE38D9">
        <w:t>up</w:t>
      </w:r>
      <w:proofErr w:type="gramEnd"/>
      <w:r w:rsidRPr="00DE38D9">
        <w:t xml:space="preserve"> to $7 million in 2023-24.</w:t>
      </w:r>
    </w:p>
    <w:p w14:paraId="12D8BEC5" w14:textId="6A447E0A" w:rsidR="001E2CD2" w:rsidRDefault="00261180" w:rsidP="00593AC2">
      <w:pPr>
        <w:spacing w:before="0"/>
      </w:pPr>
      <w:r>
        <w:t>Up to $6 million is prioritised for each of the streams listed in section 1.3</w:t>
      </w:r>
      <w:r w:rsidR="001E2CD2">
        <w:t>:</w:t>
      </w:r>
    </w:p>
    <w:p w14:paraId="352E83A1" w14:textId="201B5A18" w:rsidR="00593AC2" w:rsidRPr="0089266D" w:rsidRDefault="00593AC2" w:rsidP="00593AC2">
      <w:pPr>
        <w:spacing w:before="0"/>
      </w:pPr>
      <w:r w:rsidRPr="009A32F7">
        <w:rPr>
          <w:b/>
        </w:rPr>
        <w:t>Stream 1</w:t>
      </w:r>
      <w:r>
        <w:t>: General practitioner-led teams</w:t>
      </w:r>
    </w:p>
    <w:p w14:paraId="352E83A2" w14:textId="77777777" w:rsidR="00593AC2" w:rsidRPr="0089266D" w:rsidRDefault="00593AC2" w:rsidP="00593AC2">
      <w:pPr>
        <w:spacing w:before="0"/>
      </w:pPr>
      <w:r w:rsidRPr="009A32F7">
        <w:rPr>
          <w:b/>
        </w:rPr>
        <w:t>Stream 2</w:t>
      </w:r>
      <w:r>
        <w:t>: Medical specialist-led teams</w:t>
      </w:r>
    </w:p>
    <w:p w14:paraId="352E83A3" w14:textId="77777777" w:rsidR="00593AC2" w:rsidRDefault="00593AC2" w:rsidP="00776268">
      <w:pPr>
        <w:spacing w:before="0"/>
      </w:pPr>
      <w:r w:rsidRPr="009A32F7">
        <w:rPr>
          <w:b/>
        </w:rPr>
        <w:t>Stream 3</w:t>
      </w:r>
      <w:r>
        <w:t>: Allied health-led teams.</w:t>
      </w:r>
    </w:p>
    <w:p w14:paraId="1A56DF34" w14:textId="77777777" w:rsidR="00FE47A5" w:rsidRPr="00776268" w:rsidRDefault="00FE47A5" w:rsidP="00FE47A5">
      <w:pPr>
        <w:spacing w:before="0"/>
      </w:pPr>
      <w:r w:rsidRPr="00E64006">
        <w:t xml:space="preserve">For the purposes of this grant opportunity, applications to </w:t>
      </w:r>
      <w:r w:rsidRPr="00E64006">
        <w:rPr>
          <w:b/>
        </w:rPr>
        <w:t>Stream 3</w:t>
      </w:r>
      <w:r w:rsidRPr="00E64006">
        <w:t xml:space="preserve"> (allied health-led teams) can include nurse and/or midwife-led teams.</w:t>
      </w:r>
    </w:p>
    <w:p w14:paraId="3446B546" w14:textId="58F248B4" w:rsidR="00261180" w:rsidRPr="00261180" w:rsidRDefault="00261180" w:rsidP="00261180">
      <w:pPr>
        <w:spacing w:before="0"/>
      </w:pPr>
      <w:r w:rsidRPr="00261180">
        <w:t>Each will be a separate funding stream, with the top ranked projects from each stream funded up to $6 million and remaining projects then pooled into a combined ranked merit list, with remaining funding allocated until total funding available for this grant opportunity is reached.</w:t>
      </w:r>
    </w:p>
    <w:p w14:paraId="0B36B540" w14:textId="420CC5B6" w:rsidR="00500077" w:rsidRDefault="00500077" w:rsidP="00776268">
      <w:pPr>
        <w:spacing w:before="0"/>
      </w:pPr>
      <w:r w:rsidRPr="00F96FB2">
        <w:t>The funding allocation</w:t>
      </w:r>
      <w:r w:rsidR="0093308D" w:rsidRPr="00F96FB2">
        <w:t xml:space="preserve"> </w:t>
      </w:r>
      <w:r w:rsidR="00F96FB2" w:rsidRPr="00F96FB2">
        <w:t xml:space="preserve">per stream may change at the </w:t>
      </w:r>
      <w:r w:rsidRPr="00F96FB2">
        <w:t>discretion of the program delegate</w:t>
      </w:r>
      <w:r w:rsidR="0093308D" w:rsidRPr="00F96FB2">
        <w:t>.</w:t>
      </w:r>
      <w:r w:rsidRPr="00F96FB2">
        <w:t xml:space="preserve"> </w:t>
      </w:r>
    </w:p>
    <w:p w14:paraId="352E83A5" w14:textId="77777777" w:rsidR="00593AC2" w:rsidRDefault="00593AC2" w:rsidP="00776268">
      <w:pPr>
        <w:spacing w:before="0"/>
      </w:pPr>
      <w:r w:rsidRPr="00776268">
        <w:t xml:space="preserve">For this grant opportunity, an application may </w:t>
      </w:r>
      <w:r>
        <w:t>only</w:t>
      </w:r>
      <w:r w:rsidRPr="00296BE8">
        <w:t xml:space="preserve"> </w:t>
      </w:r>
      <w:r w:rsidRPr="00776268">
        <w:t xml:space="preserve">be </w:t>
      </w:r>
      <w:r>
        <w:t xml:space="preserve">submitted to </w:t>
      </w:r>
      <w:r w:rsidRPr="00776268">
        <w:t>one of the above streams. Applicants must specify the stream to which they are applying in their application.</w:t>
      </w:r>
    </w:p>
    <w:p w14:paraId="352E83A6" w14:textId="77777777" w:rsidR="00A04E7B" w:rsidRDefault="00A04E7B" w:rsidP="00565329">
      <w:pPr>
        <w:pStyle w:val="Heading3"/>
      </w:pPr>
      <w:bookmarkStart w:id="28" w:name="_Toc496536652"/>
      <w:bookmarkStart w:id="29" w:name="_Toc531277479"/>
      <w:bookmarkStart w:id="30" w:name="_Toc955289"/>
      <w:bookmarkStart w:id="31" w:name="_Toc57725245"/>
      <w:r>
        <w:t>Grants available</w:t>
      </w:r>
      <w:bookmarkEnd w:id="28"/>
      <w:bookmarkEnd w:id="29"/>
      <w:bookmarkEnd w:id="30"/>
      <w:bookmarkEnd w:id="31"/>
    </w:p>
    <w:p w14:paraId="352E83A7" w14:textId="77777777" w:rsidR="00A04E7B" w:rsidRDefault="00712F06" w:rsidP="005242BA">
      <w:r w:rsidRPr="00903CB6">
        <w:t xml:space="preserve">The grant </w:t>
      </w:r>
      <w:r w:rsidR="00D26B94" w:rsidRPr="00903CB6">
        <w:t xml:space="preserve">amount </w:t>
      </w:r>
      <w:r w:rsidRPr="00903CB6">
        <w:t xml:space="preserve">will be up to </w:t>
      </w:r>
      <w:r w:rsidR="00F53E3D" w:rsidRPr="00F06C9C">
        <w:t xml:space="preserve">100 </w:t>
      </w:r>
      <w:r w:rsidR="00985BEF" w:rsidRPr="00903CB6">
        <w:t xml:space="preserve">per cent </w:t>
      </w:r>
      <w:r w:rsidR="00077C3D" w:rsidRPr="00903CB6">
        <w:t>of eligible project costs</w:t>
      </w:r>
      <w:r w:rsidR="00C42FBE" w:rsidRPr="00903CB6">
        <w:t xml:space="preserve"> (grant percentage)</w:t>
      </w:r>
      <w:r w:rsidR="004F1300">
        <w:t>.</w:t>
      </w:r>
      <w:r w:rsidR="00FB0358" w:rsidRPr="00903CB6">
        <w:t xml:space="preserve"> </w:t>
      </w:r>
    </w:p>
    <w:p w14:paraId="352E83A8" w14:textId="6137BAE3" w:rsidR="00A04E7B" w:rsidRDefault="00A04E7B" w:rsidP="00284BC6">
      <w:pPr>
        <w:pStyle w:val="ListBullet"/>
        <w:spacing w:after="120"/>
      </w:pPr>
      <w:r>
        <w:t>T</w:t>
      </w:r>
      <w:r w:rsidR="00712F06" w:rsidRPr="006F4968">
        <w:t>he maximum grant amount is</w:t>
      </w:r>
      <w:r w:rsidR="00712F06" w:rsidRPr="00821BC5">
        <w:t xml:space="preserve"> $</w:t>
      </w:r>
      <w:r w:rsidR="000A1B4D">
        <w:t>3 million</w:t>
      </w:r>
      <w:r w:rsidR="00712F06" w:rsidRPr="00721485">
        <w:t>.</w:t>
      </w:r>
    </w:p>
    <w:p w14:paraId="352E83A9" w14:textId="77777777" w:rsidR="00A04E7B" w:rsidRDefault="00A04E7B" w:rsidP="00565329">
      <w:pPr>
        <w:pStyle w:val="Heading3"/>
      </w:pPr>
      <w:bookmarkStart w:id="32" w:name="_Toc22546434"/>
      <w:bookmarkStart w:id="33" w:name="_Toc496536653"/>
      <w:bookmarkStart w:id="34" w:name="_Toc531277480"/>
      <w:bookmarkStart w:id="35" w:name="_Toc955290"/>
      <w:bookmarkStart w:id="36" w:name="_Toc57725246"/>
      <w:bookmarkEnd w:id="32"/>
      <w:r>
        <w:t xml:space="preserve">Project </w:t>
      </w:r>
      <w:r w:rsidR="00476A36" w:rsidRPr="005A61FE">
        <w:t>period</w:t>
      </w:r>
      <w:bookmarkEnd w:id="33"/>
      <w:bookmarkEnd w:id="34"/>
      <w:bookmarkEnd w:id="35"/>
      <w:bookmarkEnd w:id="36"/>
    </w:p>
    <w:p w14:paraId="352E83AA" w14:textId="7DEA2708" w:rsidR="009A0990" w:rsidRPr="00D17C4E" w:rsidRDefault="00DE38D9" w:rsidP="005242BA">
      <w:r>
        <w:t>We expect you to</w:t>
      </w:r>
      <w:r w:rsidR="00D17C4E" w:rsidRPr="00D17C4E">
        <w:t xml:space="preserve"> complete your project </w:t>
      </w:r>
      <w:r w:rsidR="00721485">
        <w:t>within three</w:t>
      </w:r>
      <w:r w:rsidR="000A1B4D">
        <w:t xml:space="preserve"> </w:t>
      </w:r>
      <w:r w:rsidR="0030698C">
        <w:t>years</w:t>
      </w:r>
      <w:r w:rsidR="00455EF4" w:rsidRPr="00D17C4E">
        <w:t xml:space="preserve"> from the date of execution.</w:t>
      </w:r>
    </w:p>
    <w:p w14:paraId="352E83AB" w14:textId="299C6E18" w:rsidR="00285F58" w:rsidRPr="00DF637B" w:rsidRDefault="00285F58" w:rsidP="00145D7B">
      <w:pPr>
        <w:pStyle w:val="Heading2"/>
      </w:pPr>
      <w:bookmarkStart w:id="37" w:name="_Toc530072971"/>
      <w:bookmarkStart w:id="38" w:name="_Toc496536654"/>
      <w:bookmarkStart w:id="39" w:name="_Toc531277481"/>
      <w:bookmarkStart w:id="40" w:name="_Toc955291"/>
      <w:bookmarkStart w:id="41" w:name="_Toc57725247"/>
      <w:bookmarkEnd w:id="26"/>
      <w:bookmarkEnd w:id="27"/>
      <w:bookmarkEnd w:id="37"/>
      <w:r>
        <w:t>Eligibility criteria</w:t>
      </w:r>
      <w:bookmarkEnd w:id="38"/>
      <w:bookmarkEnd w:id="39"/>
      <w:bookmarkEnd w:id="40"/>
      <w:bookmarkEnd w:id="41"/>
    </w:p>
    <w:p w14:paraId="352E83AC" w14:textId="77777777" w:rsidR="00C84E84" w:rsidRDefault="009D33F3" w:rsidP="00C84E84">
      <w:bookmarkStart w:id="42" w:name="_Ref437348317"/>
      <w:bookmarkStart w:id="43" w:name="_Ref437348323"/>
      <w:bookmarkStart w:id="44" w:name="_Ref437349175"/>
      <w:r>
        <w:t xml:space="preserve">We cannot consider your application if you do not satisfy all eligibility criteria. </w:t>
      </w:r>
    </w:p>
    <w:p w14:paraId="352E83AD" w14:textId="77777777" w:rsidR="00A35F51" w:rsidRDefault="001A6862" w:rsidP="00565329">
      <w:pPr>
        <w:pStyle w:val="Heading3"/>
      </w:pPr>
      <w:bookmarkStart w:id="45" w:name="_Toc496536655"/>
      <w:bookmarkStart w:id="46" w:name="_Ref530054835"/>
      <w:bookmarkStart w:id="47" w:name="_Toc531277482"/>
      <w:bookmarkStart w:id="48" w:name="_Toc955292"/>
      <w:bookmarkStart w:id="49" w:name="_Toc57725248"/>
      <w:r>
        <w:t xml:space="preserve">Who </w:t>
      </w:r>
      <w:r w:rsidR="009F7B46">
        <w:t>is eligible?</w:t>
      </w:r>
      <w:bookmarkEnd w:id="42"/>
      <w:bookmarkEnd w:id="43"/>
      <w:bookmarkEnd w:id="44"/>
      <w:bookmarkEnd w:id="45"/>
      <w:bookmarkEnd w:id="46"/>
      <w:bookmarkEnd w:id="47"/>
      <w:bookmarkEnd w:id="48"/>
      <w:bookmarkEnd w:id="49"/>
    </w:p>
    <w:p w14:paraId="352E83AE" w14:textId="77777777" w:rsidR="00093BA1" w:rsidRDefault="00A35F51" w:rsidP="008D5C33">
      <w:pPr>
        <w:spacing w:after="80"/>
      </w:pPr>
      <w:r w:rsidRPr="00E162FF">
        <w:t xml:space="preserve">To </w:t>
      </w:r>
      <w:r w:rsidR="009F7B46">
        <w:t>be eligible you must</w:t>
      </w:r>
      <w:r w:rsidR="00B6306B">
        <w:t>:</w:t>
      </w:r>
    </w:p>
    <w:p w14:paraId="352E83AF" w14:textId="77777777" w:rsidR="00093BA1" w:rsidRDefault="006B0D0E" w:rsidP="006416B1">
      <w:pPr>
        <w:pStyle w:val="ListBullet"/>
      </w:pPr>
      <w:r>
        <w:t>have an Australian Business Number (ABN</w:t>
      </w:r>
      <w:r w:rsidRPr="005A61FE">
        <w:t>)</w:t>
      </w:r>
    </w:p>
    <w:p w14:paraId="352E83B0" w14:textId="77777777" w:rsidR="00093BA1" w:rsidRDefault="004A1D54" w:rsidP="006416B1">
      <w:pPr>
        <w:pStyle w:val="ListBullet"/>
      </w:pPr>
      <w:r>
        <w:t>be incorporated in Australia</w:t>
      </w:r>
    </w:p>
    <w:p w14:paraId="352E83B1" w14:textId="77777777" w:rsidR="00762BB3" w:rsidRPr="00E162FF" w:rsidRDefault="006B0D0E" w:rsidP="00760D2E">
      <w:pPr>
        <w:spacing w:after="80"/>
      </w:pPr>
      <w:proofErr w:type="gramStart"/>
      <w:r>
        <w:lastRenderedPageBreak/>
        <w:t>and</w:t>
      </w:r>
      <w:proofErr w:type="gramEnd"/>
      <w:r w:rsidR="004A1D54">
        <w:t xml:space="preserve"> </w:t>
      </w:r>
      <w:r w:rsidR="004A1D54" w:rsidRPr="008342B1">
        <w:t xml:space="preserve">in accordance </w:t>
      </w:r>
      <w:r w:rsidR="004A1D54" w:rsidRPr="00F06C9C">
        <w:rPr>
          <w:color w:val="000000" w:themeColor="text1"/>
        </w:rPr>
        <w:t xml:space="preserve">with </w:t>
      </w:r>
      <w:r w:rsidR="00885FB1" w:rsidRPr="00F06C9C">
        <w:rPr>
          <w:color w:val="000000" w:themeColor="text1"/>
        </w:rPr>
        <w:t>s20 and</w:t>
      </w:r>
      <w:r w:rsidR="0030698C" w:rsidRPr="00F06C9C">
        <w:rPr>
          <w:color w:val="000000" w:themeColor="text1"/>
        </w:rPr>
        <w:t xml:space="preserve"> </w:t>
      </w:r>
      <w:r w:rsidR="004A1D54" w:rsidRPr="00F06C9C">
        <w:rPr>
          <w:color w:val="000000" w:themeColor="text1"/>
        </w:rPr>
        <w:t xml:space="preserve">s24 </w:t>
      </w:r>
      <w:r w:rsidR="004A1D54" w:rsidRPr="008342B1">
        <w:t xml:space="preserve">of the </w:t>
      </w:r>
      <w:hyperlink r:id="rId19" w:history="1">
        <w:r w:rsidR="00AD2AA3">
          <w:rPr>
            <w:rStyle w:val="Hyperlink"/>
            <w:i/>
          </w:rPr>
          <w:t>MRFF Act 2015</w:t>
        </w:r>
      </w:hyperlink>
      <w:r w:rsidR="004A1D54" w:rsidRPr="40F9B17B">
        <w:rPr>
          <w:rStyle w:val="FootnoteReference"/>
          <w:i/>
        </w:rPr>
        <w:footnoteReference w:id="4"/>
      </w:r>
      <w:r w:rsidR="004A1D54" w:rsidRPr="008342B1">
        <w:t xml:space="preserve">, </w:t>
      </w:r>
      <w:r w:rsidR="009F7B46">
        <w:t>be one of the following</w:t>
      </w:r>
      <w:r w:rsidR="00093BA1">
        <w:t xml:space="preserve"> entities</w:t>
      </w:r>
      <w:r w:rsidR="00B6306B">
        <w:t>:</w:t>
      </w:r>
    </w:p>
    <w:p w14:paraId="352E83B2"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352E83B3" w14:textId="77777777" w:rsidR="002933AB" w:rsidRDefault="002933AB" w:rsidP="00D33D33">
      <w:pPr>
        <w:pStyle w:val="ListBullet"/>
      </w:pPr>
      <w:r>
        <w:t xml:space="preserve">a university </w:t>
      </w:r>
    </w:p>
    <w:p w14:paraId="352E83B4" w14:textId="77777777" w:rsidR="002933AB" w:rsidRDefault="002933AB" w:rsidP="00D33D33">
      <w:pPr>
        <w:pStyle w:val="ListBullet"/>
      </w:pPr>
      <w:r>
        <w:t xml:space="preserve">a corporate Commonwealth entity </w:t>
      </w:r>
    </w:p>
    <w:p w14:paraId="352E83B5" w14:textId="77777777" w:rsidR="00D33D33" w:rsidRDefault="002933AB" w:rsidP="00D33D33">
      <w:pPr>
        <w:pStyle w:val="ListBullet"/>
      </w:pPr>
      <w:r>
        <w:t>a corporation (including businesses and not for profits)</w:t>
      </w:r>
    </w:p>
    <w:p w14:paraId="352E83B6" w14:textId="77777777" w:rsidR="00885FB1" w:rsidRDefault="00885FB1" w:rsidP="00D33D33">
      <w:pPr>
        <w:pStyle w:val="ListBullet"/>
      </w:pPr>
      <w:r>
        <w:t>a state or territory government</w:t>
      </w:r>
    </w:p>
    <w:p w14:paraId="352E83B7" w14:textId="77777777" w:rsidR="00885FB1" w:rsidRPr="000A271A" w:rsidRDefault="000F0129" w:rsidP="00D33D33">
      <w:pPr>
        <w:pStyle w:val="ListBullet"/>
      </w:pPr>
      <w:proofErr w:type="gramStart"/>
      <w:r>
        <w:t>a</w:t>
      </w:r>
      <w:proofErr w:type="gramEnd"/>
      <w:r w:rsidR="00885FB1">
        <w:t xml:space="preserve"> state or territory government entity.</w:t>
      </w:r>
    </w:p>
    <w:p w14:paraId="352E83B8"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E753CD">
        <w:t>6.2</w:t>
      </w:r>
      <w:r w:rsidR="009049DE" w:rsidRPr="005A61FE">
        <w:fldChar w:fldCharType="end"/>
      </w:r>
      <w:r w:rsidR="00DF1A74">
        <w:t>.</w:t>
      </w:r>
    </w:p>
    <w:p w14:paraId="352E83B9" w14:textId="77777777" w:rsidR="00FD6D6F" w:rsidDel="00BC706D" w:rsidRDefault="00FD6D6F" w:rsidP="00FD6D6F">
      <w:pPr>
        <w:pStyle w:val="ListBullet"/>
        <w:numPr>
          <w:ilvl w:val="0"/>
          <w:numId w:val="0"/>
        </w:numPr>
      </w:pPr>
      <w:r w:rsidDel="00BC706D">
        <w:t>We cannot waive the eligibility criteria under any circumstances.</w:t>
      </w:r>
    </w:p>
    <w:p w14:paraId="352E83BA" w14:textId="77777777" w:rsidR="00145D7B" w:rsidRDefault="00145D7B" w:rsidP="00565329">
      <w:pPr>
        <w:pStyle w:val="Heading3"/>
      </w:pPr>
      <w:bookmarkStart w:id="50" w:name="_Toc22546438"/>
      <w:bookmarkStart w:id="51" w:name="_Toc50471224"/>
      <w:bookmarkStart w:id="52" w:name="_Toc50745226"/>
      <w:bookmarkStart w:id="53" w:name="_Toc57725249"/>
      <w:bookmarkStart w:id="54" w:name="_Toc496536656"/>
      <w:bookmarkStart w:id="55" w:name="_Toc531277483"/>
      <w:bookmarkStart w:id="56" w:name="_Toc955293"/>
      <w:bookmarkEnd w:id="50"/>
      <w:r>
        <w:t>Chief Investigators</w:t>
      </w:r>
      <w:bookmarkEnd w:id="51"/>
      <w:bookmarkEnd w:id="52"/>
      <w:bookmarkEnd w:id="53"/>
    </w:p>
    <w:p w14:paraId="352E83BB" w14:textId="77777777" w:rsidR="00145D7B" w:rsidRDefault="00145D7B" w:rsidP="00145D7B">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proofErr w:type="gramStart"/>
      <w:r>
        <w:rPr>
          <w:rFonts w:cstheme="minorHAnsi"/>
        </w:rPr>
        <w:t>A</w:t>
      </w:r>
      <w:proofErr w:type="gramEnd"/>
      <w:r>
        <w:rPr>
          <w:rFonts w:cstheme="minorHAnsi"/>
        </w:rPr>
        <w:t xml:space="preserve">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6D294AA6" w14:textId="683C631C" w:rsidR="00386E16" w:rsidRPr="00E8545F" w:rsidRDefault="002E21ED" w:rsidP="00386E16">
      <w:pPr>
        <w:autoSpaceDE w:val="0"/>
        <w:autoSpaceDN w:val="0"/>
        <w:adjustRightInd w:val="0"/>
        <w:spacing w:before="120" w:after="0" w:line="276" w:lineRule="auto"/>
      </w:pPr>
      <w:r w:rsidRPr="00E8545F">
        <w:rPr>
          <w:rFonts w:cstheme="minorHAnsi"/>
        </w:rPr>
        <w:t>All Chief Investigators (CI</w:t>
      </w:r>
      <w:r w:rsidR="00527C95" w:rsidRPr="00E8545F">
        <w:rPr>
          <w:rFonts w:cstheme="minorHAnsi"/>
        </w:rPr>
        <w:t>s</w:t>
      </w:r>
      <w:r w:rsidRPr="00E8545F">
        <w:rPr>
          <w:rFonts w:cstheme="minorHAnsi"/>
        </w:rPr>
        <w:t>) must meet the definition of clinician researcher</w:t>
      </w:r>
      <w:r w:rsidR="00087A25" w:rsidRPr="00E8545F">
        <w:rPr>
          <w:rFonts w:cstheme="minorHAnsi"/>
        </w:rPr>
        <w:t xml:space="preserve">. </w:t>
      </w:r>
      <w:r w:rsidR="00386E16" w:rsidRPr="00E8545F">
        <w:t xml:space="preserve">To meet the definition of clinician researcher, an applicant must be a ‘health professional’. To meet the definition of health professional, the applicant must practice “in a clinical capacity”. Therefore, a clinician researcher must work in a clinical capacity and hold a clinical load. </w:t>
      </w:r>
    </w:p>
    <w:p w14:paraId="515961F0" w14:textId="4541B0D3" w:rsidR="00386E16" w:rsidRPr="00E8545F" w:rsidRDefault="002E21ED" w:rsidP="00386E16">
      <w:pPr>
        <w:autoSpaceDE w:val="0"/>
        <w:autoSpaceDN w:val="0"/>
        <w:adjustRightInd w:val="0"/>
        <w:spacing w:before="120" w:after="0" w:line="276" w:lineRule="auto"/>
      </w:pPr>
      <w:r w:rsidRPr="00E8545F">
        <w:rPr>
          <w:rFonts w:cstheme="minorHAnsi"/>
        </w:rPr>
        <w:t>Academic researchers cannot be listed as Chief Investigators</w:t>
      </w:r>
      <w:r w:rsidR="00534775" w:rsidRPr="00E8545F">
        <w:rPr>
          <w:rFonts w:cstheme="minorHAnsi"/>
        </w:rPr>
        <w:t xml:space="preserve"> unless they meet the definition of a clinician researcher</w:t>
      </w:r>
      <w:r w:rsidRPr="00E8545F">
        <w:rPr>
          <w:rFonts w:cstheme="minorHAnsi"/>
        </w:rPr>
        <w:t>.</w:t>
      </w:r>
      <w:r w:rsidR="00386E16" w:rsidRPr="00E8545F">
        <w:t xml:space="preserve"> The entire research team (including the </w:t>
      </w:r>
      <w:r w:rsidR="00386E16" w:rsidRPr="00E8545F">
        <w:rPr>
          <w:rFonts w:cstheme="minorHAnsi"/>
        </w:rPr>
        <w:t>Chief Investigator/s</w:t>
      </w:r>
      <w:r w:rsidR="00386E16" w:rsidRPr="00E8545F">
        <w:t>) must meet the definition of a clinician researcher. Academic researchers can provide methodological and other support to the research team.</w:t>
      </w:r>
    </w:p>
    <w:p w14:paraId="1CD998AD" w14:textId="77777777" w:rsidR="00945E3E" w:rsidRDefault="00945E3E" w:rsidP="00145D7B">
      <w:pPr>
        <w:autoSpaceDE w:val="0"/>
        <w:autoSpaceDN w:val="0"/>
        <w:adjustRightInd w:val="0"/>
        <w:spacing w:before="120" w:after="0" w:line="276" w:lineRule="auto"/>
      </w:pPr>
      <w:r w:rsidRPr="00E8545F">
        <w:t>Costs associated with providing this support can be included as project costs within the proposed budget, so long as they meet the definition of eligible expenditure.</w:t>
      </w:r>
    </w:p>
    <w:p w14:paraId="352E83BC" w14:textId="62C2F206" w:rsidR="00145D7B" w:rsidRPr="00D71EAC" w:rsidRDefault="00145D7B" w:rsidP="00145D7B">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r w:rsidR="00721485">
        <w:rPr>
          <w:rFonts w:cstheme="minorHAnsi"/>
        </w:rPr>
        <w:t xml:space="preserve"> </w:t>
      </w:r>
      <w:r>
        <w:rPr>
          <w:rFonts w:cstheme="minorHAnsi"/>
        </w:rPr>
        <w:t>See also section 6.2</w:t>
      </w:r>
      <w:r w:rsidRPr="00BB3A63">
        <w:rPr>
          <w:rFonts w:cstheme="minorHAnsi"/>
        </w:rPr>
        <w:t>.</w:t>
      </w:r>
    </w:p>
    <w:p w14:paraId="352E83BD" w14:textId="77777777" w:rsidR="002A0E03" w:rsidRDefault="002A0E03" w:rsidP="00565329">
      <w:pPr>
        <w:pStyle w:val="Heading3"/>
      </w:pPr>
      <w:bookmarkStart w:id="57" w:name="_Toc57725250"/>
      <w:r>
        <w:t>Additional eligibility requirements</w:t>
      </w:r>
      <w:bookmarkEnd w:id="54"/>
      <w:bookmarkEnd w:id="55"/>
      <w:bookmarkEnd w:id="56"/>
      <w:bookmarkEnd w:id="57"/>
    </w:p>
    <w:p w14:paraId="352E83B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352E83BF" w14:textId="77777777" w:rsidR="00657D89" w:rsidRDefault="00F608BE" w:rsidP="00657D89">
      <w:pPr>
        <w:pStyle w:val="ListBullet"/>
      </w:pPr>
      <w:proofErr w:type="gramStart"/>
      <w:r w:rsidRPr="00510C89">
        <w:t>evidence</w:t>
      </w:r>
      <w:proofErr w:type="gramEnd"/>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352E83C0" w14:textId="77777777" w:rsidR="00FE5DF3" w:rsidRDefault="00FE5DF3" w:rsidP="00657D89">
      <w:pPr>
        <w:pStyle w:val="ListBullet"/>
      </w:pPr>
      <w:proofErr w:type="gramStart"/>
      <w:r>
        <w:t>letters</w:t>
      </w:r>
      <w:proofErr w:type="gramEnd"/>
      <w:r>
        <w:t xml:space="preserve"> of support from each project partner</w:t>
      </w:r>
      <w:r w:rsidR="00721485">
        <w:t>, where applicable</w:t>
      </w:r>
      <w:r>
        <w:t>.</w:t>
      </w:r>
    </w:p>
    <w:p w14:paraId="352E83C1" w14:textId="77777777" w:rsidR="00C32C6B" w:rsidRDefault="00C32C6B" w:rsidP="00565329">
      <w:pPr>
        <w:pStyle w:val="Heading3"/>
      </w:pPr>
      <w:bookmarkStart w:id="58" w:name="_Toc496536657"/>
      <w:bookmarkStart w:id="59" w:name="_Toc531277484"/>
      <w:bookmarkStart w:id="60" w:name="_Toc955294"/>
      <w:bookmarkStart w:id="61" w:name="_Toc57725251"/>
      <w:bookmarkStart w:id="62" w:name="_Toc164844264"/>
      <w:bookmarkStart w:id="63" w:name="_Toc383003257"/>
      <w:r>
        <w:t xml:space="preserve">Who is not </w:t>
      </w:r>
      <w:r w:rsidRPr="00A47AC1">
        <w:t>eligible</w:t>
      </w:r>
      <w:r>
        <w:t>?</w:t>
      </w:r>
      <w:bookmarkEnd w:id="58"/>
      <w:bookmarkEnd w:id="59"/>
      <w:bookmarkEnd w:id="60"/>
      <w:bookmarkEnd w:id="61"/>
    </w:p>
    <w:p w14:paraId="352E83C2"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352E83C3" w14:textId="77777777" w:rsidR="00172BA3" w:rsidRDefault="00C32C6B" w:rsidP="00C32C6B">
      <w:pPr>
        <w:pStyle w:val="ListBullet"/>
      </w:pPr>
      <w:r w:rsidRPr="007F749D">
        <w:t>an individual</w:t>
      </w:r>
    </w:p>
    <w:p w14:paraId="352E83C4" w14:textId="77777777" w:rsidR="00172BA3" w:rsidRDefault="00172BA3" w:rsidP="00C32C6B">
      <w:pPr>
        <w:pStyle w:val="ListBullet"/>
      </w:pPr>
      <w:r w:rsidRPr="007F749D">
        <w:lastRenderedPageBreak/>
        <w:t>partnership</w:t>
      </w:r>
    </w:p>
    <w:p w14:paraId="352E83C5" w14:textId="77777777" w:rsidR="00F52948" w:rsidRPr="005A61FE" w:rsidRDefault="00F52948" w:rsidP="00653895">
      <w:pPr>
        <w:pStyle w:val="ListBullet"/>
      </w:pPr>
      <w:r w:rsidRPr="005A61FE">
        <w:t>unincorporated association</w:t>
      </w:r>
    </w:p>
    <w:p w14:paraId="352E83C6" w14:textId="77777777"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E753CD">
        <w:t>3.1</w:t>
      </w:r>
      <w:r w:rsidRPr="005A61FE">
        <w:fldChar w:fldCharType="end"/>
      </w:r>
    </w:p>
    <w:p w14:paraId="352E83C7"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352E83C8" w14:textId="77777777" w:rsidR="001844D5" w:rsidRDefault="001844D5" w:rsidP="00C32C6B">
      <w:pPr>
        <w:pStyle w:val="ListBullet"/>
      </w:pPr>
      <w:proofErr w:type="gramStart"/>
      <w:r>
        <w:t>a</w:t>
      </w:r>
      <w:proofErr w:type="gramEnd"/>
      <w:r>
        <w:t xml:space="preserve"> non-corporate Commonwealth entity</w:t>
      </w:r>
      <w:r w:rsidR="002F1DDF">
        <w:t>.</w:t>
      </w:r>
    </w:p>
    <w:p w14:paraId="352E83C9" w14:textId="77777777" w:rsidR="00E27755" w:rsidRDefault="00F52948" w:rsidP="00145D7B">
      <w:pPr>
        <w:pStyle w:val="Heading2"/>
      </w:pPr>
      <w:bookmarkStart w:id="64" w:name="_Toc531277486"/>
      <w:bookmarkStart w:id="65" w:name="_Toc489952676"/>
      <w:bookmarkStart w:id="66" w:name="_Toc496536659"/>
      <w:bookmarkStart w:id="67" w:name="_Toc955296"/>
      <w:bookmarkStart w:id="68" w:name="_Toc57725252"/>
      <w:r w:rsidRPr="005A61FE">
        <w:t xml:space="preserve">What </w:t>
      </w:r>
      <w:r w:rsidR="00082460">
        <w:t xml:space="preserve">the </w:t>
      </w:r>
      <w:r w:rsidR="00E27755">
        <w:t xml:space="preserve">grant </w:t>
      </w:r>
      <w:r w:rsidR="00082460">
        <w:t xml:space="preserve">money can be used </w:t>
      </w:r>
      <w:r w:rsidRPr="005A61FE">
        <w:t>for</w:t>
      </w:r>
      <w:bookmarkEnd w:id="64"/>
      <w:bookmarkEnd w:id="65"/>
      <w:bookmarkEnd w:id="66"/>
      <w:bookmarkEnd w:id="67"/>
      <w:bookmarkEnd w:id="68"/>
    </w:p>
    <w:p w14:paraId="352E83CA" w14:textId="77777777" w:rsidR="00E95540" w:rsidRPr="00C330AE" w:rsidRDefault="00E95540" w:rsidP="00565329">
      <w:pPr>
        <w:pStyle w:val="Heading3"/>
      </w:pPr>
      <w:bookmarkStart w:id="69" w:name="_Toc530072978"/>
      <w:bookmarkStart w:id="70" w:name="_Toc530072979"/>
      <w:bookmarkStart w:id="71" w:name="_Toc530072980"/>
      <w:bookmarkStart w:id="72" w:name="_Toc530072981"/>
      <w:bookmarkStart w:id="73" w:name="_Toc530072982"/>
      <w:bookmarkStart w:id="74" w:name="_Toc530072983"/>
      <w:bookmarkStart w:id="75" w:name="_Toc530072984"/>
      <w:bookmarkStart w:id="76" w:name="_Toc530072985"/>
      <w:bookmarkStart w:id="77" w:name="_Toc530072986"/>
      <w:bookmarkStart w:id="78" w:name="_Toc530072987"/>
      <w:bookmarkStart w:id="79" w:name="_Toc530072988"/>
      <w:bookmarkStart w:id="80" w:name="_Ref468355814"/>
      <w:bookmarkStart w:id="81" w:name="_Toc496536661"/>
      <w:bookmarkStart w:id="82" w:name="_Toc531277487"/>
      <w:bookmarkStart w:id="83" w:name="_Toc955297"/>
      <w:bookmarkStart w:id="84" w:name="_Toc57725253"/>
      <w:bookmarkStart w:id="85" w:name="_Toc383003258"/>
      <w:bookmarkStart w:id="86" w:name="_Toc164844265"/>
      <w:bookmarkEnd w:id="62"/>
      <w:bookmarkEnd w:id="63"/>
      <w:bookmarkEnd w:id="69"/>
      <w:bookmarkEnd w:id="70"/>
      <w:bookmarkEnd w:id="71"/>
      <w:bookmarkEnd w:id="72"/>
      <w:bookmarkEnd w:id="73"/>
      <w:bookmarkEnd w:id="74"/>
      <w:bookmarkEnd w:id="75"/>
      <w:bookmarkEnd w:id="76"/>
      <w:bookmarkEnd w:id="77"/>
      <w:bookmarkEnd w:id="78"/>
      <w:bookmarkEnd w:id="79"/>
      <w:r w:rsidRPr="00C330AE">
        <w:t xml:space="preserve">Eligible </w:t>
      </w:r>
      <w:r w:rsidR="008A5CD2" w:rsidRPr="00C330AE">
        <w:t>a</w:t>
      </w:r>
      <w:r w:rsidRPr="00C330AE">
        <w:t>ctivities</w:t>
      </w:r>
      <w:bookmarkEnd w:id="80"/>
      <w:bookmarkEnd w:id="81"/>
      <w:bookmarkEnd w:id="82"/>
      <w:bookmarkEnd w:id="83"/>
      <w:bookmarkEnd w:id="84"/>
    </w:p>
    <w:p w14:paraId="352E83CB" w14:textId="77777777" w:rsidR="00F52948" w:rsidRPr="005A61FE" w:rsidRDefault="00F52948" w:rsidP="00F52948">
      <w:pPr>
        <w:spacing w:after="80"/>
      </w:pPr>
      <w:r w:rsidRPr="005A61FE">
        <w:t>To be eligible your project must:</w:t>
      </w:r>
    </w:p>
    <w:p w14:paraId="352E83CC" w14:textId="77777777" w:rsidR="00F52948" w:rsidRPr="005A61FE" w:rsidRDefault="00F52948">
      <w:pPr>
        <w:pStyle w:val="ListBullet"/>
        <w:spacing w:after="120"/>
      </w:pPr>
      <w:r w:rsidRPr="005A61FE">
        <w:t xml:space="preserve">be aimed at </w:t>
      </w:r>
      <w:r w:rsidR="008B7A19">
        <w:t xml:space="preserve">the objectives </w:t>
      </w:r>
      <w:r w:rsidR="00FE5DF3">
        <w:t>in Section 1.3</w:t>
      </w:r>
    </w:p>
    <w:p w14:paraId="352E83CD"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352E83CE" w14:textId="77777777" w:rsidR="00A769AA" w:rsidRPr="00E36EBF" w:rsidRDefault="00A769AA" w:rsidP="00A769AA">
      <w:pPr>
        <w:pStyle w:val="ListBullet"/>
        <w:numPr>
          <w:ilvl w:val="1"/>
          <w:numId w:val="9"/>
        </w:numPr>
        <w:spacing w:after="120"/>
      </w:pPr>
      <w:r w:rsidRPr="00E36EBF">
        <w:t>development/installation of research equipment</w:t>
      </w:r>
    </w:p>
    <w:p w14:paraId="352E83CF" w14:textId="77777777" w:rsidR="00FE5DF3" w:rsidRDefault="00A769AA" w:rsidP="00535D28">
      <w:pPr>
        <w:pStyle w:val="ListBullet"/>
        <w:numPr>
          <w:ilvl w:val="1"/>
          <w:numId w:val="9"/>
        </w:numPr>
        <w:spacing w:after="120"/>
      </w:pPr>
      <w:r w:rsidDel="000A1B4D">
        <w:t xml:space="preserve"> </w:t>
      </w:r>
      <w:r w:rsidR="009678ED" w:rsidRPr="00E36EBF">
        <w:t>employment</w:t>
      </w:r>
      <w:r w:rsidR="000F0129" w:rsidRPr="00E36EBF">
        <w:t xml:space="preserve"> </w:t>
      </w:r>
      <w:r w:rsidR="009678ED" w:rsidRPr="00E36EBF">
        <w:t>of personnel</w:t>
      </w:r>
      <w:r w:rsidR="00FE5DF3">
        <w:t xml:space="preserve"> and/or</w:t>
      </w:r>
    </w:p>
    <w:p w14:paraId="352E83D0" w14:textId="77777777" w:rsidR="000F0129" w:rsidRPr="00E36EBF" w:rsidRDefault="00FE5DF3" w:rsidP="00535D28">
      <w:pPr>
        <w:pStyle w:val="ListBullet"/>
        <w:numPr>
          <w:ilvl w:val="1"/>
          <w:numId w:val="9"/>
        </w:numPr>
        <w:spacing w:after="120"/>
      </w:pPr>
      <w:proofErr w:type="gramStart"/>
      <w:r>
        <w:t>other</w:t>
      </w:r>
      <w:proofErr w:type="gramEnd"/>
      <w:r>
        <w:t xml:space="preserve"> direct research costs</w:t>
      </w:r>
      <w:r w:rsidR="00E36EBF">
        <w:t>.</w:t>
      </w:r>
    </w:p>
    <w:p w14:paraId="352E83D1" w14:textId="77777777" w:rsidR="00E95540" w:rsidRPr="00E162FF" w:rsidRDefault="00486156" w:rsidP="00492E66">
      <w:r>
        <w:t>We may also approve other activities</w:t>
      </w:r>
      <w:r w:rsidR="00E67FC6">
        <w:t>.</w:t>
      </w:r>
    </w:p>
    <w:p w14:paraId="352E83D2" w14:textId="77777777" w:rsidR="00A47AC1" w:rsidRPr="00A47AC1" w:rsidRDefault="00A47AC1" w:rsidP="00565329">
      <w:pPr>
        <w:pStyle w:val="Heading3"/>
      </w:pPr>
      <w:bookmarkStart w:id="87" w:name="_Toc530072991"/>
      <w:bookmarkStart w:id="88" w:name="_Toc530072992"/>
      <w:bookmarkStart w:id="89" w:name="_Toc530072993"/>
      <w:bookmarkStart w:id="90" w:name="_Toc530072995"/>
      <w:bookmarkStart w:id="91" w:name="_Toc57725254"/>
      <w:bookmarkStart w:id="92" w:name="_Ref468355804"/>
      <w:bookmarkStart w:id="93" w:name="_Toc496536662"/>
      <w:bookmarkStart w:id="94" w:name="_Toc531277489"/>
      <w:bookmarkStart w:id="95" w:name="_Toc955299"/>
      <w:bookmarkEnd w:id="87"/>
      <w:bookmarkEnd w:id="88"/>
      <w:bookmarkEnd w:id="89"/>
      <w:bookmarkEnd w:id="90"/>
      <w:r>
        <w:t>Eligible locations</w:t>
      </w:r>
      <w:bookmarkEnd w:id="91"/>
    </w:p>
    <w:p w14:paraId="352E83D3" w14:textId="77777777" w:rsidR="00FE5DF3" w:rsidRDefault="00E36EBF" w:rsidP="005623BF">
      <w:r>
        <w:t>We will consider a</w:t>
      </w:r>
      <w:r w:rsidR="009678ED">
        <w:t xml:space="preserve">ctivities </w:t>
      </w:r>
      <w:r w:rsidR="005623BF">
        <w:t xml:space="preserve">based </w:t>
      </w:r>
      <w:r w:rsidR="00FE5DF3">
        <w:t>in any geographical location in Australia.</w:t>
      </w:r>
      <w:r w:rsidR="00D17C4E">
        <w:t xml:space="preserve"> </w:t>
      </w:r>
      <w:r w:rsidR="00145D7B">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352E83D4" w14:textId="77777777" w:rsidR="00C17E72" w:rsidRDefault="00C17E72" w:rsidP="00565329">
      <w:pPr>
        <w:pStyle w:val="Heading3"/>
      </w:pPr>
      <w:bookmarkStart w:id="96" w:name="_Toc57725255"/>
      <w:r w:rsidRPr="003E6559">
        <w:t>Eligible</w:t>
      </w:r>
      <w:r>
        <w:t xml:space="preserve"> </w:t>
      </w:r>
      <w:r w:rsidR="001F215C">
        <w:t>e</w:t>
      </w:r>
      <w:r w:rsidR="00490C48">
        <w:t>xpenditure</w:t>
      </w:r>
      <w:bookmarkEnd w:id="92"/>
      <w:bookmarkEnd w:id="93"/>
      <w:bookmarkEnd w:id="94"/>
      <w:bookmarkEnd w:id="95"/>
      <w:bookmarkEnd w:id="96"/>
    </w:p>
    <w:p w14:paraId="352E83D5"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352E83D6"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352E83D7"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352E83D8"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352E83D9"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352E83DA" w14:textId="77777777" w:rsidR="00FE5602" w:rsidRDefault="00FE5602" w:rsidP="008D5C33">
      <w:pPr>
        <w:spacing w:after="80"/>
      </w:pPr>
      <w:r>
        <w:t>To be eligible, expenditure must</w:t>
      </w:r>
      <w:r w:rsidR="00B6306B">
        <w:t>:</w:t>
      </w:r>
    </w:p>
    <w:p w14:paraId="352E83DB" w14:textId="77777777" w:rsidR="00FE5602" w:rsidRDefault="00E27755" w:rsidP="00FE5602">
      <w:pPr>
        <w:pStyle w:val="ListBullet"/>
      </w:pPr>
      <w:r>
        <w:t>be a direct cost of the project</w:t>
      </w:r>
    </w:p>
    <w:p w14:paraId="352E83DC" w14:textId="77777777" w:rsidR="00FE5602" w:rsidRDefault="00FE5602" w:rsidP="00FE5602">
      <w:pPr>
        <w:pStyle w:val="ListBullet"/>
        <w:spacing w:after="120"/>
      </w:pPr>
      <w:proofErr w:type="gramStart"/>
      <w:r>
        <w:t>be</w:t>
      </w:r>
      <w:proofErr w:type="gramEnd"/>
      <w:r>
        <w:t xml:space="preserve"> incurred by you </w:t>
      </w:r>
      <w:r w:rsidR="00E27755">
        <w:t xml:space="preserve">for </w:t>
      </w:r>
      <w:r w:rsidR="008C6462">
        <w:t xml:space="preserve">required </w:t>
      </w:r>
      <w:r>
        <w:t>project audit activities.</w:t>
      </w:r>
    </w:p>
    <w:p w14:paraId="352E83DD"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352E83DE" w14:textId="77777777" w:rsidR="00EF53D9" w:rsidRDefault="00EF53D9" w:rsidP="00EF53D9">
      <w:bookmarkStart w:id="97" w:name="_Toc496536663"/>
      <w:r>
        <w:lastRenderedPageBreak/>
        <w:t>You must not commence your project until you execute a grant agreement with the Commonwealth.</w:t>
      </w:r>
    </w:p>
    <w:p w14:paraId="352E83DF" w14:textId="77777777" w:rsidR="0039610D" w:rsidRPr="00747B26" w:rsidRDefault="0036055C" w:rsidP="00145D7B">
      <w:pPr>
        <w:pStyle w:val="Heading2"/>
      </w:pPr>
      <w:bookmarkStart w:id="98" w:name="_Toc955301"/>
      <w:bookmarkStart w:id="99" w:name="_Toc496536664"/>
      <w:bookmarkStart w:id="100" w:name="_Toc531277491"/>
      <w:bookmarkStart w:id="101" w:name="_Toc57725256"/>
      <w:bookmarkEnd w:id="97"/>
      <w:r>
        <w:t xml:space="preserve">The </w:t>
      </w:r>
      <w:r w:rsidR="00E93B21">
        <w:t>assessment</w:t>
      </w:r>
      <w:r w:rsidR="0053412C">
        <w:t xml:space="preserve"> </w:t>
      </w:r>
      <w:r>
        <w:t>criteria</w:t>
      </w:r>
      <w:bookmarkEnd w:id="98"/>
      <w:bookmarkEnd w:id="99"/>
      <w:bookmarkEnd w:id="100"/>
      <w:bookmarkEnd w:id="101"/>
    </w:p>
    <w:p w14:paraId="352E83E0" w14:textId="77777777"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352E83E1"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352E83E2" w14:textId="77777777" w:rsidR="00C32ABB" w:rsidRDefault="00C32ABB" w:rsidP="00C32ABB">
      <w:bookmarkStart w:id="102" w:name="_Toc496536666"/>
      <w:bookmarkStart w:id="103" w:name="_Toc531277493"/>
      <w:bookmarkStart w:id="104" w:name="_Toc955303"/>
      <w:r>
        <w:t xml:space="preserve">We will only award funding to applications that score </w:t>
      </w:r>
      <w:r w:rsidR="00AC2FFD">
        <w:t xml:space="preserve">satisfactorily </w:t>
      </w:r>
      <w:r>
        <w:t>against all criteria.</w:t>
      </w:r>
    </w:p>
    <w:p w14:paraId="352E83E3" w14:textId="77777777" w:rsidR="00F140FE" w:rsidRPr="00395A80" w:rsidRDefault="00F140FE" w:rsidP="009D5106">
      <w:pPr>
        <w:pStyle w:val="Heading3"/>
      </w:pPr>
      <w:bookmarkStart w:id="105" w:name="_Toc22914662"/>
      <w:bookmarkStart w:id="106" w:name="_Toc23330955"/>
      <w:bookmarkStart w:id="107" w:name="_Toc57725257"/>
      <w:r w:rsidRPr="00395A80">
        <w:t xml:space="preserve">Assessment Criterion 1 - Project </w:t>
      </w:r>
      <w:r w:rsidR="00C80609">
        <w:t>Impact</w:t>
      </w:r>
      <w:r w:rsidRPr="00395A80">
        <w:t xml:space="preserve"> (</w:t>
      </w:r>
      <w:r w:rsidR="00705D8E" w:rsidRPr="00F06C9C">
        <w:t>40</w:t>
      </w:r>
      <w:r w:rsidR="00C80609">
        <w:t>%</w:t>
      </w:r>
      <w:r w:rsidRPr="00395A80">
        <w:t xml:space="preserve"> weighting)</w:t>
      </w:r>
      <w:bookmarkEnd w:id="105"/>
      <w:bookmarkEnd w:id="106"/>
      <w:bookmarkEnd w:id="107"/>
    </w:p>
    <w:p w14:paraId="352E83E4" w14:textId="77777777" w:rsidR="00F73676" w:rsidRDefault="00F73676" w:rsidP="009D5106">
      <w:pPr>
        <w:pStyle w:val="ListNumber2"/>
        <w:keepNext/>
        <w:numPr>
          <w:ilvl w:val="0"/>
          <w:numId w:val="0"/>
        </w:numPr>
      </w:pPr>
      <w:bookmarkStart w:id="108" w:name="_Toc22914663"/>
      <w:bookmarkStart w:id="109" w:name="_Toc23330956"/>
      <w:r>
        <w:t>You should demonstrate this by identifying:</w:t>
      </w:r>
    </w:p>
    <w:p w14:paraId="352E83E5" w14:textId="77777777" w:rsidR="00F73676" w:rsidRPr="00776268" w:rsidRDefault="00F73676" w:rsidP="009D5106">
      <w:pPr>
        <w:pStyle w:val="ListBullet"/>
        <w:keepNext/>
        <w:numPr>
          <w:ilvl w:val="0"/>
          <w:numId w:val="22"/>
        </w:numPr>
      </w:pPr>
      <w:r w:rsidRPr="00776268">
        <w:t xml:space="preserve">how your project will </w:t>
      </w:r>
      <w:r w:rsidR="00776268" w:rsidRPr="00296BE8">
        <w:rPr>
          <w:rFonts w:cs="Arial"/>
          <w:szCs w:val="20"/>
        </w:rPr>
        <w:t>validat</w:t>
      </w:r>
      <w:r w:rsidR="00776268">
        <w:rPr>
          <w:rFonts w:cs="Arial"/>
          <w:szCs w:val="20"/>
        </w:rPr>
        <w:t xml:space="preserve">e and implement new approaches for </w:t>
      </w:r>
      <w:r w:rsidR="00776268" w:rsidRPr="00296BE8">
        <w:rPr>
          <w:rFonts w:cs="Arial"/>
          <w:szCs w:val="20"/>
        </w:rPr>
        <w:t>improving the quality and consistency of patient care</w:t>
      </w:r>
      <w:r w:rsidR="00776268">
        <w:t>,</w:t>
      </w:r>
      <w:r w:rsidR="00EF7E13" w:rsidRPr="00776268">
        <w:t xml:space="preserve"> </w:t>
      </w:r>
      <w:r w:rsidRPr="00776268">
        <w:t>reflected by measurable project targets including, but not limited to:</w:t>
      </w:r>
    </w:p>
    <w:p w14:paraId="352E83E6" w14:textId="77777777" w:rsidR="00EF7E13" w:rsidRPr="00776268" w:rsidRDefault="00776268" w:rsidP="00AB2CF9">
      <w:pPr>
        <w:pStyle w:val="ListBullet"/>
        <w:numPr>
          <w:ilvl w:val="0"/>
          <w:numId w:val="20"/>
        </w:numPr>
        <w:rPr>
          <w:rFonts w:cs="Arial"/>
        </w:rPr>
      </w:pPr>
      <w:r>
        <w:t>ap</w:t>
      </w:r>
      <w:r w:rsidR="00F56B5D" w:rsidRPr="00776268">
        <w:t>plied</w:t>
      </w:r>
      <w:r w:rsidR="00EF7E13" w:rsidRPr="00776268">
        <w:t xml:space="preserve"> research </w:t>
      </w:r>
      <w:r>
        <w:t>in health care that</w:t>
      </w:r>
      <w:r w:rsidR="00EF7E13" w:rsidRPr="00776268">
        <w:t>:</w:t>
      </w:r>
    </w:p>
    <w:p w14:paraId="352E83E7" w14:textId="77777777" w:rsidR="00F56B5D" w:rsidRPr="00CB4806" w:rsidRDefault="00F56B5D" w:rsidP="009D5106">
      <w:pPr>
        <w:pStyle w:val="ListBullet"/>
        <w:keepNext/>
        <w:numPr>
          <w:ilvl w:val="1"/>
          <w:numId w:val="26"/>
        </w:numPr>
      </w:pPr>
      <w:r w:rsidRPr="00CB4806">
        <w:t>improve</w:t>
      </w:r>
      <w:r w:rsidR="00776268" w:rsidRPr="00CB4806">
        <w:t>s</w:t>
      </w:r>
      <w:r w:rsidRPr="00CB4806">
        <w:t xml:space="preserve"> outcomes for patients</w:t>
      </w:r>
    </w:p>
    <w:p w14:paraId="352E83E8" w14:textId="77777777" w:rsidR="00F56B5D" w:rsidRPr="00CB4806" w:rsidRDefault="00F56B5D" w:rsidP="009D5106">
      <w:pPr>
        <w:pStyle w:val="ListBullet"/>
        <w:keepNext/>
        <w:numPr>
          <w:ilvl w:val="1"/>
          <w:numId w:val="26"/>
        </w:numPr>
      </w:pPr>
      <w:r w:rsidRPr="00CB4806">
        <w:t>address</w:t>
      </w:r>
      <w:r w:rsidR="00776268" w:rsidRPr="00CB4806">
        <w:t>es</w:t>
      </w:r>
      <w:r w:rsidRPr="00CB4806">
        <w:t xml:space="preserve"> an area of high need</w:t>
      </w:r>
    </w:p>
    <w:p w14:paraId="352E83E9" w14:textId="77777777" w:rsidR="00F56B5D" w:rsidRPr="00CB4806" w:rsidRDefault="00F56B5D" w:rsidP="009D5106">
      <w:pPr>
        <w:pStyle w:val="ListBullet"/>
        <w:keepNext/>
        <w:numPr>
          <w:ilvl w:val="1"/>
          <w:numId w:val="26"/>
        </w:numPr>
      </w:pPr>
      <w:r w:rsidRPr="00CB4806">
        <w:t>improve</w:t>
      </w:r>
      <w:r w:rsidR="00776268" w:rsidRPr="00CB4806">
        <w:t>s</w:t>
      </w:r>
      <w:r w:rsidRPr="00CB4806">
        <w:t xml:space="preserve"> the safety, quality and effectiveness of health services, including connectivity</w:t>
      </w:r>
    </w:p>
    <w:p w14:paraId="352E83EA" w14:textId="0972502E" w:rsidR="00F56B5D" w:rsidRPr="00CB4806" w:rsidRDefault="00F56B5D" w:rsidP="009D5106">
      <w:pPr>
        <w:pStyle w:val="ListBullet"/>
        <w:keepNext/>
        <w:numPr>
          <w:ilvl w:val="1"/>
          <w:numId w:val="26"/>
        </w:numPr>
      </w:pPr>
      <w:r w:rsidRPr="00CB4806">
        <w:t>improve</w:t>
      </w:r>
      <w:r w:rsidR="00776268" w:rsidRPr="00CB4806">
        <w:t>s</w:t>
      </w:r>
      <w:r w:rsidRPr="00CB4806">
        <w:t xml:space="preserve"> efficiency in health services or health system/s</w:t>
      </w:r>
    </w:p>
    <w:p w14:paraId="352E83EB" w14:textId="77777777" w:rsidR="00F73676" w:rsidRPr="00776268" w:rsidRDefault="00F73676" w:rsidP="00CB4806">
      <w:pPr>
        <w:pStyle w:val="ListBullet"/>
        <w:numPr>
          <w:ilvl w:val="0"/>
          <w:numId w:val="22"/>
        </w:numPr>
      </w:pPr>
      <w:r w:rsidRPr="00776268">
        <w:t>the extent to which your project will deliver outcomes that are a priority for the Australian public, including details of community engagement and involvement during conceptualisation, development and planned implementation of you</w:t>
      </w:r>
      <w:r w:rsidR="007B5069" w:rsidRPr="00776268">
        <w:t>r</w:t>
      </w:r>
      <w:r w:rsidRPr="00776268">
        <w:t xml:space="preserve"> project</w:t>
      </w:r>
      <w:r w:rsidR="00B8538C" w:rsidRPr="00776268">
        <w:t xml:space="preserve"> </w:t>
      </w:r>
    </w:p>
    <w:p w14:paraId="352E83EC" w14:textId="77777777" w:rsidR="000919FB" w:rsidRPr="00776268" w:rsidRDefault="000919FB" w:rsidP="00CB4806">
      <w:pPr>
        <w:pStyle w:val="ListBullet"/>
        <w:numPr>
          <w:ilvl w:val="0"/>
          <w:numId w:val="22"/>
        </w:numPr>
      </w:pPr>
      <w:r w:rsidRPr="00776268">
        <w:t xml:space="preserve">partnerships with </w:t>
      </w:r>
      <w:r w:rsidR="00A769AA" w:rsidRPr="00776268">
        <w:t xml:space="preserve">relevant peak or representative bodies </w:t>
      </w:r>
      <w:r w:rsidRPr="00776268">
        <w:t>that will support implementation of study findings into practice, as quickly as possible</w:t>
      </w:r>
    </w:p>
    <w:p w14:paraId="352E83ED" w14:textId="77777777" w:rsidR="000919FB" w:rsidRPr="00776268" w:rsidRDefault="000919FB" w:rsidP="00CB4806">
      <w:pPr>
        <w:pStyle w:val="ListBullet"/>
        <w:numPr>
          <w:ilvl w:val="0"/>
          <w:numId w:val="22"/>
        </w:numPr>
      </w:pPr>
      <w:r w:rsidRPr="00776268">
        <w:t>how the research will provide outcomes within 12 months of the grant period ending</w:t>
      </w:r>
    </w:p>
    <w:p w14:paraId="352E83EE" w14:textId="77777777" w:rsidR="00F73676" w:rsidRPr="00776268" w:rsidRDefault="00F73676" w:rsidP="00CB4806">
      <w:pPr>
        <w:pStyle w:val="ListBullet"/>
        <w:numPr>
          <w:ilvl w:val="0"/>
          <w:numId w:val="22"/>
        </w:numPr>
      </w:pPr>
      <w:proofErr w:type="gramStart"/>
      <w:r w:rsidRPr="00776268">
        <w:t>the</w:t>
      </w:r>
      <w:proofErr w:type="gramEnd"/>
      <w:r w:rsidRPr="00776268">
        <w:t xml:space="preserve"> extent to which </w:t>
      </w:r>
      <w:r w:rsidR="000919FB" w:rsidRPr="00776268">
        <w:t>your project includes new and innovative approaches, that can be scaled nationally</w:t>
      </w:r>
      <w:r w:rsidR="0030698C" w:rsidRPr="00776268">
        <w:t>.</w:t>
      </w:r>
    </w:p>
    <w:p w14:paraId="352E83EF" w14:textId="77777777" w:rsidR="00F140FE" w:rsidRPr="00F47E0C" w:rsidRDefault="00F140FE" w:rsidP="00565329">
      <w:pPr>
        <w:pStyle w:val="Heading3"/>
      </w:pPr>
      <w:bookmarkStart w:id="110" w:name="_Toc51942377"/>
      <w:bookmarkStart w:id="111" w:name="_Toc57725258"/>
      <w:bookmarkEnd w:id="110"/>
      <w:r w:rsidRPr="00395A80">
        <w:t>Assessment Criterion 2 - Project methodology (</w:t>
      </w:r>
      <w:r w:rsidR="00705D8E">
        <w:t>30</w:t>
      </w:r>
      <w:r w:rsidRPr="00395A80">
        <w:t>% weighting)</w:t>
      </w:r>
      <w:bookmarkEnd w:id="108"/>
      <w:bookmarkEnd w:id="109"/>
      <w:bookmarkEnd w:id="111"/>
    </w:p>
    <w:p w14:paraId="352E83F0" w14:textId="77777777" w:rsidR="00F73676" w:rsidRDefault="00F73676" w:rsidP="00F73676">
      <w:pPr>
        <w:pStyle w:val="ListNumber2"/>
        <w:numPr>
          <w:ilvl w:val="0"/>
          <w:numId w:val="0"/>
        </w:numPr>
      </w:pPr>
      <w:bookmarkStart w:id="112" w:name="_Toc20839293"/>
      <w:bookmarkStart w:id="113" w:name="_Toc22914664"/>
      <w:bookmarkStart w:id="114" w:name="_Toc23330957"/>
      <w:bookmarkStart w:id="115" w:name="_Toc496536667"/>
      <w:bookmarkStart w:id="116" w:name="_Toc531277494"/>
      <w:bookmarkStart w:id="117" w:name="_Toc955304"/>
      <w:bookmarkEnd w:id="102"/>
      <w:bookmarkEnd w:id="103"/>
      <w:bookmarkEnd w:id="104"/>
      <w:bookmarkEnd w:id="112"/>
      <w:r>
        <w:t>You should demonstrate your proposed approach to delivering the project by providing:</w:t>
      </w:r>
    </w:p>
    <w:p w14:paraId="352E83F1" w14:textId="77777777" w:rsidR="00F73676" w:rsidRDefault="00F73676" w:rsidP="00CB4806">
      <w:pPr>
        <w:pStyle w:val="ListBullet"/>
        <w:numPr>
          <w:ilvl w:val="0"/>
          <w:numId w:val="23"/>
        </w:numPr>
      </w:pPr>
      <w:r>
        <w:t xml:space="preserve">your project plan, including </w:t>
      </w:r>
    </w:p>
    <w:p w14:paraId="352E83F2" w14:textId="77777777" w:rsidR="0030698C" w:rsidRDefault="00F73676" w:rsidP="00CB4806">
      <w:pPr>
        <w:pStyle w:val="ListBullet"/>
        <w:numPr>
          <w:ilvl w:val="0"/>
          <w:numId w:val="20"/>
        </w:numPr>
      </w:pPr>
      <w:r>
        <w:t xml:space="preserve">an outline of the activities you will undertake </w:t>
      </w:r>
    </w:p>
    <w:p w14:paraId="352E83F3" w14:textId="77777777" w:rsidR="00F73676" w:rsidRDefault="00F73676" w:rsidP="00CB4806">
      <w:pPr>
        <w:pStyle w:val="ListBullet"/>
        <w:numPr>
          <w:ilvl w:val="0"/>
          <w:numId w:val="20"/>
        </w:numPr>
      </w:pPr>
      <w:r>
        <w:t>appropriate milestones, performance indicators and timeframes for delivery</w:t>
      </w:r>
    </w:p>
    <w:p w14:paraId="352E83F4" w14:textId="77777777" w:rsidR="00F73676" w:rsidRPr="00A91460" w:rsidRDefault="00F73676" w:rsidP="00CB4806">
      <w:pPr>
        <w:pStyle w:val="ListBullet"/>
        <w:numPr>
          <w:ilvl w:val="0"/>
          <w:numId w:val="20"/>
        </w:numPr>
      </w:pPr>
      <w:r>
        <w:t>the</w:t>
      </w:r>
      <w:r w:rsidRPr="00A91460">
        <w:t xml:space="preserve"> governance structures</w:t>
      </w:r>
      <w:r>
        <w:t xml:space="preserve"> in place</w:t>
      </w:r>
      <w:r w:rsidRPr="00A91460">
        <w:t xml:space="preserve"> for the project</w:t>
      </w:r>
    </w:p>
    <w:p w14:paraId="352E83F5" w14:textId="77777777" w:rsidR="00F73676" w:rsidRDefault="00F73676" w:rsidP="00CB4806">
      <w:pPr>
        <w:pStyle w:val="ListBullet"/>
        <w:numPr>
          <w:ilvl w:val="0"/>
          <w:numId w:val="23"/>
        </w:numPr>
      </w:pPr>
      <w:proofErr w:type="gramStart"/>
      <w:r>
        <w:t>a</w:t>
      </w:r>
      <w:proofErr w:type="gramEnd"/>
      <w:r>
        <w:t xml:space="preserve"> project feasibility analysis.</w:t>
      </w:r>
      <w:r w:rsidR="00D33A6D">
        <w:t xml:space="preserve"> </w:t>
      </w:r>
    </w:p>
    <w:p w14:paraId="352E83F6" w14:textId="77777777" w:rsidR="00F140FE" w:rsidRPr="00A877BC" w:rsidRDefault="00F140FE" w:rsidP="00565329">
      <w:pPr>
        <w:pStyle w:val="Heading3"/>
      </w:pPr>
      <w:bookmarkStart w:id="118" w:name="_Toc57725259"/>
      <w:r w:rsidRPr="00395A80">
        <w:lastRenderedPageBreak/>
        <w:t>Assessment Criterion 3 -</w:t>
      </w:r>
      <w:r>
        <w:t xml:space="preserve"> </w:t>
      </w:r>
      <w:r w:rsidRPr="00395A80">
        <w:t>Capacity, capability and resources to deliver the project (</w:t>
      </w:r>
      <w:r w:rsidR="00705D8E" w:rsidRPr="00F06C9C">
        <w:t>30</w:t>
      </w:r>
      <w:r w:rsidRPr="00395A80">
        <w:t>% weighting)</w:t>
      </w:r>
      <w:bookmarkEnd w:id="113"/>
      <w:bookmarkEnd w:id="114"/>
      <w:bookmarkEnd w:id="118"/>
    </w:p>
    <w:p w14:paraId="352E83F7" w14:textId="77777777" w:rsidR="00F73676" w:rsidRDefault="00F73676" w:rsidP="00F73676">
      <w:pPr>
        <w:pStyle w:val="ListNumber2"/>
        <w:numPr>
          <w:ilvl w:val="0"/>
          <w:numId w:val="0"/>
        </w:numPr>
      </w:pPr>
      <w:bookmarkStart w:id="119" w:name="_Toc22914665"/>
      <w:bookmarkStart w:id="120" w:name="_Toc23330958"/>
      <w:bookmarkEnd w:id="115"/>
      <w:bookmarkEnd w:id="116"/>
      <w:bookmarkEnd w:id="117"/>
      <w:r>
        <w:t>You should demonstrate this by providing details of:</w:t>
      </w:r>
    </w:p>
    <w:p w14:paraId="352E83F8" w14:textId="77777777" w:rsidR="00F73676" w:rsidRDefault="00F73676" w:rsidP="00CB4806">
      <w:pPr>
        <w:pStyle w:val="ListBullet"/>
        <w:numPr>
          <w:ilvl w:val="0"/>
          <w:numId w:val="24"/>
        </w:numPr>
      </w:pPr>
      <w:r w:rsidRPr="00A91460">
        <w:t xml:space="preserve">your access to, and/or a feasible plan to recruit, an appropriate, </w:t>
      </w:r>
      <w:proofErr w:type="spellStart"/>
      <w:r w:rsidRPr="00A91460">
        <w:t>multi-disciplinary</w:t>
      </w:r>
      <w:proofErr w:type="spellEnd"/>
      <w:r w:rsidRPr="00A91460">
        <w:t xml:space="preserve"> team</w:t>
      </w:r>
      <w:r w:rsidR="00776268">
        <w:t xml:space="preserve"> including academic researchers</w:t>
      </w:r>
      <w:r w:rsidRPr="00A91460">
        <w:t xml:space="preserve">,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352E83F9" w14:textId="77777777" w:rsidR="00F73676" w:rsidRDefault="00F73676" w:rsidP="00CB4806">
      <w:pPr>
        <w:pStyle w:val="ListBullet"/>
        <w:numPr>
          <w:ilvl w:val="0"/>
          <w:numId w:val="24"/>
        </w:numPr>
      </w:pPr>
      <w:r>
        <w:t xml:space="preserve">your track record in managing similar projects </w:t>
      </w:r>
    </w:p>
    <w:p w14:paraId="352E83FA" w14:textId="77777777" w:rsidR="00F73676" w:rsidRDefault="00F73676" w:rsidP="00CB4806">
      <w:pPr>
        <w:pStyle w:val="ListBullet"/>
        <w:numPr>
          <w:ilvl w:val="0"/>
          <w:numId w:val="24"/>
        </w:numPr>
      </w:pPr>
      <w:proofErr w:type="gramStart"/>
      <w:r w:rsidRPr="00AC0A73">
        <w:t>your</w:t>
      </w:r>
      <w:proofErr w:type="gramEnd"/>
      <w:r w:rsidRPr="00AC0A73">
        <w:t xml:space="preserve"> access, or future access</w:t>
      </w:r>
      <w:r>
        <w:t>,</w:t>
      </w:r>
      <w:r w:rsidRPr="00AC0A73">
        <w:t xml:space="preserve"> to any</w:t>
      </w:r>
      <w:r>
        <w:t xml:space="preserve"> required</w:t>
      </w:r>
      <w:r w:rsidRPr="00AC0A73">
        <w:t xml:space="preserve"> infrastructure, </w:t>
      </w:r>
      <w:r>
        <w:t xml:space="preserve">land, </w:t>
      </w:r>
      <w:r w:rsidRPr="00AC0A73">
        <w:t>capital equipment, technology, and regulatory or other approvals</w:t>
      </w:r>
      <w:r w:rsidR="0030698C">
        <w:t>.</w:t>
      </w:r>
      <w:r w:rsidDel="00194DC4">
        <w:t xml:space="preserve"> </w:t>
      </w:r>
    </w:p>
    <w:p w14:paraId="352E83FB" w14:textId="77777777" w:rsidR="00F140FE" w:rsidRPr="00395A80" w:rsidRDefault="00F140FE" w:rsidP="00565329">
      <w:pPr>
        <w:pStyle w:val="Heading3"/>
      </w:pPr>
      <w:bookmarkStart w:id="121" w:name="_Toc51942380"/>
      <w:bookmarkStart w:id="122" w:name="_Toc57725260"/>
      <w:bookmarkEnd w:id="121"/>
      <w:r>
        <w:t xml:space="preserve">Assessment </w:t>
      </w:r>
      <w:r w:rsidRPr="00395A80">
        <w:t xml:space="preserve">Criterion 4. </w:t>
      </w:r>
      <w:r>
        <w:t xml:space="preserve">Overall </w:t>
      </w:r>
      <w:r w:rsidRPr="00395A80">
        <w:t xml:space="preserve">Value and </w:t>
      </w:r>
      <w:r>
        <w:t>R</w:t>
      </w:r>
      <w:r w:rsidRPr="00395A80">
        <w:t>isk</w:t>
      </w:r>
      <w:r>
        <w:t xml:space="preserve"> of the Project</w:t>
      </w:r>
      <w:r w:rsidRPr="00395A80">
        <w:t xml:space="preserve"> (non-weighted)</w:t>
      </w:r>
      <w:bookmarkEnd w:id="119"/>
      <w:bookmarkEnd w:id="120"/>
      <w:bookmarkEnd w:id="122"/>
    </w:p>
    <w:p w14:paraId="352E83FC" w14:textId="77777777" w:rsidR="00F73676" w:rsidRDefault="00F73676" w:rsidP="00F73676">
      <w:pPr>
        <w:autoSpaceDE w:val="0"/>
        <w:autoSpaceDN w:val="0"/>
        <w:adjustRightInd w:val="0"/>
        <w:spacing w:before="120" w:after="0" w:line="276" w:lineRule="auto"/>
        <w:rPr>
          <w:rFonts w:cstheme="minorHAnsi"/>
        </w:rPr>
      </w:pPr>
      <w:bookmarkStart w:id="123" w:name="_Toc22546451"/>
      <w:bookmarkStart w:id="124" w:name="_Toc22546452"/>
      <w:bookmarkStart w:id="125" w:name="_Toc22546453"/>
      <w:bookmarkStart w:id="126" w:name="_Toc22546454"/>
      <w:bookmarkStart w:id="127" w:name="_Toc20839295"/>
      <w:bookmarkStart w:id="128" w:name="_Toc20839298"/>
      <w:bookmarkStart w:id="129" w:name="_Toc20839299"/>
      <w:bookmarkStart w:id="130" w:name="_Toc496536669"/>
      <w:bookmarkStart w:id="131" w:name="_Toc531277496"/>
      <w:bookmarkStart w:id="132" w:name="_Toc955306"/>
      <w:bookmarkStart w:id="133" w:name="_Toc164844283"/>
      <w:bookmarkStart w:id="134" w:name="_Toc383003272"/>
      <w:bookmarkEnd w:id="85"/>
      <w:bookmarkEnd w:id="86"/>
      <w:bookmarkEnd w:id="123"/>
      <w:bookmarkEnd w:id="124"/>
      <w:bookmarkEnd w:id="125"/>
      <w:bookmarkEnd w:id="126"/>
      <w:bookmarkEnd w:id="127"/>
      <w:bookmarkEnd w:id="128"/>
      <w:bookmarkEnd w:id="129"/>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identification and management processes.  </w:t>
      </w:r>
    </w:p>
    <w:p w14:paraId="352E83FD"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352E83FE" w14:textId="77777777" w:rsidR="00F73676" w:rsidRDefault="00D33A6D" w:rsidP="00721485">
      <w:pPr>
        <w:pStyle w:val="ListBullet"/>
      </w:pPr>
      <w:r>
        <w:t>y</w:t>
      </w:r>
      <w:r w:rsidR="00F73676">
        <w:t>our proposed budget and justification</w:t>
      </w:r>
    </w:p>
    <w:p w14:paraId="352E83FF" w14:textId="77777777" w:rsidR="00F73676" w:rsidRDefault="00D33A6D" w:rsidP="00721485">
      <w:pPr>
        <w:pStyle w:val="ListBullet"/>
      </w:pPr>
      <w:proofErr w:type="gramStart"/>
      <w:r>
        <w:t>a</w:t>
      </w:r>
      <w:proofErr w:type="gramEnd"/>
      <w:r w:rsidR="00F73676">
        <w:t xml:space="preserve"> risk management plan. </w:t>
      </w:r>
    </w:p>
    <w:p w14:paraId="352E8400" w14:textId="77777777" w:rsidR="00F73676" w:rsidRPr="002F6475" w:rsidRDefault="00F73676" w:rsidP="00DD0CF0">
      <w:pPr>
        <w:pStyle w:val="Bullet1"/>
      </w:pPr>
      <w:r w:rsidRPr="002F6475">
        <w:t>Our assessment will also take into consideration:</w:t>
      </w:r>
    </w:p>
    <w:p w14:paraId="352E8401" w14:textId="77777777" w:rsidR="00F73676" w:rsidRPr="002F6475" w:rsidRDefault="00F73676" w:rsidP="00721485">
      <w:pPr>
        <w:pStyle w:val="ListBullet"/>
      </w:pPr>
      <w:r w:rsidRPr="002F6475">
        <w:t>the suitability of your proposed budget to complete all project activities</w:t>
      </w:r>
    </w:p>
    <w:p w14:paraId="352E8402" w14:textId="77777777" w:rsidR="00F73676" w:rsidRPr="002F6475" w:rsidRDefault="00F73676" w:rsidP="00721485">
      <w:pPr>
        <w:pStyle w:val="ListBullet"/>
      </w:pPr>
      <w:r w:rsidRPr="002F6475">
        <w:t>how well the requested budget has been detailed and justified</w:t>
      </w:r>
    </w:p>
    <w:p w14:paraId="352E8403" w14:textId="77777777" w:rsidR="00F73676" w:rsidRPr="002F6475" w:rsidRDefault="00F73676" w:rsidP="00721485">
      <w:pPr>
        <w:pStyle w:val="ListBullet"/>
      </w:pPr>
      <w:r w:rsidRPr="002F6475">
        <w:t xml:space="preserve">how soundly your risk management approach is demonstrated </w:t>
      </w:r>
    </w:p>
    <w:p w14:paraId="352E8404" w14:textId="77777777" w:rsidR="00F73676" w:rsidRPr="002F6475" w:rsidRDefault="00F73676" w:rsidP="00721485">
      <w:pPr>
        <w:pStyle w:val="ListBullet"/>
      </w:pPr>
      <w:r w:rsidRPr="002F6475">
        <w:t>any risks identified as part of the assessment of your application</w:t>
      </w:r>
    </w:p>
    <w:p w14:paraId="352E8405" w14:textId="77777777" w:rsidR="00F73676" w:rsidRPr="006D19F8" w:rsidRDefault="00F73676" w:rsidP="00721485">
      <w:pPr>
        <w:pStyle w:val="ListBullet"/>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352E8406" w14:textId="77777777" w:rsidR="00F73676" w:rsidRPr="00BB3A63" w:rsidRDefault="00F73676" w:rsidP="00721485">
      <w:pPr>
        <w:pStyle w:val="ListBullet"/>
      </w:pPr>
      <w:proofErr w:type="gramStart"/>
      <w:r w:rsidRPr="00BB3A63">
        <w:t>how</w:t>
      </w:r>
      <w:proofErr w:type="gramEnd"/>
      <w:r w:rsidRPr="00BB3A63">
        <w:t xml:space="preserve"> you propose to monitor and report risks (both those identified in your submitted risk management plan and those which may arise during your project).</w:t>
      </w:r>
    </w:p>
    <w:p w14:paraId="352E8407" w14:textId="77777777" w:rsidR="00A71134" w:rsidRPr="00F77C1C" w:rsidRDefault="00A71134" w:rsidP="00145D7B">
      <w:pPr>
        <w:pStyle w:val="Heading2"/>
      </w:pPr>
      <w:bookmarkStart w:id="135" w:name="_Toc57725261"/>
      <w:r>
        <w:t>How to apply</w:t>
      </w:r>
      <w:bookmarkEnd w:id="130"/>
      <w:bookmarkEnd w:id="131"/>
      <w:bookmarkEnd w:id="132"/>
      <w:bookmarkEnd w:id="135"/>
    </w:p>
    <w:p w14:paraId="352E8408" w14:textId="3B3124C7"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0" w:anchor="key-documents" w:history="1">
        <w:r w:rsidRPr="0014338E">
          <w:rPr>
            <w:rStyle w:val="Hyperlink"/>
          </w:rPr>
          <w:t>application form</w:t>
        </w:r>
      </w:hyperlink>
      <w:r w:rsidR="00535C7E">
        <w:t xml:space="preserve"> </w:t>
      </w:r>
      <w:r>
        <w:t xml:space="preserve">and the </w:t>
      </w:r>
      <w:r w:rsidR="00F27C1B">
        <w:t xml:space="preserve">sample </w:t>
      </w:r>
      <w:hyperlink r:id="rId21" w:anchor="key-documents" w:history="1">
        <w:r w:rsidRPr="0014338E">
          <w:rPr>
            <w:rStyle w:val="Hyperlink"/>
          </w:rPr>
          <w:t>grant agreement</w:t>
        </w:r>
      </w:hyperlink>
      <w:r w:rsidR="00596607">
        <w:t xml:space="preserve"> published on </w:t>
      </w:r>
      <w:r w:rsidRPr="00925B33">
        <w:t>business.gov.au</w:t>
      </w:r>
      <w:r w:rsidR="005624ED">
        <w:t xml:space="preserve"> and GrantConnect</w:t>
      </w:r>
      <w:r w:rsidRPr="00E162FF">
        <w:t>.</w:t>
      </w:r>
    </w:p>
    <w:p w14:paraId="352E8409" w14:textId="77777777" w:rsidR="00247D27" w:rsidRPr="00B72EE8" w:rsidRDefault="00A71134" w:rsidP="00247D27">
      <w:r>
        <w:t>You can only submit an application during a</w:t>
      </w:r>
      <w:r w:rsidRPr="00E162FF">
        <w:t xml:space="preserve"> funding round</w:t>
      </w:r>
      <w:r w:rsidR="00C65E74">
        <w:t>.</w:t>
      </w:r>
    </w:p>
    <w:p w14:paraId="352E840A" w14:textId="77777777" w:rsidR="00A71134" w:rsidRDefault="00B20351" w:rsidP="00760D2E">
      <w:pPr>
        <w:keepNext/>
        <w:spacing w:after="80"/>
      </w:pPr>
      <w:r>
        <w:t>To apply, you must</w:t>
      </w:r>
      <w:r w:rsidR="00B6306B">
        <w:t>:</w:t>
      </w:r>
    </w:p>
    <w:p w14:paraId="352E840B" w14:textId="77777777" w:rsidR="00A71134" w:rsidRDefault="00A71134" w:rsidP="00721485">
      <w:pPr>
        <w:pStyle w:val="ListBullet"/>
      </w:pPr>
      <w:r>
        <w:t>complete</w:t>
      </w:r>
      <w:r w:rsidRPr="00E162FF">
        <w:t xml:space="preserve"> the </w:t>
      </w:r>
      <w:r>
        <w:t xml:space="preserve">online </w:t>
      </w:r>
      <w:hyperlink r:id="rId22" w:history="1">
        <w:r w:rsidR="002866EB" w:rsidRPr="002C3099">
          <w:t>program application form</w:t>
        </w:r>
      </w:hyperlink>
      <w:r w:rsidRPr="00E162FF">
        <w:t xml:space="preserve"> </w:t>
      </w:r>
      <w:r w:rsidR="001475D6">
        <w:t xml:space="preserve">via </w:t>
      </w:r>
      <w:r w:rsidRPr="00FD7B9F">
        <w:t>business.gov.au</w:t>
      </w:r>
    </w:p>
    <w:p w14:paraId="352E840C" w14:textId="77777777" w:rsidR="00A71134" w:rsidRDefault="00A71134" w:rsidP="00721485">
      <w:pPr>
        <w:pStyle w:val="ListBullet"/>
      </w:pPr>
      <w:r>
        <w:t>provide all the</w:t>
      </w:r>
      <w:r w:rsidRPr="00E162FF">
        <w:t xml:space="preserve"> information </w:t>
      </w:r>
      <w:r w:rsidR="00A50607">
        <w:t>requested</w:t>
      </w:r>
      <w:r>
        <w:t xml:space="preserve"> </w:t>
      </w:r>
    </w:p>
    <w:p w14:paraId="352E840D" w14:textId="77777777" w:rsidR="00A71134" w:rsidRDefault="00A71134" w:rsidP="00721485">
      <w:pPr>
        <w:pStyle w:val="ListBullet"/>
      </w:pPr>
      <w:r>
        <w:t xml:space="preserve">address all eligibility and </w:t>
      </w:r>
      <w:r w:rsidR="001475D6">
        <w:t>assessment</w:t>
      </w:r>
      <w:r>
        <w:t xml:space="preserve"> criteria </w:t>
      </w:r>
    </w:p>
    <w:p w14:paraId="352E840E" w14:textId="77777777" w:rsidR="00A71134" w:rsidRDefault="00387369" w:rsidP="00721485">
      <w:pPr>
        <w:pStyle w:val="ListBullet"/>
      </w:pPr>
      <w:proofErr w:type="gramStart"/>
      <w:r>
        <w:t>include</w:t>
      </w:r>
      <w:proofErr w:type="gramEnd"/>
      <w:r>
        <w:t xml:space="preserve"> all </w:t>
      </w:r>
      <w:r w:rsidR="00A50607">
        <w:t xml:space="preserve">necessary </w:t>
      </w:r>
      <w:r w:rsidR="00A71134">
        <w:t>attachments</w:t>
      </w:r>
      <w:r w:rsidR="00721485">
        <w:t>.</w:t>
      </w:r>
    </w:p>
    <w:p w14:paraId="352E840F"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352E8410" w14:textId="77777777" w:rsidR="00A71134" w:rsidRDefault="00A71134" w:rsidP="00A71134">
      <w:r>
        <w:lastRenderedPageBreak/>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352E8411" w14:textId="77777777" w:rsidR="00A71134" w:rsidRDefault="00A71134" w:rsidP="00A71134">
      <w:r>
        <w:t>If we find an error or information that is missing</w:t>
      </w:r>
      <w:r w:rsidR="00EB2820">
        <w:t>,</w:t>
      </w:r>
      <w:r>
        <w:t xml:space="preserve"> we may ask for clarification or additional </w:t>
      </w:r>
      <w:proofErr w:type="gramStart"/>
      <w:r>
        <w:t>information</w:t>
      </w:r>
      <w:proofErr w:type="gramEnd"/>
      <w:r>
        <w:t xml:space="preserve">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52E8412"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3"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352E8413" w14:textId="77777777" w:rsidR="00A71134" w:rsidRDefault="00A71134" w:rsidP="00565329">
      <w:pPr>
        <w:pStyle w:val="Heading3"/>
      </w:pPr>
      <w:bookmarkStart w:id="136" w:name="_Toc496536670"/>
      <w:bookmarkStart w:id="137" w:name="_Toc531277497"/>
      <w:bookmarkStart w:id="138" w:name="_Toc955307"/>
      <w:bookmarkStart w:id="139" w:name="_Toc57725262"/>
      <w:r>
        <w:t>Attachments to the application</w:t>
      </w:r>
      <w:bookmarkEnd w:id="136"/>
      <w:bookmarkEnd w:id="137"/>
      <w:bookmarkEnd w:id="138"/>
      <w:bookmarkEnd w:id="139"/>
    </w:p>
    <w:p w14:paraId="352E8414"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52E8415" w14:textId="77777777" w:rsidR="00A71134" w:rsidRDefault="00244778" w:rsidP="00721485">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352E8416" w14:textId="77777777" w:rsidR="00244778" w:rsidRDefault="00244778" w:rsidP="00721485">
      <w:pPr>
        <w:pStyle w:val="ListBullet"/>
      </w:pPr>
      <w:r>
        <w:t>a detailed and itemised project budget, including but not limited to disaggregation by project component and Financial Year (FY)</w:t>
      </w:r>
      <w:r w:rsidR="00364D80">
        <w:t>,</w:t>
      </w:r>
      <w:r>
        <w:t xml:space="preserve"> and your related fee card</w:t>
      </w:r>
    </w:p>
    <w:p w14:paraId="352E8417" w14:textId="77777777" w:rsidR="00244778" w:rsidRPr="00F140FE" w:rsidRDefault="00244778" w:rsidP="00721485">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p>
    <w:p w14:paraId="352E8418" w14:textId="77777777" w:rsidR="00AB6291" w:rsidRDefault="00AB6291" w:rsidP="00721485">
      <w:pPr>
        <w:pStyle w:val="ListBullet"/>
      </w:pPr>
      <w:r w:rsidRPr="00F140FE">
        <w:t>a project feasibility analysis</w:t>
      </w:r>
    </w:p>
    <w:p w14:paraId="352E8419" w14:textId="77777777" w:rsidR="00535D28" w:rsidRPr="00F140FE" w:rsidRDefault="00535D28" w:rsidP="00721485">
      <w:pPr>
        <w:pStyle w:val="ListBullet"/>
      </w:pPr>
      <w:r>
        <w:t>details of intellectual property (IP) arrangements as an attachment if this is not included within the written content of the application</w:t>
      </w:r>
    </w:p>
    <w:p w14:paraId="352E841A" w14:textId="77777777" w:rsidR="00AB6291" w:rsidRPr="00F140FE" w:rsidRDefault="00EE17B6" w:rsidP="00721485">
      <w:pPr>
        <w:pStyle w:val="ListBullet"/>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ct to the general public (maximum 200 words)</w:t>
      </w:r>
    </w:p>
    <w:p w14:paraId="352E841B" w14:textId="77777777" w:rsidR="00A71134" w:rsidRDefault="00A71134" w:rsidP="00721485">
      <w:pPr>
        <w:pStyle w:val="ListBullet"/>
      </w:pPr>
      <w:r>
        <w:t>evidence of support from the board, CEO</w:t>
      </w:r>
      <w:r w:rsidR="005D3AD3">
        <w:t xml:space="preserve"> or equivalent</w:t>
      </w:r>
    </w:p>
    <w:p w14:paraId="352E841C" w14:textId="77777777" w:rsidR="00535C7E" w:rsidRDefault="00A71134" w:rsidP="00721485">
      <w:pPr>
        <w:pStyle w:val="ListBullet"/>
      </w:pPr>
      <w:r>
        <w:t>trust deed (where applicable</w:t>
      </w:r>
      <w:r w:rsidRPr="005A61FE">
        <w:t>)</w:t>
      </w:r>
    </w:p>
    <w:p w14:paraId="352E841D" w14:textId="77777777" w:rsidR="00920B85" w:rsidRDefault="00535C7E" w:rsidP="00721485">
      <w:pPr>
        <w:pStyle w:val="ListBullet"/>
      </w:pPr>
      <w:proofErr w:type="gramStart"/>
      <w:r>
        <w:t>letters</w:t>
      </w:r>
      <w:proofErr w:type="gramEnd"/>
      <w:r>
        <w:t xml:space="preserve"> of support (where applicable)</w:t>
      </w:r>
      <w:r w:rsidR="00721485">
        <w:t>.</w:t>
      </w:r>
    </w:p>
    <w:p w14:paraId="352E841E"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352E841F" w14:textId="77777777" w:rsidR="00A71134" w:rsidRDefault="004D2CBD" w:rsidP="00565329">
      <w:pPr>
        <w:pStyle w:val="Heading3"/>
      </w:pPr>
      <w:bookmarkStart w:id="140" w:name="_Ref531274879"/>
      <w:bookmarkStart w:id="141" w:name="_Toc531277498"/>
      <w:bookmarkStart w:id="142" w:name="_Toc955308"/>
      <w:bookmarkStart w:id="143" w:name="_Toc57725263"/>
      <w:bookmarkStart w:id="144" w:name="_Toc489952689"/>
      <w:bookmarkStart w:id="145" w:name="_Toc496536671"/>
      <w:bookmarkStart w:id="146" w:name="_Ref482605332"/>
      <w:r>
        <w:t>Joint applications</w:t>
      </w:r>
      <w:bookmarkEnd w:id="140"/>
      <w:bookmarkEnd w:id="141"/>
      <w:bookmarkEnd w:id="142"/>
      <w:bookmarkEnd w:id="143"/>
    </w:p>
    <w:p w14:paraId="352E8420" w14:textId="77777777" w:rsidR="00B44FCA" w:rsidRDefault="00B44FCA" w:rsidP="00B44FCA">
      <w:pPr>
        <w:spacing w:after="80"/>
      </w:pPr>
      <w:bookmarkStart w:id="147" w:name="_Toc531277499"/>
      <w:bookmarkStart w:id="148"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352E8421" w14:textId="77777777" w:rsidR="00B44FCA" w:rsidRDefault="00B44FCA" w:rsidP="00721485">
      <w:pPr>
        <w:pStyle w:val="ListBullet"/>
      </w:pPr>
      <w:r>
        <w:t>details of the project partner</w:t>
      </w:r>
    </w:p>
    <w:p w14:paraId="352E8422" w14:textId="77777777" w:rsidR="00B44FCA" w:rsidRDefault="00B44FCA" w:rsidP="00721485">
      <w:pPr>
        <w:pStyle w:val="ListBullet"/>
      </w:pPr>
      <w:r>
        <w:t>an overview of how the project partner will work with the lead organisation and any other project partners in the group to successfully complete the project</w:t>
      </w:r>
    </w:p>
    <w:p w14:paraId="352E8423" w14:textId="77777777" w:rsidR="00B44FCA" w:rsidRDefault="00B44FCA" w:rsidP="00721485">
      <w:pPr>
        <w:pStyle w:val="ListBullet"/>
      </w:pPr>
      <w:r>
        <w:t>an outline of the relevant experience and/or expertise the project partner will bring to the group</w:t>
      </w:r>
    </w:p>
    <w:p w14:paraId="352E8424" w14:textId="77777777" w:rsidR="00B44FCA" w:rsidRDefault="00B44FCA" w:rsidP="00721485">
      <w:pPr>
        <w:pStyle w:val="ListBullet"/>
      </w:pPr>
      <w:r>
        <w:lastRenderedPageBreak/>
        <w:t>the roles/responsibilities the project partner will undertake, and the resources it will contribute (if any)</w:t>
      </w:r>
    </w:p>
    <w:p w14:paraId="352E8425" w14:textId="77777777" w:rsidR="00B44FCA" w:rsidRDefault="00B44FCA" w:rsidP="00721485">
      <w:pPr>
        <w:pStyle w:val="ListBullet"/>
      </w:pPr>
      <w:proofErr w:type="gramStart"/>
      <w:r>
        <w:t>details</w:t>
      </w:r>
      <w:proofErr w:type="gramEnd"/>
      <w:r>
        <w:t xml:space="preserve"> of a nominated management level contact officer.</w:t>
      </w:r>
    </w:p>
    <w:p w14:paraId="352E8426" w14:textId="77777777" w:rsidR="00B44FCA" w:rsidRPr="005A61FE" w:rsidRDefault="00B44FCA" w:rsidP="00B44FCA">
      <w:r>
        <w:t>You must have a formal arrangement in place with all parties</w:t>
      </w:r>
      <w:r w:rsidRPr="005A61FE">
        <w:t xml:space="preserve">. </w:t>
      </w:r>
    </w:p>
    <w:p w14:paraId="352E8427" w14:textId="77777777" w:rsidR="00A769AA" w:rsidRDefault="00A769AA" w:rsidP="00565329">
      <w:pPr>
        <w:pStyle w:val="Heading4"/>
      </w:pPr>
      <w:bookmarkStart w:id="149" w:name="_Toc50745241"/>
      <w:bookmarkStart w:id="150" w:name="_Toc57725264"/>
      <w:r>
        <w:t>Lead Organisation and Chief Investigator A</w:t>
      </w:r>
      <w:bookmarkEnd w:id="149"/>
      <w:bookmarkEnd w:id="150"/>
    </w:p>
    <w:p w14:paraId="352E8428" w14:textId="77777777" w:rsidR="00A769AA" w:rsidRPr="00FF6292" w:rsidRDefault="00A769AA" w:rsidP="00A769AA">
      <w:r w:rsidRPr="00FF6292">
        <w:t xml:space="preserve">Applicants must nominate a lead organisation who meets the eligibility criteria and will submit the application. The lead organisation must enter into the grant agreement, and nominate a project lead (Chief Investigator A) who will conduct the project and report on the outcomes of the project as specified in the grant agreement. </w:t>
      </w:r>
    </w:p>
    <w:p w14:paraId="352E8429" w14:textId="77777777" w:rsidR="00247D27" w:rsidRDefault="00247D27" w:rsidP="00565329">
      <w:pPr>
        <w:pStyle w:val="Heading3"/>
      </w:pPr>
      <w:bookmarkStart w:id="151" w:name="_Toc51942386"/>
      <w:bookmarkStart w:id="152" w:name="_Toc494290495"/>
      <w:bookmarkStart w:id="153" w:name="_Toc57725265"/>
      <w:bookmarkEnd w:id="151"/>
      <w:bookmarkEnd w:id="152"/>
      <w:r>
        <w:t xml:space="preserve">Timing of </w:t>
      </w:r>
      <w:r w:rsidR="00625370">
        <w:t xml:space="preserve">the </w:t>
      </w:r>
      <w:r>
        <w:t>grant opportunity</w:t>
      </w:r>
      <w:bookmarkEnd w:id="144"/>
      <w:bookmarkEnd w:id="145"/>
      <w:bookmarkEnd w:id="147"/>
      <w:bookmarkEnd w:id="148"/>
      <w:r w:rsidR="00625370">
        <w:t xml:space="preserve"> process</w:t>
      </w:r>
      <w:bookmarkEnd w:id="153"/>
    </w:p>
    <w:p w14:paraId="352E842A" w14:textId="77777777" w:rsidR="00D84D5B" w:rsidRPr="005A61FE" w:rsidRDefault="00247D27" w:rsidP="00C50FA1">
      <w:r>
        <w:t xml:space="preserve">You can only submit an application between the published opening and closing dates. We cannot accept late applications. </w:t>
      </w:r>
    </w:p>
    <w:p w14:paraId="352E842B" w14:textId="77777777" w:rsidR="00247D27" w:rsidRDefault="00247D27" w:rsidP="00680B92">
      <w:pPr>
        <w:pStyle w:val="Caption"/>
        <w:keepNext/>
      </w:pPr>
      <w:bookmarkStart w:id="154" w:name="_Toc467773968"/>
      <w:r w:rsidRPr="0054078D">
        <w:rPr>
          <w:bCs/>
        </w:rPr>
        <w:t>Table 1: Expected timing for this grant opportunity</w:t>
      </w:r>
      <w:bookmarkEnd w:id="154"/>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352E842E" w14:textId="77777777" w:rsidTr="00E124D7">
        <w:trPr>
          <w:cantSplit/>
          <w:tblHeader/>
        </w:trPr>
        <w:tc>
          <w:tcPr>
            <w:tcW w:w="4815" w:type="dxa"/>
            <w:shd w:val="clear" w:color="auto" w:fill="264F90"/>
          </w:tcPr>
          <w:p w14:paraId="352E842C"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352E842D"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352E8431" w14:textId="77777777" w:rsidTr="00E124D7">
        <w:trPr>
          <w:cantSplit/>
        </w:trPr>
        <w:tc>
          <w:tcPr>
            <w:tcW w:w="4815" w:type="dxa"/>
          </w:tcPr>
          <w:p w14:paraId="352E842F" w14:textId="77777777" w:rsidR="00247D27" w:rsidRPr="00B16B54" w:rsidRDefault="00247D27" w:rsidP="00B948BE">
            <w:r w:rsidRPr="00B16B54">
              <w:t>Assessment of applications</w:t>
            </w:r>
            <w:r w:rsidR="00B948BE">
              <w:t xml:space="preserve"> </w:t>
            </w:r>
          </w:p>
        </w:tc>
        <w:tc>
          <w:tcPr>
            <w:tcW w:w="3974" w:type="dxa"/>
          </w:tcPr>
          <w:p w14:paraId="352E8430" w14:textId="77777777" w:rsidR="00247D27" w:rsidRPr="00721485" w:rsidRDefault="00B731AB" w:rsidP="00406D61">
            <w:pPr>
              <w:pStyle w:val="TableText"/>
              <w:keepNext/>
            </w:pPr>
            <w:r w:rsidRPr="00721485">
              <w:t>1</w:t>
            </w:r>
            <w:r w:rsidR="00535D28" w:rsidRPr="00721485">
              <w:t>4</w:t>
            </w:r>
            <w:r w:rsidR="007E6396" w:rsidRPr="00721485">
              <w:t xml:space="preserve"> weeks</w:t>
            </w:r>
          </w:p>
        </w:tc>
      </w:tr>
      <w:tr w:rsidR="00247D27" w14:paraId="352E8434" w14:textId="77777777" w:rsidTr="00E124D7">
        <w:trPr>
          <w:cantSplit/>
        </w:trPr>
        <w:tc>
          <w:tcPr>
            <w:tcW w:w="4815" w:type="dxa"/>
          </w:tcPr>
          <w:p w14:paraId="352E8432" w14:textId="77777777" w:rsidR="00247D27" w:rsidRPr="00B16B54" w:rsidRDefault="00247D27" w:rsidP="00B948BE">
            <w:r w:rsidRPr="00B16B54">
              <w:t>Approval of outcomes of selection process</w:t>
            </w:r>
          </w:p>
        </w:tc>
        <w:tc>
          <w:tcPr>
            <w:tcW w:w="3974" w:type="dxa"/>
          </w:tcPr>
          <w:p w14:paraId="352E8433" w14:textId="77777777" w:rsidR="00247D27" w:rsidRPr="00721485" w:rsidRDefault="00535D28" w:rsidP="00D47261">
            <w:pPr>
              <w:pStyle w:val="TableText"/>
              <w:keepNext/>
            </w:pPr>
            <w:r w:rsidRPr="00721485">
              <w:t>8</w:t>
            </w:r>
            <w:r w:rsidR="00B731AB" w:rsidRPr="00721485">
              <w:t xml:space="preserve"> </w:t>
            </w:r>
            <w:r w:rsidR="00247D27" w:rsidRPr="00721485">
              <w:t>weeks</w:t>
            </w:r>
          </w:p>
        </w:tc>
      </w:tr>
      <w:tr w:rsidR="00247D27" w14:paraId="352E8437" w14:textId="77777777" w:rsidTr="00E124D7">
        <w:trPr>
          <w:cantSplit/>
        </w:trPr>
        <w:tc>
          <w:tcPr>
            <w:tcW w:w="4815" w:type="dxa"/>
          </w:tcPr>
          <w:p w14:paraId="352E8435" w14:textId="77777777" w:rsidR="00247D27" w:rsidRPr="00B16B54" w:rsidRDefault="00247D27" w:rsidP="00B948BE">
            <w:r w:rsidRPr="00B16B54">
              <w:t>Negotiations and award of grant agreements</w:t>
            </w:r>
          </w:p>
        </w:tc>
        <w:tc>
          <w:tcPr>
            <w:tcW w:w="3974" w:type="dxa"/>
          </w:tcPr>
          <w:p w14:paraId="352E8436" w14:textId="77777777" w:rsidR="00247D27" w:rsidRPr="00721485" w:rsidRDefault="007E6396" w:rsidP="00680B92">
            <w:pPr>
              <w:pStyle w:val="TableText"/>
              <w:keepNext/>
            </w:pPr>
            <w:r w:rsidRPr="00721485">
              <w:t>4 weeks</w:t>
            </w:r>
          </w:p>
        </w:tc>
      </w:tr>
      <w:tr w:rsidR="00247D27" w14:paraId="352E843A" w14:textId="77777777" w:rsidTr="00E124D7">
        <w:trPr>
          <w:cantSplit/>
        </w:trPr>
        <w:tc>
          <w:tcPr>
            <w:tcW w:w="4815" w:type="dxa"/>
          </w:tcPr>
          <w:p w14:paraId="352E8438" w14:textId="77777777" w:rsidR="00247D27" w:rsidRPr="00B16B54" w:rsidRDefault="00247D27" w:rsidP="00B948BE">
            <w:r w:rsidRPr="00B16B54">
              <w:t>Notification to unsuccessful applicants</w:t>
            </w:r>
          </w:p>
        </w:tc>
        <w:tc>
          <w:tcPr>
            <w:tcW w:w="3974" w:type="dxa"/>
          </w:tcPr>
          <w:p w14:paraId="352E8439" w14:textId="77777777" w:rsidR="00247D27" w:rsidRPr="00721485" w:rsidRDefault="00247D27">
            <w:pPr>
              <w:pStyle w:val="TableText"/>
              <w:keepNext/>
            </w:pPr>
            <w:r w:rsidRPr="00721485">
              <w:t xml:space="preserve">2 weeks </w:t>
            </w:r>
          </w:p>
        </w:tc>
      </w:tr>
      <w:tr w:rsidR="00247D27" w14:paraId="352E843D" w14:textId="77777777" w:rsidTr="00E124D7">
        <w:trPr>
          <w:cantSplit/>
        </w:trPr>
        <w:tc>
          <w:tcPr>
            <w:tcW w:w="4815" w:type="dxa"/>
          </w:tcPr>
          <w:p w14:paraId="352E843B" w14:textId="77777777" w:rsidR="00247D27" w:rsidRPr="00B16B54" w:rsidRDefault="00247D27" w:rsidP="00B948BE">
            <w:r>
              <w:t xml:space="preserve">Earliest start date of </w:t>
            </w:r>
            <w:r w:rsidR="00D47261">
              <w:t>project</w:t>
            </w:r>
            <w:r w:rsidRPr="00B16B54">
              <w:t xml:space="preserve"> </w:t>
            </w:r>
          </w:p>
        </w:tc>
        <w:tc>
          <w:tcPr>
            <w:tcW w:w="3974" w:type="dxa"/>
          </w:tcPr>
          <w:p w14:paraId="352E843C" w14:textId="77777777" w:rsidR="00247D27" w:rsidRPr="00721485" w:rsidRDefault="007E6396" w:rsidP="00680B92">
            <w:pPr>
              <w:pStyle w:val="TableText"/>
              <w:keepNext/>
            </w:pPr>
            <w:r w:rsidRPr="00721485">
              <w:t>Date of execution of your grant agreement</w:t>
            </w:r>
          </w:p>
        </w:tc>
      </w:tr>
      <w:tr w:rsidR="00247D27" w:rsidRPr="007B3784" w14:paraId="352E8440" w14:textId="77777777" w:rsidTr="00D47DDA">
        <w:trPr>
          <w:cantSplit/>
        </w:trPr>
        <w:tc>
          <w:tcPr>
            <w:tcW w:w="4815" w:type="dxa"/>
          </w:tcPr>
          <w:p w14:paraId="352E843E" w14:textId="77777777" w:rsidR="00247D27" w:rsidRPr="007B3784" w:rsidRDefault="00247D27" w:rsidP="00B948BE">
            <w:r w:rsidRPr="007B3784">
              <w:t xml:space="preserve">End date of grant commitment </w:t>
            </w:r>
          </w:p>
        </w:tc>
        <w:tc>
          <w:tcPr>
            <w:tcW w:w="3974" w:type="dxa"/>
          </w:tcPr>
          <w:p w14:paraId="75F88FBA" w14:textId="7F1903AF" w:rsidR="00247D27" w:rsidRDefault="00A769AA" w:rsidP="00A769AA">
            <w:pPr>
              <w:pStyle w:val="TableText"/>
              <w:keepNext/>
            </w:pPr>
            <w:r w:rsidRPr="00721485">
              <w:t>Three years after grant execution date</w:t>
            </w:r>
            <w:r w:rsidR="00DE38D9">
              <w:t>.</w:t>
            </w:r>
          </w:p>
          <w:p w14:paraId="352E843F" w14:textId="6F76C1AD" w:rsidR="00DE38D9" w:rsidRPr="00721485" w:rsidRDefault="00DE38D9" w:rsidP="00A769AA">
            <w:pPr>
              <w:pStyle w:val="TableText"/>
              <w:keepNext/>
            </w:pPr>
            <w:r w:rsidRPr="00DF211E">
              <w:t>The Program Delegate may approve an extension of time under certain circumstances.</w:t>
            </w:r>
          </w:p>
        </w:tc>
      </w:tr>
    </w:tbl>
    <w:p w14:paraId="352E8441" w14:textId="77777777" w:rsidR="00247D27" w:rsidRPr="00AD742E" w:rsidRDefault="00247D27" w:rsidP="00145D7B">
      <w:pPr>
        <w:pStyle w:val="Heading2"/>
      </w:pPr>
      <w:bookmarkStart w:id="155" w:name="_Toc496536673"/>
      <w:bookmarkStart w:id="156" w:name="_Toc531277500"/>
      <w:bookmarkStart w:id="157" w:name="_Toc955310"/>
      <w:bookmarkStart w:id="158" w:name="_Toc57725266"/>
      <w:bookmarkEnd w:id="146"/>
      <w:r>
        <w:t xml:space="preserve">The </w:t>
      </w:r>
      <w:r w:rsidR="00E93B21">
        <w:t xml:space="preserve">grant </w:t>
      </w:r>
      <w:r>
        <w:t>selection process</w:t>
      </w:r>
      <w:bookmarkEnd w:id="155"/>
      <w:bookmarkEnd w:id="156"/>
      <w:bookmarkEnd w:id="157"/>
      <w:bookmarkEnd w:id="158"/>
    </w:p>
    <w:p w14:paraId="352E8442"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352E8443" w14:textId="32444F81"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51510E">
        <w:t xml:space="preserve">2020 </w:t>
      </w:r>
      <w:r w:rsidR="00692AD3">
        <w:t xml:space="preserve">Clinician Researchers: Applied Research in Health </w:t>
      </w:r>
      <w:r w:rsidR="000C455D" w:rsidRPr="00AA640D">
        <w:t xml:space="preserve">Grant Opportunity, the </w:t>
      </w:r>
      <w:r w:rsidR="00983C01" w:rsidRPr="00AA640D">
        <w:t xml:space="preserve">Committee will </w:t>
      </w:r>
      <w:r w:rsidR="000C455D" w:rsidRPr="00AA640D">
        <w:t>comprise national and international experts.</w:t>
      </w:r>
    </w:p>
    <w:p w14:paraId="352E8444" w14:textId="1A19DC8D"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352E8445" w14:textId="77777777" w:rsidR="00F67DBB" w:rsidRPr="00AA640D" w:rsidRDefault="00F67DBB" w:rsidP="00F67DBB">
      <w:pPr>
        <w:pStyle w:val="ListBullet"/>
        <w:numPr>
          <w:ilvl w:val="0"/>
          <w:numId w:val="7"/>
        </w:numPr>
      </w:pPr>
      <w:r w:rsidRPr="00AA640D">
        <w:t xml:space="preserve">how well it meets the criteria </w:t>
      </w:r>
    </w:p>
    <w:p w14:paraId="352E8446" w14:textId="77777777" w:rsidR="00700C10" w:rsidRPr="00AA640D" w:rsidRDefault="00F67DBB">
      <w:pPr>
        <w:pStyle w:val="ListBullet"/>
        <w:numPr>
          <w:ilvl w:val="0"/>
          <w:numId w:val="7"/>
        </w:numPr>
        <w:spacing w:after="120"/>
      </w:pPr>
      <w:proofErr w:type="gramStart"/>
      <w:r w:rsidRPr="00AA640D">
        <w:t>whether</w:t>
      </w:r>
      <w:proofErr w:type="gramEnd"/>
      <w:r w:rsidRPr="00AA640D">
        <w:t xml:space="preserve"> it provides value with relevant money.</w:t>
      </w:r>
    </w:p>
    <w:p w14:paraId="352E8447" w14:textId="77777777"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technical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1F654A">
        <w:rPr>
          <w:rFonts w:cstheme="minorHAnsi"/>
        </w:rPr>
        <w:t xml:space="preserve">Overall </w:t>
      </w:r>
      <w:r w:rsidR="000F3CD4" w:rsidRPr="00AA640D">
        <w:rPr>
          <w:rFonts w:cstheme="minorHAnsi"/>
        </w:rPr>
        <w:t xml:space="preserve">Value and </w:t>
      </w:r>
      <w:r w:rsidR="000F3CD4" w:rsidRPr="00AA640D">
        <w:rPr>
          <w:rFonts w:cstheme="minorHAnsi"/>
        </w:rPr>
        <w:lastRenderedPageBreak/>
        <w:t xml:space="preserve">Risk of your project) </w:t>
      </w:r>
      <w:r w:rsidR="001F654A">
        <w:rPr>
          <w:rFonts w:cstheme="minorHAnsi"/>
        </w:rPr>
        <w:t xml:space="preserve">assessment criterion </w:t>
      </w:r>
      <w:r w:rsidR="000F3CD4" w:rsidRPr="00AA640D">
        <w:rPr>
          <w:rFonts w:cstheme="minorHAnsi"/>
        </w:rPr>
        <w:t xml:space="preserve">will be done in accordance with the Rating Scale at </w:t>
      </w:r>
      <w:r w:rsidR="009822C4" w:rsidRPr="00AA640D">
        <w:rPr>
          <w:rFonts w:cstheme="minorHAnsi"/>
        </w:rPr>
        <w:t>A</w:t>
      </w:r>
      <w:r w:rsidR="000F3CD4" w:rsidRPr="00AA640D">
        <w:rPr>
          <w:rFonts w:cstheme="minorHAnsi"/>
        </w:rPr>
        <w:t xml:space="preserve">ppendix D. </w:t>
      </w:r>
    </w:p>
    <w:p w14:paraId="352E8448" w14:textId="77777777"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w:t>
      </w:r>
      <w:r w:rsidR="001F654A">
        <w:rPr>
          <w:rFonts w:cs="Arial"/>
        </w:rPr>
        <w:t>c</w:t>
      </w:r>
      <w:r w:rsidRPr="00AA640D">
        <w:rPr>
          <w:rFonts w:cs="Arial"/>
        </w:rPr>
        <w:t>riteri</w:t>
      </w:r>
      <w:r w:rsidR="001F654A">
        <w:rPr>
          <w:rFonts w:cs="Arial"/>
        </w:rPr>
        <w:t>a</w:t>
      </w:r>
      <w:r w:rsidRPr="00AA640D">
        <w:rPr>
          <w:rFonts w:cs="Arial"/>
        </w:rPr>
        <w:t xml:space="preserve"> 1, 2 and 3), and a rating of ‘Good’ or ‘Excellent’ for the non-weighted assessment criterion</w:t>
      </w:r>
      <w:r w:rsidR="001F654A">
        <w:rPr>
          <w:rFonts w:cs="Arial"/>
        </w:rPr>
        <w:t xml:space="preserve"> (criterion 4)</w:t>
      </w:r>
      <w:r w:rsidRPr="00AA640D">
        <w:rPr>
          <w:rFonts w:cs="Arial"/>
        </w:rPr>
        <w:t>.</w:t>
      </w:r>
    </w:p>
    <w:p w14:paraId="352E8449"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352E844A" w14:textId="77777777" w:rsidR="00A22D88" w:rsidRPr="00AA640D" w:rsidRDefault="00A22D88" w:rsidP="00721485">
      <w:pPr>
        <w:pStyle w:val="ListBullet"/>
        <w:numPr>
          <w:ilvl w:val="0"/>
          <w:numId w:val="7"/>
        </w:numPr>
      </w:pPr>
      <w:r w:rsidRPr="00AA640D">
        <w:t xml:space="preserve">the overall objective/s to be achieved </w:t>
      </w:r>
    </w:p>
    <w:p w14:paraId="352E844B" w14:textId="77777777" w:rsidR="00A22D88" w:rsidRPr="00AA640D" w:rsidRDefault="00A22D88" w:rsidP="00721485">
      <w:pPr>
        <w:pStyle w:val="ListBullet"/>
        <w:numPr>
          <w:ilvl w:val="0"/>
          <w:numId w:val="7"/>
        </w:numPr>
      </w:pPr>
      <w:r w:rsidRPr="00AA640D">
        <w:t>the value of the grant sought</w:t>
      </w:r>
    </w:p>
    <w:p w14:paraId="352E844C" w14:textId="77777777" w:rsidR="00A22D88" w:rsidRPr="00AA640D" w:rsidRDefault="00A22D88" w:rsidP="00721485">
      <w:pPr>
        <w:pStyle w:val="ListBullet"/>
        <w:numPr>
          <w:ilvl w:val="0"/>
          <w:numId w:val="7"/>
        </w:numPr>
      </w:pPr>
      <w:r w:rsidRPr="00AA640D">
        <w:t>extent to which the application matches identified MRFF priorities</w:t>
      </w:r>
    </w:p>
    <w:p w14:paraId="352E844D" w14:textId="77777777" w:rsidR="00F67DBB" w:rsidRPr="00AA640D" w:rsidRDefault="00A22D88" w:rsidP="00721485">
      <w:pPr>
        <w:pStyle w:val="ListBullet"/>
        <w:numPr>
          <w:ilvl w:val="0"/>
          <w:numId w:val="7"/>
        </w:numPr>
      </w:pPr>
      <w:proofErr w:type="gramStart"/>
      <w:r w:rsidRPr="00AA640D">
        <w:t>the</w:t>
      </w:r>
      <w:proofErr w:type="gramEnd"/>
      <w:r w:rsidRPr="00AA640D">
        <w:t xml:space="preserve"> extent to which the application demonstrates that funding will assist to meeting the proposal outcomes/ objectives.</w:t>
      </w:r>
    </w:p>
    <w:p w14:paraId="352E844E" w14:textId="77777777" w:rsidR="00700C10" w:rsidRPr="00AA640D" w:rsidRDefault="00700C10" w:rsidP="00C50FA1">
      <w:pPr>
        <w:pStyle w:val="ListBullet"/>
        <w:numPr>
          <w:ilvl w:val="0"/>
          <w:numId w:val="0"/>
        </w:numPr>
        <w:spacing w:after="120"/>
      </w:pPr>
      <w:r w:rsidRPr="00AA640D">
        <w:t xml:space="preserve">The Committee will </w:t>
      </w:r>
      <w:r w:rsidR="001F654A" w:rsidRPr="00E26288">
        <w:t>provide the Program Delegate with a report of the assessment outcomes</w:t>
      </w:r>
      <w:r w:rsidRPr="00AA640D">
        <w:t>.</w:t>
      </w:r>
    </w:p>
    <w:p w14:paraId="352E844F"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52E8450" w14:textId="77777777" w:rsidR="00247D27" w:rsidRDefault="00F67DBB" w:rsidP="00565329">
      <w:pPr>
        <w:pStyle w:val="Heading3"/>
      </w:pPr>
      <w:bookmarkStart w:id="159" w:name="_Toc531277501"/>
      <w:bookmarkStart w:id="160" w:name="_Toc164844279"/>
      <w:bookmarkStart w:id="161" w:name="_Toc383003268"/>
      <w:bookmarkStart w:id="162" w:name="_Toc496536674"/>
      <w:bookmarkStart w:id="163" w:name="_Toc955311"/>
      <w:bookmarkStart w:id="164" w:name="_Toc57725267"/>
      <w:r w:rsidRPr="005A61FE">
        <w:t>Who will approve grants?</w:t>
      </w:r>
      <w:bookmarkEnd w:id="159"/>
      <w:bookmarkEnd w:id="160"/>
      <w:bookmarkEnd w:id="161"/>
      <w:bookmarkEnd w:id="162"/>
      <w:bookmarkEnd w:id="163"/>
      <w:bookmarkEnd w:id="164"/>
    </w:p>
    <w:p w14:paraId="352E8451" w14:textId="77777777" w:rsidR="00700C10" w:rsidRDefault="00E200A2" w:rsidP="00700C10">
      <w:r>
        <w:t xml:space="preserve">The </w:t>
      </w:r>
      <w:r w:rsidR="00737914">
        <w:t>Program Delegate</w:t>
      </w:r>
      <w:r>
        <w:t xml:space="preserve"> </w:t>
      </w:r>
      <w:r w:rsidR="00700C10">
        <w:t>decides which grants to approve taking into account the committee</w:t>
      </w:r>
      <w:r w:rsidR="001F654A">
        <w:t xml:space="preserve"> report</w:t>
      </w:r>
      <w:r w:rsidR="0079582B">
        <w:t>,</w:t>
      </w:r>
      <w:r w:rsidR="00700C10">
        <w:t xml:space="preserve"> </w:t>
      </w:r>
      <w:r w:rsidR="0079582B">
        <w:t>the availability of grant funds and the geographical spread of projects across Australia.</w:t>
      </w:r>
    </w:p>
    <w:p w14:paraId="352E8452"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52E8453" w14:textId="77777777" w:rsidR="00700C10" w:rsidRDefault="00700C10" w:rsidP="00776268">
      <w:pPr>
        <w:pStyle w:val="ListBullet"/>
        <w:numPr>
          <w:ilvl w:val="0"/>
          <w:numId w:val="7"/>
        </w:numPr>
        <w:spacing w:after="120"/>
      </w:pPr>
      <w:r>
        <w:t xml:space="preserve">the </w:t>
      </w:r>
      <w:r w:rsidRPr="005A61FE">
        <w:t xml:space="preserve">grant </w:t>
      </w:r>
      <w:r>
        <w:t>approval</w:t>
      </w:r>
    </w:p>
    <w:p w14:paraId="352E8454" w14:textId="77777777" w:rsidR="00700C10" w:rsidRDefault="00700C10" w:rsidP="00776268">
      <w:pPr>
        <w:pStyle w:val="ListBullet"/>
        <w:numPr>
          <w:ilvl w:val="0"/>
          <w:numId w:val="7"/>
        </w:numPr>
        <w:spacing w:after="120"/>
      </w:pPr>
      <w:r w:rsidRPr="00E162FF">
        <w:t>the</w:t>
      </w:r>
      <w:r>
        <w:t xml:space="preserve"> grant</w:t>
      </w:r>
      <w:r w:rsidRPr="00E162FF">
        <w:t xml:space="preserve"> funding</w:t>
      </w:r>
      <w:r>
        <w:t xml:space="preserve"> </w:t>
      </w:r>
      <w:r w:rsidRPr="005A61FE">
        <w:t xml:space="preserve">to be </w:t>
      </w:r>
      <w:r w:rsidRPr="00E162FF">
        <w:t>awarded</w:t>
      </w:r>
    </w:p>
    <w:p w14:paraId="352E8455" w14:textId="77777777" w:rsidR="00700C10" w:rsidRDefault="00700C10" w:rsidP="00776268">
      <w:pPr>
        <w:pStyle w:val="ListBullet"/>
        <w:numPr>
          <w:ilvl w:val="0"/>
          <w:numId w:val="7"/>
        </w:numPr>
        <w:spacing w:after="120"/>
      </w:pPr>
      <w:proofErr w:type="gramStart"/>
      <w:r w:rsidRPr="005A61FE">
        <w:t>any</w:t>
      </w:r>
      <w:proofErr w:type="gramEnd"/>
      <w:r>
        <w:t xml:space="preserve"> conditions </w:t>
      </w:r>
      <w:r w:rsidRPr="005A61FE" w:rsidDel="00AA73C5">
        <w:t xml:space="preserve">attached </w:t>
      </w:r>
      <w:r w:rsidRPr="005A61FE">
        <w:t xml:space="preserve">to the offer </w:t>
      </w:r>
      <w:r>
        <w:t>of funding.</w:t>
      </w:r>
    </w:p>
    <w:p w14:paraId="352E8456" w14:textId="77777777" w:rsidR="00700C10" w:rsidRPr="00E162FF" w:rsidRDefault="00700C10" w:rsidP="00700C10">
      <w:r>
        <w:t>We cannot review decisions about the merits of your application</w:t>
      </w:r>
      <w:r w:rsidRPr="00E162FF">
        <w:t>.</w:t>
      </w:r>
    </w:p>
    <w:p w14:paraId="352E8457" w14:textId="77777777" w:rsidR="00564DF1" w:rsidRDefault="00700C10">
      <w:r>
        <w:t>The</w:t>
      </w:r>
      <w:r w:rsidR="00B313C6">
        <w:t xml:space="preserve"> Program Delegate </w:t>
      </w:r>
      <w:r>
        <w:t>will not approve funding if there is insufficient program funds available across relevant f</w:t>
      </w:r>
      <w:bookmarkStart w:id="165" w:name="_Toc489952696"/>
      <w:r w:rsidR="00755B4E">
        <w:t xml:space="preserve">inancial years for the </w:t>
      </w:r>
      <w:r w:rsidR="00406D61">
        <w:t>grant opportunity</w:t>
      </w:r>
      <w:r w:rsidR="00755B4E">
        <w:t>.</w:t>
      </w:r>
    </w:p>
    <w:p w14:paraId="352E8458" w14:textId="77777777" w:rsidR="00564DF1" w:rsidRDefault="00564DF1" w:rsidP="00145D7B">
      <w:pPr>
        <w:pStyle w:val="Heading2"/>
      </w:pPr>
      <w:bookmarkStart w:id="166" w:name="_Toc496536675"/>
      <w:bookmarkStart w:id="167" w:name="_Toc531277502"/>
      <w:bookmarkStart w:id="168" w:name="_Toc955312"/>
      <w:bookmarkStart w:id="169" w:name="_Toc57725268"/>
      <w:r>
        <w:t>Notification of application outcomes</w:t>
      </w:r>
      <w:bookmarkEnd w:id="165"/>
      <w:bookmarkEnd w:id="166"/>
      <w:bookmarkEnd w:id="167"/>
      <w:bookmarkEnd w:id="168"/>
      <w:bookmarkEnd w:id="169"/>
    </w:p>
    <w:p w14:paraId="352E8459" w14:textId="77777777"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352E845A" w14:textId="77777777" w:rsidR="000C07C6" w:rsidRDefault="00E93B21" w:rsidP="00145D7B">
      <w:pPr>
        <w:pStyle w:val="Heading2"/>
      </w:pPr>
      <w:bookmarkStart w:id="170" w:name="_Toc955313"/>
      <w:bookmarkStart w:id="171" w:name="_Toc496536676"/>
      <w:bookmarkStart w:id="172" w:name="_Toc531277503"/>
      <w:bookmarkStart w:id="173" w:name="_Toc57725269"/>
      <w:r w:rsidRPr="005A61FE">
        <w:t>Successful</w:t>
      </w:r>
      <w:r>
        <w:t xml:space="preserve"> grant applications</w:t>
      </w:r>
      <w:bookmarkEnd w:id="170"/>
      <w:bookmarkEnd w:id="171"/>
      <w:bookmarkEnd w:id="172"/>
      <w:bookmarkEnd w:id="173"/>
    </w:p>
    <w:p w14:paraId="352E845B" w14:textId="06F1018D" w:rsidR="00D057B9" w:rsidRDefault="006D2BE3" w:rsidP="00565329">
      <w:pPr>
        <w:pStyle w:val="Heading3"/>
      </w:pPr>
      <w:bookmarkStart w:id="174" w:name="_Toc466898120"/>
      <w:bookmarkStart w:id="175" w:name="_Toc496536677"/>
      <w:bookmarkStart w:id="176" w:name="_Toc531277504"/>
      <w:bookmarkStart w:id="177" w:name="_Toc955314"/>
      <w:bookmarkStart w:id="178" w:name="_Toc57725270"/>
      <w:bookmarkEnd w:id="133"/>
      <w:bookmarkEnd w:id="134"/>
      <w:r>
        <w:t>The g</w:t>
      </w:r>
      <w:r w:rsidR="00D057B9">
        <w:t>rant agreement</w:t>
      </w:r>
      <w:bookmarkEnd w:id="174"/>
      <w:bookmarkEnd w:id="175"/>
      <w:bookmarkEnd w:id="176"/>
      <w:bookmarkEnd w:id="177"/>
      <w:bookmarkEnd w:id="178"/>
    </w:p>
    <w:p w14:paraId="352E845C" w14:textId="686F7024"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4" w:anchor="key-documents" w:history="1">
        <w:r w:rsidR="000C3B35" w:rsidRPr="0014338E">
          <w:rPr>
            <w:rStyle w:val="Hyperlink"/>
          </w:rPr>
          <w:t>grant agreement</w:t>
        </w:r>
      </w:hyperlink>
      <w:r w:rsidR="000C3B35">
        <w:t xml:space="preserve"> is available on business.gov.au</w:t>
      </w:r>
      <w:r w:rsidR="005624ED">
        <w:t xml:space="preserve"> and GrantConnect</w:t>
      </w:r>
      <w:r w:rsidR="000F18DD" w:rsidRPr="005A61FE">
        <w:t>.</w:t>
      </w:r>
      <w:bookmarkStart w:id="179" w:name="_GoBack"/>
      <w:bookmarkEnd w:id="179"/>
    </w:p>
    <w:p w14:paraId="352E845D"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w:t>
      </w:r>
      <w:r>
        <w:lastRenderedPageBreak/>
        <w:t xml:space="preserve">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352E845E"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352E845F"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352E8460" w14:textId="77777777" w:rsidR="00D057B9" w:rsidRDefault="00D057B9" w:rsidP="00D057B9">
      <w:r w:rsidRPr="0062411B">
        <w:t>The Commonwealth may reco</w:t>
      </w:r>
      <w:r>
        <w:t>ver grant funds if there is a breach of the grant agreement.</w:t>
      </w:r>
    </w:p>
    <w:p w14:paraId="352E8461" w14:textId="77777777" w:rsidR="00C20F83" w:rsidRDefault="00C20F83" w:rsidP="00251541">
      <w:pPr>
        <w:pStyle w:val="ListBullet"/>
        <w:numPr>
          <w:ilvl w:val="0"/>
          <w:numId w:val="0"/>
        </w:numPr>
      </w:pPr>
      <w:r>
        <w:t>We will use a standard grant agreement</w:t>
      </w:r>
      <w:r w:rsidR="0011485C">
        <w:t>.</w:t>
      </w:r>
    </w:p>
    <w:p w14:paraId="352E8462"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352E8463"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352E8464" w14:textId="77777777" w:rsidR="00B62918" w:rsidRPr="009E7919" w:rsidRDefault="00B62918" w:rsidP="00565329">
      <w:pPr>
        <w:pStyle w:val="Heading3"/>
      </w:pPr>
      <w:bookmarkStart w:id="180" w:name="_Toc57725271"/>
      <w:bookmarkStart w:id="181" w:name="_Toc489952704"/>
      <w:bookmarkStart w:id="182" w:name="_Toc496536682"/>
      <w:bookmarkStart w:id="183" w:name="_Toc531277509"/>
      <w:bookmarkStart w:id="184" w:name="_Toc955319"/>
      <w:bookmarkStart w:id="185" w:name="_Ref465245613"/>
      <w:bookmarkStart w:id="186" w:name="_Toc467165693"/>
      <w:bookmarkStart w:id="187" w:name="_Toc164844284"/>
      <w:r>
        <w:t>Grant agreement</w:t>
      </w:r>
      <w:r w:rsidRPr="009E7919">
        <w:t xml:space="preserve"> variations</w:t>
      </w:r>
      <w:bookmarkEnd w:id="180"/>
    </w:p>
    <w:p w14:paraId="352E846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352E8466" w14:textId="77777777" w:rsidR="00B62918" w:rsidRDefault="00B62918" w:rsidP="00776268">
      <w:pPr>
        <w:pStyle w:val="ListBullet"/>
        <w:numPr>
          <w:ilvl w:val="0"/>
          <w:numId w:val="7"/>
        </w:numPr>
        <w:spacing w:after="120"/>
      </w:pPr>
      <w:r w:rsidRPr="00E162FF">
        <w:t>chang</w:t>
      </w:r>
      <w:r>
        <w:t xml:space="preserve">ing </w:t>
      </w:r>
      <w:r w:rsidRPr="00E162FF">
        <w:t>project milestones</w:t>
      </w:r>
    </w:p>
    <w:p w14:paraId="352E8467" w14:textId="64D3B1F4" w:rsidR="00B62918" w:rsidRDefault="00B62918" w:rsidP="00776268">
      <w:pPr>
        <w:pStyle w:val="ListBullet"/>
        <w:numPr>
          <w:ilvl w:val="0"/>
          <w:numId w:val="7"/>
        </w:numPr>
        <w:spacing w:after="120"/>
      </w:pPr>
      <w:r>
        <w:t xml:space="preserve">extending </w:t>
      </w:r>
      <w:r w:rsidRPr="00E162FF">
        <w:t>the</w:t>
      </w:r>
      <w:r>
        <w:t xml:space="preserve"> timeframe for completing the</w:t>
      </w:r>
      <w:r w:rsidRPr="00E162FF">
        <w:t xml:space="preserve"> project</w:t>
      </w:r>
      <w:r>
        <w:t xml:space="preserve"> </w:t>
      </w:r>
    </w:p>
    <w:p w14:paraId="352E8468" w14:textId="77777777" w:rsidR="00B62918" w:rsidRDefault="00B62918" w:rsidP="00776268">
      <w:pPr>
        <w:pStyle w:val="ListBullet"/>
        <w:numPr>
          <w:ilvl w:val="0"/>
          <w:numId w:val="7"/>
        </w:numPr>
        <w:spacing w:after="120"/>
      </w:pPr>
      <w:r>
        <w:t>changing project activities</w:t>
      </w:r>
    </w:p>
    <w:p w14:paraId="352E8469" w14:textId="77777777" w:rsidR="00B62918" w:rsidRDefault="00B62918" w:rsidP="00B62918">
      <w:pPr>
        <w:spacing w:after="80"/>
      </w:pPr>
      <w:r>
        <w:t>T</w:t>
      </w:r>
      <w:r w:rsidRPr="00E162FF">
        <w:t xml:space="preserve">he </w:t>
      </w:r>
      <w:r>
        <w:t>program</w:t>
      </w:r>
      <w:r w:rsidRPr="00E162FF">
        <w:t xml:space="preserve"> does not allow for</w:t>
      </w:r>
      <w:r>
        <w:t>:</w:t>
      </w:r>
    </w:p>
    <w:p w14:paraId="352E846A" w14:textId="77777777" w:rsidR="00B62918" w:rsidRDefault="00B62918" w:rsidP="00776268">
      <w:pPr>
        <w:pStyle w:val="ListBullet"/>
        <w:numPr>
          <w:ilvl w:val="0"/>
          <w:numId w:val="7"/>
        </w:numPr>
        <w:spacing w:after="120"/>
      </w:pPr>
      <w:proofErr w:type="gramStart"/>
      <w:r>
        <w:t>an</w:t>
      </w:r>
      <w:proofErr w:type="gramEnd"/>
      <w:r>
        <w:t xml:space="preserve"> increase of </w:t>
      </w:r>
      <w:r w:rsidRPr="00E162FF">
        <w:t>grant funds</w:t>
      </w:r>
      <w:r>
        <w:t>.</w:t>
      </w:r>
    </w:p>
    <w:p w14:paraId="352E846B"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352E846C"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352E846D"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352E846E" w14:textId="77777777" w:rsidR="00B62918" w:rsidRDefault="00B62918" w:rsidP="00776268">
      <w:pPr>
        <w:pStyle w:val="ListBullet"/>
        <w:numPr>
          <w:ilvl w:val="0"/>
          <w:numId w:val="7"/>
        </w:numPr>
        <w:spacing w:after="120"/>
      </w:pPr>
      <w:r>
        <w:t>how it affects</w:t>
      </w:r>
      <w:r w:rsidRPr="00E162FF">
        <w:t xml:space="preserve"> the project outcome</w:t>
      </w:r>
    </w:p>
    <w:p w14:paraId="352E846F" w14:textId="77777777" w:rsidR="00B62918" w:rsidRDefault="00B62918" w:rsidP="00776268">
      <w:pPr>
        <w:pStyle w:val="ListBullet"/>
        <w:numPr>
          <w:ilvl w:val="0"/>
          <w:numId w:val="7"/>
        </w:numPr>
        <w:spacing w:after="120"/>
      </w:pPr>
      <w:r>
        <w:t>consistency with the program policy objective, grant opportunity guidelines and any relevant policies of the department</w:t>
      </w:r>
    </w:p>
    <w:p w14:paraId="352E8470" w14:textId="77777777" w:rsidR="00B62918" w:rsidRDefault="00B62918" w:rsidP="00776268">
      <w:pPr>
        <w:pStyle w:val="ListBullet"/>
        <w:numPr>
          <w:ilvl w:val="0"/>
          <w:numId w:val="7"/>
        </w:numPr>
        <w:spacing w:after="120"/>
      </w:pPr>
      <w:r>
        <w:t>changes to the timing of grant payments</w:t>
      </w:r>
    </w:p>
    <w:p w14:paraId="352E8471" w14:textId="77777777" w:rsidR="00B62918" w:rsidRDefault="00B62918" w:rsidP="00776268">
      <w:pPr>
        <w:pStyle w:val="ListBullet"/>
        <w:numPr>
          <w:ilvl w:val="0"/>
          <w:numId w:val="7"/>
        </w:numPr>
        <w:spacing w:after="120"/>
      </w:pPr>
      <w:proofErr w:type="gramStart"/>
      <w:r w:rsidRPr="00E162FF">
        <w:t>availability</w:t>
      </w:r>
      <w:proofErr w:type="gramEnd"/>
      <w:r w:rsidRPr="00E162FF">
        <w:t xml:space="preserve"> of </w:t>
      </w:r>
      <w:r>
        <w:t>program</w:t>
      </w:r>
      <w:r w:rsidRPr="00E162FF">
        <w:t xml:space="preserve"> funds.</w:t>
      </w:r>
    </w:p>
    <w:p w14:paraId="352E8472" w14:textId="77777777" w:rsidR="00BD3A35" w:rsidRDefault="00BD3A35" w:rsidP="00565329">
      <w:pPr>
        <w:pStyle w:val="Heading3"/>
      </w:pPr>
      <w:bookmarkStart w:id="188" w:name="_Toc57725272"/>
      <w:r>
        <w:lastRenderedPageBreak/>
        <w:t>Project</w:t>
      </w:r>
      <w:r w:rsidRPr="00CB5DC6">
        <w:t xml:space="preserve"> specific legislation, </w:t>
      </w:r>
      <w:r>
        <w:t>policies and industry standards</w:t>
      </w:r>
      <w:bookmarkEnd w:id="181"/>
      <w:bookmarkEnd w:id="182"/>
      <w:bookmarkEnd w:id="183"/>
      <w:bookmarkEnd w:id="184"/>
      <w:bookmarkEnd w:id="188"/>
    </w:p>
    <w:p w14:paraId="352E8473"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52E8474"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352E8475" w14:textId="77777777" w:rsidR="005D195A" w:rsidRPr="002C3099" w:rsidRDefault="004024DA" w:rsidP="00776268">
      <w:pPr>
        <w:pStyle w:val="ListBullet"/>
        <w:numPr>
          <w:ilvl w:val="0"/>
          <w:numId w:val="7"/>
        </w:numPr>
        <w:spacing w:after="120"/>
      </w:pPr>
      <w:hyperlink r:id="rId25" w:history="1">
        <w:r w:rsidR="00AD2AA3" w:rsidRPr="00F53E3D">
          <w:t>MRFF Act 2015</w:t>
        </w:r>
      </w:hyperlink>
      <w:r w:rsidR="005D195A" w:rsidRPr="00776268">
        <w:footnoteReference w:id="5"/>
      </w:r>
    </w:p>
    <w:p w14:paraId="352E8476" w14:textId="77777777" w:rsidR="005D195A" w:rsidRDefault="005D195A" w:rsidP="00776268">
      <w:pPr>
        <w:pStyle w:val="ListBullet"/>
        <w:numPr>
          <w:ilvl w:val="0"/>
          <w:numId w:val="7"/>
        </w:numPr>
        <w:spacing w:after="120"/>
      </w:pPr>
      <w:r w:rsidRPr="00F608BE">
        <w:t>Working with Vulnerable People registration</w:t>
      </w:r>
    </w:p>
    <w:p w14:paraId="352E8477" w14:textId="77777777" w:rsidR="005D195A" w:rsidRDefault="00AF1502" w:rsidP="00776268">
      <w:pPr>
        <w:pStyle w:val="ListBullet"/>
        <w:numPr>
          <w:ilvl w:val="0"/>
          <w:numId w:val="7"/>
        </w:numPr>
        <w:spacing w:after="120"/>
      </w:pPr>
      <w:r>
        <w:t>State/Territory legislation in relation to working with children</w:t>
      </w:r>
    </w:p>
    <w:p w14:paraId="352E8478" w14:textId="77777777" w:rsidR="005D195A" w:rsidRDefault="005D195A" w:rsidP="00776268">
      <w:pPr>
        <w:pStyle w:val="ListBullet"/>
        <w:numPr>
          <w:ilvl w:val="0"/>
          <w:numId w:val="7"/>
        </w:numPr>
        <w:spacing w:after="120"/>
      </w:pPr>
      <w:r w:rsidRPr="00217E6E">
        <w:t>Ethics and research practices</w:t>
      </w:r>
    </w:p>
    <w:p w14:paraId="352E8479" w14:textId="77777777" w:rsidR="00721485" w:rsidRDefault="00721485" w:rsidP="003832BD">
      <w:pPr>
        <w:pStyle w:val="ListBullet"/>
        <w:numPr>
          <w:ilvl w:val="1"/>
          <w:numId w:val="7"/>
        </w:numPr>
        <w:spacing w:after="120"/>
      </w:pPr>
      <w:r w:rsidRPr="00F26716">
        <w:t xml:space="preserve">the </w:t>
      </w:r>
      <w:hyperlink r:id="rId26" w:history="1">
        <w:r w:rsidRPr="009D6C1B">
          <w:rPr>
            <w:rStyle w:val="Hyperlink"/>
          </w:rPr>
          <w:t>NHMRC/ARC/UA Australian Code for the Responsible Conduct of Research</w:t>
        </w:r>
      </w:hyperlink>
      <w:r w:rsidRPr="00F26716">
        <w:t xml:space="preserve"> (2018) and successor documents</w:t>
      </w:r>
    </w:p>
    <w:p w14:paraId="352E847A" w14:textId="77777777" w:rsidR="00721485" w:rsidRDefault="00721485" w:rsidP="003832BD">
      <w:pPr>
        <w:pStyle w:val="ListBullet"/>
        <w:numPr>
          <w:ilvl w:val="1"/>
          <w:numId w:val="7"/>
        </w:numPr>
        <w:spacing w:after="120"/>
      </w:pPr>
      <w:r w:rsidRPr="00F26716">
        <w:t xml:space="preserve">the </w:t>
      </w:r>
      <w:hyperlink r:id="rId27" w:history="1">
        <w:r w:rsidRPr="003832BD">
          <w:t>NHMRC/ARC/UA National Statement on Ethical Conduct in Human Research</w:t>
        </w:r>
      </w:hyperlink>
      <w:r>
        <w:t xml:space="preserve"> (2007, updated 2018)</w:t>
      </w:r>
    </w:p>
    <w:p w14:paraId="352E847B" w14:textId="77777777" w:rsidR="00721485" w:rsidRDefault="00721485" w:rsidP="003832BD">
      <w:pPr>
        <w:pStyle w:val="ListBullet"/>
        <w:numPr>
          <w:ilvl w:val="1"/>
          <w:numId w:val="7"/>
        </w:numPr>
        <w:spacing w:after="120"/>
      </w:pPr>
      <w:proofErr w:type="gramStart"/>
      <w:r w:rsidRPr="00F26716">
        <w:t>the</w:t>
      </w:r>
      <w:proofErr w:type="gramEnd"/>
      <w:r w:rsidRPr="00F26716">
        <w:t xml:space="preserve"> </w:t>
      </w:r>
      <w:hyperlink r:id="rId28" w:history="1">
        <w:r w:rsidRPr="003832BD">
          <w:t>Australian Code for the care and use of animals for scientific purposes</w:t>
        </w:r>
      </w:hyperlink>
      <w:r w:rsidRPr="00F26716">
        <w:t xml:space="preserve"> (2013) endorsed by the NHMRC, the ARC, the Commonwealth Scientific and Industrial Research Organisation and UA</w:t>
      </w:r>
      <w:r>
        <w:t>.</w:t>
      </w:r>
    </w:p>
    <w:p w14:paraId="352E847C" w14:textId="77777777" w:rsidR="00BF66D3" w:rsidRPr="00F26716" w:rsidRDefault="00BF66D3" w:rsidP="00F6469B">
      <w:r w:rsidRPr="00F26716">
        <w:t>If there is any conflict or inconsistency between a successor document and its predecessor, then the successor document prevails.</w:t>
      </w:r>
    </w:p>
    <w:p w14:paraId="352E847D" w14:textId="77777777" w:rsidR="00BF66D3" w:rsidRPr="00BF66D3" w:rsidRDefault="00BF66D3" w:rsidP="00565329">
      <w:pPr>
        <w:pStyle w:val="Heading4"/>
      </w:pPr>
      <w:bookmarkStart w:id="189" w:name="_Toc57725273"/>
      <w:bookmarkStart w:id="190" w:name="_Toc531277511"/>
      <w:bookmarkStart w:id="191" w:name="_Toc955321"/>
      <w:r>
        <w:t xml:space="preserve">Child safety </w:t>
      </w:r>
      <w:r w:rsidRPr="00BF0EFF">
        <w:t>requirements</w:t>
      </w:r>
      <w:bookmarkEnd w:id="189"/>
    </w:p>
    <w:p w14:paraId="352E847E"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352E847F" w14:textId="77777777" w:rsidR="003832BD" w:rsidRDefault="00BF66D3" w:rsidP="00BF66D3">
      <w:pPr>
        <w:rPr>
          <w:rStyle w:val="Hyperlink"/>
        </w:rPr>
      </w:pPr>
      <w:r w:rsidRPr="005A61FE">
        <w:t xml:space="preserve">You must implement the National Principles for Child Safe Organisations endorsed by the Commonwealth and available at: </w:t>
      </w:r>
      <w:hyperlink r:id="rId29" w:history="1">
        <w:r w:rsidR="003832BD" w:rsidRPr="00DE774F">
          <w:rPr>
            <w:rStyle w:val="Hyperlink"/>
          </w:rPr>
          <w:t>https://humanrights.gov.au/our-work/childrens-rights/projects/reporting-united-nations-childrens-rights</w:t>
        </w:r>
      </w:hyperlink>
      <w:r w:rsidR="003832BD">
        <w:rPr>
          <w:rStyle w:val="Hyperlink"/>
        </w:rPr>
        <w:t>.</w:t>
      </w:r>
    </w:p>
    <w:p w14:paraId="352E8480" w14:textId="77777777"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352E8481"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352E8482" w14:textId="77777777" w:rsidR="00BF66D3" w:rsidRPr="00B316C0" w:rsidRDefault="00BF66D3" w:rsidP="00464867">
      <w:r w:rsidRPr="005A61FE">
        <w:t>You will be required to provide an annual statement of compliance with these requirements in relation to working with children.</w:t>
      </w:r>
    </w:p>
    <w:p w14:paraId="352E8483" w14:textId="77777777" w:rsidR="000C455D" w:rsidRDefault="000C455D" w:rsidP="00565329">
      <w:pPr>
        <w:pStyle w:val="Heading3"/>
      </w:pPr>
      <w:bookmarkStart w:id="192" w:name="_Toc57725274"/>
      <w:r>
        <w:lastRenderedPageBreak/>
        <w:t>Intellectual property rights</w:t>
      </w:r>
      <w:bookmarkEnd w:id="192"/>
      <w:r w:rsidR="003C24C9">
        <w:t xml:space="preserve"> </w:t>
      </w:r>
    </w:p>
    <w:bookmarkEnd w:id="190"/>
    <w:bookmarkEnd w:id="191"/>
    <w:p w14:paraId="352E8484"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352E8485" w14:textId="77777777" w:rsidR="00DE34C2" w:rsidRDefault="00DE34C2" w:rsidP="00565329">
      <w:pPr>
        <w:pStyle w:val="Heading3"/>
      </w:pPr>
      <w:bookmarkStart w:id="193" w:name="_Toc57725275"/>
      <w:bookmarkStart w:id="194" w:name="_Toc3536400"/>
      <w:bookmarkStart w:id="195" w:name="_Toc2067008"/>
      <w:r>
        <w:t>Dissemination of research outcomes</w:t>
      </w:r>
      <w:bookmarkEnd w:id="193"/>
    </w:p>
    <w:p w14:paraId="352E8486"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352E848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352E8488" w14:textId="77777777" w:rsidR="002F311C" w:rsidRDefault="002F311C" w:rsidP="003832BD">
      <w:pPr>
        <w:pStyle w:val="ListBullet"/>
        <w:numPr>
          <w:ilvl w:val="0"/>
          <w:numId w:val="7"/>
        </w:numPr>
        <w:spacing w:after="120"/>
      </w:pPr>
      <w:proofErr w:type="gramStart"/>
      <w:r>
        <w:t>if</w:t>
      </w:r>
      <w:proofErr w:type="gramEnd"/>
      <w:r>
        <w:t xml:space="preserve"> a clinical trial, submit the clinical trial protocol to an open access repository within six months of HREC approval, or publish a protocol manuscript as soon as practicable.</w:t>
      </w:r>
    </w:p>
    <w:p w14:paraId="352E8489" w14:textId="77777777" w:rsidR="002F311C" w:rsidRDefault="002F311C" w:rsidP="003832BD">
      <w:pPr>
        <w:pStyle w:val="ListBullet"/>
        <w:numPr>
          <w:ilvl w:val="0"/>
          <w:numId w:val="7"/>
        </w:numPr>
        <w:spacing w:after="120"/>
      </w:pPr>
      <w:r>
        <w:t>within 12 months of completion of the grant activity, disseminate the research findings through:</w:t>
      </w:r>
    </w:p>
    <w:p w14:paraId="352E848A" w14:textId="77777777" w:rsidR="002F311C" w:rsidRDefault="002F311C" w:rsidP="003832BD">
      <w:pPr>
        <w:pStyle w:val="ListBullet"/>
        <w:numPr>
          <w:ilvl w:val="1"/>
          <w:numId w:val="7"/>
        </w:numPr>
        <w:spacing w:after="120"/>
      </w:pPr>
      <w:r>
        <w:t>ensuring that research findings are available in an open access repository</w:t>
      </w:r>
    </w:p>
    <w:p w14:paraId="352E848B" w14:textId="77777777" w:rsidR="002F311C" w:rsidRDefault="002F311C" w:rsidP="003832BD">
      <w:pPr>
        <w:pStyle w:val="ListBullet"/>
        <w:numPr>
          <w:ilvl w:val="1"/>
          <w:numId w:val="7"/>
        </w:numPr>
        <w:spacing w:after="120"/>
      </w:pPr>
      <w:r>
        <w:t>content specific forums</w:t>
      </w:r>
    </w:p>
    <w:p w14:paraId="352E848C" w14:textId="77777777" w:rsidR="002F311C" w:rsidRDefault="002F311C" w:rsidP="003832BD">
      <w:pPr>
        <w:pStyle w:val="ListBullet"/>
        <w:numPr>
          <w:ilvl w:val="1"/>
          <w:numId w:val="7"/>
        </w:numPr>
        <w:spacing w:after="120"/>
      </w:pPr>
      <w:r>
        <w:t>submission to peer-reviewed journals</w:t>
      </w:r>
    </w:p>
    <w:p w14:paraId="352E848D" w14:textId="77777777" w:rsidR="002F311C" w:rsidRDefault="002F311C" w:rsidP="003832BD">
      <w:pPr>
        <w:pStyle w:val="ListBullet"/>
        <w:numPr>
          <w:ilvl w:val="1"/>
          <w:numId w:val="7"/>
        </w:numPr>
        <w:spacing w:after="120"/>
      </w:pPr>
      <w:proofErr w:type="gramStart"/>
      <w:r>
        <w:t>make</w:t>
      </w:r>
      <w:proofErr w:type="gramEnd"/>
      <w:r>
        <w:t xml:space="preserve"> lay summaries available to research participants, concurrently with sharing and dissemination of research results.</w:t>
      </w:r>
    </w:p>
    <w:p w14:paraId="352E848E"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352E848F" w14:textId="77777777" w:rsidR="00CE1A20" w:rsidRDefault="002E3A5A" w:rsidP="00565329">
      <w:pPr>
        <w:pStyle w:val="Heading3"/>
      </w:pPr>
      <w:bookmarkStart w:id="196" w:name="_Toc22546474"/>
      <w:bookmarkStart w:id="197" w:name="_Toc22546475"/>
      <w:bookmarkStart w:id="198" w:name="_Toc22546476"/>
      <w:bookmarkStart w:id="199" w:name="_Toc22546477"/>
      <w:bookmarkStart w:id="200" w:name="_Toc22546478"/>
      <w:bookmarkStart w:id="201" w:name="_Toc22546479"/>
      <w:bookmarkStart w:id="202" w:name="_Toc489952707"/>
      <w:bookmarkStart w:id="203" w:name="_Toc496536685"/>
      <w:bookmarkStart w:id="204" w:name="_Toc531277729"/>
      <w:bookmarkStart w:id="205" w:name="_Toc463350780"/>
      <w:bookmarkStart w:id="206" w:name="_Toc467165695"/>
      <w:bookmarkStart w:id="207" w:name="_Toc530073035"/>
      <w:bookmarkStart w:id="208" w:name="_Toc496536686"/>
      <w:bookmarkStart w:id="209" w:name="_Toc531277514"/>
      <w:bookmarkStart w:id="210" w:name="_Toc955324"/>
      <w:bookmarkStart w:id="211" w:name="_Toc57725276"/>
      <w:bookmarkEnd w:id="185"/>
      <w:bookmarkEnd w:id="186"/>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t xml:space="preserve">How </w:t>
      </w:r>
      <w:r w:rsidR="00387369">
        <w:t>we pay the grant</w:t>
      </w:r>
      <w:bookmarkEnd w:id="208"/>
      <w:bookmarkEnd w:id="209"/>
      <w:bookmarkEnd w:id="210"/>
      <w:bookmarkEnd w:id="211"/>
    </w:p>
    <w:p w14:paraId="352E8490"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352E8491" w14:textId="77777777" w:rsidR="00F316C0" w:rsidRDefault="002C0A35" w:rsidP="00776268">
      <w:pPr>
        <w:pStyle w:val="ListBullet"/>
        <w:numPr>
          <w:ilvl w:val="0"/>
          <w:numId w:val="7"/>
        </w:numPr>
        <w:spacing w:after="120"/>
      </w:pPr>
      <w:r>
        <w:t xml:space="preserve">maximum grant amount </w:t>
      </w:r>
      <w:r w:rsidR="00387369">
        <w:t>we will pay</w:t>
      </w:r>
    </w:p>
    <w:p w14:paraId="352E8492" w14:textId="77777777" w:rsidR="00F316C0" w:rsidRDefault="006B1989" w:rsidP="00776268">
      <w:pPr>
        <w:pStyle w:val="ListBullet"/>
        <w:numPr>
          <w:ilvl w:val="0"/>
          <w:numId w:val="7"/>
        </w:numPr>
        <w:spacing w:after="120"/>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352E8493" w14:textId="77777777" w:rsidR="006B2631" w:rsidRDefault="006B2631" w:rsidP="00776268">
      <w:pPr>
        <w:pStyle w:val="ListBullet"/>
        <w:numPr>
          <w:ilvl w:val="0"/>
          <w:numId w:val="7"/>
        </w:numPr>
        <w:spacing w:after="120"/>
      </w:pPr>
      <w:r>
        <w:t>any in-kind contributions you will make</w:t>
      </w:r>
    </w:p>
    <w:p w14:paraId="352E8494" w14:textId="77777777" w:rsidR="006B2631" w:rsidRDefault="006B2631" w:rsidP="00776268">
      <w:pPr>
        <w:pStyle w:val="ListBullet"/>
        <w:numPr>
          <w:ilvl w:val="0"/>
          <w:numId w:val="7"/>
        </w:numPr>
        <w:spacing w:after="120"/>
      </w:pPr>
      <w:proofErr w:type="gramStart"/>
      <w:r>
        <w:t>any</w:t>
      </w:r>
      <w:proofErr w:type="gramEnd"/>
      <w:r>
        <w:t xml:space="preserve"> financial contribution provided by you or a third party</w:t>
      </w:r>
      <w:r w:rsidR="005A61FE">
        <w:t>.</w:t>
      </w:r>
    </w:p>
    <w:p w14:paraId="352E8495"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52E8496"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352E8497" w14:textId="77777777" w:rsidR="00A35F51" w:rsidRPr="00572C42" w:rsidRDefault="008C51FC" w:rsidP="00565329">
      <w:pPr>
        <w:pStyle w:val="Heading3"/>
      </w:pPr>
      <w:bookmarkStart w:id="212" w:name="_Toc18330423"/>
      <w:bookmarkStart w:id="213" w:name="_Toc18330424"/>
      <w:bookmarkStart w:id="214" w:name="_Toc18330425"/>
      <w:bookmarkStart w:id="215" w:name="_Toc57725277"/>
      <w:bookmarkEnd w:id="212"/>
      <w:bookmarkEnd w:id="213"/>
      <w:bookmarkEnd w:id="214"/>
      <w:r>
        <w:t>Grants Payments and GST</w:t>
      </w:r>
      <w:bookmarkEnd w:id="215"/>
    </w:p>
    <w:p w14:paraId="352E8498" w14:textId="77777777" w:rsidR="004875E4" w:rsidRPr="00E162FF" w:rsidRDefault="00170249" w:rsidP="004875E4">
      <w:bookmarkStart w:id="216" w:name="_Toc496536687"/>
      <w:bookmarkEnd w:id="187"/>
      <w:r w:rsidRPr="005A61FE">
        <w:t xml:space="preserve">If you are registered for the Goods and Services Tax (GST), where applicable we will add GST to your grant payment and provide you with a recipient created tax invoice. </w:t>
      </w:r>
      <w:r w:rsidR="00C511F7">
        <w:t xml:space="preserve">You are required to notify </w:t>
      </w:r>
      <w:r w:rsidR="00C511F7">
        <w:lastRenderedPageBreak/>
        <w:t xml:space="preserve">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6"/>
      </w:r>
      <w:r w:rsidRPr="005A61FE">
        <w:t>.</w:t>
      </w:r>
    </w:p>
    <w:p w14:paraId="352E8499"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0"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352E849A" w14:textId="77777777" w:rsidR="00170249" w:rsidRPr="005A61FE" w:rsidRDefault="00170249" w:rsidP="00145D7B">
      <w:pPr>
        <w:pStyle w:val="Heading2"/>
      </w:pPr>
      <w:bookmarkStart w:id="217" w:name="_Toc531277516"/>
      <w:bookmarkStart w:id="218" w:name="_Toc955326"/>
      <w:bookmarkStart w:id="219" w:name="_Toc57725278"/>
      <w:r w:rsidRPr="005A61FE">
        <w:t>Announcement of grants</w:t>
      </w:r>
      <w:bookmarkEnd w:id="217"/>
      <w:bookmarkEnd w:id="218"/>
      <w:bookmarkEnd w:id="219"/>
    </w:p>
    <w:p w14:paraId="352E849B"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352E849C" w14:textId="77777777" w:rsidR="004D2CBD" w:rsidRPr="00E62F87" w:rsidRDefault="004D2CBD" w:rsidP="00776268">
      <w:pPr>
        <w:pStyle w:val="ListBullet"/>
        <w:numPr>
          <w:ilvl w:val="0"/>
          <w:numId w:val="7"/>
        </w:numPr>
        <w:spacing w:after="120"/>
      </w:pPr>
      <w:r w:rsidRPr="00E62F87">
        <w:t xml:space="preserve">name of your </w:t>
      </w:r>
      <w:r w:rsidR="00A6379E" w:rsidRPr="00E62F87">
        <w:t>organisation</w:t>
      </w:r>
    </w:p>
    <w:p w14:paraId="352E849D" w14:textId="77777777" w:rsidR="004D2CBD" w:rsidRPr="00E62F87" w:rsidRDefault="004D2CBD" w:rsidP="00776268">
      <w:pPr>
        <w:pStyle w:val="ListBullet"/>
        <w:numPr>
          <w:ilvl w:val="0"/>
          <w:numId w:val="7"/>
        </w:numPr>
        <w:spacing w:after="120"/>
      </w:pPr>
      <w:r w:rsidRPr="00E62F87">
        <w:t>title of the project</w:t>
      </w:r>
    </w:p>
    <w:p w14:paraId="352E849E" w14:textId="77777777" w:rsidR="004D2CBD" w:rsidRPr="00E62F87" w:rsidRDefault="004D2CBD" w:rsidP="00776268">
      <w:pPr>
        <w:pStyle w:val="ListBullet"/>
        <w:numPr>
          <w:ilvl w:val="0"/>
          <w:numId w:val="7"/>
        </w:numPr>
        <w:spacing w:after="120"/>
      </w:pPr>
      <w:r w:rsidRPr="00E62F87">
        <w:t>description of the project and its aims</w:t>
      </w:r>
    </w:p>
    <w:p w14:paraId="352E849F" w14:textId="77777777" w:rsidR="004D2CBD" w:rsidRDefault="004D2CBD" w:rsidP="00776268">
      <w:pPr>
        <w:pStyle w:val="ListBullet"/>
        <w:numPr>
          <w:ilvl w:val="0"/>
          <w:numId w:val="7"/>
        </w:numPr>
        <w:spacing w:after="120"/>
      </w:pPr>
      <w:r w:rsidRPr="00E62F87">
        <w:t>amount of grant funding awarded</w:t>
      </w:r>
      <w:r w:rsidR="00BF66D3">
        <w:t xml:space="preserve"> and grant duration</w:t>
      </w:r>
    </w:p>
    <w:p w14:paraId="352E84A0" w14:textId="77777777" w:rsidR="00B321C1" w:rsidRPr="00E62F87" w:rsidRDefault="00B321C1" w:rsidP="00776268">
      <w:pPr>
        <w:pStyle w:val="ListBullet"/>
        <w:numPr>
          <w:ilvl w:val="0"/>
          <w:numId w:val="7"/>
        </w:numPr>
        <w:spacing w:after="120"/>
      </w:pPr>
      <w:r w:rsidRPr="00E62F87">
        <w:t>Australian Business Number</w:t>
      </w:r>
    </w:p>
    <w:p w14:paraId="352E84A1" w14:textId="77777777" w:rsidR="00B321C1" w:rsidRPr="00E62F87" w:rsidRDefault="00B321C1" w:rsidP="00776268">
      <w:pPr>
        <w:pStyle w:val="ListBullet"/>
        <w:numPr>
          <w:ilvl w:val="0"/>
          <w:numId w:val="7"/>
        </w:numPr>
        <w:spacing w:after="120"/>
      </w:pPr>
      <w:r w:rsidRPr="00E62F87">
        <w:t>business location</w:t>
      </w:r>
    </w:p>
    <w:p w14:paraId="352E84A2" w14:textId="77777777" w:rsidR="00B321C1" w:rsidRPr="00E62F87" w:rsidRDefault="009E45B8" w:rsidP="00776268">
      <w:pPr>
        <w:pStyle w:val="ListBullet"/>
        <w:numPr>
          <w:ilvl w:val="0"/>
          <w:numId w:val="7"/>
        </w:numPr>
        <w:spacing w:after="120"/>
      </w:pPr>
      <w:proofErr w:type="gramStart"/>
      <w:r>
        <w:t>your</w:t>
      </w:r>
      <w:proofErr w:type="gramEnd"/>
      <w:r>
        <w:t xml:space="preserve"> organisation’s </w:t>
      </w:r>
      <w:r w:rsidR="00B321C1" w:rsidRPr="00E62F87">
        <w:t>industry sector.</w:t>
      </w:r>
    </w:p>
    <w:p w14:paraId="352E84A3" w14:textId="7683C6FC" w:rsidR="002C00A0" w:rsidRDefault="00B617C2" w:rsidP="00145D7B">
      <w:pPr>
        <w:pStyle w:val="Heading2"/>
      </w:pPr>
      <w:bookmarkStart w:id="220" w:name="_Toc530073040"/>
      <w:bookmarkStart w:id="221" w:name="_Toc531277517"/>
      <w:bookmarkStart w:id="222" w:name="_Toc955327"/>
      <w:bookmarkStart w:id="223" w:name="_Toc57725279"/>
      <w:bookmarkEnd w:id="220"/>
      <w:r>
        <w:t xml:space="preserve">How we monitor your </w:t>
      </w:r>
      <w:bookmarkEnd w:id="216"/>
      <w:bookmarkEnd w:id="221"/>
      <w:bookmarkEnd w:id="222"/>
      <w:r w:rsidR="00082460">
        <w:t>grant activity</w:t>
      </w:r>
      <w:bookmarkEnd w:id="223"/>
    </w:p>
    <w:p w14:paraId="352E84A4" w14:textId="77777777" w:rsidR="0094135B" w:rsidRDefault="0094135B" w:rsidP="00565329">
      <w:pPr>
        <w:pStyle w:val="Heading3"/>
      </w:pPr>
      <w:bookmarkStart w:id="224" w:name="_Toc531277518"/>
      <w:bookmarkStart w:id="225" w:name="_Toc955328"/>
      <w:bookmarkStart w:id="226" w:name="_Toc57725280"/>
      <w:r>
        <w:t>Keeping us informed</w:t>
      </w:r>
      <w:bookmarkEnd w:id="224"/>
      <w:bookmarkEnd w:id="225"/>
      <w:bookmarkEnd w:id="226"/>
    </w:p>
    <w:p w14:paraId="352E84A5"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352E84A6"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352E84A7" w14:textId="77777777" w:rsidR="0094135B" w:rsidRDefault="0091685B" w:rsidP="00760D2E">
      <w:pPr>
        <w:spacing w:after="80"/>
      </w:pPr>
      <w:r>
        <w:t>You must also inform us of any changes to your</w:t>
      </w:r>
      <w:r w:rsidR="00414A64">
        <w:t>:</w:t>
      </w:r>
    </w:p>
    <w:p w14:paraId="352E84A8" w14:textId="77777777" w:rsidR="0091685B" w:rsidRDefault="0091685B" w:rsidP="00776268">
      <w:pPr>
        <w:pStyle w:val="ListBullet"/>
        <w:numPr>
          <w:ilvl w:val="0"/>
          <w:numId w:val="7"/>
        </w:numPr>
        <w:spacing w:after="120"/>
      </w:pPr>
      <w:r>
        <w:t>name</w:t>
      </w:r>
    </w:p>
    <w:p w14:paraId="352E84A9" w14:textId="77777777" w:rsidR="0091685B" w:rsidRDefault="0091685B" w:rsidP="00776268">
      <w:pPr>
        <w:pStyle w:val="ListBullet"/>
        <w:numPr>
          <w:ilvl w:val="0"/>
          <w:numId w:val="7"/>
        </w:numPr>
        <w:spacing w:after="120"/>
      </w:pPr>
      <w:r>
        <w:t>addresses</w:t>
      </w:r>
    </w:p>
    <w:p w14:paraId="352E84AA" w14:textId="77777777" w:rsidR="0091685B" w:rsidRDefault="0091685B" w:rsidP="00776268">
      <w:pPr>
        <w:pStyle w:val="ListBullet"/>
        <w:numPr>
          <w:ilvl w:val="0"/>
          <w:numId w:val="7"/>
        </w:numPr>
        <w:spacing w:after="120"/>
      </w:pPr>
      <w:r>
        <w:t>nominated contact details</w:t>
      </w:r>
    </w:p>
    <w:p w14:paraId="352E84AB" w14:textId="77777777" w:rsidR="0091685B" w:rsidRDefault="0091685B" w:rsidP="00776268">
      <w:pPr>
        <w:pStyle w:val="ListBullet"/>
        <w:numPr>
          <w:ilvl w:val="0"/>
          <w:numId w:val="7"/>
        </w:numPr>
        <w:spacing w:after="120"/>
      </w:pPr>
      <w:proofErr w:type="gramStart"/>
      <w:r>
        <w:t>bank</w:t>
      </w:r>
      <w:proofErr w:type="gramEnd"/>
      <w:r>
        <w:t xml:space="preserve"> account details. </w:t>
      </w:r>
    </w:p>
    <w:p w14:paraId="352E84AC" w14:textId="77777777" w:rsidR="0091685B" w:rsidRDefault="0091685B" w:rsidP="0094135B">
      <w:r>
        <w:t xml:space="preserve">If you become aware of a breach of terms and conditions under the grant agreement you must contact us immediately. </w:t>
      </w:r>
    </w:p>
    <w:p w14:paraId="352E84AD"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352E84AE" w14:textId="77777777" w:rsidR="00985817" w:rsidRPr="005A61FE" w:rsidRDefault="00985817" w:rsidP="00565329">
      <w:pPr>
        <w:pStyle w:val="Heading3"/>
      </w:pPr>
      <w:bookmarkStart w:id="227" w:name="_Toc531277519"/>
      <w:bookmarkStart w:id="228" w:name="_Toc955329"/>
      <w:bookmarkStart w:id="229" w:name="_Toc57725281"/>
      <w:r w:rsidRPr="005A61FE">
        <w:lastRenderedPageBreak/>
        <w:t>Reporting</w:t>
      </w:r>
      <w:bookmarkEnd w:id="227"/>
      <w:bookmarkEnd w:id="228"/>
      <w:bookmarkEnd w:id="229"/>
    </w:p>
    <w:p w14:paraId="352E84AF"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1"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352E84B0" w14:textId="77777777" w:rsidR="0015405F" w:rsidRDefault="003B18C7" w:rsidP="00776268">
      <w:pPr>
        <w:pStyle w:val="ListBullet"/>
        <w:numPr>
          <w:ilvl w:val="0"/>
          <w:numId w:val="7"/>
        </w:numPr>
        <w:spacing w:after="120"/>
      </w:pPr>
      <w:r>
        <w:t>progress against agreed project milestones</w:t>
      </w:r>
    </w:p>
    <w:p w14:paraId="352E84B1" w14:textId="77777777" w:rsidR="000879D8" w:rsidRDefault="000879D8" w:rsidP="00776268">
      <w:pPr>
        <w:pStyle w:val="ListBullet"/>
        <w:numPr>
          <w:ilvl w:val="0"/>
          <w:numId w:val="7"/>
        </w:numPr>
        <w:spacing w:after="120"/>
      </w:pPr>
      <w:r>
        <w:t>risks aris</w:t>
      </w:r>
      <w:r w:rsidR="000A20D2">
        <w:t>ing</w:t>
      </w:r>
      <w:r>
        <w:t xml:space="preserve"> during the project</w:t>
      </w:r>
    </w:p>
    <w:p w14:paraId="352E84B2" w14:textId="77777777" w:rsidR="0015405F" w:rsidRDefault="00A506FB" w:rsidP="00776268">
      <w:pPr>
        <w:pStyle w:val="ListBullet"/>
        <w:numPr>
          <w:ilvl w:val="0"/>
          <w:numId w:val="7"/>
        </w:numPr>
        <w:spacing w:after="120"/>
      </w:pPr>
      <w:r>
        <w:t>project expenditure, including expenditure</w:t>
      </w:r>
      <w:r w:rsidR="00FB2CBF">
        <w:t xml:space="preserve"> of grant funds</w:t>
      </w:r>
    </w:p>
    <w:p w14:paraId="352E84B3" w14:textId="77777777" w:rsidR="00FB2CBF" w:rsidRDefault="00FB2CBF" w:rsidP="00776268">
      <w:pPr>
        <w:pStyle w:val="ListBullet"/>
        <w:numPr>
          <w:ilvl w:val="0"/>
          <w:numId w:val="7"/>
        </w:numPr>
        <w:spacing w:after="120"/>
      </w:pPr>
      <w:proofErr w:type="gramStart"/>
      <w:r>
        <w:t>contributions</w:t>
      </w:r>
      <w:proofErr w:type="gramEnd"/>
      <w:r>
        <w:t xml:space="preserve"> of participants directly related to the project.</w:t>
      </w:r>
    </w:p>
    <w:p w14:paraId="352E84B4"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352E84B5"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352E84B6" w14:textId="77777777" w:rsidR="006132DF" w:rsidRDefault="006132DF" w:rsidP="00565329">
      <w:pPr>
        <w:pStyle w:val="Heading4"/>
      </w:pPr>
      <w:bookmarkStart w:id="230" w:name="_Toc496536688"/>
      <w:bookmarkStart w:id="231" w:name="_Toc531277520"/>
      <w:bookmarkStart w:id="232" w:name="_Toc955330"/>
      <w:bookmarkStart w:id="233" w:name="_Toc57725282"/>
      <w:r>
        <w:t>Progress report</w:t>
      </w:r>
      <w:r w:rsidR="00CE056C">
        <w:t>s</w:t>
      </w:r>
      <w:bookmarkEnd w:id="230"/>
      <w:bookmarkEnd w:id="231"/>
      <w:bookmarkEnd w:id="232"/>
      <w:bookmarkEnd w:id="233"/>
    </w:p>
    <w:p w14:paraId="352E84B7" w14:textId="77777777" w:rsidR="006132DF" w:rsidRDefault="006132DF" w:rsidP="00760D2E">
      <w:pPr>
        <w:spacing w:after="80"/>
      </w:pPr>
      <w:r>
        <w:t>Progress</w:t>
      </w:r>
      <w:r w:rsidRPr="00E162FF">
        <w:t xml:space="preserve"> reports must</w:t>
      </w:r>
      <w:r w:rsidR="00825941">
        <w:t>:</w:t>
      </w:r>
    </w:p>
    <w:p w14:paraId="352E84B8" w14:textId="77777777" w:rsidR="006132DF" w:rsidRDefault="006132DF" w:rsidP="00776268">
      <w:pPr>
        <w:pStyle w:val="ListBullet"/>
        <w:numPr>
          <w:ilvl w:val="0"/>
          <w:numId w:val="7"/>
        </w:numPr>
        <w:spacing w:after="120"/>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352E84B9" w14:textId="77777777" w:rsidR="00E50F98" w:rsidRDefault="006132DF" w:rsidP="00776268">
      <w:pPr>
        <w:pStyle w:val="ListBullet"/>
        <w:numPr>
          <w:ilvl w:val="0"/>
          <w:numId w:val="7"/>
        </w:numPr>
        <w:spacing w:after="120"/>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352E84BA" w14:textId="77777777" w:rsidR="000879D8" w:rsidRDefault="006132DF" w:rsidP="00776268">
      <w:pPr>
        <w:pStyle w:val="ListBullet"/>
        <w:numPr>
          <w:ilvl w:val="0"/>
          <w:numId w:val="7"/>
        </w:numPr>
        <w:spacing w:after="120"/>
      </w:pPr>
      <w:r>
        <w:t xml:space="preserve">be submitted </w:t>
      </w:r>
      <w:r w:rsidR="00D77D54">
        <w:t>by the report due date</w:t>
      </w:r>
      <w:r>
        <w:t xml:space="preserve"> </w:t>
      </w:r>
    </w:p>
    <w:p w14:paraId="352E84BB" w14:textId="77777777" w:rsidR="006132DF" w:rsidRDefault="000879D8" w:rsidP="00776268">
      <w:pPr>
        <w:pStyle w:val="ListBullet"/>
        <w:numPr>
          <w:ilvl w:val="0"/>
          <w:numId w:val="7"/>
        </w:numPr>
        <w:spacing w:after="120"/>
      </w:pPr>
      <w:proofErr w:type="gramStart"/>
      <w:r>
        <w:t>include</w:t>
      </w:r>
      <w:proofErr w:type="gramEnd"/>
      <w:r>
        <w:t xml:space="preserve"> information about your project that supports evaluation of the MRFF</w:t>
      </w:r>
      <w:r w:rsidR="006132DF">
        <w:t>.</w:t>
      </w:r>
    </w:p>
    <w:p w14:paraId="352E84BC" w14:textId="77777777" w:rsidR="006132DF" w:rsidRDefault="006132DF" w:rsidP="001F654A">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352E84BD" w14:textId="77777777" w:rsidR="006132DF" w:rsidRDefault="006132DF" w:rsidP="006132DF">
      <w:r>
        <w:t xml:space="preserve">You must discuss any project or milestone reporting delays with </w:t>
      </w:r>
      <w:r w:rsidR="00D77D54">
        <w:t>us</w:t>
      </w:r>
      <w:r>
        <w:t xml:space="preserve"> as soon as you become aware of them. </w:t>
      </w:r>
    </w:p>
    <w:p w14:paraId="352E84BE" w14:textId="77777777" w:rsidR="006132DF" w:rsidRDefault="002810E7" w:rsidP="00565329">
      <w:pPr>
        <w:pStyle w:val="Heading4"/>
      </w:pPr>
      <w:bookmarkStart w:id="234" w:name="_Toc496536689"/>
      <w:bookmarkStart w:id="235" w:name="_Toc531277521"/>
      <w:bookmarkStart w:id="236" w:name="_Toc955331"/>
      <w:bookmarkStart w:id="237" w:name="_Toc57725283"/>
      <w:r w:rsidRPr="005A61FE">
        <w:t>End of project</w:t>
      </w:r>
      <w:r w:rsidR="006132DF">
        <w:t xml:space="preserve"> report</w:t>
      </w:r>
      <w:bookmarkEnd w:id="234"/>
      <w:bookmarkEnd w:id="235"/>
      <w:bookmarkEnd w:id="236"/>
      <w:bookmarkEnd w:id="237"/>
    </w:p>
    <w:p w14:paraId="352E84BF"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52E84C0" w14:textId="77777777" w:rsidR="006132DF" w:rsidRDefault="002810E7" w:rsidP="00760D2E">
      <w:pPr>
        <w:spacing w:after="80"/>
      </w:pPr>
      <w:r w:rsidRPr="005A61FE">
        <w:t>End of project</w:t>
      </w:r>
      <w:r w:rsidR="0091403C">
        <w:t xml:space="preserve"> reports must</w:t>
      </w:r>
      <w:r w:rsidR="00825941">
        <w:t>:</w:t>
      </w:r>
    </w:p>
    <w:p w14:paraId="352E84C1" w14:textId="77777777" w:rsidR="006132DF" w:rsidRDefault="006132DF" w:rsidP="00776268">
      <w:pPr>
        <w:pStyle w:val="ListBullet"/>
        <w:numPr>
          <w:ilvl w:val="0"/>
          <w:numId w:val="7"/>
        </w:numPr>
        <w:spacing w:after="120"/>
      </w:pPr>
      <w:r w:rsidRPr="00E162FF">
        <w:t>include the agreed evidence</w:t>
      </w:r>
      <w:r w:rsidR="003E2A09">
        <w:t xml:space="preserve"> as specified in the grant agreement</w:t>
      </w:r>
      <w:r w:rsidR="000A20D2">
        <w:t xml:space="preserve"> (including, but not limited to, evidence of project impact)</w:t>
      </w:r>
    </w:p>
    <w:p w14:paraId="352E84C2" w14:textId="77777777" w:rsidR="006132DF" w:rsidRDefault="006132DF" w:rsidP="00776268">
      <w:pPr>
        <w:pStyle w:val="ListBullet"/>
        <w:numPr>
          <w:ilvl w:val="0"/>
          <w:numId w:val="7"/>
        </w:numPr>
        <w:spacing w:after="120"/>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352E84C3" w14:textId="77777777" w:rsidR="000879D8" w:rsidRDefault="000879D8" w:rsidP="00776268">
      <w:pPr>
        <w:pStyle w:val="ListBullet"/>
        <w:numPr>
          <w:ilvl w:val="0"/>
          <w:numId w:val="7"/>
        </w:numPr>
        <w:spacing w:after="120"/>
      </w:pPr>
      <w:r>
        <w:t>include information about your project that supports evaluation of the MRFF</w:t>
      </w:r>
    </w:p>
    <w:p w14:paraId="352E84C4" w14:textId="77777777" w:rsidR="00985817" w:rsidRPr="005A61FE" w:rsidRDefault="00985817" w:rsidP="00776268">
      <w:pPr>
        <w:pStyle w:val="ListBullet"/>
        <w:numPr>
          <w:ilvl w:val="0"/>
          <w:numId w:val="7"/>
        </w:numPr>
        <w:spacing w:after="120"/>
      </w:pPr>
      <w:r w:rsidRPr="005A61FE">
        <w:t>include a declaration that the grant money was spent in accordance with the grant agreement and to report on any underspends of the grant money</w:t>
      </w:r>
    </w:p>
    <w:p w14:paraId="352E84C5" w14:textId="77777777" w:rsidR="006132DF" w:rsidRDefault="006132DF" w:rsidP="00776268">
      <w:pPr>
        <w:pStyle w:val="ListBullet"/>
        <w:numPr>
          <w:ilvl w:val="0"/>
          <w:numId w:val="7"/>
        </w:numPr>
        <w:spacing w:after="120"/>
      </w:pPr>
      <w:proofErr w:type="gramStart"/>
      <w:r>
        <w:t>be</w:t>
      </w:r>
      <w:proofErr w:type="gramEnd"/>
      <w:r>
        <w:t xml:space="preserve"> submitted </w:t>
      </w:r>
      <w:r w:rsidR="00C92BE0">
        <w:t>by the report due date</w:t>
      </w:r>
      <w:r w:rsidR="007F013E">
        <w:t>.</w:t>
      </w:r>
    </w:p>
    <w:p w14:paraId="352E84C6" w14:textId="77777777" w:rsidR="006132DF" w:rsidRDefault="006132DF" w:rsidP="00565329">
      <w:pPr>
        <w:pStyle w:val="Heading4"/>
      </w:pPr>
      <w:bookmarkStart w:id="238" w:name="_Toc496536690"/>
      <w:bookmarkStart w:id="239" w:name="_Toc531277522"/>
      <w:bookmarkStart w:id="240" w:name="_Toc955332"/>
      <w:bookmarkStart w:id="241" w:name="_Toc57725284"/>
      <w:r>
        <w:lastRenderedPageBreak/>
        <w:t>Ad</w:t>
      </w:r>
      <w:r w:rsidR="007F013E">
        <w:t>-</w:t>
      </w:r>
      <w:r>
        <w:t>hoc report</w:t>
      </w:r>
      <w:bookmarkEnd w:id="238"/>
      <w:bookmarkEnd w:id="239"/>
      <w:bookmarkEnd w:id="240"/>
      <w:r w:rsidR="00A77B88">
        <w:t>s</w:t>
      </w:r>
      <w:bookmarkEnd w:id="241"/>
    </w:p>
    <w:p w14:paraId="352E84C7"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352E84C8" w14:textId="77777777" w:rsidR="006132DF" w:rsidRDefault="00A5354C" w:rsidP="00565329">
      <w:pPr>
        <w:pStyle w:val="Heading3"/>
      </w:pPr>
      <w:bookmarkStart w:id="242" w:name="_Toc531277523"/>
      <w:bookmarkStart w:id="243" w:name="_Toc496536691"/>
      <w:bookmarkStart w:id="244" w:name="_Toc955333"/>
      <w:bookmarkStart w:id="245" w:name="_Toc57725285"/>
      <w:r>
        <w:t xml:space="preserve">Independent </w:t>
      </w:r>
      <w:r w:rsidRPr="005A61FE">
        <w:t>audit</w:t>
      </w:r>
      <w:r w:rsidR="00985817" w:rsidRPr="005A61FE">
        <w:t>s</w:t>
      </w:r>
      <w:bookmarkEnd w:id="242"/>
      <w:bookmarkEnd w:id="243"/>
      <w:bookmarkEnd w:id="244"/>
      <w:bookmarkEnd w:id="245"/>
    </w:p>
    <w:p w14:paraId="352E84C9"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352E84CA" w14:textId="77777777" w:rsidR="00254170" w:rsidRDefault="00254170" w:rsidP="00565329">
      <w:pPr>
        <w:pStyle w:val="Heading3"/>
      </w:pPr>
      <w:bookmarkStart w:id="246" w:name="_Toc496536692"/>
      <w:bookmarkStart w:id="247" w:name="_Toc531277524"/>
      <w:bookmarkStart w:id="248" w:name="_Toc955334"/>
      <w:bookmarkStart w:id="249" w:name="_Toc57725286"/>
      <w:bookmarkStart w:id="250" w:name="_Toc383003276"/>
      <w:r>
        <w:t>Compliance visits</w:t>
      </w:r>
      <w:bookmarkEnd w:id="246"/>
      <w:bookmarkEnd w:id="247"/>
      <w:bookmarkEnd w:id="248"/>
      <w:bookmarkEnd w:id="249"/>
    </w:p>
    <w:p w14:paraId="352E84CB"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352E84CC" w14:textId="77777777" w:rsidR="00496465" w:rsidRPr="002977E0" w:rsidRDefault="00F54561" w:rsidP="00565329">
      <w:pPr>
        <w:pStyle w:val="Heading3"/>
      </w:pPr>
      <w:bookmarkStart w:id="251" w:name="_Toc22546491"/>
      <w:bookmarkStart w:id="252" w:name="_Toc22546492"/>
      <w:bookmarkStart w:id="253" w:name="_Toc22546493"/>
      <w:bookmarkStart w:id="254" w:name="_Toc22546494"/>
      <w:bookmarkStart w:id="255" w:name="_Toc22546495"/>
      <w:bookmarkStart w:id="256" w:name="_Toc22546496"/>
      <w:bookmarkStart w:id="257" w:name="_Toc22546497"/>
      <w:bookmarkStart w:id="258" w:name="_Toc22546498"/>
      <w:bookmarkStart w:id="259" w:name="_Toc22546499"/>
      <w:bookmarkStart w:id="260" w:name="_Toc22546500"/>
      <w:bookmarkStart w:id="261" w:name="_Toc22546501"/>
      <w:bookmarkStart w:id="262" w:name="_Toc22546502"/>
      <w:bookmarkStart w:id="263" w:name="_Toc22546503"/>
      <w:bookmarkStart w:id="264" w:name="_Toc22546504"/>
      <w:bookmarkStart w:id="265" w:name="_Toc496536695"/>
      <w:bookmarkStart w:id="266" w:name="_Toc531277526"/>
      <w:bookmarkStart w:id="267" w:name="_Toc955336"/>
      <w:bookmarkStart w:id="268" w:name="_Toc57725287"/>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t>Evalua</w:t>
      </w:r>
      <w:bookmarkEnd w:id="265"/>
      <w:bookmarkEnd w:id="266"/>
      <w:bookmarkEnd w:id="267"/>
      <w:r w:rsidR="002977E0">
        <w:t>tion</w:t>
      </w:r>
      <w:bookmarkEnd w:id="268"/>
    </w:p>
    <w:p w14:paraId="352E84CD"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352E84CE"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352E84CF" w14:textId="77777777" w:rsidR="00564DF1" w:rsidRPr="003F385C" w:rsidRDefault="00564DF1" w:rsidP="00565329">
      <w:pPr>
        <w:pStyle w:val="Heading3"/>
      </w:pPr>
      <w:bookmarkStart w:id="269" w:name="_Toc496536697"/>
      <w:bookmarkStart w:id="270" w:name="_Toc531277527"/>
      <w:bookmarkStart w:id="271" w:name="_Toc955337"/>
      <w:bookmarkStart w:id="272" w:name="_Toc57725288"/>
      <w:bookmarkStart w:id="273" w:name="_Toc164844290"/>
      <w:bookmarkStart w:id="274" w:name="_Toc383003280"/>
      <w:r>
        <w:t>Grant acknowledgement</w:t>
      </w:r>
      <w:bookmarkEnd w:id="269"/>
      <w:bookmarkEnd w:id="270"/>
      <w:bookmarkEnd w:id="271"/>
      <w:bookmarkEnd w:id="272"/>
    </w:p>
    <w:p w14:paraId="352E84D0"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352E84D1" w14:textId="77777777" w:rsidR="00564DF1" w:rsidRDefault="00564DF1" w:rsidP="00564DF1">
      <w:r>
        <w:t>‘This project received grant funding from the Australian Government.’</w:t>
      </w:r>
    </w:p>
    <w:p w14:paraId="352E84D2" w14:textId="77777777" w:rsidR="00564DF1" w:rsidRDefault="00564DF1" w:rsidP="00564DF1">
      <w:r>
        <w:t>If you erect signage in relation to the project, the signage must contain a</w:t>
      </w:r>
      <w:r w:rsidR="00D47261">
        <w:t>n acknowledgement of the grant.</w:t>
      </w:r>
    </w:p>
    <w:p w14:paraId="352E84D3" w14:textId="77777777" w:rsidR="000B5218" w:rsidRPr="005A61FE" w:rsidRDefault="000B5218" w:rsidP="00145D7B">
      <w:pPr>
        <w:pStyle w:val="Heading2"/>
      </w:pPr>
      <w:bookmarkStart w:id="275" w:name="_Toc531277528"/>
      <w:bookmarkStart w:id="276" w:name="_Toc955338"/>
      <w:bookmarkStart w:id="277" w:name="_Toc57725289"/>
      <w:bookmarkStart w:id="278" w:name="_Toc496536698"/>
      <w:r w:rsidRPr="005A61FE">
        <w:t>Probity</w:t>
      </w:r>
      <w:bookmarkEnd w:id="275"/>
      <w:bookmarkEnd w:id="276"/>
      <w:bookmarkEnd w:id="277"/>
    </w:p>
    <w:p w14:paraId="352E84D4"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352E84D5" w14:textId="77777777" w:rsidR="006544BC" w:rsidRDefault="003A270D" w:rsidP="00565329">
      <w:pPr>
        <w:pStyle w:val="Heading3"/>
      </w:pPr>
      <w:bookmarkStart w:id="279" w:name="_Toc531277529"/>
      <w:bookmarkStart w:id="280" w:name="_Toc955339"/>
      <w:bookmarkStart w:id="281" w:name="_Toc57725290"/>
      <w:r>
        <w:t>Conflicts of interest</w:t>
      </w:r>
      <w:bookmarkEnd w:id="278"/>
      <w:bookmarkEnd w:id="279"/>
      <w:bookmarkEnd w:id="280"/>
      <w:bookmarkEnd w:id="281"/>
    </w:p>
    <w:p w14:paraId="352E84D6" w14:textId="77777777" w:rsidR="002662F6" w:rsidRDefault="000B5218" w:rsidP="00007E4B">
      <w:bookmarkStart w:id="282" w:name="_Toc496536699"/>
      <w:r w:rsidRPr="005A61FE">
        <w:t>Any conflicts</w:t>
      </w:r>
      <w:r w:rsidR="002662F6">
        <w:t xml:space="preserve"> of interest </w:t>
      </w:r>
      <w:bookmarkEnd w:id="282"/>
      <w:r w:rsidR="002662F6">
        <w:t xml:space="preserve">could affect the performance of </w:t>
      </w:r>
      <w:r w:rsidRPr="005A61FE">
        <w:t xml:space="preserve">the grant opportunity or program. There may be a </w:t>
      </w:r>
      <w:hyperlink r:id="rId32"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352E84D7" w14:textId="77777777" w:rsidR="000B5218" w:rsidRPr="005A61FE" w:rsidRDefault="000B5218" w:rsidP="00776268">
      <w:pPr>
        <w:pStyle w:val="ListBullet"/>
        <w:numPr>
          <w:ilvl w:val="0"/>
          <w:numId w:val="7"/>
        </w:numPr>
        <w:spacing w:after="120"/>
      </w:pPr>
      <w:r w:rsidRPr="005A61FE">
        <w:lastRenderedPageBreak/>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52E84D8" w14:textId="77777777" w:rsidR="000B5218" w:rsidRPr="005A61FE" w:rsidRDefault="000B5218" w:rsidP="00776268">
      <w:pPr>
        <w:pStyle w:val="ListBullet"/>
        <w:numPr>
          <w:ilvl w:val="0"/>
          <w:numId w:val="7"/>
        </w:numPr>
        <w:spacing w:after="120"/>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352E84D9" w14:textId="77777777" w:rsidR="000B5218" w:rsidRPr="005A61FE" w:rsidRDefault="000B5218" w:rsidP="00776268">
      <w:pPr>
        <w:pStyle w:val="ListBullet"/>
        <w:numPr>
          <w:ilvl w:val="0"/>
          <w:numId w:val="7"/>
        </w:numPr>
        <w:spacing w:after="120"/>
      </w:pPr>
      <w:proofErr w:type="gramStart"/>
      <w:r w:rsidRPr="005A61FE">
        <w:t>has</w:t>
      </w:r>
      <w:proofErr w:type="gramEnd"/>
      <w:r w:rsidRPr="005A61FE">
        <w:t xml:space="preserve"> a relationship with, or interest in, an organisation from which they will receive personal gain because the organisation receives a grant under the grant program/ grant opportunity.</w:t>
      </w:r>
    </w:p>
    <w:p w14:paraId="352E84DA"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352E84DB"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352E84DC" w14:textId="77777777" w:rsidR="000B5218" w:rsidRPr="005A61FE" w:rsidRDefault="000B5218" w:rsidP="000B5218">
      <w:r w:rsidRPr="005A61FE">
        <w:t xml:space="preserve">Conflicts of interest for Australian Government staff are handled as set out in the Australian </w:t>
      </w:r>
      <w:hyperlink r:id="rId33" w:anchor="_Toc491767030" w:history="1">
        <w:r w:rsidRPr="005A61FE">
          <w:rPr>
            <w:rStyle w:val="Hyperlink"/>
          </w:rPr>
          <w:t>Public Service Code of Conduct (Section 13(7))</w:t>
        </w:r>
      </w:hyperlink>
      <w:r w:rsidR="005A61FE" w:rsidRPr="00EF7712">
        <w:rPr>
          <w:rStyle w:val="FootnoteReference"/>
          <w:color w:val="3366CC"/>
          <w:u w:val="single"/>
        </w:rPr>
        <w:footnoteReference w:id="7"/>
      </w:r>
      <w:r w:rsidRPr="005A61FE">
        <w:t xml:space="preserve"> of the </w:t>
      </w:r>
      <w:hyperlink r:id="rId34"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8"/>
      </w:r>
      <w:r w:rsidRPr="005A61FE">
        <w:t>. Committee members and other officials including the decision maker must also declare any conflicts of interest.</w:t>
      </w:r>
    </w:p>
    <w:p w14:paraId="352E84DD"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5" w:history="1">
        <w:r w:rsidRPr="005A61FE">
          <w:rPr>
            <w:rStyle w:val="Hyperlink"/>
          </w:rPr>
          <w:t>website</w:t>
        </w:r>
      </w:hyperlink>
      <w:r w:rsidRPr="005A61FE">
        <w:rPr>
          <w:rStyle w:val="FootnoteReference"/>
        </w:rPr>
        <w:footnoteReference w:id="9"/>
      </w:r>
      <w:r w:rsidRPr="005A61FE">
        <w:t xml:space="preserve">. </w:t>
      </w:r>
    </w:p>
    <w:p w14:paraId="352E84DE" w14:textId="77777777" w:rsidR="001956C5" w:rsidRPr="00E62F87" w:rsidRDefault="004C37F5" w:rsidP="00565329">
      <w:pPr>
        <w:pStyle w:val="Heading3"/>
      </w:pPr>
      <w:bookmarkStart w:id="283" w:name="_Toc530073069"/>
      <w:bookmarkStart w:id="284" w:name="_Toc530073070"/>
      <w:bookmarkStart w:id="285" w:name="_Toc530073074"/>
      <w:bookmarkStart w:id="286" w:name="_Toc530073075"/>
      <w:bookmarkStart w:id="287" w:name="_Toc530073076"/>
      <w:bookmarkStart w:id="288" w:name="_Toc530073078"/>
      <w:bookmarkStart w:id="289" w:name="_Toc530073079"/>
      <w:bookmarkStart w:id="290" w:name="_Toc530073080"/>
      <w:bookmarkStart w:id="291" w:name="_Toc496536701"/>
      <w:bookmarkStart w:id="292" w:name="_Toc531277530"/>
      <w:bookmarkStart w:id="293" w:name="_Toc955340"/>
      <w:bookmarkStart w:id="294" w:name="_Toc57725291"/>
      <w:bookmarkEnd w:id="273"/>
      <w:bookmarkEnd w:id="274"/>
      <w:bookmarkEnd w:id="283"/>
      <w:bookmarkEnd w:id="284"/>
      <w:bookmarkEnd w:id="285"/>
      <w:bookmarkEnd w:id="286"/>
      <w:bookmarkEnd w:id="287"/>
      <w:bookmarkEnd w:id="288"/>
      <w:bookmarkEnd w:id="289"/>
      <w:bookmarkEnd w:id="290"/>
      <w:r w:rsidRPr="00E62F87">
        <w:t>How we use your information</w:t>
      </w:r>
      <w:bookmarkEnd w:id="291"/>
      <w:bookmarkEnd w:id="292"/>
      <w:bookmarkEnd w:id="293"/>
      <w:bookmarkEnd w:id="294"/>
    </w:p>
    <w:p w14:paraId="352E84DF"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352E84E0" w14:textId="77777777" w:rsidR="00FA169E" w:rsidRPr="00E62F87" w:rsidRDefault="005304C8" w:rsidP="00776268">
      <w:pPr>
        <w:pStyle w:val="ListBullet"/>
        <w:numPr>
          <w:ilvl w:val="0"/>
          <w:numId w:val="7"/>
        </w:numPr>
        <w:spacing w:after="120"/>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E753CD">
        <w:t>12.2.1</w:t>
      </w:r>
      <w:r w:rsidR="00057E29">
        <w:fldChar w:fldCharType="end"/>
      </w:r>
      <w:r w:rsidR="00FA169E" w:rsidRPr="00E62F87">
        <w:t>, or</w:t>
      </w:r>
    </w:p>
    <w:p w14:paraId="352E84E1" w14:textId="77777777" w:rsidR="00FA169E" w:rsidRPr="00E62F87" w:rsidRDefault="005304C8" w:rsidP="00776268">
      <w:pPr>
        <w:pStyle w:val="ListBullet"/>
        <w:numPr>
          <w:ilvl w:val="0"/>
          <w:numId w:val="7"/>
        </w:numPr>
        <w:spacing w:after="120"/>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E753CD">
        <w:t>12.2.3</w:t>
      </w:r>
      <w:r w:rsidR="00057E29">
        <w:fldChar w:fldCharType="end"/>
      </w:r>
      <w:r w:rsidR="0079092D">
        <w:t>,</w:t>
      </w:r>
    </w:p>
    <w:p w14:paraId="352E84E2" w14:textId="77777777" w:rsidR="00FA169E" w:rsidRPr="00E62F87" w:rsidRDefault="00C43A43" w:rsidP="00760D2E">
      <w:pPr>
        <w:spacing w:after="80"/>
      </w:pPr>
      <w:proofErr w:type="gramStart"/>
      <w:r w:rsidRPr="00E62F87">
        <w:t>w</w:t>
      </w:r>
      <w:r w:rsidR="00FA169E" w:rsidRPr="00E62F87">
        <w:t>e</w:t>
      </w:r>
      <w:proofErr w:type="gramEnd"/>
      <w:r w:rsidR="00FA169E" w:rsidRPr="00E62F87">
        <w:t xml:space="preserve"> may share the information with other government agencies </w:t>
      </w:r>
      <w:r w:rsidR="00A86209">
        <w:t>for a relevant Commonwealth purpose such as</w:t>
      </w:r>
      <w:r w:rsidR="00414A64">
        <w:t>:</w:t>
      </w:r>
    </w:p>
    <w:p w14:paraId="352E84E3" w14:textId="77777777" w:rsidR="00FA169E" w:rsidRPr="00E62F87" w:rsidRDefault="00FA169E" w:rsidP="00776268">
      <w:pPr>
        <w:pStyle w:val="ListBullet"/>
        <w:numPr>
          <w:ilvl w:val="0"/>
          <w:numId w:val="7"/>
        </w:numPr>
        <w:spacing w:after="120"/>
      </w:pPr>
      <w:r w:rsidRPr="00E62F87">
        <w:t xml:space="preserve">to improve the effective administration, monitoring and evaluation of Australian Government </w:t>
      </w:r>
      <w:r w:rsidR="00262481">
        <w:t>program</w:t>
      </w:r>
      <w:r w:rsidRPr="00E62F87">
        <w:t>s</w:t>
      </w:r>
    </w:p>
    <w:p w14:paraId="352E84E4" w14:textId="77777777" w:rsidR="00FA169E" w:rsidRPr="00E62F87" w:rsidRDefault="00FA169E" w:rsidP="00776268">
      <w:pPr>
        <w:pStyle w:val="ListBullet"/>
        <w:numPr>
          <w:ilvl w:val="0"/>
          <w:numId w:val="7"/>
        </w:numPr>
        <w:spacing w:after="120"/>
      </w:pPr>
      <w:r w:rsidRPr="00E62F87">
        <w:t>for research</w:t>
      </w:r>
    </w:p>
    <w:p w14:paraId="352E84E5" w14:textId="77777777" w:rsidR="00FA169E" w:rsidRPr="00E62F87" w:rsidRDefault="00FA169E" w:rsidP="00776268">
      <w:pPr>
        <w:pStyle w:val="ListBullet"/>
        <w:numPr>
          <w:ilvl w:val="0"/>
          <w:numId w:val="7"/>
        </w:numPr>
        <w:spacing w:after="120"/>
      </w:pPr>
      <w:proofErr w:type="gramStart"/>
      <w:r w:rsidRPr="00E62F87">
        <w:t>to</w:t>
      </w:r>
      <w:proofErr w:type="gramEnd"/>
      <w:r w:rsidRPr="00E62F87">
        <w:t xml:space="preserve"> announce the awarding of grants</w:t>
      </w:r>
      <w:r w:rsidR="00A86209">
        <w:t>.</w:t>
      </w:r>
    </w:p>
    <w:p w14:paraId="352E84E6" w14:textId="77777777" w:rsidR="004B44EC" w:rsidRPr="00E62F87" w:rsidRDefault="004B44EC" w:rsidP="00565329">
      <w:pPr>
        <w:pStyle w:val="Heading4"/>
      </w:pPr>
      <w:bookmarkStart w:id="295" w:name="_Ref468133654"/>
      <w:bookmarkStart w:id="296" w:name="_Toc496536702"/>
      <w:bookmarkStart w:id="297" w:name="_Toc531277531"/>
      <w:bookmarkStart w:id="298" w:name="_Toc955341"/>
      <w:bookmarkStart w:id="299" w:name="_Toc57725292"/>
      <w:r w:rsidRPr="00E62F87">
        <w:t xml:space="preserve">How we </w:t>
      </w:r>
      <w:r w:rsidR="00BB37A8">
        <w:t>handle</w:t>
      </w:r>
      <w:r w:rsidRPr="00E62F87">
        <w:t xml:space="preserve"> your </w:t>
      </w:r>
      <w:r w:rsidR="00BB37A8">
        <w:t xml:space="preserve">confidential </w:t>
      </w:r>
      <w:r w:rsidRPr="00E62F87">
        <w:t>information</w:t>
      </w:r>
      <w:bookmarkEnd w:id="295"/>
      <w:bookmarkEnd w:id="296"/>
      <w:bookmarkEnd w:id="297"/>
      <w:bookmarkEnd w:id="298"/>
      <w:bookmarkEnd w:id="299"/>
    </w:p>
    <w:p w14:paraId="352E84E7"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352E84E8" w14:textId="77777777" w:rsidR="004B44EC" w:rsidRPr="00E62F87" w:rsidRDefault="00A27E3A" w:rsidP="00776268">
      <w:pPr>
        <w:pStyle w:val="ListBullet"/>
        <w:numPr>
          <w:ilvl w:val="0"/>
          <w:numId w:val="7"/>
        </w:numPr>
        <w:spacing w:after="120"/>
      </w:pPr>
      <w:r w:rsidRPr="00E62F87">
        <w:t>you</w:t>
      </w:r>
      <w:r w:rsidR="004B44EC" w:rsidRPr="00E62F87">
        <w:t xml:space="preserve"> clearly identify the information as confidential and explain why we </w:t>
      </w:r>
      <w:r w:rsidR="00E124D7">
        <w:t>should treat it as confidential</w:t>
      </w:r>
    </w:p>
    <w:p w14:paraId="352E84E9" w14:textId="77777777" w:rsidR="004B44EC" w:rsidRPr="00E62F87" w:rsidRDefault="00A27E3A" w:rsidP="00776268">
      <w:pPr>
        <w:pStyle w:val="ListBullet"/>
        <w:numPr>
          <w:ilvl w:val="0"/>
          <w:numId w:val="7"/>
        </w:numPr>
        <w:spacing w:after="120"/>
      </w:pPr>
      <w:r w:rsidRPr="00E62F87">
        <w:t>the</w:t>
      </w:r>
      <w:r w:rsidR="004B44EC" w:rsidRPr="00E62F87">
        <w:t xml:space="preserve"> inform</w:t>
      </w:r>
      <w:r w:rsidR="00E124D7">
        <w:t>ation is commercially sensitive</w:t>
      </w:r>
    </w:p>
    <w:p w14:paraId="352E84EA" w14:textId="77777777" w:rsidR="004B44EC" w:rsidRPr="00E62F87" w:rsidRDefault="00A27E3A" w:rsidP="00776268">
      <w:pPr>
        <w:pStyle w:val="ListBullet"/>
        <w:numPr>
          <w:ilvl w:val="0"/>
          <w:numId w:val="7"/>
        </w:numPr>
        <w:spacing w:after="120"/>
      </w:pPr>
      <w:r>
        <w:t>disclosing</w:t>
      </w:r>
      <w:r w:rsidR="004B44EC" w:rsidRPr="00E62F87">
        <w:t xml:space="preserve"> the information would cause unreasonable harm to you or someone el</w:t>
      </w:r>
      <w:r w:rsidR="00E124D7">
        <w:t>se</w:t>
      </w:r>
    </w:p>
    <w:p w14:paraId="352E84EB" w14:textId="77777777" w:rsidR="004B44EC" w:rsidRPr="00E62F87" w:rsidRDefault="00A27E3A" w:rsidP="00776268">
      <w:pPr>
        <w:pStyle w:val="ListBullet"/>
        <w:numPr>
          <w:ilvl w:val="0"/>
          <w:numId w:val="7"/>
        </w:numPr>
        <w:spacing w:after="120"/>
      </w:pPr>
      <w:proofErr w:type="gramStart"/>
      <w:r w:rsidRPr="00E62F87">
        <w:lastRenderedPageBreak/>
        <w:t>you</w:t>
      </w:r>
      <w:proofErr w:type="gramEnd"/>
      <w:r w:rsidR="004B44EC" w:rsidRPr="00E62F87">
        <w:t xml:space="preserve"> provide the information with an understanding that it will stay confidential.</w:t>
      </w:r>
    </w:p>
    <w:p w14:paraId="352E84EC" w14:textId="77777777" w:rsidR="004B44EC" w:rsidRPr="00E62F87" w:rsidRDefault="004B44EC" w:rsidP="00565329">
      <w:pPr>
        <w:pStyle w:val="Heading4"/>
      </w:pPr>
      <w:bookmarkStart w:id="300" w:name="_Toc496536703"/>
      <w:bookmarkStart w:id="301" w:name="_Toc531277532"/>
      <w:bookmarkStart w:id="302" w:name="_Toc955342"/>
      <w:bookmarkStart w:id="303" w:name="_Toc57725293"/>
      <w:r w:rsidRPr="00E62F87">
        <w:t xml:space="preserve">When we may </w:t>
      </w:r>
      <w:r w:rsidR="00C43A43" w:rsidRPr="00E62F87">
        <w:t xml:space="preserve">disclose </w:t>
      </w:r>
      <w:r w:rsidRPr="00E62F87">
        <w:t>confidential information</w:t>
      </w:r>
      <w:bookmarkEnd w:id="300"/>
      <w:bookmarkEnd w:id="301"/>
      <w:bookmarkEnd w:id="302"/>
      <w:bookmarkEnd w:id="303"/>
    </w:p>
    <w:p w14:paraId="352E84ED"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352E84EE" w14:textId="77777777" w:rsidR="004B44EC" w:rsidRPr="00E62F87" w:rsidRDefault="004B44EC" w:rsidP="00776268">
      <w:pPr>
        <w:pStyle w:val="ListBullet"/>
        <w:numPr>
          <w:ilvl w:val="0"/>
          <w:numId w:val="7"/>
        </w:numPr>
        <w:spacing w:after="120"/>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352E84EF" w14:textId="77777777" w:rsidR="004B44EC" w:rsidRPr="00E62F87" w:rsidRDefault="004B44EC" w:rsidP="00776268">
      <w:pPr>
        <w:pStyle w:val="ListBullet"/>
        <w:numPr>
          <w:ilvl w:val="0"/>
          <w:numId w:val="7"/>
        </w:numPr>
        <w:spacing w:after="120"/>
      </w:pPr>
      <w:r w:rsidRPr="00E62F87">
        <w:t>to the Auditor-General, Ombudsman or Privacy Commissioner</w:t>
      </w:r>
    </w:p>
    <w:p w14:paraId="352E84F0" w14:textId="77777777" w:rsidR="004B44EC" w:rsidRPr="00E62F87" w:rsidRDefault="004B44EC" w:rsidP="00776268">
      <w:pPr>
        <w:pStyle w:val="ListBullet"/>
        <w:numPr>
          <w:ilvl w:val="0"/>
          <w:numId w:val="7"/>
        </w:numPr>
        <w:spacing w:after="120"/>
      </w:pPr>
      <w:r w:rsidRPr="00E62F87">
        <w:t xml:space="preserve">to the responsible Minister or </w:t>
      </w:r>
      <w:r w:rsidR="00E04C95">
        <w:t>Assistant Minister</w:t>
      </w:r>
    </w:p>
    <w:p w14:paraId="352E84F1" w14:textId="77777777" w:rsidR="004B44EC" w:rsidRPr="00E62F87" w:rsidRDefault="004B44EC" w:rsidP="00776268">
      <w:pPr>
        <w:pStyle w:val="ListBullet"/>
        <w:numPr>
          <w:ilvl w:val="0"/>
          <w:numId w:val="7"/>
        </w:numPr>
        <w:spacing w:after="120"/>
      </w:pPr>
      <w:proofErr w:type="gramStart"/>
      <w:r w:rsidRPr="00E62F87">
        <w:t>to</w:t>
      </w:r>
      <w:proofErr w:type="gramEnd"/>
      <w:r w:rsidRPr="00E62F87">
        <w:t xml:space="preserve"> a House or a Committee of the Australian Parliament.</w:t>
      </w:r>
    </w:p>
    <w:p w14:paraId="352E84F2"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352E84F3" w14:textId="77777777" w:rsidR="004B44EC" w:rsidRPr="00E62F87" w:rsidRDefault="004B44EC" w:rsidP="00776268">
      <w:pPr>
        <w:pStyle w:val="ListBullet"/>
        <w:numPr>
          <w:ilvl w:val="0"/>
          <w:numId w:val="7"/>
        </w:numPr>
        <w:spacing w:after="120"/>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52E84F4" w14:textId="77777777" w:rsidR="004B44EC" w:rsidRPr="00E62F87" w:rsidRDefault="004B44EC" w:rsidP="00776268">
      <w:pPr>
        <w:pStyle w:val="ListBullet"/>
        <w:numPr>
          <w:ilvl w:val="0"/>
          <w:numId w:val="7"/>
        </w:numPr>
        <w:spacing w:after="120"/>
      </w:pPr>
      <w:r w:rsidRPr="00E62F87">
        <w:t xml:space="preserve">you agree to the information being </w:t>
      </w:r>
      <w:r w:rsidR="00BB37A8">
        <w:t>disclosed</w:t>
      </w:r>
      <w:r w:rsidRPr="00E62F87">
        <w:t>, or</w:t>
      </w:r>
    </w:p>
    <w:p w14:paraId="352E84F5" w14:textId="77777777" w:rsidR="004B44EC" w:rsidRPr="00E62F87" w:rsidRDefault="004B44EC" w:rsidP="00776268">
      <w:pPr>
        <w:pStyle w:val="ListBullet"/>
        <w:numPr>
          <w:ilvl w:val="0"/>
          <w:numId w:val="7"/>
        </w:numPr>
        <w:spacing w:after="120"/>
      </w:pPr>
      <w:proofErr w:type="gramStart"/>
      <w:r w:rsidRPr="00E62F87">
        <w:t>someone</w:t>
      </w:r>
      <w:proofErr w:type="gramEnd"/>
      <w:r w:rsidRPr="00E62F87">
        <w:t xml:space="preserve"> other than us has made the confidential information public.</w:t>
      </w:r>
    </w:p>
    <w:p w14:paraId="352E84F6" w14:textId="77777777" w:rsidR="004B44EC" w:rsidRPr="00E62F87" w:rsidRDefault="004B44EC" w:rsidP="00565329">
      <w:pPr>
        <w:pStyle w:val="Heading4"/>
      </w:pPr>
      <w:bookmarkStart w:id="304" w:name="_Ref468133671"/>
      <w:bookmarkStart w:id="305" w:name="_Toc496536704"/>
      <w:bookmarkStart w:id="306" w:name="_Toc531277533"/>
      <w:bookmarkStart w:id="307" w:name="_Toc955343"/>
      <w:bookmarkStart w:id="308" w:name="_Toc57725294"/>
      <w:r w:rsidRPr="00E62F87">
        <w:t>How we use your personal information</w:t>
      </w:r>
      <w:bookmarkEnd w:id="304"/>
      <w:bookmarkEnd w:id="305"/>
      <w:bookmarkEnd w:id="306"/>
      <w:bookmarkEnd w:id="307"/>
      <w:bookmarkEnd w:id="308"/>
    </w:p>
    <w:p w14:paraId="352E84F7"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352E84F8" w14:textId="77777777" w:rsidR="004B44EC" w:rsidRPr="00E62F87" w:rsidRDefault="004B44EC" w:rsidP="00776268">
      <w:pPr>
        <w:pStyle w:val="ListBullet"/>
        <w:numPr>
          <w:ilvl w:val="0"/>
          <w:numId w:val="7"/>
        </w:numPr>
        <w:spacing w:after="120"/>
      </w:pPr>
      <w:r w:rsidRPr="00E62F87">
        <w:t>what personal information we collect</w:t>
      </w:r>
    </w:p>
    <w:p w14:paraId="352E84F9" w14:textId="77777777" w:rsidR="004B44EC" w:rsidRPr="00E62F87" w:rsidRDefault="004B44EC" w:rsidP="00776268">
      <w:pPr>
        <w:pStyle w:val="ListBullet"/>
        <w:numPr>
          <w:ilvl w:val="0"/>
          <w:numId w:val="7"/>
        </w:numPr>
        <w:spacing w:after="120"/>
      </w:pPr>
      <w:r w:rsidRPr="00E62F87">
        <w:t xml:space="preserve">why we collect your personal information </w:t>
      </w:r>
    </w:p>
    <w:p w14:paraId="352E84FA" w14:textId="77777777" w:rsidR="004B44EC" w:rsidRPr="00E62F87" w:rsidRDefault="00932796" w:rsidP="00776268">
      <w:pPr>
        <w:pStyle w:val="ListBullet"/>
        <w:numPr>
          <w:ilvl w:val="0"/>
          <w:numId w:val="7"/>
        </w:numPr>
        <w:spacing w:after="120"/>
      </w:pPr>
      <w:proofErr w:type="gramStart"/>
      <w:r>
        <w:t>to</w:t>
      </w:r>
      <w:proofErr w:type="gramEnd"/>
      <w:r>
        <w:t xml:space="preserve"> </w:t>
      </w:r>
      <w:r w:rsidR="004B44EC" w:rsidRPr="00E62F87">
        <w:t>who</w:t>
      </w:r>
      <w:r>
        <w:t>m</w:t>
      </w:r>
      <w:r w:rsidR="004B44EC" w:rsidRPr="00E62F87">
        <w:t xml:space="preserve"> we give your personal information.</w:t>
      </w:r>
    </w:p>
    <w:p w14:paraId="352E84FB"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352E84FC" w14:textId="77777777" w:rsidR="004B44EC" w:rsidRPr="00E62F87" w:rsidRDefault="004B44EC" w:rsidP="00776268">
      <w:pPr>
        <w:pStyle w:val="ListBullet"/>
        <w:numPr>
          <w:ilvl w:val="0"/>
          <w:numId w:val="7"/>
        </w:numPr>
        <w:spacing w:after="120"/>
      </w:pPr>
      <w:r w:rsidRPr="00E62F87">
        <w:t xml:space="preserve">manage the </w:t>
      </w:r>
      <w:r w:rsidR="00262481">
        <w:t>program</w:t>
      </w:r>
    </w:p>
    <w:p w14:paraId="352E84FD" w14:textId="77777777" w:rsidR="004B44EC" w:rsidRPr="00E62F87" w:rsidRDefault="004B44EC" w:rsidP="00776268">
      <w:pPr>
        <w:pStyle w:val="ListBullet"/>
        <w:numPr>
          <w:ilvl w:val="0"/>
          <w:numId w:val="7"/>
        </w:numPr>
        <w:spacing w:after="120"/>
      </w:pPr>
      <w:proofErr w:type="gramStart"/>
      <w:r w:rsidRPr="00E62F87">
        <w:t>research</w:t>
      </w:r>
      <w:proofErr w:type="gramEnd"/>
      <w:r w:rsidRPr="00E62F87">
        <w:t xml:space="preserve">, assess, monitor and analyse our </w:t>
      </w:r>
      <w:r w:rsidR="00262481">
        <w:t>program</w:t>
      </w:r>
      <w:r w:rsidRPr="00E62F87">
        <w:t>s and activities.</w:t>
      </w:r>
    </w:p>
    <w:p w14:paraId="352E84F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352E84FF" w14:textId="77777777" w:rsidR="004B44EC" w:rsidRPr="00E62F87" w:rsidRDefault="004B44EC" w:rsidP="00776268">
      <w:pPr>
        <w:pStyle w:val="ListBullet"/>
        <w:numPr>
          <w:ilvl w:val="0"/>
          <w:numId w:val="7"/>
        </w:numPr>
        <w:spacing w:after="120"/>
      </w:pPr>
      <w:r w:rsidRPr="00E62F87">
        <w:t>announce the names of successful applicants to the public</w:t>
      </w:r>
    </w:p>
    <w:p w14:paraId="352E8500" w14:textId="77777777" w:rsidR="004B44EC" w:rsidRPr="00E62F87" w:rsidRDefault="004B44EC" w:rsidP="00776268">
      <w:pPr>
        <w:pStyle w:val="ListBullet"/>
        <w:numPr>
          <w:ilvl w:val="0"/>
          <w:numId w:val="7"/>
        </w:numPr>
        <w:spacing w:after="120"/>
      </w:pPr>
      <w:proofErr w:type="gramStart"/>
      <w:r w:rsidRPr="00E62F87">
        <w:t>publish</w:t>
      </w:r>
      <w:proofErr w:type="gramEnd"/>
      <w:r w:rsidRPr="00E62F87">
        <w:t xml:space="preserve"> personal information on the department’s websites.</w:t>
      </w:r>
    </w:p>
    <w:p w14:paraId="352E8501" w14:textId="77777777" w:rsidR="004B44EC" w:rsidRPr="00E62F87" w:rsidRDefault="00EC61D9" w:rsidP="00760D2E">
      <w:pPr>
        <w:spacing w:after="80"/>
      </w:pPr>
      <w:r w:rsidRPr="00E62F87">
        <w:t xml:space="preserve">You may </w:t>
      </w:r>
      <w:r w:rsidR="004B44EC" w:rsidRPr="00E62F87">
        <w:t xml:space="preserve">read our </w:t>
      </w:r>
      <w:hyperlink r:id="rId36" w:history="1">
        <w:r w:rsidR="004B44EC" w:rsidRPr="005A61FE">
          <w:rPr>
            <w:rStyle w:val="Hyperlink"/>
          </w:rPr>
          <w:t>Privacy Policy</w:t>
        </w:r>
      </w:hyperlink>
      <w:r w:rsidR="004B44EC" w:rsidRPr="00E62F87">
        <w:rPr>
          <w:rStyle w:val="FootnoteReference"/>
        </w:rPr>
        <w:footnoteReference w:id="10"/>
      </w:r>
      <w:r w:rsidR="004B44EC" w:rsidRPr="00E62F87">
        <w:t xml:space="preserve"> on the </w:t>
      </w:r>
      <w:r w:rsidR="00551817" w:rsidRPr="00E62F87">
        <w:t xml:space="preserve">department’s </w:t>
      </w:r>
      <w:r w:rsidR="00B20351">
        <w:t>website for more information on</w:t>
      </w:r>
      <w:r w:rsidR="00414A64">
        <w:t>:</w:t>
      </w:r>
    </w:p>
    <w:p w14:paraId="352E8502" w14:textId="77777777" w:rsidR="004B44EC" w:rsidRPr="00E62F87" w:rsidRDefault="004B44EC" w:rsidP="00776268">
      <w:pPr>
        <w:pStyle w:val="ListBullet"/>
        <w:numPr>
          <w:ilvl w:val="0"/>
          <w:numId w:val="7"/>
        </w:numPr>
        <w:spacing w:after="120"/>
      </w:pPr>
      <w:r w:rsidRPr="00E62F87">
        <w:t>what is personal information</w:t>
      </w:r>
    </w:p>
    <w:p w14:paraId="352E8503" w14:textId="77777777" w:rsidR="004B44EC" w:rsidRPr="00E62F87" w:rsidRDefault="004B44EC" w:rsidP="00776268">
      <w:pPr>
        <w:pStyle w:val="ListBullet"/>
        <w:numPr>
          <w:ilvl w:val="0"/>
          <w:numId w:val="7"/>
        </w:numPr>
        <w:spacing w:after="120"/>
      </w:pPr>
      <w:r w:rsidRPr="00E62F87">
        <w:t>how we collect, use,</w:t>
      </w:r>
      <w:r w:rsidR="00EC61D9" w:rsidRPr="00E62F87">
        <w:t xml:space="preserve"> disclose and</w:t>
      </w:r>
      <w:r w:rsidRPr="00E62F87">
        <w:t xml:space="preserve"> store your personal information</w:t>
      </w:r>
    </w:p>
    <w:p w14:paraId="352E8504" w14:textId="77777777" w:rsidR="004B44EC" w:rsidRPr="00E62F87" w:rsidRDefault="004B44EC" w:rsidP="00776268">
      <w:pPr>
        <w:pStyle w:val="ListBullet"/>
        <w:numPr>
          <w:ilvl w:val="0"/>
          <w:numId w:val="7"/>
        </w:numPr>
        <w:spacing w:after="120"/>
      </w:pPr>
      <w:proofErr w:type="gramStart"/>
      <w:r w:rsidRPr="00E62F87">
        <w:t>how</w:t>
      </w:r>
      <w:proofErr w:type="gramEnd"/>
      <w:r w:rsidRPr="00E62F87">
        <w:t xml:space="preserve"> you can access and correct your personal information.</w:t>
      </w:r>
    </w:p>
    <w:p w14:paraId="352E8505" w14:textId="77777777" w:rsidR="00082C2C" w:rsidRDefault="00082C2C" w:rsidP="00565329">
      <w:pPr>
        <w:pStyle w:val="Heading4"/>
      </w:pPr>
      <w:bookmarkStart w:id="309" w:name="_Toc496536705"/>
      <w:bookmarkStart w:id="310" w:name="_Toc489952724"/>
      <w:bookmarkStart w:id="311" w:name="_Toc496536706"/>
      <w:bookmarkStart w:id="312" w:name="_Toc531277534"/>
      <w:bookmarkStart w:id="313" w:name="_Toc955344"/>
      <w:bookmarkStart w:id="314" w:name="_Toc57725295"/>
      <w:bookmarkEnd w:id="309"/>
      <w:r>
        <w:t>Freedom of information</w:t>
      </w:r>
      <w:bookmarkEnd w:id="310"/>
      <w:bookmarkEnd w:id="311"/>
      <w:bookmarkEnd w:id="312"/>
      <w:bookmarkEnd w:id="313"/>
      <w:bookmarkEnd w:id="314"/>
    </w:p>
    <w:p w14:paraId="352E8506"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352E8507" w14:textId="77777777" w:rsidR="00082C2C" w:rsidRPr="00B72EE8" w:rsidRDefault="00082C2C" w:rsidP="00082C2C">
      <w:r w:rsidRPr="00B72EE8">
        <w:lastRenderedPageBreak/>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352E8508"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352E8509" w14:textId="77777777" w:rsidR="001956C5" w:rsidRDefault="00956979" w:rsidP="00565329">
      <w:pPr>
        <w:pStyle w:val="Heading3"/>
      </w:pPr>
      <w:bookmarkStart w:id="315" w:name="_Toc496536707"/>
      <w:bookmarkStart w:id="316" w:name="_Toc531277535"/>
      <w:bookmarkStart w:id="317" w:name="_Toc955345"/>
      <w:bookmarkStart w:id="318" w:name="_Toc57725296"/>
      <w:r>
        <w:t>Enquiries and f</w:t>
      </w:r>
      <w:r w:rsidR="001956C5" w:rsidRPr="00E63F2A">
        <w:t>eedback</w:t>
      </w:r>
      <w:bookmarkEnd w:id="315"/>
      <w:bookmarkEnd w:id="316"/>
      <w:bookmarkEnd w:id="317"/>
      <w:bookmarkEnd w:id="318"/>
    </w:p>
    <w:p w14:paraId="352E850A"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37" w:history="1">
        <w:r w:rsidRPr="005A61FE">
          <w:rPr>
            <w:rStyle w:val="Hyperlink"/>
          </w:rPr>
          <w:t>web chat</w:t>
        </w:r>
      </w:hyperlink>
      <w:r>
        <w:t xml:space="preserve"> or</w:t>
      </w:r>
      <w:r w:rsidR="008863EB">
        <w:t xml:space="preserve"> through</w:t>
      </w:r>
      <w:r>
        <w:t xml:space="preserve"> our </w:t>
      </w:r>
      <w:hyperlink r:id="rId38" w:history="1">
        <w:r w:rsidRPr="005A61FE">
          <w:rPr>
            <w:rStyle w:val="Hyperlink"/>
          </w:rPr>
          <w:t>online enquiry form</w:t>
        </w:r>
      </w:hyperlink>
      <w:r w:rsidR="00CE5824">
        <w:t xml:space="preserve"> </w:t>
      </w:r>
      <w:r w:rsidR="004142C1">
        <w:t xml:space="preserve">on </w:t>
      </w:r>
      <w:r w:rsidR="00CE5824">
        <w:t>business.gov.au</w:t>
      </w:r>
      <w:r w:rsidR="00B20351">
        <w:t>.</w:t>
      </w:r>
    </w:p>
    <w:p w14:paraId="352E850B" w14:textId="77777777" w:rsidR="00130F17" w:rsidRDefault="004142C1" w:rsidP="001956C5">
      <w:r>
        <w:t xml:space="preserve">We may publish </w:t>
      </w:r>
      <w:r w:rsidR="009E45B8">
        <w:t xml:space="preserve">answers to your </w:t>
      </w:r>
      <w:r>
        <w:t>q</w:t>
      </w:r>
      <w:r w:rsidR="00130F17">
        <w:t>uestions on our website as Frequently Asked Questions.</w:t>
      </w:r>
    </w:p>
    <w:p w14:paraId="352E850C" w14:textId="77777777" w:rsidR="001956C5" w:rsidRDefault="00F54BD4" w:rsidP="001956C5">
      <w:r>
        <w:t>Our</w:t>
      </w:r>
      <w:r w:rsidR="001956C5" w:rsidRPr="00E162FF">
        <w:t xml:space="preserve"> </w:t>
      </w:r>
      <w:hyperlink r:id="rId39"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0"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352E850D"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52E850E"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352E850F" w14:textId="527D018C" w:rsidR="00414A64" w:rsidRDefault="00EC6C14" w:rsidP="00EB3EF4">
      <w:pPr>
        <w:spacing w:after="0"/>
      </w:pPr>
      <w:r>
        <w:t>General Manager</w:t>
      </w:r>
    </w:p>
    <w:p w14:paraId="1E912612" w14:textId="3B445555" w:rsidR="00EC6C14" w:rsidRDefault="00EC6C14" w:rsidP="00EB3EF4">
      <w:pPr>
        <w:spacing w:after="0"/>
      </w:pPr>
      <w:r>
        <w:t>Business Grants Hub</w:t>
      </w:r>
    </w:p>
    <w:p w14:paraId="352E8510" w14:textId="20B13898" w:rsidR="004452CD" w:rsidRDefault="004452CD" w:rsidP="00EB3EF4">
      <w:pPr>
        <w:spacing w:after="0"/>
      </w:pPr>
      <w:r>
        <w:t>Department of Industry, Science</w:t>
      </w:r>
      <w:r w:rsidR="00FC5A7B">
        <w:t xml:space="preserve"> and Resources</w:t>
      </w:r>
    </w:p>
    <w:p w14:paraId="352E8511" w14:textId="77777777" w:rsidR="001956C5" w:rsidRDefault="001956C5" w:rsidP="001956C5">
      <w:r w:rsidRPr="00E162FF">
        <w:t xml:space="preserve">GPO Box </w:t>
      </w:r>
      <w:r w:rsidR="004452CD">
        <w:t>2013</w:t>
      </w:r>
      <w:r w:rsidR="007610F4">
        <w:br/>
      </w:r>
      <w:r w:rsidRPr="00E162FF">
        <w:t>CANBERRA ACT 2601</w:t>
      </w:r>
    </w:p>
    <w:p w14:paraId="352E851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1" w:history="1">
        <w:r w:rsidR="001956C5" w:rsidRPr="005A61FE">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352E8513" w14:textId="77777777" w:rsidR="00CD2CCD" w:rsidRPr="00D93AFB" w:rsidRDefault="00BB5EF3" w:rsidP="00145D7B">
      <w:pPr>
        <w:pStyle w:val="Heading2"/>
        <w:rPr>
          <w:rFonts w:ascii="Verdana" w:hAnsi="Verdana"/>
          <w:szCs w:val="20"/>
        </w:rPr>
      </w:pPr>
      <w:bookmarkStart w:id="319" w:name="_Ref17466953"/>
      <w:bookmarkStart w:id="320" w:name="_Toc57725297"/>
      <w:r>
        <w:lastRenderedPageBreak/>
        <w:t>Glossary</w:t>
      </w:r>
      <w:bookmarkEnd w:id="319"/>
      <w:bookmarkEnd w:id="320"/>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352E8516" w14:textId="77777777" w:rsidTr="00A83F48">
        <w:trPr>
          <w:cantSplit/>
          <w:tblHeader/>
        </w:trPr>
        <w:tc>
          <w:tcPr>
            <w:tcW w:w="1843" w:type="pct"/>
            <w:shd w:val="clear" w:color="auto" w:fill="264F90"/>
          </w:tcPr>
          <w:p w14:paraId="352E8514"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352E8515"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52E8519" w14:textId="77777777" w:rsidTr="00A83F48">
        <w:trPr>
          <w:cantSplit/>
        </w:trPr>
        <w:tc>
          <w:tcPr>
            <w:tcW w:w="1843" w:type="pct"/>
          </w:tcPr>
          <w:p w14:paraId="352E8517" w14:textId="77777777" w:rsidR="00534416" w:rsidRDefault="00534416" w:rsidP="008E215B">
            <w:r>
              <w:t>Administering entity</w:t>
            </w:r>
          </w:p>
        </w:tc>
        <w:tc>
          <w:tcPr>
            <w:tcW w:w="3157" w:type="pct"/>
          </w:tcPr>
          <w:p w14:paraId="352E8518"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352E851C" w14:textId="77777777" w:rsidTr="00A83F48">
        <w:trPr>
          <w:cantSplit/>
        </w:trPr>
        <w:tc>
          <w:tcPr>
            <w:tcW w:w="1843" w:type="pct"/>
          </w:tcPr>
          <w:p w14:paraId="352E851A" w14:textId="77777777" w:rsidR="002A7660" w:rsidRDefault="002A7660" w:rsidP="008E215B">
            <w:r>
              <w:t>Application form</w:t>
            </w:r>
          </w:p>
        </w:tc>
        <w:tc>
          <w:tcPr>
            <w:tcW w:w="3157" w:type="pct"/>
          </w:tcPr>
          <w:p w14:paraId="352E851B"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352E851F" w14:textId="77777777" w:rsidTr="00A83F48">
        <w:trPr>
          <w:cantSplit/>
        </w:trPr>
        <w:tc>
          <w:tcPr>
            <w:tcW w:w="1843" w:type="pct"/>
          </w:tcPr>
          <w:p w14:paraId="352E851D" w14:textId="77777777" w:rsidR="005D0841" w:rsidRDefault="005D0841" w:rsidP="008E215B">
            <w:r>
              <w:t>Assessment criteria</w:t>
            </w:r>
          </w:p>
        </w:tc>
        <w:tc>
          <w:tcPr>
            <w:tcW w:w="3157" w:type="pct"/>
          </w:tcPr>
          <w:p w14:paraId="352E851E" w14:textId="77777777" w:rsidR="005D0841" w:rsidRPr="00007E4B" w:rsidRDefault="005D0841" w:rsidP="008E215B">
            <w:pPr>
              <w:rPr>
                <w:color w:val="000000"/>
              </w:rPr>
            </w:pPr>
            <w:r>
              <w:rPr>
                <w:rFonts w:cs="Arial"/>
                <w:lang w:eastAsia="en-AU"/>
              </w:rPr>
              <w:t>A</w:t>
            </w:r>
            <w:r w:rsidRPr="00EE5DA3">
              <w:rPr>
                <w:rFonts w:cs="Arial"/>
                <w:lang w:eastAsia="en-AU"/>
              </w:rPr>
              <w:t xml:space="preserve">re the specified principles or standards, against which applications will be </w:t>
            </w:r>
            <w:proofErr w:type="gramStart"/>
            <w:r w:rsidRPr="00EE5DA3">
              <w:rPr>
                <w:rFonts w:cs="Arial"/>
                <w:lang w:eastAsia="en-AU"/>
              </w:rPr>
              <w:t>judged.</w:t>
            </w:r>
            <w:proofErr w:type="gramEnd"/>
            <w:r w:rsidRPr="00EE5DA3">
              <w:rPr>
                <w:rFonts w:cs="Arial"/>
                <w:lang w:eastAsia="en-AU"/>
              </w:rPr>
              <w:t xml:space="preserve"> These criteria are also used to assess the merits of proposals and, in the case of a competitive grant opportunity, to determine application rankings</w:t>
            </w:r>
            <w:r>
              <w:rPr>
                <w:rFonts w:cs="Arial"/>
                <w:lang w:eastAsia="en-AU"/>
              </w:rPr>
              <w:t>.</w:t>
            </w:r>
          </w:p>
        </w:tc>
      </w:tr>
      <w:tr w:rsidR="002A7660" w:rsidRPr="009E3949" w14:paraId="352E8522" w14:textId="77777777" w:rsidTr="00A83F48">
        <w:trPr>
          <w:cantSplit/>
        </w:trPr>
        <w:tc>
          <w:tcPr>
            <w:tcW w:w="1843" w:type="pct"/>
          </w:tcPr>
          <w:p w14:paraId="352E8520" w14:textId="77777777" w:rsidR="002A7660" w:rsidRPr="009E3949" w:rsidRDefault="006C4678" w:rsidP="008E215B">
            <w:r>
              <w:t>AusIndustry</w:t>
            </w:r>
          </w:p>
        </w:tc>
        <w:tc>
          <w:tcPr>
            <w:tcW w:w="3157" w:type="pct"/>
          </w:tcPr>
          <w:p w14:paraId="352E8521" w14:textId="77777777" w:rsidR="002A7660" w:rsidRPr="009E3949" w:rsidRDefault="002A7660" w:rsidP="008E215B">
            <w:r w:rsidRPr="00007E4B">
              <w:rPr>
                <w:color w:val="000000"/>
              </w:rPr>
              <w:t xml:space="preserve">The division of the same name within the </w:t>
            </w:r>
            <w:r w:rsidR="00176EF8" w:rsidRPr="00007E4B">
              <w:rPr>
                <w:color w:val="000000"/>
              </w:rPr>
              <w:t>department</w:t>
            </w:r>
            <w:r w:rsidRPr="00007E4B">
              <w:rPr>
                <w:color w:val="000000"/>
              </w:rPr>
              <w:t>.</w:t>
            </w:r>
          </w:p>
        </w:tc>
      </w:tr>
      <w:tr w:rsidR="0012792C" w:rsidRPr="00663E58" w14:paraId="352E8525" w14:textId="77777777" w:rsidTr="005B1820">
        <w:trPr>
          <w:cantSplit/>
        </w:trPr>
        <w:tc>
          <w:tcPr>
            <w:tcW w:w="1843" w:type="pct"/>
          </w:tcPr>
          <w:p w14:paraId="352E8523" w14:textId="77777777" w:rsidR="0012792C" w:rsidRPr="00663E58" w:rsidRDefault="0012792C" w:rsidP="005B1820">
            <w:r w:rsidRPr="00663E58">
              <w:t>Chief Investigator</w:t>
            </w:r>
          </w:p>
        </w:tc>
        <w:tc>
          <w:tcPr>
            <w:tcW w:w="3157" w:type="pct"/>
          </w:tcPr>
          <w:p w14:paraId="352E8524" w14:textId="77777777" w:rsidR="0012792C" w:rsidRPr="00663E58" w:rsidRDefault="0012792C" w:rsidP="005B1820">
            <w:r w:rsidRPr="00663E58">
              <w:t>A member of the research team.</w:t>
            </w:r>
          </w:p>
        </w:tc>
      </w:tr>
      <w:tr w:rsidR="0012792C" w:rsidRPr="009E3949" w14:paraId="352E8528" w14:textId="77777777" w:rsidTr="005B1820">
        <w:trPr>
          <w:cantSplit/>
        </w:trPr>
        <w:tc>
          <w:tcPr>
            <w:tcW w:w="1843" w:type="pct"/>
          </w:tcPr>
          <w:p w14:paraId="352E8526" w14:textId="77777777" w:rsidR="0012792C" w:rsidRPr="00663E58" w:rsidRDefault="0012792C" w:rsidP="005B1820">
            <w:r w:rsidRPr="00663E58">
              <w:t>Chief Investigator A</w:t>
            </w:r>
          </w:p>
        </w:tc>
        <w:tc>
          <w:tcPr>
            <w:tcW w:w="3157" w:type="pct"/>
          </w:tcPr>
          <w:p w14:paraId="352E8527" w14:textId="77777777" w:rsidR="0012792C" w:rsidRPr="00663E58" w:rsidRDefault="0012792C" w:rsidP="005B1820">
            <w:r w:rsidRPr="00663E58">
              <w:t>The member of the research team that takes the lead role in conducting the project and reporting on the outcomes of the project as specified in the grant agreement.</w:t>
            </w:r>
          </w:p>
        </w:tc>
      </w:tr>
      <w:tr w:rsidR="00524DAB" w:rsidRPr="009E3949" w14:paraId="352E852E" w14:textId="77777777" w:rsidTr="00A83F48">
        <w:trPr>
          <w:cantSplit/>
        </w:trPr>
        <w:tc>
          <w:tcPr>
            <w:tcW w:w="1843" w:type="pct"/>
          </w:tcPr>
          <w:p w14:paraId="352E852C" w14:textId="77777777" w:rsidR="00524DAB" w:rsidRDefault="00524DAB" w:rsidP="00524DAB">
            <w:r>
              <w:t>C</w:t>
            </w:r>
            <w:r w:rsidRPr="00EE5DA3">
              <w:t>ommencement date</w:t>
            </w:r>
          </w:p>
        </w:tc>
        <w:tc>
          <w:tcPr>
            <w:tcW w:w="3157" w:type="pct"/>
          </w:tcPr>
          <w:p w14:paraId="352E852D" w14:textId="77777777" w:rsidR="00524DAB" w:rsidRPr="006C4678" w:rsidRDefault="00524DAB" w:rsidP="00524DAB">
            <w:r>
              <w:t>T</w:t>
            </w:r>
            <w:r w:rsidRPr="00EE5DA3">
              <w:t xml:space="preserve">he expected start date for the grant activity </w:t>
            </w:r>
          </w:p>
        </w:tc>
      </w:tr>
      <w:tr w:rsidR="00524DAB" w:rsidRPr="009E3949" w14:paraId="352E8531" w14:textId="77777777" w:rsidTr="005F2A4B">
        <w:trPr>
          <w:cantSplit/>
        </w:trPr>
        <w:tc>
          <w:tcPr>
            <w:tcW w:w="1843" w:type="pct"/>
          </w:tcPr>
          <w:p w14:paraId="352E852F" w14:textId="77777777" w:rsidR="00524DAB" w:rsidRPr="00D0368B" w:rsidRDefault="00524DAB" w:rsidP="00524DAB">
            <w:r w:rsidRPr="00D0368B">
              <w:t xml:space="preserve">Committee </w:t>
            </w:r>
          </w:p>
        </w:tc>
        <w:tc>
          <w:tcPr>
            <w:tcW w:w="3157" w:type="pct"/>
          </w:tcPr>
          <w:p w14:paraId="352E8530"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352E8534" w14:textId="77777777" w:rsidTr="005F2A4B">
        <w:trPr>
          <w:cantSplit/>
        </w:trPr>
        <w:tc>
          <w:tcPr>
            <w:tcW w:w="1843" w:type="pct"/>
          </w:tcPr>
          <w:p w14:paraId="352E8532"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352E8533"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352E8537" w14:textId="77777777" w:rsidTr="005F2A4B">
        <w:trPr>
          <w:cantSplit/>
        </w:trPr>
        <w:tc>
          <w:tcPr>
            <w:tcW w:w="1843" w:type="pct"/>
          </w:tcPr>
          <w:p w14:paraId="352E8535" w14:textId="77777777" w:rsidR="00524DAB" w:rsidRPr="00D0368B" w:rsidRDefault="00524DAB" w:rsidP="00524DAB">
            <w:r>
              <w:t>C</w:t>
            </w:r>
            <w:r w:rsidRPr="00EE5DA3">
              <w:t>ompletion date</w:t>
            </w:r>
          </w:p>
        </w:tc>
        <w:tc>
          <w:tcPr>
            <w:tcW w:w="3157" w:type="pct"/>
          </w:tcPr>
          <w:p w14:paraId="352E8536" w14:textId="77777777" w:rsidR="00524DAB" w:rsidRPr="00D0368B" w:rsidRDefault="00524DAB" w:rsidP="00524DAB">
            <w:r>
              <w:t>T</w:t>
            </w:r>
            <w:r w:rsidRPr="00EE5DA3">
              <w:t xml:space="preserve">he expected date that the grant activity must be completed and the grant spent by </w:t>
            </w:r>
          </w:p>
        </w:tc>
      </w:tr>
      <w:tr w:rsidR="00524DAB" w:rsidRPr="009E3949" w14:paraId="352E853A" w14:textId="77777777" w:rsidTr="005F2A4B">
        <w:trPr>
          <w:cantSplit/>
        </w:trPr>
        <w:tc>
          <w:tcPr>
            <w:tcW w:w="1843" w:type="pct"/>
          </w:tcPr>
          <w:p w14:paraId="352E8538" w14:textId="77777777" w:rsidR="00524DAB" w:rsidRPr="00D0368B" w:rsidRDefault="00524DAB" w:rsidP="00524DAB">
            <w:r>
              <w:t>D</w:t>
            </w:r>
            <w:r w:rsidRPr="00EE5DA3">
              <w:t>ate of effect</w:t>
            </w:r>
          </w:p>
        </w:tc>
        <w:tc>
          <w:tcPr>
            <w:tcW w:w="3157" w:type="pct"/>
          </w:tcPr>
          <w:p w14:paraId="352E8539" w14:textId="77777777"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524DAB" w:rsidRPr="009E3949" w14:paraId="352E853D" w14:textId="77777777" w:rsidTr="00A83F48">
        <w:trPr>
          <w:cantSplit/>
        </w:trPr>
        <w:tc>
          <w:tcPr>
            <w:tcW w:w="1843" w:type="pct"/>
          </w:tcPr>
          <w:p w14:paraId="352E853B" w14:textId="77777777" w:rsidR="00524DAB" w:rsidRDefault="00524DAB" w:rsidP="00524DAB">
            <w:r>
              <w:t>D</w:t>
            </w:r>
            <w:r w:rsidRPr="00EE5DA3">
              <w:t>ecision maker</w:t>
            </w:r>
          </w:p>
        </w:tc>
        <w:tc>
          <w:tcPr>
            <w:tcW w:w="3157" w:type="pct"/>
          </w:tcPr>
          <w:p w14:paraId="352E853C"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352E8540" w14:textId="77777777" w:rsidTr="00A83F48">
        <w:trPr>
          <w:cantSplit/>
        </w:trPr>
        <w:tc>
          <w:tcPr>
            <w:tcW w:w="1843" w:type="pct"/>
          </w:tcPr>
          <w:p w14:paraId="352E853E" w14:textId="77777777" w:rsidR="00524DAB" w:rsidRDefault="00524DAB" w:rsidP="00524DAB">
            <w:r>
              <w:t xml:space="preserve">Department </w:t>
            </w:r>
          </w:p>
        </w:tc>
        <w:tc>
          <w:tcPr>
            <w:tcW w:w="3157" w:type="pct"/>
          </w:tcPr>
          <w:p w14:paraId="352E853F" w14:textId="726CDEBF" w:rsidR="00524DAB" w:rsidRPr="006C4678" w:rsidRDefault="00524DAB" w:rsidP="00EC6C14">
            <w:r w:rsidRPr="006C4678">
              <w:t xml:space="preserve">The Department of Industry, </w:t>
            </w:r>
            <w:r w:rsidR="00FC5A7B">
              <w:t>Science and Resources</w:t>
            </w:r>
            <w:r w:rsidRPr="006C4678">
              <w:t>.</w:t>
            </w:r>
          </w:p>
        </w:tc>
      </w:tr>
      <w:tr w:rsidR="00524DAB" w:rsidRPr="009E3949" w14:paraId="352E8543" w14:textId="77777777" w:rsidTr="00A83F48">
        <w:trPr>
          <w:cantSplit/>
        </w:trPr>
        <w:tc>
          <w:tcPr>
            <w:tcW w:w="1843" w:type="pct"/>
          </w:tcPr>
          <w:p w14:paraId="352E8541" w14:textId="77777777" w:rsidR="00524DAB" w:rsidRDefault="00524DAB" w:rsidP="00524DAB">
            <w:r>
              <w:lastRenderedPageBreak/>
              <w:t>E</w:t>
            </w:r>
            <w:r w:rsidRPr="00EE5DA3">
              <w:t>ligibility criteria</w:t>
            </w:r>
          </w:p>
        </w:tc>
        <w:tc>
          <w:tcPr>
            <w:tcW w:w="3157" w:type="pct"/>
          </w:tcPr>
          <w:p w14:paraId="352E8542"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352E8546" w14:textId="77777777" w:rsidTr="00A83F48">
        <w:trPr>
          <w:cantSplit/>
        </w:trPr>
        <w:tc>
          <w:tcPr>
            <w:tcW w:w="1843" w:type="pct"/>
          </w:tcPr>
          <w:p w14:paraId="352E8544" w14:textId="77777777" w:rsidR="00524DAB" w:rsidRDefault="00524DAB" w:rsidP="00524DAB">
            <w:r>
              <w:t>Eligible activities</w:t>
            </w:r>
          </w:p>
        </w:tc>
        <w:tc>
          <w:tcPr>
            <w:tcW w:w="3157" w:type="pct"/>
          </w:tcPr>
          <w:p w14:paraId="352E8545"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E753CD">
              <w:t>4.1</w:t>
            </w:r>
            <w:r>
              <w:fldChar w:fldCharType="end"/>
            </w:r>
            <w:r w:rsidRPr="006C4678">
              <w:t>.</w:t>
            </w:r>
          </w:p>
        </w:tc>
      </w:tr>
      <w:tr w:rsidR="00524DAB" w:rsidRPr="009E3949" w14:paraId="352E8549" w14:textId="77777777" w:rsidTr="00A83F48">
        <w:trPr>
          <w:cantSplit/>
        </w:trPr>
        <w:tc>
          <w:tcPr>
            <w:tcW w:w="1843" w:type="pct"/>
          </w:tcPr>
          <w:p w14:paraId="352E8547" w14:textId="77777777" w:rsidR="00524DAB" w:rsidRDefault="00524DAB" w:rsidP="00524DAB">
            <w:r>
              <w:t>Eligible application</w:t>
            </w:r>
          </w:p>
        </w:tc>
        <w:tc>
          <w:tcPr>
            <w:tcW w:w="3157" w:type="pct"/>
          </w:tcPr>
          <w:p w14:paraId="352E8548"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352E854C" w14:textId="77777777" w:rsidTr="00A83F48">
        <w:trPr>
          <w:cantSplit/>
        </w:trPr>
        <w:tc>
          <w:tcPr>
            <w:tcW w:w="1843" w:type="pct"/>
          </w:tcPr>
          <w:p w14:paraId="352E854A" w14:textId="77777777" w:rsidR="00524DAB" w:rsidRDefault="00524DAB" w:rsidP="00524DAB">
            <w:r>
              <w:t>Eligible expenditure</w:t>
            </w:r>
          </w:p>
        </w:tc>
        <w:tc>
          <w:tcPr>
            <w:tcW w:w="3157" w:type="pct"/>
          </w:tcPr>
          <w:p w14:paraId="352E854B" w14:textId="77777777" w:rsidR="00524DAB" w:rsidRPr="006C4678" w:rsidRDefault="00524DAB" w:rsidP="00524DAB">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E753CD">
              <w:t>4.2</w:t>
            </w:r>
            <w:r>
              <w:fldChar w:fldCharType="end"/>
            </w:r>
            <w:r>
              <w:t xml:space="preserve"> and Appendix A</w:t>
            </w:r>
            <w:r w:rsidRPr="006C4678">
              <w:t>.</w:t>
            </w:r>
          </w:p>
        </w:tc>
      </w:tr>
      <w:tr w:rsidR="00524DAB" w:rsidRPr="009E3949" w14:paraId="352E854F" w14:textId="77777777" w:rsidTr="00A83F48">
        <w:trPr>
          <w:cantSplit/>
        </w:trPr>
        <w:tc>
          <w:tcPr>
            <w:tcW w:w="1843" w:type="pct"/>
          </w:tcPr>
          <w:p w14:paraId="352E854D" w14:textId="77777777" w:rsidR="00524DAB" w:rsidRDefault="00524DAB" w:rsidP="00524DAB">
            <w:r>
              <w:t>Footprint</w:t>
            </w:r>
          </w:p>
        </w:tc>
        <w:tc>
          <w:tcPr>
            <w:tcW w:w="3157" w:type="pct"/>
          </w:tcPr>
          <w:p w14:paraId="352E854E" w14:textId="77777777" w:rsidR="00524DAB" w:rsidRPr="006C4678" w:rsidRDefault="00524DAB" w:rsidP="00524DAB">
            <w:r w:rsidRPr="00186BCD">
              <w:rPr>
                <w:rStyle w:val="Emphasis"/>
                <w:i w:val="0"/>
              </w:rPr>
              <w:t>The footprint is the outline of the total area of the lot or site surrounded by the exterior walls of a building or portion of a building, exclusive of courtyards.</w:t>
            </w:r>
          </w:p>
        </w:tc>
      </w:tr>
      <w:tr w:rsidR="00524DAB" w:rsidRPr="009E3949" w14:paraId="352E8552" w14:textId="77777777" w:rsidTr="00A83F48">
        <w:trPr>
          <w:cantSplit/>
        </w:trPr>
        <w:tc>
          <w:tcPr>
            <w:tcW w:w="1843" w:type="pct"/>
          </w:tcPr>
          <w:p w14:paraId="352E8550" w14:textId="77777777" w:rsidR="00524DAB" w:rsidRDefault="00524DAB" w:rsidP="00524DAB">
            <w:r>
              <w:t>G</w:t>
            </w:r>
            <w:r w:rsidRPr="00EE5DA3">
              <w:t>rant activity/activities</w:t>
            </w:r>
          </w:p>
        </w:tc>
        <w:tc>
          <w:tcPr>
            <w:tcW w:w="3157" w:type="pct"/>
          </w:tcPr>
          <w:p w14:paraId="352E8551" w14:textId="77777777"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352E8555" w14:textId="77777777" w:rsidTr="00A83F48">
        <w:trPr>
          <w:cantSplit/>
        </w:trPr>
        <w:tc>
          <w:tcPr>
            <w:tcW w:w="1843" w:type="pct"/>
          </w:tcPr>
          <w:p w14:paraId="352E8553" w14:textId="77777777" w:rsidR="00524DAB" w:rsidRDefault="00524DAB" w:rsidP="00524DAB">
            <w:r>
              <w:t>Grant agreement</w:t>
            </w:r>
          </w:p>
        </w:tc>
        <w:tc>
          <w:tcPr>
            <w:tcW w:w="3157" w:type="pct"/>
          </w:tcPr>
          <w:p w14:paraId="352E8554"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52E8558" w14:textId="77777777" w:rsidTr="009564E7">
        <w:trPr>
          <w:cantSplit/>
        </w:trPr>
        <w:tc>
          <w:tcPr>
            <w:tcW w:w="1843" w:type="pct"/>
          </w:tcPr>
          <w:p w14:paraId="352E8556" w14:textId="77777777" w:rsidR="00524DAB" w:rsidRPr="005A61FE" w:rsidRDefault="004024DA" w:rsidP="00524DAB">
            <w:hyperlink r:id="rId42" w:history="1">
              <w:r w:rsidR="00524DAB" w:rsidRPr="005A61FE">
                <w:rPr>
                  <w:rStyle w:val="Hyperlink"/>
                </w:rPr>
                <w:t>GrantConnect</w:t>
              </w:r>
            </w:hyperlink>
          </w:p>
        </w:tc>
        <w:tc>
          <w:tcPr>
            <w:tcW w:w="3157" w:type="pct"/>
          </w:tcPr>
          <w:p w14:paraId="352E8557" w14:textId="77777777"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52E855B" w14:textId="77777777" w:rsidTr="00A83F48">
        <w:trPr>
          <w:cantSplit/>
        </w:trPr>
        <w:tc>
          <w:tcPr>
            <w:tcW w:w="1843" w:type="pct"/>
          </w:tcPr>
          <w:p w14:paraId="352E8559" w14:textId="77777777" w:rsidR="00524DAB" w:rsidRDefault="00524DAB" w:rsidP="00524DAB">
            <w:r>
              <w:t>Grantee</w:t>
            </w:r>
          </w:p>
        </w:tc>
        <w:tc>
          <w:tcPr>
            <w:tcW w:w="3157" w:type="pct"/>
          </w:tcPr>
          <w:p w14:paraId="352E855A" w14:textId="77777777" w:rsidR="00524DAB" w:rsidRPr="006C4678" w:rsidRDefault="00524DAB" w:rsidP="00524DAB">
            <w:r>
              <w:t xml:space="preserve">The individual/organisation which has been selected to receive a grant. </w:t>
            </w:r>
          </w:p>
        </w:tc>
      </w:tr>
      <w:tr w:rsidR="00524DAB" w:rsidRPr="009E3949" w14:paraId="352E855E" w14:textId="77777777" w:rsidTr="00FE1A01">
        <w:trPr>
          <w:cantSplit/>
        </w:trPr>
        <w:tc>
          <w:tcPr>
            <w:tcW w:w="1843" w:type="pct"/>
          </w:tcPr>
          <w:p w14:paraId="352E855C" w14:textId="77777777" w:rsidR="00524DAB" w:rsidRDefault="00524DAB" w:rsidP="00524DAB">
            <w:r>
              <w:t>Grant funding or grant funds</w:t>
            </w:r>
          </w:p>
        </w:tc>
        <w:tc>
          <w:tcPr>
            <w:tcW w:w="3157" w:type="pct"/>
          </w:tcPr>
          <w:p w14:paraId="352E855D"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352E8561" w14:textId="77777777" w:rsidTr="00FE1A01">
        <w:trPr>
          <w:cantSplit/>
        </w:trPr>
        <w:tc>
          <w:tcPr>
            <w:tcW w:w="1843" w:type="pct"/>
          </w:tcPr>
          <w:p w14:paraId="352E855F" w14:textId="77777777" w:rsidR="00524DAB" w:rsidRDefault="00524DAB" w:rsidP="00524DAB">
            <w:r>
              <w:t>G</w:t>
            </w:r>
            <w:r w:rsidRPr="00EE5DA3">
              <w:t>rant opportunity</w:t>
            </w:r>
          </w:p>
        </w:tc>
        <w:tc>
          <w:tcPr>
            <w:tcW w:w="3157" w:type="pct"/>
          </w:tcPr>
          <w:p w14:paraId="352E8560" w14:textId="77777777"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352E8564" w14:textId="77777777" w:rsidTr="00A83F48">
        <w:trPr>
          <w:cantSplit/>
        </w:trPr>
        <w:tc>
          <w:tcPr>
            <w:tcW w:w="1843" w:type="pct"/>
          </w:tcPr>
          <w:p w14:paraId="352E8562" w14:textId="77777777" w:rsidR="00524DAB" w:rsidRDefault="00524DAB" w:rsidP="00524DAB">
            <w:r>
              <w:t>Minister</w:t>
            </w:r>
          </w:p>
        </w:tc>
        <w:tc>
          <w:tcPr>
            <w:tcW w:w="3157" w:type="pct"/>
          </w:tcPr>
          <w:p w14:paraId="352E8563" w14:textId="38E2B9B7"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CA2221">
              <w:t xml:space="preserve"> and Aged Care</w:t>
            </w:r>
            <w:r>
              <w:t>.</w:t>
            </w:r>
          </w:p>
        </w:tc>
      </w:tr>
      <w:tr w:rsidR="00524DAB" w:rsidRPr="009E3949" w14:paraId="352E856A" w14:textId="77777777" w:rsidTr="00A83F48">
        <w:trPr>
          <w:cantSplit/>
        </w:trPr>
        <w:tc>
          <w:tcPr>
            <w:tcW w:w="1843" w:type="pct"/>
          </w:tcPr>
          <w:p w14:paraId="352E8565" w14:textId="77777777" w:rsidR="00524DAB" w:rsidRDefault="00524DAB" w:rsidP="00524DAB">
            <w:r>
              <w:lastRenderedPageBreak/>
              <w:t>Personal information</w:t>
            </w:r>
          </w:p>
        </w:tc>
        <w:tc>
          <w:tcPr>
            <w:tcW w:w="3157" w:type="pct"/>
          </w:tcPr>
          <w:p w14:paraId="352E8566"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352E8567"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352E8568" w14:textId="77777777" w:rsidR="00524DAB" w:rsidRDefault="00524DAB" w:rsidP="00524DAB">
            <w:pPr>
              <w:pStyle w:val="ListParagraph"/>
              <w:numPr>
                <w:ilvl w:val="7"/>
                <w:numId w:val="10"/>
              </w:numPr>
              <w:ind w:left="720" w:hanging="382"/>
            </w:pPr>
            <w:r>
              <w:t>whether the information or opinion is true or not; and</w:t>
            </w:r>
          </w:p>
          <w:p w14:paraId="352E8569" w14:textId="77777777" w:rsidR="00524DAB" w:rsidRPr="006C4678" w:rsidRDefault="00524DAB" w:rsidP="00524DAB">
            <w:pPr>
              <w:pStyle w:val="ListParagraph"/>
              <w:numPr>
                <w:ilvl w:val="7"/>
                <w:numId w:val="10"/>
              </w:numPr>
              <w:ind w:left="720" w:hanging="382"/>
            </w:pPr>
            <w:proofErr w:type="gramStart"/>
            <w:r>
              <w:t>whether</w:t>
            </w:r>
            <w:proofErr w:type="gramEnd"/>
            <w:r>
              <w:t xml:space="preserve"> the information or opinion is recorded in a material form or not.</w:t>
            </w:r>
          </w:p>
        </w:tc>
      </w:tr>
      <w:tr w:rsidR="00524DAB" w:rsidRPr="009E3949" w14:paraId="352E856D" w14:textId="77777777" w:rsidTr="00A83F48">
        <w:trPr>
          <w:cantSplit/>
        </w:trPr>
        <w:tc>
          <w:tcPr>
            <w:tcW w:w="1843" w:type="pct"/>
          </w:tcPr>
          <w:p w14:paraId="352E856B" w14:textId="77777777" w:rsidR="00524DAB" w:rsidRDefault="00524DAB" w:rsidP="00524DAB">
            <w:r>
              <w:t>Program Delegate</w:t>
            </w:r>
          </w:p>
        </w:tc>
        <w:tc>
          <w:tcPr>
            <w:tcW w:w="3157" w:type="pct"/>
          </w:tcPr>
          <w:p w14:paraId="352E856C" w14:textId="69C406FD" w:rsidR="00524DAB" w:rsidRPr="006C4678" w:rsidRDefault="00524DAB" w:rsidP="00524DAB">
            <w:pPr>
              <w:rPr>
                <w:bCs/>
              </w:rPr>
            </w:pPr>
            <w:r w:rsidRPr="00A2363D">
              <w:t>A</w:t>
            </w:r>
            <w:r>
              <w:t xml:space="preserve">n Australian Government </w:t>
            </w:r>
            <w:r w:rsidRPr="00A2363D">
              <w:t xml:space="preserve">official in the Department of Health </w:t>
            </w:r>
            <w:r w:rsidR="009248F5">
              <w:t xml:space="preserve">and Aged Care </w:t>
            </w:r>
            <w:r w:rsidRPr="00A2363D">
              <w:t>with responsibility for the grant opportunity.</w:t>
            </w:r>
          </w:p>
        </w:tc>
      </w:tr>
      <w:tr w:rsidR="00524DAB" w:rsidRPr="009E3949" w14:paraId="352E8570" w14:textId="77777777" w:rsidTr="00A83F48">
        <w:trPr>
          <w:cantSplit/>
        </w:trPr>
        <w:tc>
          <w:tcPr>
            <w:tcW w:w="1843" w:type="pct"/>
          </w:tcPr>
          <w:p w14:paraId="352E856E" w14:textId="77777777" w:rsidR="00524DAB" w:rsidRDefault="00524DAB" w:rsidP="00524DAB">
            <w:r>
              <w:t>Project</w:t>
            </w:r>
          </w:p>
        </w:tc>
        <w:tc>
          <w:tcPr>
            <w:tcW w:w="3157" w:type="pct"/>
          </w:tcPr>
          <w:p w14:paraId="352E856F"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352E8578" w14:textId="77777777" w:rsidTr="00A83F48">
        <w:trPr>
          <w:cantSplit/>
        </w:trPr>
        <w:tc>
          <w:tcPr>
            <w:tcW w:w="1843" w:type="pct"/>
          </w:tcPr>
          <w:p w14:paraId="352E8571" w14:textId="77777777" w:rsidR="00524DAB" w:rsidRDefault="00524DAB" w:rsidP="00524DAB">
            <w:r>
              <w:t>Value for Money</w:t>
            </w:r>
          </w:p>
        </w:tc>
        <w:tc>
          <w:tcPr>
            <w:tcW w:w="3157" w:type="pct"/>
          </w:tcPr>
          <w:p w14:paraId="352E8572" w14:textId="77777777" w:rsidR="00524DAB" w:rsidRDefault="00524DAB" w:rsidP="00524DAB">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352E8573"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352E8574" w14:textId="77777777" w:rsidR="00524DAB" w:rsidRDefault="00524DAB" w:rsidP="00DD0CF0">
            <w:pPr>
              <w:pStyle w:val="Bullet1"/>
              <w:numPr>
                <w:ilvl w:val="0"/>
                <w:numId w:val="25"/>
              </w:numPr>
            </w:pPr>
            <w:r>
              <w:t>the quality of the project proposal and activities;</w:t>
            </w:r>
          </w:p>
          <w:p w14:paraId="352E8575" w14:textId="77777777" w:rsidR="00524DAB" w:rsidRDefault="00524DAB" w:rsidP="00DD0CF0">
            <w:pPr>
              <w:pStyle w:val="Bullet1"/>
              <w:numPr>
                <w:ilvl w:val="0"/>
                <w:numId w:val="25"/>
              </w:numPr>
            </w:pPr>
            <w:r>
              <w:t>fitness for purpose of the proposal in contributing to government objectives;</w:t>
            </w:r>
          </w:p>
          <w:p w14:paraId="352E8576" w14:textId="77777777" w:rsidR="00524DAB" w:rsidRDefault="00524DAB" w:rsidP="00DD0CF0">
            <w:pPr>
              <w:pStyle w:val="Bullet1"/>
              <w:numPr>
                <w:ilvl w:val="0"/>
                <w:numId w:val="25"/>
              </w:numPr>
            </w:pPr>
            <w:r>
              <w:t>that the absence of a grant is likely to prevent the grantee and government’s outcomes being achieved; and</w:t>
            </w:r>
          </w:p>
          <w:p w14:paraId="352E8577" w14:textId="77777777" w:rsidR="00524DAB" w:rsidRDefault="00524DAB" w:rsidP="00DD0CF0">
            <w:pPr>
              <w:pStyle w:val="Bullet1"/>
              <w:numPr>
                <w:ilvl w:val="0"/>
                <w:numId w:val="25"/>
              </w:numPr>
            </w:pPr>
            <w:proofErr w:type="gramStart"/>
            <w:r>
              <w:t>the</w:t>
            </w:r>
            <w:proofErr w:type="gramEnd"/>
            <w:r>
              <w:t xml:space="preserve"> potential grantee’s relevant experience and performance history.</w:t>
            </w:r>
          </w:p>
        </w:tc>
      </w:tr>
    </w:tbl>
    <w:p w14:paraId="352E8579" w14:textId="77777777" w:rsidR="003E6559" w:rsidRDefault="003E6559" w:rsidP="00145D7B">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1" w:name="_Toc496536709"/>
      <w:bookmarkStart w:id="322" w:name="_Toc531277537"/>
      <w:bookmarkStart w:id="323" w:name="_Toc955347"/>
    </w:p>
    <w:p w14:paraId="352E857A" w14:textId="77777777" w:rsidR="00230A2B" w:rsidRDefault="004E0184" w:rsidP="00145D7B">
      <w:pPr>
        <w:pStyle w:val="Heading2Appendix"/>
        <w:numPr>
          <w:ilvl w:val="0"/>
          <w:numId w:val="13"/>
        </w:numPr>
      </w:pPr>
      <w:bookmarkStart w:id="324" w:name="_Toc57725298"/>
      <w:r>
        <w:lastRenderedPageBreak/>
        <w:t>Eligible expenditure</w:t>
      </w:r>
      <w:bookmarkEnd w:id="321"/>
      <w:bookmarkEnd w:id="322"/>
      <w:bookmarkEnd w:id="323"/>
      <w:bookmarkEnd w:id="324"/>
    </w:p>
    <w:p w14:paraId="352E857B"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52E857C"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352E857D"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352E857E"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352E857F" w14:textId="77777777" w:rsidR="00D96D08" w:rsidRDefault="00D96D08" w:rsidP="00565329">
      <w:pPr>
        <w:pStyle w:val="Heading3Appendix"/>
        <w:numPr>
          <w:ilvl w:val="0"/>
          <w:numId w:val="0"/>
        </w:numPr>
      </w:pPr>
      <w:bookmarkStart w:id="325" w:name="_Toc496536710"/>
      <w:bookmarkStart w:id="326" w:name="_Toc531277538"/>
      <w:bookmarkStart w:id="327" w:name="_Toc955348"/>
      <w:bookmarkStart w:id="328" w:name="_Toc57725299"/>
      <w:r>
        <w:t>How</w:t>
      </w:r>
      <w:r w:rsidR="00DA182E">
        <w:t xml:space="preserve"> we verify</w:t>
      </w:r>
      <w:r>
        <w:t xml:space="preserve"> eligible expenditure</w:t>
      </w:r>
      <w:bookmarkEnd w:id="325"/>
      <w:bookmarkEnd w:id="326"/>
      <w:bookmarkEnd w:id="327"/>
      <w:bookmarkEnd w:id="328"/>
    </w:p>
    <w:p w14:paraId="352E8580"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352E8581"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352E8582"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352E8583"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352E8584"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352E8585" w14:textId="77777777" w:rsidR="00407055" w:rsidRDefault="00407055" w:rsidP="00565329">
      <w:pPr>
        <w:pStyle w:val="Heading3Appendix"/>
        <w:numPr>
          <w:ilvl w:val="0"/>
          <w:numId w:val="0"/>
        </w:numPr>
      </w:pPr>
      <w:bookmarkStart w:id="329" w:name="_Toc408383080"/>
      <w:bookmarkStart w:id="330" w:name="_Toc396838193"/>
      <w:bookmarkStart w:id="331" w:name="_Toc397894529"/>
      <w:bookmarkStart w:id="332" w:name="_Toc400542291"/>
      <w:bookmarkStart w:id="333" w:name="OLE_LINK21"/>
      <w:bookmarkStart w:id="334" w:name="OLE_LINK20"/>
      <w:bookmarkStart w:id="335" w:name="_Toc408383081"/>
      <w:bookmarkStart w:id="336" w:name="_Toc402271518"/>
      <w:bookmarkStart w:id="337" w:name="_Toc399934182"/>
      <w:bookmarkStart w:id="338" w:name="_Toc398196530"/>
      <w:bookmarkStart w:id="339" w:name="_Toc398194986"/>
      <w:bookmarkStart w:id="340" w:name="_Toc397894530"/>
      <w:bookmarkStart w:id="341" w:name="_Toc396838194"/>
      <w:bookmarkStart w:id="342" w:name="_3.5._State-of-the-art_manufacturing"/>
      <w:bookmarkStart w:id="343" w:name="_3.4._State-of-the-art_manufacturing"/>
      <w:bookmarkStart w:id="344" w:name="OLE_LINK19"/>
      <w:bookmarkStart w:id="345" w:name="_Toc408383082"/>
      <w:bookmarkStart w:id="346" w:name="_Toc400542293"/>
      <w:bookmarkStart w:id="347" w:name="_Toc408383083"/>
      <w:bookmarkStart w:id="348" w:name="_Toc402271519"/>
      <w:bookmarkStart w:id="349" w:name="_Toc399934183"/>
      <w:bookmarkStart w:id="350" w:name="_Toc398196531"/>
      <w:bookmarkStart w:id="351" w:name="_Toc398194987"/>
      <w:bookmarkStart w:id="352" w:name="_Toc397894531"/>
      <w:bookmarkStart w:id="353" w:name="_Toc396838195"/>
      <w:bookmarkStart w:id="354" w:name="_3.6._Prototype_expenditure"/>
      <w:bookmarkStart w:id="355" w:name="_Toc57725300"/>
      <w:bookmarkStart w:id="356" w:name="_Toc496536718"/>
      <w:bookmarkStart w:id="357" w:name="_Toc531277546"/>
      <w:bookmarkStart w:id="358" w:name="_Toc955356"/>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t>Equipment</w:t>
      </w:r>
      <w:bookmarkEnd w:id="355"/>
    </w:p>
    <w:p w14:paraId="352E8586"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352E8587" w14:textId="77777777"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352E8588"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352E8589"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52E858A"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352E858B" w14:textId="77777777" w:rsidR="00D96D08" w:rsidRPr="00A616ED" w:rsidRDefault="00D96D08" w:rsidP="00565329">
      <w:pPr>
        <w:pStyle w:val="Heading3Appendix"/>
        <w:numPr>
          <w:ilvl w:val="0"/>
          <w:numId w:val="0"/>
        </w:numPr>
      </w:pPr>
      <w:bookmarkStart w:id="359" w:name="_Toc57725301"/>
      <w:r w:rsidRPr="00A616ED">
        <w:t xml:space="preserve">Labour </w:t>
      </w:r>
      <w:r>
        <w:t>e</w:t>
      </w:r>
      <w:r w:rsidRPr="00A616ED">
        <w:t>xpenditure</w:t>
      </w:r>
      <w:bookmarkEnd w:id="356"/>
      <w:bookmarkEnd w:id="357"/>
      <w:bookmarkEnd w:id="358"/>
      <w:bookmarkEnd w:id="359"/>
    </w:p>
    <w:p w14:paraId="352E858C"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352E858D"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352E858E" w14:textId="77777777"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p>
    <w:p w14:paraId="352E858F"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352E8590" w14:textId="77777777"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p>
    <w:p w14:paraId="352E8591"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352E8592" w14:textId="77777777" w:rsidR="00D96D08" w:rsidRPr="00594E1F" w:rsidRDefault="00AE2DD9" w:rsidP="00D96D08">
      <w:r w:rsidRPr="00594E1F">
        <w:t>You can only claim e</w:t>
      </w:r>
      <w:r w:rsidR="00D96D08" w:rsidRPr="00594E1F">
        <w:t xml:space="preserve">ligible salary costs when an employee is working directly on agreed project activities during the agreed project period. </w:t>
      </w:r>
    </w:p>
    <w:p w14:paraId="352E8593" w14:textId="77777777" w:rsidR="00D96D08" w:rsidRDefault="00D96D08" w:rsidP="00565329">
      <w:pPr>
        <w:pStyle w:val="Heading3Appendix"/>
        <w:numPr>
          <w:ilvl w:val="0"/>
          <w:numId w:val="0"/>
        </w:numPr>
      </w:pPr>
      <w:bookmarkStart w:id="360" w:name="_Toc496536719"/>
      <w:bookmarkStart w:id="361" w:name="_Toc531277547"/>
      <w:bookmarkStart w:id="362" w:name="_Toc955357"/>
      <w:bookmarkStart w:id="363" w:name="_Toc57725302"/>
      <w:r>
        <w:t>Labour on-costs</w:t>
      </w:r>
      <w:bookmarkEnd w:id="360"/>
      <w:bookmarkEnd w:id="361"/>
      <w:bookmarkEnd w:id="362"/>
      <w:bookmarkEnd w:id="363"/>
    </w:p>
    <w:p w14:paraId="352E8594" w14:textId="35BB4DDC" w:rsidR="00145D7B" w:rsidRDefault="00145D7B" w:rsidP="00145D7B">
      <w:r>
        <w:t xml:space="preserve">You may  </w:t>
      </w:r>
      <w:r w:rsidR="00BE68FD">
        <w:t xml:space="preserve">include </w:t>
      </w:r>
      <w:r>
        <w:t>e</w:t>
      </w:r>
      <w:r w:rsidRPr="00E162FF">
        <w:t xml:space="preserve">ligible salary </w:t>
      </w:r>
      <w:r w:rsidR="00BE68FD">
        <w:t>on-</w:t>
      </w:r>
      <w:r w:rsidRPr="00E162FF">
        <w:t xml:space="preserve">costs </w:t>
      </w:r>
      <w:r w:rsidR="00EC6568">
        <w:t>specifically</w:t>
      </w:r>
      <w:r w:rsidRPr="00E162FF">
        <w:t xml:space="preserve"> employer paid superannuation, payroll tax</w:t>
      </w:r>
      <w:r>
        <w:t>,</w:t>
      </w:r>
      <w:r w:rsidRPr="00E162FF">
        <w:t xml:space="preserve"> workers compensation insurance</w:t>
      </w:r>
      <w:r>
        <w:t>,</w:t>
      </w:r>
      <w:r w:rsidRPr="00E162FF">
        <w:t xml:space="preserve"> and </w:t>
      </w:r>
      <w:r>
        <w:t>leave entitlements (including paid maternity leave, sick leave, long service leave and recreation leave)</w:t>
      </w:r>
      <w:r w:rsidRPr="00E162FF">
        <w:t xml:space="preserve">. </w:t>
      </w:r>
      <w:r>
        <w:t>These costs must be reasonable and be separately identified in the project budget.</w:t>
      </w:r>
    </w:p>
    <w:p w14:paraId="352E8595" w14:textId="77777777" w:rsidR="00D96D08" w:rsidRDefault="00AE2DD9" w:rsidP="00D96D08">
      <w:r>
        <w:t>You should calculate e</w:t>
      </w:r>
      <w:r w:rsidR="00D96D08" w:rsidRPr="00E162FF">
        <w:t>ligible salary costs using the formula below:</w:t>
      </w:r>
    </w:p>
    <w:p w14:paraId="352E8596" w14:textId="77777777" w:rsidR="00D96D08" w:rsidRPr="006F0CE9" w:rsidRDefault="006E42EC" w:rsidP="009B6938">
      <w:r>
        <w:rPr>
          <w:noProof/>
          <w:lang w:eastAsia="en-AU"/>
        </w:rPr>
        <w:drawing>
          <wp:inline distT="0" distB="0" distL="0" distR="0" wp14:anchorId="352E8624" wp14:editId="352E8625">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352E8597" w14:textId="77777777" w:rsidR="00D96D08" w:rsidRDefault="00D96D08" w:rsidP="009B6938">
      <w:r w:rsidRPr="00E162FF">
        <w:t xml:space="preserve">Evidence </w:t>
      </w:r>
      <w:r>
        <w:t>you will need to provide</w:t>
      </w:r>
      <w:r w:rsidRPr="00E162FF">
        <w:t xml:space="preserve"> can include:</w:t>
      </w:r>
    </w:p>
    <w:p w14:paraId="352E8598" w14:textId="77777777" w:rsidR="00D96D08" w:rsidRPr="009B6938" w:rsidRDefault="00D96D08" w:rsidP="00F34E3C">
      <w:pPr>
        <w:pStyle w:val="ListBullet"/>
      </w:pPr>
      <w:bookmarkStart w:id="364" w:name="OLE_LINK22"/>
      <w:r w:rsidRPr="009B6938">
        <w:t>details of all personnel working on the project, including name, title, function, time spent on the project and salary</w:t>
      </w:r>
    </w:p>
    <w:bookmarkEnd w:id="364"/>
    <w:p w14:paraId="352E8599" w14:textId="77777777" w:rsidR="00D96D08" w:rsidRPr="009B6938" w:rsidRDefault="00D96D08" w:rsidP="00F34E3C">
      <w:pPr>
        <w:pStyle w:val="ListBullet"/>
      </w:pPr>
      <w:r w:rsidRPr="009B6938">
        <w:t>ATO payment summaries, pay slips and employment contracts.</w:t>
      </w:r>
    </w:p>
    <w:p w14:paraId="352E859A" w14:textId="77777777" w:rsidR="00D96D08" w:rsidRDefault="00D96D08" w:rsidP="00565329">
      <w:pPr>
        <w:pStyle w:val="Heading3Appendix"/>
        <w:numPr>
          <w:ilvl w:val="0"/>
          <w:numId w:val="0"/>
        </w:numPr>
      </w:pPr>
      <w:bookmarkStart w:id="365" w:name="_Toc496536720"/>
      <w:bookmarkStart w:id="366" w:name="_Toc531277548"/>
      <w:bookmarkStart w:id="367" w:name="_Toc955358"/>
      <w:bookmarkStart w:id="368" w:name="_Toc57725303"/>
      <w:r>
        <w:lastRenderedPageBreak/>
        <w:t>Contract expenditure</w:t>
      </w:r>
      <w:bookmarkEnd w:id="365"/>
      <w:bookmarkEnd w:id="366"/>
      <w:bookmarkEnd w:id="367"/>
      <w:bookmarkEnd w:id="368"/>
    </w:p>
    <w:p w14:paraId="352E859B"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52E859C" w14:textId="77777777" w:rsidR="00D96D08" w:rsidRPr="009B6938" w:rsidRDefault="003B0568" w:rsidP="00F34E3C">
      <w:pPr>
        <w:pStyle w:val="ListBullet"/>
      </w:pPr>
      <w:r>
        <w:t>another organisation</w:t>
      </w:r>
    </w:p>
    <w:p w14:paraId="352E859D" w14:textId="77777777" w:rsidR="00D96D08" w:rsidRPr="009B6938" w:rsidRDefault="00D96D08" w:rsidP="00E92882">
      <w:pPr>
        <w:pStyle w:val="ListBullet"/>
        <w:spacing w:after="120"/>
      </w:pPr>
      <w:proofErr w:type="gramStart"/>
      <w:r w:rsidRPr="009B6938">
        <w:t>an</w:t>
      </w:r>
      <w:proofErr w:type="gramEnd"/>
      <w:r w:rsidRPr="009B6938">
        <w:t xml:space="preserve"> individual who is not an employee, but engaged under a separate contract.</w:t>
      </w:r>
    </w:p>
    <w:p w14:paraId="352E859E"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352E859F" w14:textId="77777777" w:rsidR="00D96D08" w:rsidRDefault="00D96D08" w:rsidP="00F34E3C">
      <w:pPr>
        <w:pStyle w:val="ListBullet"/>
      </w:pPr>
      <w:r w:rsidRPr="00E162FF">
        <w:t xml:space="preserve">the nature of the work </w:t>
      </w:r>
      <w:r w:rsidR="007615E3">
        <w:t>they perform</w:t>
      </w:r>
      <w:r w:rsidRPr="00E162FF">
        <w:t xml:space="preserve"> </w:t>
      </w:r>
    </w:p>
    <w:p w14:paraId="352E85A0" w14:textId="77777777" w:rsidR="00D96D08" w:rsidRDefault="00D96D08" w:rsidP="003B0568">
      <w:pPr>
        <w:pStyle w:val="ListBullet"/>
        <w:spacing w:after="120"/>
      </w:pPr>
      <w:proofErr w:type="gramStart"/>
      <w:r w:rsidRPr="00E162FF">
        <w:t>the</w:t>
      </w:r>
      <w:proofErr w:type="gramEnd"/>
      <w:r w:rsidRPr="00E162FF">
        <w:t xml:space="preserve"> applicable fees, charges and other costs payable.</w:t>
      </w:r>
    </w:p>
    <w:p w14:paraId="352E85A1" w14:textId="77777777" w:rsidR="00D96D08" w:rsidRDefault="00D96D08" w:rsidP="00E92882">
      <w:pPr>
        <w:spacing w:after="80"/>
      </w:pPr>
      <w:r w:rsidRPr="00E162FF">
        <w:t xml:space="preserve">Invoices from contractors must </w:t>
      </w:r>
      <w:r>
        <w:t>contain:</w:t>
      </w:r>
    </w:p>
    <w:p w14:paraId="352E85A2" w14:textId="77777777" w:rsidR="00D96D08" w:rsidRDefault="00D96D08" w:rsidP="00F34E3C">
      <w:pPr>
        <w:pStyle w:val="ListBullet"/>
      </w:pPr>
      <w:r w:rsidRPr="00E162FF">
        <w:t>a detailed description of the nature of the work</w:t>
      </w:r>
    </w:p>
    <w:p w14:paraId="352E85A3" w14:textId="77777777" w:rsidR="00D96D08" w:rsidRDefault="00D96D08" w:rsidP="00F34E3C">
      <w:pPr>
        <w:pStyle w:val="ListBullet"/>
      </w:pPr>
      <w:r w:rsidRPr="00E162FF">
        <w:t>the hours and hourly rates involved</w:t>
      </w:r>
    </w:p>
    <w:p w14:paraId="352E85A4" w14:textId="77777777" w:rsidR="00D96D08" w:rsidRDefault="00D96D08" w:rsidP="003B0568">
      <w:pPr>
        <w:pStyle w:val="ListBullet"/>
        <w:spacing w:after="120"/>
      </w:pPr>
      <w:proofErr w:type="gramStart"/>
      <w:r w:rsidRPr="00E162FF">
        <w:t>any</w:t>
      </w:r>
      <w:proofErr w:type="gramEnd"/>
      <w:r w:rsidRPr="00E162FF">
        <w:t xml:space="preserve"> specific plant expenses paid. </w:t>
      </w:r>
    </w:p>
    <w:p w14:paraId="352E85A5"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352E85A6"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352E85A7" w14:textId="77777777" w:rsidR="00D96D08" w:rsidRDefault="00D96D08" w:rsidP="00F34E3C">
      <w:pPr>
        <w:pStyle w:val="ListBullet"/>
      </w:pPr>
      <w:r w:rsidRPr="00E162FF">
        <w:t>an exchange of letters (including email) setting out the terms and conditions of the proposed contract work</w:t>
      </w:r>
    </w:p>
    <w:p w14:paraId="352E85A8" w14:textId="77777777" w:rsidR="00D96D08" w:rsidRDefault="00D96D08" w:rsidP="00F34E3C">
      <w:pPr>
        <w:pStyle w:val="ListBullet"/>
      </w:pPr>
      <w:r w:rsidRPr="00E162FF">
        <w:t>purchase order</w:t>
      </w:r>
      <w:r w:rsidR="00AE2DD9">
        <w:t>s</w:t>
      </w:r>
    </w:p>
    <w:p w14:paraId="352E85A9" w14:textId="77777777" w:rsidR="00D96D08" w:rsidRDefault="00D96D08" w:rsidP="00F34E3C">
      <w:pPr>
        <w:pStyle w:val="ListBullet"/>
      </w:pPr>
      <w:r w:rsidRPr="00E162FF">
        <w:t>supply agreements</w:t>
      </w:r>
    </w:p>
    <w:p w14:paraId="352E85AA" w14:textId="77777777" w:rsidR="00D96D08" w:rsidRPr="00E162FF" w:rsidRDefault="00D96D08" w:rsidP="00E92882">
      <w:pPr>
        <w:pStyle w:val="ListBullet"/>
        <w:spacing w:after="120"/>
      </w:pPr>
      <w:proofErr w:type="gramStart"/>
      <w:r w:rsidRPr="00E162FF">
        <w:t>invoices</w:t>
      </w:r>
      <w:proofErr w:type="gramEnd"/>
      <w:r w:rsidRPr="00E162FF">
        <w:t xml:space="preserve"> and payment documents.</w:t>
      </w:r>
    </w:p>
    <w:p w14:paraId="352E85AB" w14:textId="69C7C62E"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9" w:name="_Toc496536721"/>
      <w:bookmarkStart w:id="370" w:name="_Toc531277549"/>
      <w:bookmarkStart w:id="371" w:name="_Toc955359"/>
      <w:r w:rsidR="003F2BDC">
        <w:t xml:space="preserve"> eligible expenditure.</w:t>
      </w:r>
    </w:p>
    <w:p w14:paraId="352E85AC" w14:textId="77777777" w:rsidR="007E27EC" w:rsidRDefault="007E27EC" w:rsidP="00565329">
      <w:pPr>
        <w:pStyle w:val="Heading3Appendix"/>
        <w:numPr>
          <w:ilvl w:val="0"/>
          <w:numId w:val="0"/>
        </w:numPr>
      </w:pPr>
      <w:bookmarkStart w:id="372" w:name="_Toc57725304"/>
      <w:r>
        <w:t>Travel and overseas expenditure</w:t>
      </w:r>
      <w:bookmarkEnd w:id="369"/>
      <w:bookmarkEnd w:id="370"/>
      <w:bookmarkEnd w:id="371"/>
      <w:bookmarkEnd w:id="372"/>
    </w:p>
    <w:p w14:paraId="352E85AD" w14:textId="77777777" w:rsidR="00831451" w:rsidRDefault="00831451" w:rsidP="00E92882">
      <w:pPr>
        <w:spacing w:after="80"/>
      </w:pPr>
      <w:r>
        <w:t>Eligible travel and o</w:t>
      </w:r>
      <w:r w:rsidR="00E92882">
        <w:t>verseas expenditure may include</w:t>
      </w:r>
      <w:r w:rsidR="00FF1D37">
        <w:t>:</w:t>
      </w:r>
    </w:p>
    <w:p w14:paraId="352E85AE"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352E85AF"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352E85B0" w14:textId="77777777" w:rsidR="00145D7B" w:rsidRDefault="00831451" w:rsidP="00776268">
      <w:pPr>
        <w:pStyle w:val="ListBullet"/>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352E85B1" w14:textId="77777777" w:rsidR="00145D7B" w:rsidRDefault="00145D7B" w:rsidP="00776268">
      <w:pPr>
        <w:pStyle w:val="ListBullet"/>
      </w:pPr>
      <w:proofErr w:type="gramStart"/>
      <w:r>
        <w:t>applicants</w:t>
      </w:r>
      <w:proofErr w:type="gramEnd"/>
      <w:r>
        <w:t xml:space="preserve">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352E85B2" w14:textId="77777777" w:rsidR="002F5307" w:rsidRPr="00145D7B" w:rsidRDefault="00982D64" w:rsidP="00776268">
      <w:pPr>
        <w:rPr>
          <w:szCs w:val="20"/>
        </w:rPr>
      </w:pPr>
      <w:r w:rsidRPr="00145D7B">
        <w:rPr>
          <w:szCs w:val="20"/>
        </w:rPr>
        <w:lastRenderedPageBreak/>
        <w:t>Eligible air transportation is limited to the economy class fare for each sector travelled; where non-economy class air transport is used</w:t>
      </w:r>
      <w:r w:rsidR="002F5307" w:rsidRPr="00145D7B">
        <w:rPr>
          <w:szCs w:val="20"/>
        </w:rPr>
        <w:t>:</w:t>
      </w:r>
    </w:p>
    <w:p w14:paraId="352E85B3" w14:textId="77777777" w:rsidR="002F5307" w:rsidRPr="0012792C" w:rsidRDefault="00982D64" w:rsidP="0012792C">
      <w:pPr>
        <w:pStyle w:val="ListBullet"/>
      </w:pPr>
      <w:r w:rsidRPr="000C76C1">
        <w:t>only the equivalent of an economy fare for that sector is eligible expenditure</w:t>
      </w:r>
    </w:p>
    <w:p w14:paraId="352E85B4" w14:textId="77777777" w:rsidR="002F5307" w:rsidRPr="0012792C" w:rsidRDefault="00982D64" w:rsidP="0012792C">
      <w:pPr>
        <w:pStyle w:val="ListBullet"/>
      </w:pPr>
      <w:r w:rsidRPr="0012792C">
        <w:t>the grantee will require evidence showing what an economy air fare costs at the time of travel</w:t>
      </w:r>
    </w:p>
    <w:p w14:paraId="352E85B5" w14:textId="77777777" w:rsidR="00361E0A" w:rsidRPr="0012792C" w:rsidRDefault="00361E0A" w:rsidP="0012792C">
      <w:pPr>
        <w:pStyle w:val="ListBullet"/>
      </w:pPr>
      <w:proofErr w:type="gramStart"/>
      <w:r w:rsidRPr="0012792C">
        <w:t>grant</w:t>
      </w:r>
      <w:proofErr w:type="gramEnd"/>
      <w:r w:rsidRPr="0012792C">
        <w:t xml:space="preserve"> funding only up to the economy air fare cost at the time of travel amount can be used</w:t>
      </w:r>
      <w:r w:rsidR="008D395C" w:rsidRPr="0012792C">
        <w:t>.</w:t>
      </w:r>
      <w:r w:rsidRPr="0012792C">
        <w:t xml:space="preserve"> </w:t>
      </w:r>
    </w:p>
    <w:p w14:paraId="352E85B6"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352E85B7" w14:textId="77777777" w:rsidR="007E27EC" w:rsidRDefault="007E27EC" w:rsidP="00544033">
      <w:pPr>
        <w:pStyle w:val="ListBullet"/>
      </w:pPr>
      <w:r>
        <w:t>the proportion of total grant funding that you will spend on overseas expenditure</w:t>
      </w:r>
    </w:p>
    <w:p w14:paraId="352E85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352E85B9" w14:textId="77777777" w:rsidR="007E27EC" w:rsidRDefault="007E27EC" w:rsidP="00544033">
      <w:pPr>
        <w:pStyle w:val="ListBullet"/>
      </w:pPr>
      <w:proofErr w:type="gramStart"/>
      <w:r>
        <w:t>how</w:t>
      </w:r>
      <w:proofErr w:type="gramEnd"/>
      <w:r>
        <w:t xml:space="preserve"> the overseas expenditure is likely to aid the project in meeting the program objectives</w:t>
      </w:r>
      <w:r w:rsidR="008D395C">
        <w:t>.</w:t>
      </w:r>
    </w:p>
    <w:p w14:paraId="352E85BA"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p>
    <w:p w14:paraId="352E85BB" w14:textId="77777777" w:rsidR="00D96D08" w:rsidRPr="00B31C55" w:rsidRDefault="00D96D08" w:rsidP="00565329">
      <w:pPr>
        <w:pStyle w:val="Heading3Appendix"/>
        <w:numPr>
          <w:ilvl w:val="0"/>
          <w:numId w:val="0"/>
        </w:numPr>
      </w:pPr>
      <w:bookmarkStart w:id="373" w:name="_Toc496536722"/>
      <w:bookmarkStart w:id="374" w:name="_Toc531277550"/>
      <w:bookmarkStart w:id="375" w:name="_Toc955360"/>
      <w:bookmarkStart w:id="376" w:name="_Toc57725305"/>
      <w:r w:rsidRPr="00B31C55">
        <w:t xml:space="preserve">Other </w:t>
      </w:r>
      <w:r>
        <w:t>e</w:t>
      </w:r>
      <w:r w:rsidRPr="00B31C55">
        <w:t xml:space="preserve">ligible </w:t>
      </w:r>
      <w:r>
        <w:t>e</w:t>
      </w:r>
      <w:r w:rsidRPr="00B31C55">
        <w:t>xpenditure</w:t>
      </w:r>
      <w:bookmarkEnd w:id="373"/>
      <w:bookmarkEnd w:id="374"/>
      <w:bookmarkEnd w:id="375"/>
      <w:bookmarkEnd w:id="376"/>
    </w:p>
    <w:p w14:paraId="352E85BC"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352E85BD"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352E85BE" w14:textId="77777777" w:rsidR="00D96D08" w:rsidRPr="00E162FF" w:rsidRDefault="00D96D08" w:rsidP="00F34E3C">
      <w:pPr>
        <w:pStyle w:val="ListBullet"/>
      </w:pPr>
      <w:r w:rsidRPr="00E162FF">
        <w:t>financial audit</w:t>
      </w:r>
      <w:r>
        <w:t>ing</w:t>
      </w:r>
      <w:r w:rsidRPr="00E162FF">
        <w:t xml:space="preserve"> of project expenditure</w:t>
      </w:r>
    </w:p>
    <w:p w14:paraId="352E85BF" w14:textId="77777777" w:rsidR="00D96D08" w:rsidRDefault="00D96D08" w:rsidP="00F34E3C">
      <w:pPr>
        <w:pStyle w:val="ListBullet"/>
      </w:pPr>
      <w:proofErr w:type="gramStart"/>
      <w:r w:rsidRPr="00E162FF">
        <w:t>costs</w:t>
      </w:r>
      <w:proofErr w:type="gramEnd"/>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352E85C0" w14:textId="77777777" w:rsidR="000F0B49" w:rsidRPr="00E162FF" w:rsidRDefault="000F0B49" w:rsidP="00F34E3C">
      <w:pPr>
        <w:pStyle w:val="ListBullet"/>
      </w:pPr>
      <w:r>
        <w:t>insurances which are specifically required to cover the grant activity</w:t>
      </w:r>
    </w:p>
    <w:p w14:paraId="352E85C1" w14:textId="77777777" w:rsidR="00D96D08" w:rsidRDefault="00D96D08" w:rsidP="00F34E3C">
      <w:pPr>
        <w:pStyle w:val="ListBullet"/>
      </w:pPr>
      <w:proofErr w:type="gramStart"/>
      <w:r w:rsidRPr="00E162FF">
        <w:t>contingency</w:t>
      </w:r>
      <w:proofErr w:type="gramEnd"/>
      <w:r w:rsidRPr="00E162FF">
        <w:t xml:space="preserve">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352E85C2"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352E85C3"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352E85C4"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352E85C5" w14:textId="77777777" w:rsidR="00D96D08" w:rsidRDefault="00D96D08" w:rsidP="00145D7B">
      <w:pPr>
        <w:pStyle w:val="Heading2Appendix"/>
      </w:pPr>
      <w:bookmarkStart w:id="377" w:name="_Toc383003259"/>
      <w:bookmarkStart w:id="378" w:name="_Toc496536723"/>
      <w:bookmarkStart w:id="379" w:name="_Toc531277551"/>
      <w:bookmarkStart w:id="380" w:name="_Toc955361"/>
      <w:bookmarkStart w:id="381" w:name="_Toc57725306"/>
      <w:r>
        <w:lastRenderedPageBreak/>
        <w:t>Ineligible expenditure</w:t>
      </w:r>
      <w:bookmarkEnd w:id="377"/>
      <w:bookmarkEnd w:id="378"/>
      <w:bookmarkEnd w:id="379"/>
      <w:bookmarkEnd w:id="380"/>
      <w:bookmarkEnd w:id="381"/>
    </w:p>
    <w:p w14:paraId="352E85C6"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352E85C7"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52E85C8" w14:textId="77777777" w:rsidR="000F0B49" w:rsidRDefault="00D96D08">
      <w:r>
        <w:t>Examples of i</w:t>
      </w:r>
      <w:r w:rsidRPr="00E162FF">
        <w:t>neligible expenditure include:</w:t>
      </w:r>
    </w:p>
    <w:p w14:paraId="352E85C9" w14:textId="77777777" w:rsidR="000F0B49" w:rsidRPr="008E4349" w:rsidRDefault="000F0B49" w:rsidP="000F0B49">
      <w:pPr>
        <w:pStyle w:val="ListBullet"/>
        <w:numPr>
          <w:ilvl w:val="0"/>
          <w:numId w:val="7"/>
        </w:numPr>
      </w:pPr>
      <w:r w:rsidRPr="008E4349">
        <w:t>maintenance or upgr</w:t>
      </w:r>
      <w:r w:rsidR="00181253">
        <w:t>ades on buildings or structures</w:t>
      </w:r>
    </w:p>
    <w:p w14:paraId="352E85CA"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352E85CB"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352E85CC"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352E85CD" w14:textId="77777777" w:rsidR="009F5482" w:rsidRPr="00F21B18" w:rsidRDefault="009F5482" w:rsidP="009F5482">
      <w:pPr>
        <w:pStyle w:val="ListBullet"/>
      </w:pPr>
      <w:r w:rsidRPr="00F21B18">
        <w:t xml:space="preserve">costs incurred prior to us notifying you that the application is eligible and complete </w:t>
      </w:r>
    </w:p>
    <w:p w14:paraId="352E85CE" w14:textId="77777777" w:rsidR="00181253" w:rsidRPr="00181253" w:rsidRDefault="00181253" w:rsidP="00181253">
      <w:pPr>
        <w:pStyle w:val="ListBullet"/>
        <w:spacing w:after="120"/>
      </w:pPr>
      <w:r w:rsidRPr="009D4C98">
        <w:rPr>
          <w:rFonts w:cs="Arial"/>
        </w:rPr>
        <w:t>retrospective costs</w:t>
      </w:r>
    </w:p>
    <w:p w14:paraId="352E85CF" w14:textId="77777777" w:rsidR="009F5482" w:rsidRDefault="009F5482" w:rsidP="009F5482">
      <w:pPr>
        <w:pStyle w:val="ListBullet"/>
      </w:pPr>
      <w:r>
        <w:t xml:space="preserve">any in-kind contributions </w:t>
      </w:r>
    </w:p>
    <w:p w14:paraId="352E85D0"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352E85D1" w14:textId="77777777" w:rsidR="00181253" w:rsidRPr="00BD4BB0" w:rsidRDefault="00181253" w:rsidP="00181253">
      <w:pPr>
        <w:pStyle w:val="ListBullet"/>
      </w:pPr>
      <w:r w:rsidRPr="00BD4BB0">
        <w:t>debt financing</w:t>
      </w:r>
    </w:p>
    <w:p w14:paraId="352E85D2"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352E85D3" w14:textId="77777777" w:rsidR="00181253" w:rsidRDefault="00181253" w:rsidP="00181253">
      <w:pPr>
        <w:pStyle w:val="ListBullet"/>
      </w:pPr>
      <w:r>
        <w:t>non-project</w:t>
      </w:r>
      <w:r w:rsidR="00523E02">
        <w:t xml:space="preserve"> </w:t>
      </w:r>
      <w:r>
        <w:t>related staff training and development costs</w:t>
      </w:r>
    </w:p>
    <w:p w14:paraId="352E85D4"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352E85D5"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352E85D6" w14:textId="77777777" w:rsidR="00CB1196" w:rsidRDefault="00CB1196" w:rsidP="00CB1196">
      <w:pPr>
        <w:pStyle w:val="ListBullet"/>
        <w:spacing w:after="120"/>
      </w:pPr>
      <w:r>
        <w:t>travel or overseas costs that exceed 10% of total project costs except where otherwise approved by the Program Delegate (see above)</w:t>
      </w:r>
    </w:p>
    <w:p w14:paraId="352E85D7"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352E85D8" w14:textId="77777777" w:rsidR="00B93273" w:rsidRDefault="00B93273" w:rsidP="005D4C93">
      <w:pPr>
        <w:pStyle w:val="ListBullet"/>
        <w:spacing w:after="120"/>
      </w:pPr>
      <w:r>
        <w:t>entertainment and hospitality costs</w:t>
      </w:r>
    </w:p>
    <w:p w14:paraId="352E85D9" w14:textId="77777777" w:rsidR="00B93273" w:rsidRDefault="00B93273" w:rsidP="005D4C93">
      <w:pPr>
        <w:pStyle w:val="ListBullet"/>
        <w:spacing w:after="120"/>
      </w:pPr>
      <w:r>
        <w:t>personal subscriptions (e.g. personal journal subscriptions)</w:t>
      </w:r>
    </w:p>
    <w:p w14:paraId="352E85DA" w14:textId="77777777" w:rsidR="00B93273" w:rsidRDefault="00B93273" w:rsidP="005D4C93">
      <w:pPr>
        <w:pStyle w:val="ListBullet"/>
        <w:spacing w:after="120"/>
      </w:pPr>
      <w:r>
        <w:t>personal membership of professional organisations and groups</w:t>
      </w:r>
    </w:p>
    <w:p w14:paraId="352E85DB" w14:textId="77777777" w:rsidR="00E3387F" w:rsidRDefault="00CF67FB" w:rsidP="005D4C93">
      <w:pPr>
        <w:pStyle w:val="ListBullet"/>
        <w:spacing w:after="120"/>
      </w:pPr>
      <w:r>
        <w:t>airline club membership</w:t>
      </w:r>
    </w:p>
    <w:p w14:paraId="352E85DC" w14:textId="77777777" w:rsidR="00CB1196" w:rsidRDefault="00CB1196" w:rsidP="00CB1196">
      <w:pPr>
        <w:pStyle w:val="ListBullet"/>
        <w:spacing w:after="120"/>
      </w:pPr>
      <w:r w:rsidRPr="00D315E9">
        <w:t>communications costs (mobiles, tel</w:t>
      </w:r>
      <w:r>
        <w:t>ephone calls)</w:t>
      </w:r>
    </w:p>
    <w:p w14:paraId="352E85DD" w14:textId="77777777" w:rsidR="00181253" w:rsidRDefault="00181253" w:rsidP="00181253">
      <w:pPr>
        <w:pStyle w:val="ListBullet"/>
        <w:spacing w:after="120"/>
      </w:pPr>
      <w:r>
        <w:t>patent costs</w:t>
      </w:r>
    </w:p>
    <w:p w14:paraId="352E85DE" w14:textId="77777777" w:rsidR="00181253" w:rsidRDefault="00181253" w:rsidP="00CD407E">
      <w:pPr>
        <w:pStyle w:val="ListBullet"/>
        <w:spacing w:after="120"/>
      </w:pPr>
      <w:proofErr w:type="gramStart"/>
      <w:r w:rsidRPr="00D315E9">
        <w:t>institutional</w:t>
      </w:r>
      <w:proofErr w:type="gramEnd"/>
      <w:r w:rsidRPr="00D315E9">
        <w:t xml:space="preserve"> ove</w:t>
      </w:r>
      <w:r>
        <w:t>rheads and administrative costs</w:t>
      </w:r>
      <w:r w:rsidR="00CB1196">
        <w:t>.</w:t>
      </w:r>
    </w:p>
    <w:p w14:paraId="352E85DF"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352E85E0"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352E85E1" w14:textId="77777777" w:rsidR="004F107A" w:rsidRDefault="004F107A" w:rsidP="004938CD">
      <w:r>
        <w:br w:type="page"/>
      </w:r>
    </w:p>
    <w:p w14:paraId="6CEA4FD6" w14:textId="77777777" w:rsidR="00565329" w:rsidRDefault="00565329" w:rsidP="00565329">
      <w:pPr>
        <w:pStyle w:val="Heading2Appendix"/>
        <w:numPr>
          <w:ilvl w:val="0"/>
          <w:numId w:val="13"/>
        </w:numPr>
        <w:tabs>
          <w:tab w:val="left" w:pos="720"/>
        </w:tabs>
        <w:ind w:left="0" w:firstLine="0"/>
      </w:pPr>
      <w:bookmarkStart w:id="382" w:name="_Toc53414292"/>
      <w:bookmarkStart w:id="383" w:name="_Toc57725307"/>
      <w:r>
        <w:lastRenderedPageBreak/>
        <w:t>Assessment scoring scale</w:t>
      </w:r>
      <w:bookmarkEnd w:id="382"/>
      <w:bookmarkEnd w:id="383"/>
    </w:p>
    <w:p w14:paraId="7405C491" w14:textId="77777777" w:rsidR="00565329" w:rsidRDefault="00565329" w:rsidP="00565329">
      <w:r>
        <w:t>W</w:t>
      </w:r>
      <w:r>
        <w:rPr>
          <w:rFonts w:cs="Arial"/>
        </w:rPr>
        <w:t>hen assessing the merits of your application against the assessment criteria, the Committee will use the following ten-point scale (10 highest, 1 lowest).</w:t>
      </w:r>
    </w:p>
    <w:p w14:paraId="1C52EA63" w14:textId="77777777" w:rsidR="00565329" w:rsidRDefault="00565329" w:rsidP="00565329"/>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565329" w14:paraId="46424BB8" w14:textId="77777777" w:rsidTr="00565329">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33F6873F" w14:textId="77777777" w:rsidR="00565329" w:rsidRDefault="00565329">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13AF46F8" w14:textId="77777777" w:rsidR="00565329" w:rsidRDefault="00565329">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565329" w14:paraId="287165EF" w14:textId="77777777" w:rsidTr="00565329">
        <w:tc>
          <w:tcPr>
            <w:tcW w:w="1856" w:type="dxa"/>
            <w:tcBorders>
              <w:top w:val="single" w:sz="4" w:space="0" w:color="auto"/>
              <w:left w:val="single" w:sz="4" w:space="0" w:color="auto"/>
              <w:bottom w:val="single" w:sz="4" w:space="0" w:color="auto"/>
              <w:right w:val="single" w:sz="4" w:space="0" w:color="auto"/>
            </w:tcBorders>
            <w:hideMark/>
          </w:tcPr>
          <w:p w14:paraId="785FB173" w14:textId="77777777" w:rsidR="00565329" w:rsidRDefault="00565329">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0A27804B" w14:textId="77777777" w:rsidR="00565329" w:rsidRDefault="00565329">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are fully substantiated.  </w:t>
            </w:r>
          </w:p>
        </w:tc>
      </w:tr>
      <w:tr w:rsidR="00565329" w14:paraId="7A02DA03" w14:textId="77777777" w:rsidTr="00565329">
        <w:tc>
          <w:tcPr>
            <w:tcW w:w="1856" w:type="dxa"/>
            <w:tcBorders>
              <w:top w:val="single" w:sz="4" w:space="0" w:color="auto"/>
              <w:left w:val="single" w:sz="4" w:space="0" w:color="auto"/>
              <w:bottom w:val="single" w:sz="4" w:space="0" w:color="auto"/>
              <w:right w:val="single" w:sz="4" w:space="0" w:color="auto"/>
            </w:tcBorders>
            <w:hideMark/>
          </w:tcPr>
          <w:p w14:paraId="21604D81" w14:textId="77777777" w:rsidR="00565329" w:rsidRDefault="00565329">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068A12E0" w14:textId="77777777" w:rsidR="00565329" w:rsidRDefault="00565329">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are fully substantiated with others very well substantiated.  </w:t>
            </w:r>
          </w:p>
        </w:tc>
      </w:tr>
      <w:tr w:rsidR="00565329" w14:paraId="0AF123F2" w14:textId="77777777" w:rsidTr="00565329">
        <w:tc>
          <w:tcPr>
            <w:tcW w:w="1856" w:type="dxa"/>
            <w:tcBorders>
              <w:top w:val="single" w:sz="4" w:space="0" w:color="auto"/>
              <w:left w:val="single" w:sz="4" w:space="0" w:color="auto"/>
              <w:bottom w:val="single" w:sz="4" w:space="0" w:color="auto"/>
              <w:right w:val="single" w:sz="4" w:space="0" w:color="auto"/>
            </w:tcBorders>
            <w:hideMark/>
          </w:tcPr>
          <w:p w14:paraId="5A729F99" w14:textId="77777777" w:rsidR="00565329" w:rsidRDefault="00565329">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7A6189D2" w14:textId="77777777" w:rsidR="00565329" w:rsidRDefault="00565329">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are well substantiated.  </w:t>
            </w:r>
          </w:p>
        </w:tc>
      </w:tr>
      <w:tr w:rsidR="00565329" w14:paraId="13ADDDB4" w14:textId="77777777" w:rsidTr="00565329">
        <w:tc>
          <w:tcPr>
            <w:tcW w:w="1856" w:type="dxa"/>
            <w:tcBorders>
              <w:top w:val="single" w:sz="4" w:space="0" w:color="auto"/>
              <w:left w:val="single" w:sz="4" w:space="0" w:color="auto"/>
              <w:bottom w:val="single" w:sz="4" w:space="0" w:color="auto"/>
              <w:right w:val="single" w:sz="4" w:space="0" w:color="auto"/>
            </w:tcBorders>
            <w:hideMark/>
          </w:tcPr>
          <w:p w14:paraId="5FFCA8B2" w14:textId="77777777" w:rsidR="00565329" w:rsidRDefault="00565329">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7AE08DD3" w14:textId="77777777" w:rsidR="00565329" w:rsidRDefault="00565329">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are well substantiated in key areas. </w:t>
            </w:r>
          </w:p>
        </w:tc>
      </w:tr>
      <w:tr w:rsidR="00565329" w14:paraId="263D6496" w14:textId="77777777" w:rsidTr="00565329">
        <w:tc>
          <w:tcPr>
            <w:tcW w:w="1856" w:type="dxa"/>
            <w:tcBorders>
              <w:top w:val="single" w:sz="4" w:space="0" w:color="auto"/>
              <w:left w:val="single" w:sz="4" w:space="0" w:color="auto"/>
              <w:bottom w:val="single" w:sz="4" w:space="0" w:color="auto"/>
              <w:right w:val="single" w:sz="4" w:space="0" w:color="auto"/>
            </w:tcBorders>
            <w:hideMark/>
          </w:tcPr>
          <w:p w14:paraId="101EF439" w14:textId="77777777" w:rsidR="00565329" w:rsidRDefault="00565329">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0E8BDA2B" w14:textId="77777777" w:rsidR="00565329" w:rsidRDefault="00565329">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are well substantiated in most areas.  Some minor shortcomings.  </w:t>
            </w:r>
          </w:p>
        </w:tc>
      </w:tr>
      <w:tr w:rsidR="00565329" w14:paraId="48AEDB96" w14:textId="77777777" w:rsidTr="00565329">
        <w:tc>
          <w:tcPr>
            <w:tcW w:w="1856" w:type="dxa"/>
            <w:tcBorders>
              <w:top w:val="single" w:sz="4" w:space="0" w:color="auto"/>
              <w:left w:val="single" w:sz="4" w:space="0" w:color="auto"/>
              <w:bottom w:val="single" w:sz="4" w:space="0" w:color="auto"/>
              <w:right w:val="single" w:sz="4" w:space="0" w:color="auto"/>
            </w:tcBorders>
            <w:hideMark/>
          </w:tcPr>
          <w:p w14:paraId="1C48947A" w14:textId="77777777" w:rsidR="00565329" w:rsidRDefault="00565329">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2774D8D3" w14:textId="77777777" w:rsidR="00565329" w:rsidRDefault="00565329">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565329" w14:paraId="7528F5A3" w14:textId="77777777" w:rsidTr="00565329">
        <w:tc>
          <w:tcPr>
            <w:tcW w:w="1856" w:type="dxa"/>
            <w:tcBorders>
              <w:top w:val="single" w:sz="4" w:space="0" w:color="auto"/>
              <w:left w:val="single" w:sz="4" w:space="0" w:color="auto"/>
              <w:bottom w:val="single" w:sz="4" w:space="0" w:color="auto"/>
              <w:right w:val="single" w:sz="4" w:space="0" w:color="auto"/>
            </w:tcBorders>
            <w:hideMark/>
          </w:tcPr>
          <w:p w14:paraId="772AE786" w14:textId="77777777" w:rsidR="00565329" w:rsidRDefault="00565329">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4400FE4F" w14:textId="77777777" w:rsidR="00565329" w:rsidRDefault="00565329">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565329" w14:paraId="24C5D99B" w14:textId="77777777" w:rsidTr="00565329">
        <w:tc>
          <w:tcPr>
            <w:tcW w:w="1856" w:type="dxa"/>
            <w:tcBorders>
              <w:top w:val="single" w:sz="4" w:space="0" w:color="auto"/>
              <w:left w:val="single" w:sz="4" w:space="0" w:color="auto"/>
              <w:bottom w:val="single" w:sz="4" w:space="0" w:color="auto"/>
              <w:right w:val="single" w:sz="4" w:space="0" w:color="auto"/>
            </w:tcBorders>
            <w:hideMark/>
          </w:tcPr>
          <w:p w14:paraId="3F645F5B" w14:textId="77777777" w:rsidR="00565329" w:rsidRDefault="00565329">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08AB0AB1" w14:textId="77777777" w:rsidR="00565329" w:rsidRDefault="00565329">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A number of proposals may be unworkable.  </w:t>
            </w:r>
          </w:p>
        </w:tc>
      </w:tr>
      <w:tr w:rsidR="00565329" w14:paraId="3B1DE89B" w14:textId="77777777" w:rsidTr="00565329">
        <w:tc>
          <w:tcPr>
            <w:tcW w:w="1856" w:type="dxa"/>
            <w:tcBorders>
              <w:top w:val="single" w:sz="4" w:space="0" w:color="auto"/>
              <w:left w:val="single" w:sz="4" w:space="0" w:color="auto"/>
              <w:bottom w:val="single" w:sz="4" w:space="0" w:color="auto"/>
              <w:right w:val="single" w:sz="4" w:space="0" w:color="auto"/>
            </w:tcBorders>
            <w:hideMark/>
          </w:tcPr>
          <w:p w14:paraId="5539D6B7" w14:textId="77777777" w:rsidR="00565329" w:rsidRDefault="00565329">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26EF084B" w14:textId="77777777" w:rsidR="00565329" w:rsidRDefault="00565329">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A number of proposals may be unworkable.  </w:t>
            </w:r>
          </w:p>
        </w:tc>
      </w:tr>
      <w:tr w:rsidR="00565329" w14:paraId="56C06A33" w14:textId="77777777" w:rsidTr="00565329">
        <w:tc>
          <w:tcPr>
            <w:tcW w:w="1856" w:type="dxa"/>
            <w:tcBorders>
              <w:top w:val="single" w:sz="4" w:space="0" w:color="auto"/>
              <w:left w:val="single" w:sz="4" w:space="0" w:color="auto"/>
              <w:bottom w:val="single" w:sz="4" w:space="0" w:color="auto"/>
              <w:right w:val="single" w:sz="4" w:space="0" w:color="auto"/>
            </w:tcBorders>
            <w:hideMark/>
          </w:tcPr>
          <w:p w14:paraId="05716777" w14:textId="77777777" w:rsidR="00565329" w:rsidRDefault="00565329">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6A9AFBF2" w14:textId="1E9D50A2" w:rsidR="00565329" w:rsidRDefault="00565329">
            <w:pPr>
              <w:widowControl w:val="0"/>
              <w:tabs>
                <w:tab w:val="left" w:pos="567"/>
              </w:tabs>
              <w:spacing w:before="20" w:after="20"/>
              <w:rPr>
                <w:rFonts w:cs="Arial"/>
                <w:color w:val="000000"/>
                <w:lang w:val="en-GB"/>
              </w:rPr>
            </w:pPr>
            <w:r>
              <w:rPr>
                <w:rFonts w:cs="Arial"/>
                <w:color w:val="000000"/>
                <w:lang w:val="en-US"/>
              </w:rPr>
              <w:t>Una</w:t>
            </w:r>
            <w:r w:rsidR="009D5106">
              <w:rPr>
                <w:rFonts w:cs="Arial"/>
                <w:color w:val="000000"/>
                <w:lang w:val="en-US"/>
              </w:rPr>
              <w:t>cceptable Quality – response do</w:t>
            </w:r>
            <w:r>
              <w:rPr>
                <w:rFonts w:cs="Arial"/>
                <w:color w:val="000000"/>
                <w:lang w:val="en-US"/>
              </w:rPr>
              <w:t xml:space="preserve">es not meet expectations.  Criteria not addressed or insufficient or no information to assess the criterion. Claims unsubstantiated, no evidence and unworkable. </w:t>
            </w:r>
          </w:p>
        </w:tc>
      </w:tr>
    </w:tbl>
    <w:p w14:paraId="2EB706F6" w14:textId="77777777" w:rsidR="00565329" w:rsidRDefault="00565329" w:rsidP="00565329"/>
    <w:p w14:paraId="3E92DC71" w14:textId="77777777" w:rsidR="00565329" w:rsidRDefault="00565329" w:rsidP="00565329">
      <w:pPr>
        <w:spacing w:before="0" w:after="0" w:line="240" w:lineRule="auto"/>
      </w:pPr>
      <w:r>
        <w:br w:type="page"/>
      </w:r>
    </w:p>
    <w:p w14:paraId="231FA30F" w14:textId="77777777" w:rsidR="00565329" w:rsidRDefault="00565329" w:rsidP="00565329">
      <w:pPr>
        <w:pStyle w:val="Heading2Appendix"/>
        <w:numPr>
          <w:ilvl w:val="0"/>
          <w:numId w:val="13"/>
        </w:numPr>
        <w:tabs>
          <w:tab w:val="left" w:pos="720"/>
        </w:tabs>
        <w:ind w:left="0" w:firstLine="0"/>
      </w:pPr>
      <w:bookmarkStart w:id="384" w:name="_Toc53414293"/>
      <w:bookmarkStart w:id="385" w:name="_Toc57725308"/>
      <w:r>
        <w:lastRenderedPageBreak/>
        <w:t>Rating scale for assessment criterion 4: Overall Value and Risk</w:t>
      </w:r>
      <w:bookmarkEnd w:id="384"/>
      <w:bookmarkEnd w:id="385"/>
    </w:p>
    <w:p w14:paraId="0FBF3F48" w14:textId="77777777" w:rsidR="00565329" w:rsidRDefault="00565329" w:rsidP="00565329"/>
    <w:tbl>
      <w:tblPr>
        <w:tblStyle w:val="TableGrid"/>
        <w:tblpPr w:leftFromText="180" w:rightFromText="180" w:bottomFromText="120" w:horzAnchor="margin" w:tblpY="1277"/>
        <w:tblW w:w="0" w:type="auto"/>
        <w:tblLook w:val="04A0" w:firstRow="1" w:lastRow="0" w:firstColumn="1" w:lastColumn="0" w:noHBand="0" w:noVBand="1"/>
        <w:tblDescription w:val="Rating scale descriptions for criterion 4: Overall Value and Risk"/>
      </w:tblPr>
      <w:tblGrid>
        <w:gridCol w:w="1268"/>
        <w:gridCol w:w="7510"/>
      </w:tblGrid>
      <w:tr w:rsidR="00565329" w14:paraId="53F67F04" w14:textId="77777777" w:rsidTr="001806AC">
        <w:trPr>
          <w:tblHeader/>
        </w:trPr>
        <w:tc>
          <w:tcPr>
            <w:tcW w:w="1271" w:type="dxa"/>
            <w:tcBorders>
              <w:top w:val="single" w:sz="4" w:space="0" w:color="auto"/>
              <w:left w:val="single" w:sz="4" w:space="0" w:color="auto"/>
              <w:bottom w:val="single" w:sz="4" w:space="0" w:color="auto"/>
              <w:right w:val="single" w:sz="4" w:space="0" w:color="auto"/>
            </w:tcBorders>
            <w:hideMark/>
          </w:tcPr>
          <w:p w14:paraId="36EB75EA" w14:textId="77777777" w:rsidR="00565329" w:rsidRDefault="00565329">
            <w:pPr>
              <w:rPr>
                <w:b/>
                <w:sz w:val="22"/>
                <w:szCs w:val="22"/>
              </w:rPr>
            </w:pPr>
            <w:r>
              <w:rPr>
                <w:b/>
                <w:sz w:val="22"/>
                <w:szCs w:val="22"/>
              </w:rPr>
              <w:t>Rating</w:t>
            </w:r>
          </w:p>
        </w:tc>
        <w:tc>
          <w:tcPr>
            <w:tcW w:w="7745" w:type="dxa"/>
            <w:tcBorders>
              <w:top w:val="single" w:sz="4" w:space="0" w:color="auto"/>
              <w:left w:val="single" w:sz="4" w:space="0" w:color="auto"/>
              <w:bottom w:val="single" w:sz="4" w:space="0" w:color="auto"/>
              <w:right w:val="single" w:sz="4" w:space="0" w:color="auto"/>
            </w:tcBorders>
            <w:hideMark/>
          </w:tcPr>
          <w:p w14:paraId="021753CD" w14:textId="77777777" w:rsidR="00565329" w:rsidRDefault="00565329">
            <w:pPr>
              <w:rPr>
                <w:b/>
                <w:sz w:val="22"/>
                <w:szCs w:val="22"/>
              </w:rPr>
            </w:pPr>
            <w:r>
              <w:rPr>
                <w:b/>
                <w:sz w:val="22"/>
                <w:szCs w:val="22"/>
              </w:rPr>
              <w:t xml:space="preserve">Descriptor </w:t>
            </w:r>
          </w:p>
        </w:tc>
      </w:tr>
      <w:tr w:rsidR="00565329" w14:paraId="0D5BC739" w14:textId="77777777" w:rsidTr="001806AC">
        <w:trPr>
          <w:tblHeader/>
        </w:trPr>
        <w:tc>
          <w:tcPr>
            <w:tcW w:w="1271" w:type="dxa"/>
            <w:tcBorders>
              <w:top w:val="single" w:sz="4" w:space="0" w:color="auto"/>
              <w:left w:val="single" w:sz="4" w:space="0" w:color="auto"/>
              <w:bottom w:val="single" w:sz="4" w:space="0" w:color="auto"/>
              <w:right w:val="single" w:sz="4" w:space="0" w:color="auto"/>
            </w:tcBorders>
            <w:hideMark/>
          </w:tcPr>
          <w:p w14:paraId="3273A85A" w14:textId="77777777" w:rsidR="00565329" w:rsidRDefault="00565329">
            <w:pPr>
              <w:rPr>
                <w:b/>
                <w:sz w:val="22"/>
                <w:szCs w:val="22"/>
              </w:rPr>
            </w:pPr>
            <w:r>
              <w:rPr>
                <w:b/>
                <w:sz w:val="22"/>
                <w:szCs w:val="22"/>
              </w:rPr>
              <w:t>Excellent</w:t>
            </w:r>
          </w:p>
        </w:tc>
        <w:tc>
          <w:tcPr>
            <w:tcW w:w="7745" w:type="dxa"/>
            <w:tcBorders>
              <w:top w:val="single" w:sz="4" w:space="0" w:color="auto"/>
              <w:left w:val="single" w:sz="4" w:space="0" w:color="auto"/>
              <w:bottom w:val="single" w:sz="4" w:space="0" w:color="auto"/>
              <w:right w:val="single" w:sz="4" w:space="0" w:color="auto"/>
            </w:tcBorders>
            <w:hideMark/>
          </w:tcPr>
          <w:p w14:paraId="1A0E64C2" w14:textId="77777777" w:rsidR="00565329" w:rsidRDefault="00565329" w:rsidP="00565329">
            <w:pPr>
              <w:pStyle w:val="ListBullet"/>
              <w:numPr>
                <w:ilvl w:val="0"/>
                <w:numId w:val="27"/>
              </w:numPr>
            </w:pPr>
            <w:r>
              <w:t xml:space="preserve">The application provides </w:t>
            </w:r>
            <w:r>
              <w:rPr>
                <w:b/>
              </w:rPr>
              <w:t>excellent</w:t>
            </w:r>
            <w:r>
              <w:t xml:space="preserve"> overall value </w:t>
            </w:r>
          </w:p>
          <w:p w14:paraId="353C14B5" w14:textId="77777777" w:rsidR="00565329" w:rsidRDefault="00565329" w:rsidP="00565329">
            <w:pPr>
              <w:pStyle w:val="ListBullet"/>
              <w:numPr>
                <w:ilvl w:val="0"/>
                <w:numId w:val="27"/>
              </w:numPr>
            </w:pPr>
            <w:r>
              <w:t xml:space="preserve">The proposed budget is detailed, aligns very well with the scope and scale of the proposed project, and is sufficient to undertake all components of work. </w:t>
            </w:r>
          </w:p>
          <w:p w14:paraId="5CF3405D" w14:textId="77777777" w:rsidR="00565329" w:rsidRDefault="00565329" w:rsidP="00565329">
            <w:pPr>
              <w:pStyle w:val="ListBullet"/>
              <w:numPr>
                <w:ilvl w:val="0"/>
                <w:numId w:val="27"/>
              </w:numPr>
            </w:pPr>
            <w:r>
              <w:t>The applicants risk management plan is well considered and appropriate to the project.</w:t>
            </w:r>
          </w:p>
          <w:p w14:paraId="7AF91D1A" w14:textId="77777777" w:rsidR="00565329" w:rsidRDefault="00565329" w:rsidP="00565329">
            <w:pPr>
              <w:pStyle w:val="ListBullet"/>
              <w:numPr>
                <w:ilvl w:val="0"/>
                <w:numId w:val="27"/>
              </w:numPr>
            </w:pPr>
            <w:r>
              <w:t xml:space="preserve">The stated approach to the management, monitoring and reporting of risks is clearly articulated within their application. </w:t>
            </w:r>
          </w:p>
          <w:p w14:paraId="41DE6F2C" w14:textId="77777777" w:rsidR="00565329" w:rsidRDefault="00565329" w:rsidP="00565329">
            <w:pPr>
              <w:pStyle w:val="ListBullet"/>
              <w:numPr>
                <w:ilvl w:val="0"/>
                <w:numId w:val="27"/>
              </w:numPr>
            </w:pPr>
            <w:r>
              <w:t xml:space="preserve">Any risks arising through the assessment are tolerable and well mitigated, and not likely to adversely impact on the achievement of stated objectives of the project.  </w:t>
            </w:r>
          </w:p>
        </w:tc>
      </w:tr>
      <w:tr w:rsidR="00565329" w14:paraId="5AAA0D41" w14:textId="77777777" w:rsidTr="001806AC">
        <w:trPr>
          <w:tblHeader/>
        </w:trPr>
        <w:tc>
          <w:tcPr>
            <w:tcW w:w="1271" w:type="dxa"/>
            <w:tcBorders>
              <w:top w:val="single" w:sz="4" w:space="0" w:color="auto"/>
              <w:left w:val="single" w:sz="4" w:space="0" w:color="auto"/>
              <w:bottom w:val="single" w:sz="4" w:space="0" w:color="auto"/>
              <w:right w:val="single" w:sz="4" w:space="0" w:color="auto"/>
            </w:tcBorders>
            <w:hideMark/>
          </w:tcPr>
          <w:p w14:paraId="14F6A030" w14:textId="77777777" w:rsidR="00565329" w:rsidRDefault="00565329">
            <w:pPr>
              <w:rPr>
                <w:b/>
                <w:sz w:val="22"/>
                <w:szCs w:val="22"/>
              </w:rPr>
            </w:pPr>
            <w:r>
              <w:rPr>
                <w:b/>
                <w:sz w:val="22"/>
                <w:szCs w:val="22"/>
              </w:rPr>
              <w:t>Good</w:t>
            </w:r>
          </w:p>
        </w:tc>
        <w:tc>
          <w:tcPr>
            <w:tcW w:w="7745" w:type="dxa"/>
            <w:tcBorders>
              <w:top w:val="single" w:sz="4" w:space="0" w:color="auto"/>
              <w:left w:val="single" w:sz="4" w:space="0" w:color="auto"/>
              <w:bottom w:val="single" w:sz="4" w:space="0" w:color="auto"/>
              <w:right w:val="single" w:sz="4" w:space="0" w:color="auto"/>
            </w:tcBorders>
            <w:hideMark/>
          </w:tcPr>
          <w:p w14:paraId="546C1A0B" w14:textId="77777777" w:rsidR="00565329" w:rsidRDefault="00565329" w:rsidP="00565329">
            <w:pPr>
              <w:pStyle w:val="ListBullet"/>
              <w:numPr>
                <w:ilvl w:val="0"/>
                <w:numId w:val="27"/>
              </w:numPr>
            </w:pPr>
            <w:r>
              <w:t xml:space="preserve">The application provides </w:t>
            </w:r>
            <w:r>
              <w:rPr>
                <w:b/>
              </w:rPr>
              <w:t>good</w:t>
            </w:r>
            <w:r>
              <w:t xml:space="preserve"> overall value.</w:t>
            </w:r>
          </w:p>
          <w:p w14:paraId="522FF235" w14:textId="77777777" w:rsidR="00565329" w:rsidRDefault="00565329" w:rsidP="00565329">
            <w:pPr>
              <w:pStyle w:val="ListBullet"/>
              <w:numPr>
                <w:ilvl w:val="0"/>
                <w:numId w:val="27"/>
              </w:numPr>
            </w:pPr>
            <w:r>
              <w:t xml:space="preserve">The proposed budget, with some minor shortcomings, is substantiated and will meet the scope and scale of the proposed project. </w:t>
            </w:r>
          </w:p>
          <w:p w14:paraId="146BCFC5" w14:textId="77777777" w:rsidR="00565329" w:rsidRDefault="00565329" w:rsidP="00565329">
            <w:pPr>
              <w:pStyle w:val="ListBullet"/>
              <w:numPr>
                <w:ilvl w:val="0"/>
                <w:numId w:val="27"/>
              </w:numPr>
            </w:pPr>
            <w:r>
              <w:t xml:space="preserve">The applicants risk management plan is appropriate to the project, with some minor shortcomings.  </w:t>
            </w:r>
          </w:p>
          <w:p w14:paraId="070E7D5B" w14:textId="77777777" w:rsidR="00565329" w:rsidRDefault="00565329" w:rsidP="00565329">
            <w:pPr>
              <w:pStyle w:val="ListBullet"/>
              <w:numPr>
                <w:ilvl w:val="0"/>
                <w:numId w:val="27"/>
              </w:numPr>
            </w:pPr>
            <w:r>
              <w:t xml:space="preserve">The stated approach to the management, monitoring and reporting of risk is articulated within their application, with claims supported across key areas. </w:t>
            </w:r>
          </w:p>
          <w:p w14:paraId="51EBB5CB" w14:textId="77777777" w:rsidR="00565329" w:rsidRDefault="00565329" w:rsidP="00565329">
            <w:pPr>
              <w:pStyle w:val="ListBullet"/>
              <w:numPr>
                <w:ilvl w:val="0"/>
                <w:numId w:val="27"/>
              </w:numPr>
            </w:pPr>
            <w: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565329" w14:paraId="69EC5AA3" w14:textId="77777777" w:rsidTr="001806AC">
        <w:trPr>
          <w:tblHeader/>
        </w:trPr>
        <w:tc>
          <w:tcPr>
            <w:tcW w:w="1271" w:type="dxa"/>
            <w:tcBorders>
              <w:top w:val="single" w:sz="4" w:space="0" w:color="auto"/>
              <w:left w:val="single" w:sz="4" w:space="0" w:color="auto"/>
              <w:bottom w:val="single" w:sz="4" w:space="0" w:color="auto"/>
              <w:right w:val="single" w:sz="4" w:space="0" w:color="auto"/>
            </w:tcBorders>
            <w:hideMark/>
          </w:tcPr>
          <w:p w14:paraId="48CB4EA7" w14:textId="77777777" w:rsidR="00565329" w:rsidRDefault="00565329">
            <w:pPr>
              <w:rPr>
                <w:b/>
                <w:sz w:val="22"/>
                <w:szCs w:val="22"/>
              </w:rPr>
            </w:pPr>
            <w:r>
              <w:rPr>
                <w:b/>
                <w:sz w:val="22"/>
                <w:szCs w:val="22"/>
              </w:rPr>
              <w:t xml:space="preserve">Marginal </w:t>
            </w:r>
          </w:p>
        </w:tc>
        <w:tc>
          <w:tcPr>
            <w:tcW w:w="7745" w:type="dxa"/>
            <w:tcBorders>
              <w:top w:val="single" w:sz="4" w:space="0" w:color="auto"/>
              <w:left w:val="single" w:sz="4" w:space="0" w:color="auto"/>
              <w:bottom w:val="single" w:sz="4" w:space="0" w:color="auto"/>
              <w:right w:val="single" w:sz="4" w:space="0" w:color="auto"/>
            </w:tcBorders>
            <w:hideMark/>
          </w:tcPr>
          <w:p w14:paraId="3A9546EB" w14:textId="77777777" w:rsidR="00565329" w:rsidRDefault="00565329" w:rsidP="00565329">
            <w:pPr>
              <w:pStyle w:val="ListBullet"/>
              <w:numPr>
                <w:ilvl w:val="0"/>
                <w:numId w:val="27"/>
              </w:numPr>
            </w:pPr>
            <w:r>
              <w:t xml:space="preserve">The application provides </w:t>
            </w:r>
            <w:r>
              <w:rPr>
                <w:b/>
              </w:rPr>
              <w:t>marginal</w:t>
            </w:r>
            <w:r>
              <w:t xml:space="preserve"> overall value.</w:t>
            </w:r>
          </w:p>
          <w:p w14:paraId="0BCE6E94" w14:textId="77777777" w:rsidR="00565329" w:rsidRDefault="00565329" w:rsidP="00565329">
            <w:pPr>
              <w:pStyle w:val="ListBullet"/>
              <w:numPr>
                <w:ilvl w:val="0"/>
                <w:numId w:val="27"/>
              </w:numPr>
            </w:pPr>
            <w:r>
              <w:t xml:space="preserve">The proposed budget is higher than expected for a project of the same scale and scope, with some line items questionable.  </w:t>
            </w:r>
          </w:p>
          <w:p w14:paraId="0974E901" w14:textId="77777777" w:rsidR="00565329" w:rsidRDefault="00565329" w:rsidP="00565329">
            <w:pPr>
              <w:pStyle w:val="ListBullet"/>
              <w:numPr>
                <w:ilvl w:val="0"/>
                <w:numId w:val="27"/>
              </w:numPr>
            </w:pPr>
            <w:r>
              <w:t xml:space="preserve">The applicant’s risk management plan lacks detail in some areas, there are some gaps in risk identification or analysis or some mitigation and management strategies appear questionable. </w:t>
            </w:r>
          </w:p>
          <w:p w14:paraId="651B788B" w14:textId="77777777" w:rsidR="00565329" w:rsidRDefault="00565329" w:rsidP="00565329">
            <w:pPr>
              <w:pStyle w:val="ListBullet"/>
              <w:numPr>
                <w:ilvl w:val="0"/>
                <w:numId w:val="27"/>
              </w:numPr>
              <w:rPr>
                <w:sz w:val="22"/>
                <w:szCs w:val="22"/>
              </w:rPr>
            </w:pPr>
            <w:r>
              <w:t>Some risks arising through the assessment may require additional mitigation and/or monitoring to ensure that they are managed in a way that doesn’t impact on the delivery of some project outcomes.</w:t>
            </w:r>
            <w:r>
              <w:rPr>
                <w:sz w:val="22"/>
                <w:szCs w:val="22"/>
              </w:rPr>
              <w:t xml:space="preserve"> </w:t>
            </w:r>
          </w:p>
        </w:tc>
      </w:tr>
    </w:tbl>
    <w:p w14:paraId="2B5E1FDE" w14:textId="77777777" w:rsidR="00565329" w:rsidRDefault="00565329" w:rsidP="00565329"/>
    <w:sectPr w:rsidR="00565329" w:rsidSect="0002331D">
      <w:pgSz w:w="11907" w:h="16840" w:code="9"/>
      <w:pgMar w:top="1418" w:right="1418" w:bottom="1276" w:left="1701"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B93BFC" w16cid:durableId="26850348"/>
  <w16cid:commentId w16cid:paraId="6A0153CF" w16cid:durableId="26850369"/>
  <w16cid:commentId w16cid:paraId="37030F92" w16cid:durableId="268503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CA136" w14:textId="77777777" w:rsidR="009248F5" w:rsidRDefault="009248F5" w:rsidP="00077C3D">
      <w:r>
        <w:separator/>
      </w:r>
    </w:p>
  </w:endnote>
  <w:endnote w:type="continuationSeparator" w:id="0">
    <w:p w14:paraId="0244AC5F" w14:textId="77777777" w:rsidR="009248F5" w:rsidRDefault="009248F5" w:rsidP="00077C3D">
      <w:r>
        <w:continuationSeparator/>
      </w:r>
    </w:p>
  </w:endnote>
  <w:endnote w:type="continuationNotice" w:id="1">
    <w:p w14:paraId="44B27FAF" w14:textId="77777777" w:rsidR="009248F5" w:rsidRDefault="009248F5"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E862F" w14:textId="77777777" w:rsidR="009248F5" w:rsidRDefault="009248F5"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E8630" w14:textId="77777777" w:rsidR="009248F5" w:rsidRDefault="009248F5"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352E8636" wp14:editId="352E8637">
          <wp:extent cx="2034217" cy="554990"/>
          <wp:effectExtent l="0" t="0" r="4445" b="0"/>
          <wp:docPr id="7" name="Picture 7"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352E8631" w14:textId="21407D2E" w:rsidR="009248F5" w:rsidRPr="005B72F4" w:rsidRDefault="009248F5"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4024DA">
      <w:rPr>
        <w:noProof/>
      </w:rPr>
      <w:t>21</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4024DA">
      <w:rPr>
        <w:noProof/>
      </w:rPr>
      <w:t>35</w:t>
    </w:r>
    <w:r>
      <w:rPr>
        <w:noProof/>
      </w:rPr>
      <w:fldChar w:fldCharType="end"/>
    </w:r>
  </w:p>
  <w:p w14:paraId="352E8632" w14:textId="77777777" w:rsidR="009248F5" w:rsidRPr="005B72F4" w:rsidRDefault="009248F5"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E8633" w14:textId="77777777" w:rsidR="009248F5" w:rsidRDefault="009248F5"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A92C6" w14:textId="77777777" w:rsidR="009248F5" w:rsidRDefault="009248F5" w:rsidP="00077C3D">
      <w:r>
        <w:separator/>
      </w:r>
    </w:p>
  </w:footnote>
  <w:footnote w:type="continuationSeparator" w:id="0">
    <w:p w14:paraId="6BBE08F1" w14:textId="77777777" w:rsidR="009248F5" w:rsidRDefault="009248F5" w:rsidP="00077C3D">
      <w:r>
        <w:continuationSeparator/>
      </w:r>
    </w:p>
  </w:footnote>
  <w:footnote w:type="continuationNotice" w:id="1">
    <w:p w14:paraId="21ED148D" w14:textId="77777777" w:rsidR="009248F5" w:rsidRDefault="009248F5" w:rsidP="00077C3D"/>
  </w:footnote>
  <w:footnote w:id="2">
    <w:p w14:paraId="352E8638" w14:textId="77777777" w:rsidR="009248F5" w:rsidRDefault="009248F5" w:rsidP="00A81789">
      <w:pPr>
        <w:pStyle w:val="FootnoteText"/>
      </w:pPr>
      <w:r>
        <w:rPr>
          <w:rStyle w:val="FootnoteReference"/>
        </w:rPr>
        <w:footnoteRef/>
      </w:r>
      <w:r>
        <w:t xml:space="preserve"> </w:t>
      </w:r>
      <w:r w:rsidRPr="00721485">
        <w:rPr>
          <w:rStyle w:val="Hyperlink"/>
        </w:rPr>
        <w:t>https://www.finance.gov.au/government/commonwealth-grants/commonwealth-grants-rules-and-guidelines</w:t>
      </w:r>
    </w:p>
  </w:footnote>
  <w:footnote w:id="3">
    <w:p w14:paraId="352E8639" w14:textId="77777777" w:rsidR="009248F5" w:rsidRDefault="009248F5">
      <w:pPr>
        <w:pStyle w:val="FootnoteText"/>
      </w:pPr>
      <w:r>
        <w:rPr>
          <w:rStyle w:val="FootnoteReference"/>
        </w:rPr>
        <w:footnoteRef/>
      </w:r>
      <w:r>
        <w:t xml:space="preserve"> Hay-Smith et al. (2016) BMC Medical Research Methodology 16, 95. </w:t>
      </w:r>
      <w:r w:rsidRPr="00776268">
        <w:t>https://doi.org/10.1186/s12874-016-0203-6</w:t>
      </w:r>
    </w:p>
  </w:footnote>
  <w:footnote w:id="4">
    <w:p w14:paraId="352E863A" w14:textId="77777777" w:rsidR="009248F5" w:rsidRDefault="009248F5" w:rsidP="004A1D54">
      <w:pPr>
        <w:pStyle w:val="FootnoteText"/>
      </w:pPr>
      <w:r>
        <w:rPr>
          <w:rStyle w:val="FootnoteReference"/>
        </w:rPr>
        <w:footnoteRef/>
      </w:r>
      <w:r>
        <w:t xml:space="preserve"> </w:t>
      </w:r>
      <w:hyperlink r:id="rId1" w:tooltip="https://www.legislation.gov.au/Details/C2015A00116" w:history="1">
        <w:r w:rsidRPr="00BB7233">
          <w:rPr>
            <w:rStyle w:val="Hyperlink"/>
          </w:rPr>
          <w:t>https://www.legislation.gov.au/Details/C2015A00116</w:t>
        </w:r>
      </w:hyperlink>
      <w:r>
        <w:t xml:space="preserve"> </w:t>
      </w:r>
    </w:p>
  </w:footnote>
  <w:footnote w:id="5">
    <w:p w14:paraId="352E863B" w14:textId="77777777" w:rsidR="009248F5" w:rsidRDefault="009248F5" w:rsidP="005D195A">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6">
    <w:p w14:paraId="352E863C" w14:textId="77777777" w:rsidR="009248F5" w:rsidRPr="007C453D" w:rsidRDefault="009248F5">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352E863D" w14:textId="77777777" w:rsidR="009248F5" w:rsidRPr="005A61FE" w:rsidRDefault="009248F5">
      <w:pPr>
        <w:pStyle w:val="FootnoteText"/>
        <w:rPr>
          <w:lang w:val="en-US"/>
        </w:rPr>
      </w:pPr>
      <w:r>
        <w:rPr>
          <w:rStyle w:val="FootnoteReference"/>
        </w:rPr>
        <w:footnoteRef/>
      </w:r>
      <w:r>
        <w:t xml:space="preserve"> </w:t>
      </w:r>
      <w:r w:rsidRPr="00EF7712">
        <w:t>https://www.legislation.gov.au/Details/C2017C00270/Html/Text#_Toc491767030</w:t>
      </w:r>
    </w:p>
  </w:footnote>
  <w:footnote w:id="8">
    <w:p w14:paraId="352E863E" w14:textId="77777777" w:rsidR="009248F5" w:rsidRPr="00EF7712" w:rsidRDefault="009248F5">
      <w:pPr>
        <w:pStyle w:val="FootnoteText"/>
        <w:rPr>
          <w:lang w:val="en-US"/>
        </w:rPr>
      </w:pPr>
      <w:r>
        <w:rPr>
          <w:rStyle w:val="FootnoteReference"/>
        </w:rPr>
        <w:footnoteRef/>
      </w:r>
      <w:r>
        <w:t xml:space="preserve"> </w:t>
      </w:r>
      <w:r w:rsidRPr="00EF7712">
        <w:t>https://www.legislation.gov.au/Details/C2017C00270</w:t>
      </w:r>
    </w:p>
  </w:footnote>
  <w:footnote w:id="9">
    <w:p w14:paraId="352E863F" w14:textId="77777777" w:rsidR="009248F5" w:rsidRPr="007C453D" w:rsidRDefault="009248F5">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0">
    <w:p w14:paraId="352E8640" w14:textId="77777777" w:rsidR="009248F5" w:rsidRDefault="009248F5" w:rsidP="00E462A3">
      <w:pPr>
        <w:pStyle w:val="FootnoteText"/>
      </w:pPr>
      <w:r>
        <w:rPr>
          <w:rStyle w:val="FootnoteReference"/>
        </w:rPr>
        <w:footnoteRef/>
      </w:r>
      <w:r>
        <w:t xml:space="preserve"> </w:t>
      </w:r>
      <w:r w:rsidRPr="00965F52">
        <w:t>https://www.industry.gov.au/data-and-publications/privacy-policy</w:t>
      </w:r>
    </w:p>
  </w:footnote>
  <w:footnote w:id="11">
    <w:p w14:paraId="352E8641" w14:textId="77777777" w:rsidR="009248F5" w:rsidRDefault="009248F5"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E862C" w14:textId="2A4A0DAB" w:rsidR="009248F5" w:rsidRDefault="00DF211E" w:rsidP="00D41F5A">
    <w:pPr>
      <w:pStyle w:val="Header"/>
      <w:jc w:val="center"/>
    </w:pPr>
    <w:r>
      <w:rPr>
        <w:rFonts w:ascii="Segoe UI" w:hAnsi="Segoe UI" w:cs="Segoe UI"/>
        <w:noProof/>
        <w:color w:val="444444"/>
        <w:szCs w:val="20"/>
        <w:lang w:eastAsia="en-AU"/>
      </w:rPr>
      <w:drawing>
        <wp:anchor distT="0" distB="0" distL="114300" distR="114300" simplePos="0" relativeHeight="251658240" behindDoc="0" locked="0" layoutInCell="1" allowOverlap="1" wp14:anchorId="7129A61D" wp14:editId="48E5EAF0">
          <wp:simplePos x="0" y="0"/>
          <wp:positionH relativeFrom="column">
            <wp:posOffset>2083</wp:posOffset>
          </wp:positionH>
          <wp:positionV relativeFrom="paragraph">
            <wp:posOffset>281313</wp:posOffset>
          </wp:positionV>
          <wp:extent cx="4317693" cy="1104341"/>
          <wp:effectExtent l="0" t="0" r="6985" b="635"/>
          <wp:wrapSquare wrapText="bothSides"/>
          <wp:docPr id="2" name="Picture 2" descr="DISR - Health _Aged Care -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R - Health _Aged Care -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7693" cy="1104341"/>
                  </a:xfrm>
                  <a:prstGeom prst="rect">
                    <a:avLst/>
                  </a:prstGeom>
                  <a:noFill/>
                  <a:ln>
                    <a:noFill/>
                  </a:ln>
                </pic:spPr>
              </pic:pic>
            </a:graphicData>
          </a:graphic>
        </wp:anchor>
      </w:drawing>
    </w:r>
  </w:p>
  <w:p w14:paraId="352E862D" w14:textId="42A7613C" w:rsidR="009248F5" w:rsidRPr="0068128E" w:rsidRDefault="009248F5" w:rsidP="00D41F5A">
    <w:pPr>
      <w:pStyle w:val="Header"/>
      <w:jc w:val="center"/>
      <w:rPr>
        <w:sz w:val="16"/>
        <w:szCs w:val="16"/>
      </w:rPr>
    </w:pPr>
    <w:r w:rsidRPr="006E146A">
      <w:rPr>
        <w:sz w:val="16"/>
        <w:szCs w:val="16"/>
      </w:rPr>
      <w:t xml:space="preserve"> </w:t>
    </w:r>
  </w:p>
  <w:p w14:paraId="352E862E" w14:textId="77777777" w:rsidR="009248F5" w:rsidRDefault="009248F5"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5437FDC"/>
    <w:multiLevelType w:val="multilevel"/>
    <w:tmpl w:val="676C2734"/>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Symbol" w:hAnsi="Symbol"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13B41800"/>
    <w:multiLevelType w:val="hybridMultilevel"/>
    <w:tmpl w:val="F4D66E5A"/>
    <w:lvl w:ilvl="0" w:tplc="DD604892">
      <w:start w:val="1"/>
      <w:numFmt w:val="bullet"/>
      <w:lvlText w:val=""/>
      <w:lvlJc w:val="left"/>
      <w:pPr>
        <w:ind w:left="1080" w:hanging="360"/>
      </w:pPr>
      <w:rPr>
        <w:rFonts w:ascii="Wingdings" w:hAnsi="Wingdings" w:hint="default"/>
        <w:color w:val="264F90"/>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BD12E7"/>
    <w:multiLevelType w:val="multilevel"/>
    <w:tmpl w:val="6E7E59B6"/>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9" w15:restartNumberingAfterBreak="0">
    <w:nsid w:val="394660EC"/>
    <w:multiLevelType w:val="hybridMultilevel"/>
    <w:tmpl w:val="15908518"/>
    <w:lvl w:ilvl="0" w:tplc="0C090001">
      <w:start w:val="1"/>
      <w:numFmt w:val="bullet"/>
      <w:lvlText w:val=""/>
      <w:lvlJc w:val="left"/>
      <w:pPr>
        <w:ind w:left="360" w:hanging="360"/>
      </w:pPr>
      <w:rPr>
        <w:rFonts w:ascii="Symbol" w:hAnsi="Symbol"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0"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2"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5B516B05"/>
    <w:multiLevelType w:val="hybridMultilevel"/>
    <w:tmpl w:val="F6E0A8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61C642DE"/>
    <w:multiLevelType w:val="hybridMultilevel"/>
    <w:tmpl w:val="F098C1F4"/>
    <w:lvl w:ilvl="0" w:tplc="DD604892">
      <w:start w:val="1"/>
      <w:numFmt w:val="bullet"/>
      <w:lvlText w:val=""/>
      <w:lvlJc w:val="left"/>
      <w:pPr>
        <w:ind w:left="1080" w:hanging="360"/>
      </w:pPr>
      <w:rPr>
        <w:rFonts w:ascii="Wingdings" w:hAnsi="Wingdings" w:hint="default"/>
        <w:color w:val="264F90"/>
      </w:rPr>
    </w:lvl>
    <w:lvl w:ilvl="1" w:tplc="DD604892">
      <w:start w:val="1"/>
      <w:numFmt w:val="bullet"/>
      <w:lvlText w:val=""/>
      <w:lvlJc w:val="left"/>
      <w:pPr>
        <w:ind w:left="1800" w:hanging="360"/>
      </w:pPr>
      <w:rPr>
        <w:rFonts w:ascii="Wingdings" w:hAnsi="Wingdings" w:hint="default"/>
        <w:color w:val="264F90"/>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2BF0C31"/>
    <w:multiLevelType w:val="multilevel"/>
    <w:tmpl w:val="B2028F4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38A5FB8"/>
    <w:multiLevelType w:val="multilevel"/>
    <w:tmpl w:val="82A8DC22"/>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Symbol" w:hAnsi="Symbol"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1" w15:restartNumberingAfterBreak="0">
    <w:nsid w:val="757A139E"/>
    <w:multiLevelType w:val="multilevel"/>
    <w:tmpl w:val="F0B4E8E0"/>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Symbol" w:hAnsi="Symbol"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num>
  <w:num w:numId="3">
    <w:abstractNumId w:val="8"/>
  </w:num>
  <w:num w:numId="4">
    <w:abstractNumId w:val="10"/>
  </w:num>
  <w:num w:numId="5">
    <w:abstractNumId w:val="23"/>
  </w:num>
  <w:num w:numId="6">
    <w:abstractNumId w:val="22"/>
  </w:num>
  <w:num w:numId="7">
    <w:abstractNumId w:val="6"/>
  </w:num>
  <w:num w:numId="8">
    <w:abstractNumId w:val="4"/>
  </w:num>
  <w:num w:numId="9">
    <w:abstractNumId w:val="6"/>
  </w:num>
  <w:num w:numId="10">
    <w:abstractNumId w:val="11"/>
  </w:num>
  <w:num w:numId="11">
    <w:abstractNumId w:val="2"/>
  </w:num>
  <w:num w:numId="12">
    <w:abstractNumId w:val="1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7"/>
  </w:num>
  <w:num w:numId="16">
    <w:abstractNumId w:val="20"/>
  </w:num>
  <w:num w:numId="17">
    <w:abstractNumId w:val="12"/>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8">
    <w:abstractNumId w:val="12"/>
  </w:num>
  <w:num w:numId="19">
    <w:abstractNumId w:val="15"/>
  </w:num>
  <w:num w:numId="20">
    <w:abstractNumId w:val="5"/>
  </w:num>
  <w:num w:numId="21">
    <w:abstractNumId w:val="9"/>
  </w:num>
  <w:num w:numId="22">
    <w:abstractNumId w:val="21"/>
  </w:num>
  <w:num w:numId="23">
    <w:abstractNumId w:val="3"/>
  </w:num>
  <w:num w:numId="24">
    <w:abstractNumId w:val="18"/>
  </w:num>
  <w:num w:numId="25">
    <w:abstractNumId w:val="14"/>
  </w:num>
  <w:num w:numId="26">
    <w:abstractNumId w:val="16"/>
  </w:num>
  <w:num w:numId="27">
    <w:abstractNumId w:val="6"/>
  </w:num>
  <w:num w:numId="28">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3B17"/>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5F6"/>
    <w:rsid w:val="00024C55"/>
    <w:rsid w:val="00025467"/>
    <w:rsid w:val="00026672"/>
    <w:rsid w:val="00026A96"/>
    <w:rsid w:val="00026D54"/>
    <w:rsid w:val="00027157"/>
    <w:rsid w:val="000304CF"/>
    <w:rsid w:val="00030E0C"/>
    <w:rsid w:val="00031075"/>
    <w:rsid w:val="0003165D"/>
    <w:rsid w:val="00036078"/>
    <w:rsid w:val="00036549"/>
    <w:rsid w:val="00037150"/>
    <w:rsid w:val="00037556"/>
    <w:rsid w:val="00040A03"/>
    <w:rsid w:val="00041716"/>
    <w:rsid w:val="00042438"/>
    <w:rsid w:val="00043E26"/>
    <w:rsid w:val="0004400E"/>
    <w:rsid w:val="00044DC0"/>
    <w:rsid w:val="00044EF8"/>
    <w:rsid w:val="00045277"/>
    <w:rsid w:val="00046DBC"/>
    <w:rsid w:val="00051A97"/>
    <w:rsid w:val="000520A3"/>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710C0"/>
    <w:rsid w:val="00071CC0"/>
    <w:rsid w:val="00072C41"/>
    <w:rsid w:val="000741DE"/>
    <w:rsid w:val="00077C3D"/>
    <w:rsid w:val="0008004F"/>
    <w:rsid w:val="000805C4"/>
    <w:rsid w:val="00081379"/>
    <w:rsid w:val="000816DC"/>
    <w:rsid w:val="00081BBE"/>
    <w:rsid w:val="00082460"/>
    <w:rsid w:val="0008289E"/>
    <w:rsid w:val="00082C2C"/>
    <w:rsid w:val="000833DF"/>
    <w:rsid w:val="00083CC7"/>
    <w:rsid w:val="0008697C"/>
    <w:rsid w:val="000879D8"/>
    <w:rsid w:val="00087A25"/>
    <w:rsid w:val="00090EBA"/>
    <w:rsid w:val="0009133F"/>
    <w:rsid w:val="000919FB"/>
    <w:rsid w:val="00093BA1"/>
    <w:rsid w:val="00094A9D"/>
    <w:rsid w:val="00094DF6"/>
    <w:rsid w:val="00095751"/>
    <w:rsid w:val="000959EB"/>
    <w:rsid w:val="00096575"/>
    <w:rsid w:val="0009683F"/>
    <w:rsid w:val="000A0A76"/>
    <w:rsid w:val="000A19FD"/>
    <w:rsid w:val="000A1B4D"/>
    <w:rsid w:val="000A2011"/>
    <w:rsid w:val="000A20D2"/>
    <w:rsid w:val="000A4261"/>
    <w:rsid w:val="000A4490"/>
    <w:rsid w:val="000A7ECF"/>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802"/>
    <w:rsid w:val="000C31F3"/>
    <w:rsid w:val="000C34D6"/>
    <w:rsid w:val="000C357C"/>
    <w:rsid w:val="000C3B35"/>
    <w:rsid w:val="000C4264"/>
    <w:rsid w:val="000C455D"/>
    <w:rsid w:val="000C4E64"/>
    <w:rsid w:val="000C5F08"/>
    <w:rsid w:val="000C63AD"/>
    <w:rsid w:val="000C6A52"/>
    <w:rsid w:val="000C6B5E"/>
    <w:rsid w:val="000D0208"/>
    <w:rsid w:val="000D0878"/>
    <w:rsid w:val="000D0903"/>
    <w:rsid w:val="000D0C6A"/>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1B15"/>
    <w:rsid w:val="000E23A5"/>
    <w:rsid w:val="000E3917"/>
    <w:rsid w:val="000E4061"/>
    <w:rsid w:val="000E4CD5"/>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3AD7"/>
    <w:rsid w:val="00114430"/>
    <w:rsid w:val="0011485C"/>
    <w:rsid w:val="00115490"/>
    <w:rsid w:val="00115C6B"/>
    <w:rsid w:val="00116DF4"/>
    <w:rsid w:val="0011744A"/>
    <w:rsid w:val="00121506"/>
    <w:rsid w:val="0012156D"/>
    <w:rsid w:val="0012305A"/>
    <w:rsid w:val="00123A91"/>
    <w:rsid w:val="00123A99"/>
    <w:rsid w:val="00124E07"/>
    <w:rsid w:val="00125733"/>
    <w:rsid w:val="00127536"/>
    <w:rsid w:val="0012792C"/>
    <w:rsid w:val="001279B3"/>
    <w:rsid w:val="00127F05"/>
    <w:rsid w:val="001302B7"/>
    <w:rsid w:val="00130493"/>
    <w:rsid w:val="00130554"/>
    <w:rsid w:val="00130F17"/>
    <w:rsid w:val="0013137D"/>
    <w:rsid w:val="001315FB"/>
    <w:rsid w:val="00131798"/>
    <w:rsid w:val="00132444"/>
    <w:rsid w:val="00133367"/>
    <w:rsid w:val="001339E8"/>
    <w:rsid w:val="001339F4"/>
    <w:rsid w:val="00133DE2"/>
    <w:rsid w:val="001347F8"/>
    <w:rsid w:val="0013514F"/>
    <w:rsid w:val="0013564A"/>
    <w:rsid w:val="00136351"/>
    <w:rsid w:val="00137190"/>
    <w:rsid w:val="0013734A"/>
    <w:rsid w:val="001400C9"/>
    <w:rsid w:val="0014016C"/>
    <w:rsid w:val="00141149"/>
    <w:rsid w:val="0014338E"/>
    <w:rsid w:val="00144380"/>
    <w:rsid w:val="001450BD"/>
    <w:rsid w:val="0014510E"/>
    <w:rsid w:val="001452A7"/>
    <w:rsid w:val="001455A4"/>
    <w:rsid w:val="00145D7B"/>
    <w:rsid w:val="00145DF4"/>
    <w:rsid w:val="00146445"/>
    <w:rsid w:val="00146D15"/>
    <w:rsid w:val="001475D6"/>
    <w:rsid w:val="00147E5A"/>
    <w:rsid w:val="00151417"/>
    <w:rsid w:val="0015405F"/>
    <w:rsid w:val="00155221"/>
    <w:rsid w:val="00155480"/>
    <w:rsid w:val="00155A1F"/>
    <w:rsid w:val="00155C6F"/>
    <w:rsid w:val="00156DF7"/>
    <w:rsid w:val="00160DFD"/>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6AC"/>
    <w:rsid w:val="00180B0E"/>
    <w:rsid w:val="00180F56"/>
    <w:rsid w:val="00181253"/>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E282D"/>
    <w:rsid w:val="001E2A46"/>
    <w:rsid w:val="001E2CD2"/>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54A"/>
    <w:rsid w:val="001F6A22"/>
    <w:rsid w:val="00200152"/>
    <w:rsid w:val="0020114E"/>
    <w:rsid w:val="0020170F"/>
    <w:rsid w:val="00201ACE"/>
    <w:rsid w:val="00202552"/>
    <w:rsid w:val="00202DFC"/>
    <w:rsid w:val="00203E15"/>
    <w:rsid w:val="00203F73"/>
    <w:rsid w:val="00204268"/>
    <w:rsid w:val="00204F94"/>
    <w:rsid w:val="002056AC"/>
    <w:rsid w:val="002067C9"/>
    <w:rsid w:val="00207A20"/>
    <w:rsid w:val="00207AD6"/>
    <w:rsid w:val="0021021D"/>
    <w:rsid w:val="00211AB8"/>
    <w:rsid w:val="00211D98"/>
    <w:rsid w:val="00215678"/>
    <w:rsid w:val="002162FB"/>
    <w:rsid w:val="00216C3B"/>
    <w:rsid w:val="00217440"/>
    <w:rsid w:val="00220627"/>
    <w:rsid w:val="0022081B"/>
    <w:rsid w:val="00221230"/>
    <w:rsid w:val="002218CA"/>
    <w:rsid w:val="002227D6"/>
    <w:rsid w:val="00222C72"/>
    <w:rsid w:val="00223A1A"/>
    <w:rsid w:val="00224E34"/>
    <w:rsid w:val="0022578C"/>
    <w:rsid w:val="00226A9A"/>
    <w:rsid w:val="00226C2F"/>
    <w:rsid w:val="00226E68"/>
    <w:rsid w:val="00227080"/>
    <w:rsid w:val="00227684"/>
    <w:rsid w:val="00227D98"/>
    <w:rsid w:val="0023055D"/>
    <w:rsid w:val="00230A2B"/>
    <w:rsid w:val="0023148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F96"/>
    <w:rsid w:val="002566AB"/>
    <w:rsid w:val="00260111"/>
    <w:rsid w:val="00261180"/>
    <w:rsid w:val="002611CF"/>
    <w:rsid w:val="002612BF"/>
    <w:rsid w:val="002618D4"/>
    <w:rsid w:val="002619F0"/>
    <w:rsid w:val="00261D7F"/>
    <w:rsid w:val="00262382"/>
    <w:rsid w:val="00262481"/>
    <w:rsid w:val="00265BC2"/>
    <w:rsid w:val="002662F6"/>
    <w:rsid w:val="00270215"/>
    <w:rsid w:val="00271A72"/>
    <w:rsid w:val="00271FAE"/>
    <w:rsid w:val="00272F10"/>
    <w:rsid w:val="002735E1"/>
    <w:rsid w:val="00276D9D"/>
    <w:rsid w:val="00277135"/>
    <w:rsid w:val="002779EE"/>
    <w:rsid w:val="00277A56"/>
    <w:rsid w:val="002810E7"/>
    <w:rsid w:val="00281521"/>
    <w:rsid w:val="00282312"/>
    <w:rsid w:val="0028417F"/>
    <w:rsid w:val="00284BC6"/>
    <w:rsid w:val="0028516E"/>
    <w:rsid w:val="00285F58"/>
    <w:rsid w:val="002866EB"/>
    <w:rsid w:val="002873F2"/>
    <w:rsid w:val="00287765"/>
    <w:rsid w:val="00287AC7"/>
    <w:rsid w:val="00290F12"/>
    <w:rsid w:val="0029287F"/>
    <w:rsid w:val="002933AB"/>
    <w:rsid w:val="00294019"/>
    <w:rsid w:val="0029492B"/>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B0099"/>
    <w:rsid w:val="002B05E0"/>
    <w:rsid w:val="002B09ED"/>
    <w:rsid w:val="002B1325"/>
    <w:rsid w:val="002B2742"/>
    <w:rsid w:val="002B3701"/>
    <w:rsid w:val="002B494C"/>
    <w:rsid w:val="002B5660"/>
    <w:rsid w:val="002B5850"/>
    <w:rsid w:val="002B5B15"/>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2DC7"/>
    <w:rsid w:val="002D4B89"/>
    <w:rsid w:val="002D505D"/>
    <w:rsid w:val="002D6748"/>
    <w:rsid w:val="002D696F"/>
    <w:rsid w:val="002D720E"/>
    <w:rsid w:val="002E18F3"/>
    <w:rsid w:val="002E21ED"/>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71EC"/>
    <w:rsid w:val="002F7C90"/>
    <w:rsid w:val="002F7F38"/>
    <w:rsid w:val="003001C7"/>
    <w:rsid w:val="00302AF5"/>
    <w:rsid w:val="003038C5"/>
    <w:rsid w:val="00303AD5"/>
    <w:rsid w:val="00304DC1"/>
    <w:rsid w:val="003052EE"/>
    <w:rsid w:val="00305B58"/>
    <w:rsid w:val="0030698C"/>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582"/>
    <w:rsid w:val="003259F6"/>
    <w:rsid w:val="00327037"/>
    <w:rsid w:val="0032729D"/>
    <w:rsid w:val="003322E9"/>
    <w:rsid w:val="00332F58"/>
    <w:rsid w:val="00333853"/>
    <w:rsid w:val="00335B3C"/>
    <w:rsid w:val="003364E6"/>
    <w:rsid w:val="003370B0"/>
    <w:rsid w:val="0033741C"/>
    <w:rsid w:val="0034027B"/>
    <w:rsid w:val="0034214A"/>
    <w:rsid w:val="0034301F"/>
    <w:rsid w:val="00343643"/>
    <w:rsid w:val="0034447B"/>
    <w:rsid w:val="00350319"/>
    <w:rsid w:val="0035099A"/>
    <w:rsid w:val="00352EA5"/>
    <w:rsid w:val="0035307B"/>
    <w:rsid w:val="00353428"/>
    <w:rsid w:val="00353CBF"/>
    <w:rsid w:val="00354604"/>
    <w:rsid w:val="003549A0"/>
    <w:rsid w:val="003552BD"/>
    <w:rsid w:val="003560E1"/>
    <w:rsid w:val="003564A9"/>
    <w:rsid w:val="003565D1"/>
    <w:rsid w:val="00356ED2"/>
    <w:rsid w:val="003576AB"/>
    <w:rsid w:val="00360508"/>
    <w:rsid w:val="0036055C"/>
    <w:rsid w:val="00360A9E"/>
    <w:rsid w:val="00361E0A"/>
    <w:rsid w:val="00363657"/>
    <w:rsid w:val="00363FFC"/>
    <w:rsid w:val="00364D80"/>
    <w:rsid w:val="00365406"/>
    <w:rsid w:val="00365CF4"/>
    <w:rsid w:val="003703B2"/>
    <w:rsid w:val="00370ED3"/>
    <w:rsid w:val="00374A77"/>
    <w:rsid w:val="00383297"/>
    <w:rsid w:val="003832BD"/>
    <w:rsid w:val="003836AF"/>
    <w:rsid w:val="00383A3A"/>
    <w:rsid w:val="00386320"/>
    <w:rsid w:val="00386902"/>
    <w:rsid w:val="00386E16"/>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79AD"/>
    <w:rsid w:val="003B02D8"/>
    <w:rsid w:val="003B0568"/>
    <w:rsid w:val="003B18C7"/>
    <w:rsid w:val="003B29BA"/>
    <w:rsid w:val="003B2F72"/>
    <w:rsid w:val="003B4A52"/>
    <w:rsid w:val="003B5A46"/>
    <w:rsid w:val="003B629E"/>
    <w:rsid w:val="003B6981"/>
    <w:rsid w:val="003B6AC4"/>
    <w:rsid w:val="003B6D53"/>
    <w:rsid w:val="003B7EC2"/>
    <w:rsid w:val="003C001C"/>
    <w:rsid w:val="003C24C9"/>
    <w:rsid w:val="003C280B"/>
    <w:rsid w:val="003C2AB0"/>
    <w:rsid w:val="003C2F23"/>
    <w:rsid w:val="003C30E5"/>
    <w:rsid w:val="003C3144"/>
    <w:rsid w:val="003C451C"/>
    <w:rsid w:val="003C527D"/>
    <w:rsid w:val="003C55C5"/>
    <w:rsid w:val="003C6C0A"/>
    <w:rsid w:val="003C6EA3"/>
    <w:rsid w:val="003D061B"/>
    <w:rsid w:val="003D09C5"/>
    <w:rsid w:val="003D3220"/>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4583"/>
    <w:rsid w:val="003F5453"/>
    <w:rsid w:val="003F5B3B"/>
    <w:rsid w:val="003F7220"/>
    <w:rsid w:val="003F745B"/>
    <w:rsid w:val="00400D5D"/>
    <w:rsid w:val="00400D8B"/>
    <w:rsid w:val="00401613"/>
    <w:rsid w:val="004024DA"/>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52D7"/>
    <w:rsid w:val="00455AC0"/>
    <w:rsid w:val="00455EF4"/>
    <w:rsid w:val="00457A67"/>
    <w:rsid w:val="004609B2"/>
    <w:rsid w:val="00460C3B"/>
    <w:rsid w:val="00461AAE"/>
    <w:rsid w:val="004639AD"/>
    <w:rsid w:val="00463C02"/>
    <w:rsid w:val="00464353"/>
    <w:rsid w:val="00464867"/>
    <w:rsid w:val="00464E2C"/>
    <w:rsid w:val="00465A8A"/>
    <w:rsid w:val="00466F9B"/>
    <w:rsid w:val="004678C6"/>
    <w:rsid w:val="004710B7"/>
    <w:rsid w:val="004714FC"/>
    <w:rsid w:val="0047188C"/>
    <w:rsid w:val="00471FD2"/>
    <w:rsid w:val="00472EC0"/>
    <w:rsid w:val="004748CD"/>
    <w:rsid w:val="00476041"/>
    <w:rsid w:val="00476546"/>
    <w:rsid w:val="00476A36"/>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C0140"/>
    <w:rsid w:val="004C0313"/>
    <w:rsid w:val="004C0867"/>
    <w:rsid w:val="004C0932"/>
    <w:rsid w:val="004C1418"/>
    <w:rsid w:val="004C1646"/>
    <w:rsid w:val="004C1795"/>
    <w:rsid w:val="004C1C42"/>
    <w:rsid w:val="004C1FCF"/>
    <w:rsid w:val="004C368D"/>
    <w:rsid w:val="004C37F5"/>
    <w:rsid w:val="004C4D0B"/>
    <w:rsid w:val="004C6F6D"/>
    <w:rsid w:val="004D033A"/>
    <w:rsid w:val="004D0CF5"/>
    <w:rsid w:val="004D19FC"/>
    <w:rsid w:val="004D232A"/>
    <w:rsid w:val="004D2CBD"/>
    <w:rsid w:val="004D5A91"/>
    <w:rsid w:val="004D5BB6"/>
    <w:rsid w:val="004D61B0"/>
    <w:rsid w:val="004D671B"/>
    <w:rsid w:val="004D6A7F"/>
    <w:rsid w:val="004E0184"/>
    <w:rsid w:val="004E0B0A"/>
    <w:rsid w:val="004E17E8"/>
    <w:rsid w:val="004E1DDF"/>
    <w:rsid w:val="004E31D8"/>
    <w:rsid w:val="004E4327"/>
    <w:rsid w:val="004E43BF"/>
    <w:rsid w:val="004E5976"/>
    <w:rsid w:val="004E5F0A"/>
    <w:rsid w:val="004E5FEB"/>
    <w:rsid w:val="004E6E7A"/>
    <w:rsid w:val="004E75D4"/>
    <w:rsid w:val="004F107A"/>
    <w:rsid w:val="004F1300"/>
    <w:rsid w:val="004F15AC"/>
    <w:rsid w:val="004F1B41"/>
    <w:rsid w:val="004F1C4B"/>
    <w:rsid w:val="004F264D"/>
    <w:rsid w:val="004F2FAF"/>
    <w:rsid w:val="004F3523"/>
    <w:rsid w:val="004F38FB"/>
    <w:rsid w:val="004F3D4A"/>
    <w:rsid w:val="004F4C5B"/>
    <w:rsid w:val="004F75B8"/>
    <w:rsid w:val="004F76F0"/>
    <w:rsid w:val="00500077"/>
    <w:rsid w:val="00500467"/>
    <w:rsid w:val="00501068"/>
    <w:rsid w:val="0050156B"/>
    <w:rsid w:val="00501C36"/>
    <w:rsid w:val="00502558"/>
    <w:rsid w:val="00502B43"/>
    <w:rsid w:val="00503D13"/>
    <w:rsid w:val="00506697"/>
    <w:rsid w:val="0050723E"/>
    <w:rsid w:val="00510A6A"/>
    <w:rsid w:val="00510BA3"/>
    <w:rsid w:val="00511003"/>
    <w:rsid w:val="005111CD"/>
    <w:rsid w:val="00511BDD"/>
    <w:rsid w:val="00512453"/>
    <w:rsid w:val="00512583"/>
    <w:rsid w:val="0051282F"/>
    <w:rsid w:val="00513414"/>
    <w:rsid w:val="005135CE"/>
    <w:rsid w:val="0051430B"/>
    <w:rsid w:val="0051510E"/>
    <w:rsid w:val="005158A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7787"/>
    <w:rsid w:val="005277BC"/>
    <w:rsid w:val="00527C95"/>
    <w:rsid w:val="005304C8"/>
    <w:rsid w:val="00530D23"/>
    <w:rsid w:val="0053262C"/>
    <w:rsid w:val="00532CF2"/>
    <w:rsid w:val="0053412C"/>
    <w:rsid w:val="00534248"/>
    <w:rsid w:val="00534416"/>
    <w:rsid w:val="00534775"/>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165C"/>
    <w:rsid w:val="005623BF"/>
    <w:rsid w:val="005624ED"/>
    <w:rsid w:val="005632D8"/>
    <w:rsid w:val="00564DF1"/>
    <w:rsid w:val="00565329"/>
    <w:rsid w:val="0056786E"/>
    <w:rsid w:val="00567AC9"/>
    <w:rsid w:val="005716C1"/>
    <w:rsid w:val="00571845"/>
    <w:rsid w:val="00572707"/>
    <w:rsid w:val="00572E54"/>
    <w:rsid w:val="0057327E"/>
    <w:rsid w:val="00573821"/>
    <w:rsid w:val="00574D1A"/>
    <w:rsid w:val="0057561E"/>
    <w:rsid w:val="00577D3F"/>
    <w:rsid w:val="0058001F"/>
    <w:rsid w:val="0058055F"/>
    <w:rsid w:val="0058223D"/>
    <w:rsid w:val="00583750"/>
    <w:rsid w:val="00583D45"/>
    <w:rsid w:val="00583F8E"/>
    <w:rsid w:val="005842A6"/>
    <w:rsid w:val="00584325"/>
    <w:rsid w:val="0058635E"/>
    <w:rsid w:val="00587034"/>
    <w:rsid w:val="00587FEF"/>
    <w:rsid w:val="0059126E"/>
    <w:rsid w:val="00591C33"/>
    <w:rsid w:val="00591E81"/>
    <w:rsid w:val="005924E5"/>
    <w:rsid w:val="00592DF7"/>
    <w:rsid w:val="00592E1B"/>
    <w:rsid w:val="00593911"/>
    <w:rsid w:val="00593AC2"/>
    <w:rsid w:val="00594E1F"/>
    <w:rsid w:val="00595790"/>
    <w:rsid w:val="00596607"/>
    <w:rsid w:val="0059733A"/>
    <w:rsid w:val="00597588"/>
    <w:rsid w:val="00597881"/>
    <w:rsid w:val="005A2649"/>
    <w:rsid w:val="005A38E6"/>
    <w:rsid w:val="005A44B5"/>
    <w:rsid w:val="005A4513"/>
    <w:rsid w:val="005A4630"/>
    <w:rsid w:val="005A4714"/>
    <w:rsid w:val="005A5A5E"/>
    <w:rsid w:val="005A5E9D"/>
    <w:rsid w:val="005A61FE"/>
    <w:rsid w:val="005A670D"/>
    <w:rsid w:val="005A6D76"/>
    <w:rsid w:val="005A7550"/>
    <w:rsid w:val="005B04D9"/>
    <w:rsid w:val="005B0B40"/>
    <w:rsid w:val="005B150A"/>
    <w:rsid w:val="005B1696"/>
    <w:rsid w:val="005B1820"/>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CC7"/>
    <w:rsid w:val="005C585A"/>
    <w:rsid w:val="005C7680"/>
    <w:rsid w:val="005D0841"/>
    <w:rsid w:val="005D11BE"/>
    <w:rsid w:val="005D195A"/>
    <w:rsid w:val="005D1D60"/>
    <w:rsid w:val="005D202B"/>
    <w:rsid w:val="005D2418"/>
    <w:rsid w:val="005D2AC3"/>
    <w:rsid w:val="005D37F7"/>
    <w:rsid w:val="005D3AD3"/>
    <w:rsid w:val="005D4023"/>
    <w:rsid w:val="005D48FB"/>
    <w:rsid w:val="005D4C93"/>
    <w:rsid w:val="005D6C54"/>
    <w:rsid w:val="005E345A"/>
    <w:rsid w:val="005E3700"/>
    <w:rsid w:val="005E37A8"/>
    <w:rsid w:val="005E4944"/>
    <w:rsid w:val="005E5C46"/>
    <w:rsid w:val="005E5E12"/>
    <w:rsid w:val="005E6248"/>
    <w:rsid w:val="005E73D2"/>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575D"/>
    <w:rsid w:val="00635E8B"/>
    <w:rsid w:val="00637244"/>
    <w:rsid w:val="00637DF0"/>
    <w:rsid w:val="00640E4A"/>
    <w:rsid w:val="006416B1"/>
    <w:rsid w:val="00642FA4"/>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4"/>
    <w:rsid w:val="0066445B"/>
    <w:rsid w:val="00664C5F"/>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2AD3"/>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2851"/>
    <w:rsid w:val="006D29A7"/>
    <w:rsid w:val="006D2BE3"/>
    <w:rsid w:val="006D3729"/>
    <w:rsid w:val="006D49B3"/>
    <w:rsid w:val="006D604A"/>
    <w:rsid w:val="006D660C"/>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2FA3"/>
    <w:rsid w:val="0070514A"/>
    <w:rsid w:val="00705D8E"/>
    <w:rsid w:val="00706C60"/>
    <w:rsid w:val="00706ED9"/>
    <w:rsid w:val="00707565"/>
    <w:rsid w:val="00707A83"/>
    <w:rsid w:val="00710F12"/>
    <w:rsid w:val="00712F06"/>
    <w:rsid w:val="00713A3A"/>
    <w:rsid w:val="00714386"/>
    <w:rsid w:val="007152A4"/>
    <w:rsid w:val="007155FC"/>
    <w:rsid w:val="00717725"/>
    <w:rsid w:val="007178EC"/>
    <w:rsid w:val="00717E7A"/>
    <w:rsid w:val="00720006"/>
    <w:rsid w:val="007203A0"/>
    <w:rsid w:val="00721485"/>
    <w:rsid w:val="007214BF"/>
    <w:rsid w:val="007224AF"/>
    <w:rsid w:val="00722B13"/>
    <w:rsid w:val="00722C48"/>
    <w:rsid w:val="007245CB"/>
    <w:rsid w:val="007256F7"/>
    <w:rsid w:val="007267CC"/>
    <w:rsid w:val="007279B3"/>
    <w:rsid w:val="00730311"/>
    <w:rsid w:val="0073066C"/>
    <w:rsid w:val="007320C9"/>
    <w:rsid w:val="00733F1E"/>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5104"/>
    <w:rsid w:val="00776268"/>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4BB"/>
    <w:rsid w:val="007A4B6D"/>
    <w:rsid w:val="007B0396"/>
    <w:rsid w:val="007B1A28"/>
    <w:rsid w:val="007B1AE7"/>
    <w:rsid w:val="007B2B69"/>
    <w:rsid w:val="007B4083"/>
    <w:rsid w:val="007B48DA"/>
    <w:rsid w:val="007B5069"/>
    <w:rsid w:val="007B6464"/>
    <w:rsid w:val="007B6EED"/>
    <w:rsid w:val="007C0282"/>
    <w:rsid w:val="007C05FC"/>
    <w:rsid w:val="007C0720"/>
    <w:rsid w:val="007C183A"/>
    <w:rsid w:val="007C2FBA"/>
    <w:rsid w:val="007C453D"/>
    <w:rsid w:val="007C5302"/>
    <w:rsid w:val="007C5D0A"/>
    <w:rsid w:val="007D0631"/>
    <w:rsid w:val="007D363A"/>
    <w:rsid w:val="007D4984"/>
    <w:rsid w:val="007D59A6"/>
    <w:rsid w:val="007D715A"/>
    <w:rsid w:val="007D71FE"/>
    <w:rsid w:val="007D7F81"/>
    <w:rsid w:val="007E0BF0"/>
    <w:rsid w:val="007E24C6"/>
    <w:rsid w:val="007E27EC"/>
    <w:rsid w:val="007E568E"/>
    <w:rsid w:val="007E636F"/>
    <w:rsid w:val="007E6396"/>
    <w:rsid w:val="007E6992"/>
    <w:rsid w:val="007E6D27"/>
    <w:rsid w:val="007E6F62"/>
    <w:rsid w:val="007E735B"/>
    <w:rsid w:val="007E7CEF"/>
    <w:rsid w:val="007E7F16"/>
    <w:rsid w:val="007F013E"/>
    <w:rsid w:val="007F079B"/>
    <w:rsid w:val="007F082F"/>
    <w:rsid w:val="007F13CB"/>
    <w:rsid w:val="007F1DF4"/>
    <w:rsid w:val="007F2BD5"/>
    <w:rsid w:val="007F2FB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BC5"/>
    <w:rsid w:val="00821D5F"/>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226A"/>
    <w:rsid w:val="008432E2"/>
    <w:rsid w:val="0084513A"/>
    <w:rsid w:val="008454F0"/>
    <w:rsid w:val="00845D06"/>
    <w:rsid w:val="00847491"/>
    <w:rsid w:val="00847AEB"/>
    <w:rsid w:val="00847B44"/>
    <w:rsid w:val="00847CA7"/>
    <w:rsid w:val="00850A22"/>
    <w:rsid w:val="00851674"/>
    <w:rsid w:val="0085313E"/>
    <w:rsid w:val="008539BF"/>
    <w:rsid w:val="00853EB9"/>
    <w:rsid w:val="0085511E"/>
    <w:rsid w:val="0085525B"/>
    <w:rsid w:val="00855366"/>
    <w:rsid w:val="008561B5"/>
    <w:rsid w:val="0086014A"/>
    <w:rsid w:val="00861ABF"/>
    <w:rsid w:val="00862339"/>
    <w:rsid w:val="00863265"/>
    <w:rsid w:val="008637B9"/>
    <w:rsid w:val="00864C31"/>
    <w:rsid w:val="00870579"/>
    <w:rsid w:val="008705F3"/>
    <w:rsid w:val="00870894"/>
    <w:rsid w:val="008718E5"/>
    <w:rsid w:val="008744C5"/>
    <w:rsid w:val="00875229"/>
    <w:rsid w:val="00875A72"/>
    <w:rsid w:val="00877D77"/>
    <w:rsid w:val="008815E1"/>
    <w:rsid w:val="008825F4"/>
    <w:rsid w:val="0088307E"/>
    <w:rsid w:val="00884AB4"/>
    <w:rsid w:val="00885DAD"/>
    <w:rsid w:val="00885FB1"/>
    <w:rsid w:val="008863EB"/>
    <w:rsid w:val="008900FD"/>
    <w:rsid w:val="00890421"/>
    <w:rsid w:val="0089043E"/>
    <w:rsid w:val="008922D3"/>
    <w:rsid w:val="00892698"/>
    <w:rsid w:val="00893EB2"/>
    <w:rsid w:val="008940F7"/>
    <w:rsid w:val="00894461"/>
    <w:rsid w:val="00895FD7"/>
    <w:rsid w:val="008974DE"/>
    <w:rsid w:val="0089753F"/>
    <w:rsid w:val="008A010C"/>
    <w:rsid w:val="008A025E"/>
    <w:rsid w:val="008A0771"/>
    <w:rsid w:val="008A18B2"/>
    <w:rsid w:val="008A1AF9"/>
    <w:rsid w:val="008A2E21"/>
    <w:rsid w:val="008A2F4D"/>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168F"/>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20A6"/>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5DA7"/>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8F5"/>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8D"/>
    <w:rsid w:val="0093309F"/>
    <w:rsid w:val="0093356A"/>
    <w:rsid w:val="00933FB9"/>
    <w:rsid w:val="0093646D"/>
    <w:rsid w:val="00936819"/>
    <w:rsid w:val="00936DAA"/>
    <w:rsid w:val="009374D6"/>
    <w:rsid w:val="009379A7"/>
    <w:rsid w:val="00940134"/>
    <w:rsid w:val="00940D9E"/>
    <w:rsid w:val="0094135B"/>
    <w:rsid w:val="00941E10"/>
    <w:rsid w:val="009429C7"/>
    <w:rsid w:val="00944130"/>
    <w:rsid w:val="00945839"/>
    <w:rsid w:val="00945E3E"/>
    <w:rsid w:val="00946D8E"/>
    <w:rsid w:val="00950E19"/>
    <w:rsid w:val="009534A2"/>
    <w:rsid w:val="00953822"/>
    <w:rsid w:val="00954932"/>
    <w:rsid w:val="009557AD"/>
    <w:rsid w:val="009564E7"/>
    <w:rsid w:val="00956979"/>
    <w:rsid w:val="009627CE"/>
    <w:rsid w:val="00962A04"/>
    <w:rsid w:val="00962C5D"/>
    <w:rsid w:val="009630DC"/>
    <w:rsid w:val="00964312"/>
    <w:rsid w:val="009649B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B775A"/>
    <w:rsid w:val="009C047C"/>
    <w:rsid w:val="009C115B"/>
    <w:rsid w:val="009C3F2F"/>
    <w:rsid w:val="009C7450"/>
    <w:rsid w:val="009C7CAC"/>
    <w:rsid w:val="009C7D9F"/>
    <w:rsid w:val="009D072A"/>
    <w:rsid w:val="009D0F4B"/>
    <w:rsid w:val="009D11E3"/>
    <w:rsid w:val="009D20BA"/>
    <w:rsid w:val="009D2A43"/>
    <w:rsid w:val="009D2B88"/>
    <w:rsid w:val="009D33F3"/>
    <w:rsid w:val="009D3692"/>
    <w:rsid w:val="009D5106"/>
    <w:rsid w:val="009E06DB"/>
    <w:rsid w:val="009E0C1C"/>
    <w:rsid w:val="009E3860"/>
    <w:rsid w:val="009E3CD9"/>
    <w:rsid w:val="009E45B8"/>
    <w:rsid w:val="009E563D"/>
    <w:rsid w:val="009E7919"/>
    <w:rsid w:val="009F0323"/>
    <w:rsid w:val="009F1030"/>
    <w:rsid w:val="009F15D2"/>
    <w:rsid w:val="009F1C65"/>
    <w:rsid w:val="009F5482"/>
    <w:rsid w:val="009F55DE"/>
    <w:rsid w:val="009F5A19"/>
    <w:rsid w:val="009F5D4A"/>
    <w:rsid w:val="009F604C"/>
    <w:rsid w:val="009F628E"/>
    <w:rsid w:val="009F79C4"/>
    <w:rsid w:val="009F7B46"/>
    <w:rsid w:val="009F7F9A"/>
    <w:rsid w:val="009F7FCB"/>
    <w:rsid w:val="00A0237C"/>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2D4"/>
    <w:rsid w:val="00A17624"/>
    <w:rsid w:val="00A2004F"/>
    <w:rsid w:val="00A229B7"/>
    <w:rsid w:val="00A22D88"/>
    <w:rsid w:val="00A246C4"/>
    <w:rsid w:val="00A2565B"/>
    <w:rsid w:val="00A2711B"/>
    <w:rsid w:val="00A27E3A"/>
    <w:rsid w:val="00A30B20"/>
    <w:rsid w:val="00A30CD6"/>
    <w:rsid w:val="00A318C7"/>
    <w:rsid w:val="00A31FCA"/>
    <w:rsid w:val="00A32896"/>
    <w:rsid w:val="00A32B5F"/>
    <w:rsid w:val="00A33B32"/>
    <w:rsid w:val="00A3437C"/>
    <w:rsid w:val="00A348BC"/>
    <w:rsid w:val="00A35DB3"/>
    <w:rsid w:val="00A35F51"/>
    <w:rsid w:val="00A36FEE"/>
    <w:rsid w:val="00A41212"/>
    <w:rsid w:val="00A4324A"/>
    <w:rsid w:val="00A439FB"/>
    <w:rsid w:val="00A448BA"/>
    <w:rsid w:val="00A44C20"/>
    <w:rsid w:val="00A463C2"/>
    <w:rsid w:val="00A46AEA"/>
    <w:rsid w:val="00A46F2F"/>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9AA"/>
    <w:rsid w:val="00A76FE2"/>
    <w:rsid w:val="00A776EB"/>
    <w:rsid w:val="00A77B88"/>
    <w:rsid w:val="00A80296"/>
    <w:rsid w:val="00A80D6C"/>
    <w:rsid w:val="00A80E36"/>
    <w:rsid w:val="00A81587"/>
    <w:rsid w:val="00A81789"/>
    <w:rsid w:val="00A82234"/>
    <w:rsid w:val="00A82716"/>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8B5"/>
    <w:rsid w:val="00A93901"/>
    <w:rsid w:val="00A943F2"/>
    <w:rsid w:val="00A952FF"/>
    <w:rsid w:val="00A95482"/>
    <w:rsid w:val="00A95AC8"/>
    <w:rsid w:val="00AA0145"/>
    <w:rsid w:val="00AA0EFA"/>
    <w:rsid w:val="00AA1213"/>
    <w:rsid w:val="00AA2DD3"/>
    <w:rsid w:val="00AA59BE"/>
    <w:rsid w:val="00AA640D"/>
    <w:rsid w:val="00AA6599"/>
    <w:rsid w:val="00AA65A9"/>
    <w:rsid w:val="00AA68CD"/>
    <w:rsid w:val="00AA6B64"/>
    <w:rsid w:val="00AA73C5"/>
    <w:rsid w:val="00AA7A87"/>
    <w:rsid w:val="00AA7C7E"/>
    <w:rsid w:val="00AB0259"/>
    <w:rsid w:val="00AB11EB"/>
    <w:rsid w:val="00AB1445"/>
    <w:rsid w:val="00AB1646"/>
    <w:rsid w:val="00AB1D77"/>
    <w:rsid w:val="00AB2245"/>
    <w:rsid w:val="00AB2CF9"/>
    <w:rsid w:val="00AB3499"/>
    <w:rsid w:val="00AB3B4A"/>
    <w:rsid w:val="00AB3C70"/>
    <w:rsid w:val="00AB415C"/>
    <w:rsid w:val="00AB46C4"/>
    <w:rsid w:val="00AB4977"/>
    <w:rsid w:val="00AB61D2"/>
    <w:rsid w:val="00AB6291"/>
    <w:rsid w:val="00AB7A2F"/>
    <w:rsid w:val="00AB7D85"/>
    <w:rsid w:val="00AC1D76"/>
    <w:rsid w:val="00AC2FFD"/>
    <w:rsid w:val="00AC3A64"/>
    <w:rsid w:val="00AC498F"/>
    <w:rsid w:val="00AD0896"/>
    <w:rsid w:val="00AD2074"/>
    <w:rsid w:val="00AD24B5"/>
    <w:rsid w:val="00AD2AA3"/>
    <w:rsid w:val="00AD31F2"/>
    <w:rsid w:val="00AD399D"/>
    <w:rsid w:val="00AD4583"/>
    <w:rsid w:val="00AD742E"/>
    <w:rsid w:val="00AE0706"/>
    <w:rsid w:val="00AE2DD9"/>
    <w:rsid w:val="00AE3B75"/>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51A1"/>
    <w:rsid w:val="00B060EE"/>
    <w:rsid w:val="00B070DB"/>
    <w:rsid w:val="00B10A26"/>
    <w:rsid w:val="00B10D58"/>
    <w:rsid w:val="00B117A9"/>
    <w:rsid w:val="00B149A3"/>
    <w:rsid w:val="00B14B16"/>
    <w:rsid w:val="00B17C0C"/>
    <w:rsid w:val="00B20351"/>
    <w:rsid w:val="00B20400"/>
    <w:rsid w:val="00B2101F"/>
    <w:rsid w:val="00B2190D"/>
    <w:rsid w:val="00B21BFA"/>
    <w:rsid w:val="00B224B3"/>
    <w:rsid w:val="00B228FD"/>
    <w:rsid w:val="00B23AF1"/>
    <w:rsid w:val="00B23FBA"/>
    <w:rsid w:val="00B247C1"/>
    <w:rsid w:val="00B24CFF"/>
    <w:rsid w:val="00B25248"/>
    <w:rsid w:val="00B27335"/>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3EA"/>
    <w:rsid w:val="00B5090F"/>
    <w:rsid w:val="00B50A70"/>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951E1"/>
    <w:rsid w:val="00B95A4D"/>
    <w:rsid w:val="00BA0498"/>
    <w:rsid w:val="00BA0B99"/>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1E3B"/>
    <w:rsid w:val="00BE2107"/>
    <w:rsid w:val="00BE279E"/>
    <w:rsid w:val="00BE27CA"/>
    <w:rsid w:val="00BE3005"/>
    <w:rsid w:val="00BE3581"/>
    <w:rsid w:val="00BE3786"/>
    <w:rsid w:val="00BE4CFA"/>
    <w:rsid w:val="00BE557E"/>
    <w:rsid w:val="00BE5AD5"/>
    <w:rsid w:val="00BE67A7"/>
    <w:rsid w:val="00BE68FD"/>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9CE"/>
    <w:rsid w:val="00C06B9E"/>
    <w:rsid w:val="00C07D29"/>
    <w:rsid w:val="00C108BC"/>
    <w:rsid w:val="00C11475"/>
    <w:rsid w:val="00C116D9"/>
    <w:rsid w:val="00C124EC"/>
    <w:rsid w:val="00C128FE"/>
    <w:rsid w:val="00C12EDE"/>
    <w:rsid w:val="00C15519"/>
    <w:rsid w:val="00C15AD1"/>
    <w:rsid w:val="00C15AD5"/>
    <w:rsid w:val="00C1629A"/>
    <w:rsid w:val="00C166EB"/>
    <w:rsid w:val="00C169A2"/>
    <w:rsid w:val="00C17209"/>
    <w:rsid w:val="00C176D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2FD"/>
    <w:rsid w:val="00C56F6A"/>
    <w:rsid w:val="00C572BF"/>
    <w:rsid w:val="00C57831"/>
    <w:rsid w:val="00C57CD2"/>
    <w:rsid w:val="00C603E8"/>
    <w:rsid w:val="00C60E0F"/>
    <w:rsid w:val="00C60E56"/>
    <w:rsid w:val="00C6103E"/>
    <w:rsid w:val="00C61750"/>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87BC8"/>
    <w:rsid w:val="00C92250"/>
    <w:rsid w:val="00C92BE0"/>
    <w:rsid w:val="00C93561"/>
    <w:rsid w:val="00C936D4"/>
    <w:rsid w:val="00C944FB"/>
    <w:rsid w:val="00C94785"/>
    <w:rsid w:val="00C952A3"/>
    <w:rsid w:val="00C96D1E"/>
    <w:rsid w:val="00CA1CFF"/>
    <w:rsid w:val="00CA2221"/>
    <w:rsid w:val="00CA4ADF"/>
    <w:rsid w:val="00CA5C20"/>
    <w:rsid w:val="00CA70A1"/>
    <w:rsid w:val="00CA7319"/>
    <w:rsid w:val="00CB1196"/>
    <w:rsid w:val="00CB16E9"/>
    <w:rsid w:val="00CB2374"/>
    <w:rsid w:val="00CB2888"/>
    <w:rsid w:val="00CB3A14"/>
    <w:rsid w:val="00CB4806"/>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E056C"/>
    <w:rsid w:val="00CE1A20"/>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024E"/>
    <w:rsid w:val="00D11D4B"/>
    <w:rsid w:val="00D12BAF"/>
    <w:rsid w:val="00D12CC7"/>
    <w:rsid w:val="00D12DFC"/>
    <w:rsid w:val="00D13A2B"/>
    <w:rsid w:val="00D13CBB"/>
    <w:rsid w:val="00D15E1F"/>
    <w:rsid w:val="00D15F68"/>
    <w:rsid w:val="00D1671B"/>
    <w:rsid w:val="00D1736A"/>
    <w:rsid w:val="00D175CD"/>
    <w:rsid w:val="00D17C4E"/>
    <w:rsid w:val="00D20101"/>
    <w:rsid w:val="00D20E87"/>
    <w:rsid w:val="00D22267"/>
    <w:rsid w:val="00D22700"/>
    <w:rsid w:val="00D22898"/>
    <w:rsid w:val="00D230B6"/>
    <w:rsid w:val="00D23CB8"/>
    <w:rsid w:val="00D2428E"/>
    <w:rsid w:val="00D255E2"/>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5454"/>
    <w:rsid w:val="00D47261"/>
    <w:rsid w:val="00D47DDA"/>
    <w:rsid w:val="00D51281"/>
    <w:rsid w:val="00D52EDA"/>
    <w:rsid w:val="00D53109"/>
    <w:rsid w:val="00D535AE"/>
    <w:rsid w:val="00D537D5"/>
    <w:rsid w:val="00D53C64"/>
    <w:rsid w:val="00D53E63"/>
    <w:rsid w:val="00D54FEB"/>
    <w:rsid w:val="00D553EC"/>
    <w:rsid w:val="00D55D7C"/>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658"/>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FA1"/>
    <w:rsid w:val="00DB4913"/>
    <w:rsid w:val="00DB5CDD"/>
    <w:rsid w:val="00DB7F40"/>
    <w:rsid w:val="00DC19AF"/>
    <w:rsid w:val="00DC1BCD"/>
    <w:rsid w:val="00DC39EE"/>
    <w:rsid w:val="00DC4B10"/>
    <w:rsid w:val="00DC55D6"/>
    <w:rsid w:val="00DC5AEC"/>
    <w:rsid w:val="00DC7BD0"/>
    <w:rsid w:val="00DD0810"/>
    <w:rsid w:val="00DD092D"/>
    <w:rsid w:val="00DD0AC3"/>
    <w:rsid w:val="00DD0CF0"/>
    <w:rsid w:val="00DD2218"/>
    <w:rsid w:val="00DD374A"/>
    <w:rsid w:val="00DD38DB"/>
    <w:rsid w:val="00DD3C0D"/>
    <w:rsid w:val="00DD3FD5"/>
    <w:rsid w:val="00DD5A96"/>
    <w:rsid w:val="00DD60E3"/>
    <w:rsid w:val="00DD793E"/>
    <w:rsid w:val="00DE101C"/>
    <w:rsid w:val="00DE12D7"/>
    <w:rsid w:val="00DE16A5"/>
    <w:rsid w:val="00DE2868"/>
    <w:rsid w:val="00DE2A1D"/>
    <w:rsid w:val="00DE34C2"/>
    <w:rsid w:val="00DE38D9"/>
    <w:rsid w:val="00DE3A4A"/>
    <w:rsid w:val="00DE445A"/>
    <w:rsid w:val="00DE4C18"/>
    <w:rsid w:val="00DE6092"/>
    <w:rsid w:val="00DE60BA"/>
    <w:rsid w:val="00DE7D99"/>
    <w:rsid w:val="00DF0CA9"/>
    <w:rsid w:val="00DF1A74"/>
    <w:rsid w:val="00DF1F02"/>
    <w:rsid w:val="00DF2012"/>
    <w:rsid w:val="00DF211E"/>
    <w:rsid w:val="00DF38B2"/>
    <w:rsid w:val="00DF4DD9"/>
    <w:rsid w:val="00DF55E2"/>
    <w:rsid w:val="00DF5CED"/>
    <w:rsid w:val="00DF637B"/>
    <w:rsid w:val="00DF72B5"/>
    <w:rsid w:val="00DF7959"/>
    <w:rsid w:val="00E0057A"/>
    <w:rsid w:val="00E008C0"/>
    <w:rsid w:val="00E00D3D"/>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2834"/>
    <w:rsid w:val="00E22AF5"/>
    <w:rsid w:val="00E240EB"/>
    <w:rsid w:val="00E24AAB"/>
    <w:rsid w:val="00E253EF"/>
    <w:rsid w:val="00E25E4F"/>
    <w:rsid w:val="00E26CE9"/>
    <w:rsid w:val="00E27755"/>
    <w:rsid w:val="00E27987"/>
    <w:rsid w:val="00E3085F"/>
    <w:rsid w:val="00E31F9B"/>
    <w:rsid w:val="00E32BD7"/>
    <w:rsid w:val="00E3387F"/>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2139"/>
    <w:rsid w:val="00E545FE"/>
    <w:rsid w:val="00E551A8"/>
    <w:rsid w:val="00E55667"/>
    <w:rsid w:val="00E55FCC"/>
    <w:rsid w:val="00E56300"/>
    <w:rsid w:val="00E563CF"/>
    <w:rsid w:val="00E56798"/>
    <w:rsid w:val="00E57BED"/>
    <w:rsid w:val="00E62F87"/>
    <w:rsid w:val="00E631F8"/>
    <w:rsid w:val="00E636F1"/>
    <w:rsid w:val="00E64006"/>
    <w:rsid w:val="00E640A5"/>
    <w:rsid w:val="00E6414F"/>
    <w:rsid w:val="00E67ACA"/>
    <w:rsid w:val="00E67FC6"/>
    <w:rsid w:val="00E70243"/>
    <w:rsid w:val="00E71DAA"/>
    <w:rsid w:val="00E72FF0"/>
    <w:rsid w:val="00E735A4"/>
    <w:rsid w:val="00E737D8"/>
    <w:rsid w:val="00E73A04"/>
    <w:rsid w:val="00E74887"/>
    <w:rsid w:val="00E752E0"/>
    <w:rsid w:val="00E753CD"/>
    <w:rsid w:val="00E75866"/>
    <w:rsid w:val="00E75B0B"/>
    <w:rsid w:val="00E75C7B"/>
    <w:rsid w:val="00E80192"/>
    <w:rsid w:val="00E81672"/>
    <w:rsid w:val="00E81678"/>
    <w:rsid w:val="00E816D9"/>
    <w:rsid w:val="00E819ED"/>
    <w:rsid w:val="00E828D6"/>
    <w:rsid w:val="00E839E8"/>
    <w:rsid w:val="00E84418"/>
    <w:rsid w:val="00E84B46"/>
    <w:rsid w:val="00E8545F"/>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58A9"/>
    <w:rsid w:val="00EA5983"/>
    <w:rsid w:val="00EA599F"/>
    <w:rsid w:val="00EA5FE3"/>
    <w:rsid w:val="00EA65F5"/>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4044"/>
    <w:rsid w:val="00EC58D5"/>
    <w:rsid w:val="00EC61D9"/>
    <w:rsid w:val="00EC6568"/>
    <w:rsid w:val="00EC660C"/>
    <w:rsid w:val="00EC6C14"/>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FD3"/>
    <w:rsid w:val="00EF7358"/>
    <w:rsid w:val="00EF7712"/>
    <w:rsid w:val="00EF7E13"/>
    <w:rsid w:val="00F01402"/>
    <w:rsid w:val="00F0194C"/>
    <w:rsid w:val="00F01B33"/>
    <w:rsid w:val="00F01C31"/>
    <w:rsid w:val="00F02A17"/>
    <w:rsid w:val="00F04019"/>
    <w:rsid w:val="00F042EF"/>
    <w:rsid w:val="00F04B89"/>
    <w:rsid w:val="00F05290"/>
    <w:rsid w:val="00F05983"/>
    <w:rsid w:val="00F069A0"/>
    <w:rsid w:val="00F06C9C"/>
    <w:rsid w:val="00F06FDE"/>
    <w:rsid w:val="00F07612"/>
    <w:rsid w:val="00F11248"/>
    <w:rsid w:val="00F1227C"/>
    <w:rsid w:val="00F13000"/>
    <w:rsid w:val="00F13C01"/>
    <w:rsid w:val="00F140FE"/>
    <w:rsid w:val="00F16530"/>
    <w:rsid w:val="00F20494"/>
    <w:rsid w:val="00F20B5A"/>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E3D"/>
    <w:rsid w:val="00F53F10"/>
    <w:rsid w:val="00F542E9"/>
    <w:rsid w:val="00F54561"/>
    <w:rsid w:val="00F548F7"/>
    <w:rsid w:val="00F54BD4"/>
    <w:rsid w:val="00F5522D"/>
    <w:rsid w:val="00F55CBB"/>
    <w:rsid w:val="00F56B5D"/>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58A6"/>
    <w:rsid w:val="00F959E0"/>
    <w:rsid w:val="00F95C1B"/>
    <w:rsid w:val="00F963D9"/>
    <w:rsid w:val="00F96FB2"/>
    <w:rsid w:val="00F975FA"/>
    <w:rsid w:val="00F9786A"/>
    <w:rsid w:val="00F97A9B"/>
    <w:rsid w:val="00F97FF6"/>
    <w:rsid w:val="00FA169E"/>
    <w:rsid w:val="00FA1D00"/>
    <w:rsid w:val="00FA1D3B"/>
    <w:rsid w:val="00FA2A64"/>
    <w:rsid w:val="00FA3454"/>
    <w:rsid w:val="00FA4396"/>
    <w:rsid w:val="00FA51C3"/>
    <w:rsid w:val="00FA5AF9"/>
    <w:rsid w:val="00FA6CA5"/>
    <w:rsid w:val="00FB0358"/>
    <w:rsid w:val="00FB12AC"/>
    <w:rsid w:val="00FB1C0B"/>
    <w:rsid w:val="00FB1F46"/>
    <w:rsid w:val="00FB2CBF"/>
    <w:rsid w:val="00FB5AB1"/>
    <w:rsid w:val="00FC279F"/>
    <w:rsid w:val="00FC3B8C"/>
    <w:rsid w:val="00FC40EC"/>
    <w:rsid w:val="00FC4410"/>
    <w:rsid w:val="00FC48E1"/>
    <w:rsid w:val="00FC4CDD"/>
    <w:rsid w:val="00FC5A7B"/>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1D55"/>
    <w:rsid w:val="00FE2398"/>
    <w:rsid w:val="00FE351D"/>
    <w:rsid w:val="00FE47A5"/>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52E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B1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6786E"/>
    <w:pPr>
      <w:spacing w:before="120" w:after="0" w:line="276" w:lineRule="auto"/>
      <w:outlineLvl w:val="0"/>
    </w:pPr>
    <w:rPr>
      <w:b/>
      <w:color w:val="264F90"/>
      <w:sz w:val="56"/>
      <w:szCs w:val="56"/>
    </w:rPr>
  </w:style>
  <w:style w:type="paragraph" w:styleId="Heading2">
    <w:name w:val="heading 2"/>
    <w:basedOn w:val="Normal"/>
    <w:next w:val="Normal"/>
    <w:link w:val="Heading2Char"/>
    <w:autoRedefine/>
    <w:qFormat/>
    <w:rsid w:val="00145D7B"/>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565329"/>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721485"/>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6786E"/>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145D7B"/>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56786E"/>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565329"/>
    <w:rPr>
      <w:rFonts w:ascii="Arial" w:hAnsi="Arial" w:cs="Arial"/>
      <w:bCs/>
      <w:color w:val="264F90"/>
      <w:sz w:val="24"/>
      <w:szCs w:val="32"/>
    </w:rPr>
  </w:style>
  <w:style w:type="character" w:customStyle="1" w:styleId="Heading4Char">
    <w:name w:val="Heading 4 Char"/>
    <w:basedOn w:val="Heading3Char"/>
    <w:link w:val="Heading4"/>
    <w:rsid w:val="00721485"/>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uiPriority w:val="99"/>
    <w:rsid w:val="00A35F51"/>
    <w:rPr>
      <w:b/>
      <w:bCs/>
    </w:rPr>
  </w:style>
  <w:style w:type="character" w:customStyle="1" w:styleId="CommentSubjectChar">
    <w:name w:val="Comment Subject Char"/>
    <w:basedOn w:val="CommentTextChar"/>
    <w:link w:val="CommentSubject"/>
    <w:uiPriority w:val="99"/>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5"/>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5"/>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5"/>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5"/>
      </w:numPr>
    </w:pPr>
  </w:style>
  <w:style w:type="paragraph" w:customStyle="1" w:styleId="Bullet2">
    <w:name w:val="Bullet 2"/>
    <w:basedOn w:val="Normal"/>
    <w:autoRedefine/>
    <w:qFormat/>
    <w:rsid w:val="002F311C"/>
    <w:pPr>
      <w:numPr>
        <w:ilvl w:val="1"/>
        <w:numId w:val="16"/>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6"/>
      </w:numPr>
    </w:pPr>
  </w:style>
  <w:style w:type="paragraph" w:customStyle="1" w:styleId="Figuretitle">
    <w:name w:val="Figure title"/>
    <w:basedOn w:val="Heading2"/>
    <w:next w:val="Normal"/>
    <w:rsid w:val="002F311C"/>
    <w:pPr>
      <w:keepNext w:val="0"/>
      <w:numPr>
        <w:ilvl w:val="6"/>
        <w:numId w:val="17"/>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8"/>
      </w:numPr>
    </w:pPr>
  </w:style>
  <w:style w:type="paragraph" w:customStyle="1" w:styleId="Tabletitle">
    <w:name w:val="Table title"/>
    <w:basedOn w:val="Heading2"/>
    <w:next w:val="Normal"/>
    <w:rsid w:val="002F311C"/>
    <w:pPr>
      <w:keepNext w:val="0"/>
      <w:numPr>
        <w:ilvl w:val="8"/>
        <w:numId w:val="17"/>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7"/>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7"/>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7"/>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7"/>
      </w:numPr>
      <w:spacing w:before="0" w:line="240" w:lineRule="auto"/>
    </w:pPr>
    <w:rPr>
      <w:rFonts w:ascii="Cambria" w:hAnsi="Cambria"/>
    </w:rPr>
  </w:style>
  <w:style w:type="paragraph" w:customStyle="1" w:styleId="Bullet1">
    <w:name w:val="Bullet 1"/>
    <w:basedOn w:val="Normal"/>
    <w:autoRedefine/>
    <w:qFormat/>
    <w:rsid w:val="00DD0CF0"/>
    <w:pPr>
      <w:suppressAutoHyphens/>
      <w:spacing w:before="120" w:after="0" w:line="276" w:lineRule="auto"/>
    </w:pPr>
    <w:rPr>
      <w:rFonts w:eastAsiaTheme="minorHAnsi" w:cstheme="minorBidi"/>
      <w:iCs w:val="0"/>
      <w:szCs w:val="22"/>
    </w:rPr>
  </w:style>
  <w:style w:type="numbering" w:customStyle="1" w:styleId="FigureTitles">
    <w:name w:val="Figure Titles"/>
    <w:uiPriority w:val="99"/>
    <w:rsid w:val="000C2802"/>
    <w:pPr>
      <w:numPr>
        <w:numId w:val="19"/>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paragraph" w:styleId="EndnoteText">
    <w:name w:val="endnote text"/>
    <w:basedOn w:val="Normal"/>
    <w:link w:val="EndnoteTextChar"/>
    <w:semiHidden/>
    <w:unhideWhenUsed/>
    <w:rsid w:val="007B2B69"/>
    <w:pPr>
      <w:spacing w:before="0" w:after="0" w:line="240" w:lineRule="auto"/>
    </w:pPr>
    <w:rPr>
      <w:szCs w:val="20"/>
    </w:rPr>
  </w:style>
  <w:style w:type="character" w:customStyle="1" w:styleId="EndnoteTextChar">
    <w:name w:val="Endnote Text Char"/>
    <w:basedOn w:val="DefaultParagraphFont"/>
    <w:link w:val="EndnoteText"/>
    <w:semiHidden/>
    <w:rsid w:val="007B2B69"/>
    <w:rPr>
      <w:rFonts w:ascii="Arial" w:hAnsi="Arial"/>
      <w:iCs/>
    </w:rPr>
  </w:style>
  <w:style w:type="character" w:styleId="EndnoteReference">
    <w:name w:val="endnote reference"/>
    <w:basedOn w:val="DefaultParagraphFont"/>
    <w:semiHidden/>
    <w:unhideWhenUsed/>
    <w:rsid w:val="007B2B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43146198">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05302989">
      <w:bodyDiv w:val="1"/>
      <w:marLeft w:val="0"/>
      <w:marRight w:val="0"/>
      <w:marTop w:val="0"/>
      <w:marBottom w:val="0"/>
      <w:divBdr>
        <w:top w:val="none" w:sz="0" w:space="0" w:color="auto"/>
        <w:left w:val="none" w:sz="0" w:space="0" w:color="auto"/>
        <w:bottom w:val="none" w:sz="0" w:space="0" w:color="auto"/>
        <w:right w:val="none" w:sz="0" w:space="0" w:color="auto"/>
      </w:divBdr>
    </w:div>
    <w:div w:id="438991317">
      <w:bodyDiv w:val="1"/>
      <w:marLeft w:val="0"/>
      <w:marRight w:val="0"/>
      <w:marTop w:val="0"/>
      <w:marBottom w:val="0"/>
      <w:divBdr>
        <w:top w:val="none" w:sz="0" w:space="0" w:color="auto"/>
        <w:left w:val="none" w:sz="0" w:space="0" w:color="auto"/>
        <w:bottom w:val="none" w:sz="0" w:space="0" w:color="auto"/>
        <w:right w:val="none" w:sz="0" w:space="0" w:color="auto"/>
      </w:divBdr>
    </w:div>
    <w:div w:id="466431615">
      <w:bodyDiv w:val="1"/>
      <w:marLeft w:val="0"/>
      <w:marRight w:val="0"/>
      <w:marTop w:val="0"/>
      <w:marBottom w:val="0"/>
      <w:divBdr>
        <w:top w:val="none" w:sz="0" w:space="0" w:color="auto"/>
        <w:left w:val="none" w:sz="0" w:space="0" w:color="auto"/>
        <w:bottom w:val="none" w:sz="0" w:space="0" w:color="auto"/>
        <w:right w:val="none" w:sz="0" w:space="0" w:color="auto"/>
      </w:divBdr>
      <w:divsChild>
        <w:div w:id="914628724">
          <w:marLeft w:val="0"/>
          <w:marRight w:val="0"/>
          <w:marTop w:val="0"/>
          <w:marBottom w:val="0"/>
          <w:divBdr>
            <w:top w:val="none" w:sz="0" w:space="0" w:color="auto"/>
            <w:left w:val="none" w:sz="0" w:space="0" w:color="auto"/>
            <w:bottom w:val="none" w:sz="0" w:space="0" w:color="auto"/>
            <w:right w:val="none" w:sz="0" w:space="0" w:color="auto"/>
          </w:divBdr>
          <w:divsChild>
            <w:div w:id="121965200">
              <w:marLeft w:val="0"/>
              <w:marRight w:val="0"/>
              <w:marTop w:val="0"/>
              <w:marBottom w:val="0"/>
              <w:divBdr>
                <w:top w:val="none" w:sz="0" w:space="0" w:color="auto"/>
                <w:left w:val="none" w:sz="0" w:space="0" w:color="auto"/>
                <w:bottom w:val="none" w:sz="0" w:space="0" w:color="auto"/>
                <w:right w:val="none" w:sz="0" w:space="0" w:color="auto"/>
              </w:divBdr>
              <w:divsChild>
                <w:div w:id="1327170730">
                  <w:marLeft w:val="0"/>
                  <w:marRight w:val="0"/>
                  <w:marTop w:val="0"/>
                  <w:marBottom w:val="0"/>
                  <w:divBdr>
                    <w:top w:val="none" w:sz="0" w:space="0" w:color="auto"/>
                    <w:left w:val="none" w:sz="0" w:space="0" w:color="auto"/>
                    <w:bottom w:val="none" w:sz="0" w:space="0" w:color="auto"/>
                    <w:right w:val="none" w:sz="0" w:space="0" w:color="auto"/>
                  </w:divBdr>
                  <w:divsChild>
                    <w:div w:id="2124499635">
                      <w:marLeft w:val="0"/>
                      <w:marRight w:val="0"/>
                      <w:marTop w:val="0"/>
                      <w:marBottom w:val="0"/>
                      <w:divBdr>
                        <w:top w:val="none" w:sz="0" w:space="0" w:color="auto"/>
                        <w:left w:val="none" w:sz="0" w:space="0" w:color="auto"/>
                        <w:bottom w:val="none" w:sz="0" w:space="0" w:color="auto"/>
                        <w:right w:val="none" w:sz="0" w:space="0" w:color="auto"/>
                      </w:divBdr>
                      <w:divsChild>
                        <w:div w:id="654841247">
                          <w:marLeft w:val="0"/>
                          <w:marRight w:val="0"/>
                          <w:marTop w:val="0"/>
                          <w:marBottom w:val="0"/>
                          <w:divBdr>
                            <w:top w:val="none" w:sz="0" w:space="0" w:color="auto"/>
                            <w:left w:val="none" w:sz="0" w:space="0" w:color="auto"/>
                            <w:bottom w:val="none" w:sz="0" w:space="0" w:color="auto"/>
                            <w:right w:val="none" w:sz="0" w:space="0" w:color="auto"/>
                          </w:divBdr>
                          <w:divsChild>
                            <w:div w:id="2024358507">
                              <w:marLeft w:val="0"/>
                              <w:marRight w:val="0"/>
                              <w:marTop w:val="0"/>
                              <w:marBottom w:val="0"/>
                              <w:divBdr>
                                <w:top w:val="none" w:sz="0" w:space="0" w:color="auto"/>
                                <w:left w:val="none" w:sz="0" w:space="0" w:color="auto"/>
                                <w:bottom w:val="none" w:sz="0" w:space="0" w:color="auto"/>
                                <w:right w:val="none" w:sz="0" w:space="0" w:color="auto"/>
                              </w:divBdr>
                              <w:divsChild>
                                <w:div w:id="132751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0024599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21034506">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21756109">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https:/www.finance.gov.au/government/commonwealth-grants/commonwealth-grants-rules-and-guidelines" TargetMode="External"/><Relationship Id="rId26" Type="http://schemas.openxmlformats.org/officeDocument/2006/relationships/hyperlink" Target="https://www.nhmrc.gov.au/about-us/publications/australian-code-responsible-conduct-research-2018" TargetMode="External"/><Relationship Id="rId39" Type="http://schemas.openxmlformats.org/officeDocument/2006/relationships/hyperlink" Target="https://www.business.gov.au/about/customer-service-charter" TargetMode="External"/><Relationship Id="rId3" Type="http://schemas.openxmlformats.org/officeDocument/2006/relationships/customXml" Target="../customXml/item3.xml"/><Relationship Id="rId21" Type="http://schemas.openxmlformats.org/officeDocument/2006/relationships/hyperlink" Target="https://www.business.gov.au/grants-and-programs/clinician-researchers-applied-research-in-health" TargetMode="External"/><Relationship Id="rId34" Type="http://schemas.openxmlformats.org/officeDocument/2006/relationships/hyperlink" Target="https://www.legislation.gov.au/Details/C2017C00270" TargetMode="External"/><Relationship Id="rId42" Type="http://schemas.openxmlformats.org/officeDocument/2006/relationships/hyperlink" Target="http://www.grants.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s://www.legislation.gov.au/Details/C2015A00116" TargetMode="External"/><Relationship Id="rId33" Type="http://schemas.openxmlformats.org/officeDocument/2006/relationships/hyperlink" Target="https://www.legislation.gov.au/Details/C2017C00270/Html/Text" TargetMode="External"/><Relationship Id="rId38" Type="http://schemas.openxmlformats.org/officeDocument/2006/relationships/hyperlink" Target="http://www.business.gov.au/contact-us/Pages/default.asp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business.gov.au/grants-and-programs/clinician-researchers-applied-research-in-health" TargetMode="External"/><Relationship Id="rId29" Type="http://schemas.openxmlformats.org/officeDocument/2006/relationships/hyperlink" Target="https://humanrights.gov.au/our-work/childrens-rights/projects/reporting-united-nations-childrens-rights" TargetMode="External"/><Relationship Id="rId41" Type="http://schemas.openxmlformats.org/officeDocument/2006/relationships/hyperlink" Target="http://www.ombudsman.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business.gov.au/grants-and-programs/clinician-researchers-applied-research-in-health" TargetMode="External"/><Relationship Id="rId32" Type="http://schemas.openxmlformats.org/officeDocument/2006/relationships/hyperlink" Target="http://www.apsc.gov.au/publications-and-media/current-publications/aps-values-and-code-of-conduct-in-practice/conflict-of-interest" TargetMode="External"/><Relationship Id="rId37" Type="http://schemas.openxmlformats.org/officeDocument/2006/relationships/hyperlink" Target="https://www.business.gov.au/contact-us" TargetMode="External"/><Relationship Id="rId40" Type="http://schemas.openxmlformats.org/officeDocument/2006/relationships/hyperlink" Target="http://www.business.gov.a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business.gov.au/contact-us" TargetMode="External"/><Relationship Id="rId28" Type="http://schemas.openxmlformats.org/officeDocument/2006/relationships/hyperlink" Target="https://www.nhmrc.gov.au/about-us/publications/australian-code-care-and-use-animals-scientific-purposes" TargetMode="External"/><Relationship Id="rId36" Type="http://schemas.openxmlformats.org/officeDocument/2006/relationships/hyperlink" Target="https://www.industry.gov.au/data-and-publications/privacy-policy" TargetMode="External"/><Relationship Id="rId10" Type="http://schemas.openxmlformats.org/officeDocument/2006/relationships/webSettings" Target="webSettings.xml"/><Relationship Id="rId19" Type="http://schemas.openxmlformats.org/officeDocument/2006/relationships/hyperlink" Target="https://www.legislation.gov.au/Details/C2015A00116" TargetMode="External"/><Relationship Id="rId31" Type="http://schemas.openxmlformats.org/officeDocument/2006/relationships/hyperlink" Target="file://prod.protected.ind/User/user03/LLau2/insert%20link%20here" TargetMode="External"/><Relationship Id="rId44" Type="http://schemas.openxmlformats.org/officeDocument/2006/relationships/fontTable" Target="fontTable.xml"/><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business.gov.au/INSERT%20URL" TargetMode="External"/><Relationship Id="rId27" Type="http://schemas.openxmlformats.org/officeDocument/2006/relationships/hyperlink" Target="https://www.nhmrc.gov.au/about-us/publications/national-statement-ethical-conduct-human-research-2007-updated-2018" TargetMode="External"/><Relationship Id="rId30" Type="http://schemas.openxmlformats.org/officeDocument/2006/relationships/hyperlink" Target="https://www.ato.gov.au/" TargetMode="External"/><Relationship Id="rId35" Type="http://schemas.openxmlformats.org/officeDocument/2006/relationships/hyperlink" Target="https://www.industry.gov.au/sites/g/files/net3906/f/July%202018/document/pdf/conflict-of-interest-and-insider-trading-policy.pdf" TargetMode="External"/><Relationship Id="rId43" Type="http://schemas.openxmlformats.org/officeDocument/2006/relationships/image" Target="media/image4.tif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au/Details/C2015A00116" TargetMode="External"/><Relationship Id="rId1" Type="http://schemas.openxmlformats.org/officeDocument/2006/relationships/hyperlink" Target="https://www.legislation.gov.au/Details/C2015A00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IconOverlay xmlns="http://schemas.microsoft.com/sharepoint/v4" xsi:nil="true"/>
    <n99e4c9942c6404eb103464a00e6097b xmlns="2a251b7e-61e4-4816-a71f-b295a9ad20fb">
      <Terms xmlns="http://schemas.microsoft.com/office/infopath/2007/PartnerControls"/>
    </n99e4c9942c6404eb103464a00e6097b>
    <TaxCatchAll xmlns="2a251b7e-61e4-4816-a71f-b295a9ad20fb">
      <Value>96</Value>
      <Value>3</Value>
      <Value>218</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Grants Management</TermName>
          <TermId xmlns="http://schemas.microsoft.com/office/infopath/2007/PartnerControls">ae56a7d0-9b4a-44c9-bf29-30efe76361d1</TermId>
        </TermInfo>
      </Terms>
    </g7bcb40ba23249a78edca7d43a67c1c9>
    <Comment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9e3dc68d3fed74cfeb878cb42425c8dd">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ce5fc43505ddbcf3d11b3774d1d92cd0"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92E5A-31F0-418D-B8EC-E0D7854634DF}">
  <ds:schemaRefs>
    <ds:schemaRef ds:uri="http://schemas.microsoft.com/sharepoint/events"/>
  </ds:schemaRefs>
</ds:datastoreItem>
</file>

<file path=customXml/itemProps2.xml><?xml version="1.0" encoding="utf-8"?>
<ds:datastoreItem xmlns:ds="http://schemas.openxmlformats.org/officeDocument/2006/customXml" ds:itemID="{1EE35038-2DD9-4281-91C3-C05FDB726EEE}">
  <ds:schemaRefs>
    <ds:schemaRef ds:uri="http://schemas.microsoft.com/sharepoint/v3/contenttype/forms"/>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AF310137-4B4C-48E6-AA46-6DD57F21A2D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4"/>
    <ds:schemaRef ds:uri="http://purl.org/dc/terms/"/>
    <ds:schemaRef ds:uri="2a251b7e-61e4-4816-a71f-b295a9ad20fb"/>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17A426F3-180D-4A1C-A35A-712DD33E4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292F1C6-19EF-4C66-ACE9-317EE517F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11075</Words>
  <Characters>64747</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75671</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2022-08-05T01:11:00Z</dcterms:created>
  <dcterms:modified xsi:type="dcterms:W3CDTF">2022-08-05T01:13:00Z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0x0101004D13603DCBBC0F45A3901C1DD9554701</vt:lpwstr>
  </property>
  <property fmtid="{D5CDD505-2E9C-101B-9397-08002B2CF9AE}" pid="4" name="DocHub_Year">
    <vt:lpwstr/>
  </property>
  <property fmtid="{D5CDD505-2E9C-101B-9397-08002B2CF9AE}" pid="5" name="DocHub_DocumentType">
    <vt:lpwstr>96;#Guideline|1cb7cffe-f5b4-42ac-8a71-3f61d9d0fa0a</vt:lpwstr>
  </property>
  <property fmtid="{D5CDD505-2E9C-101B-9397-08002B2CF9AE}" pid="6" name="DocHub_SecurityClassification">
    <vt:lpwstr>3;#OFFICIAL|6106d03b-a1a0-4e30-9d91-d5e9fb4314f9</vt:lpwstr>
  </property>
  <property fmtid="{D5CDD505-2E9C-101B-9397-08002B2CF9AE}" pid="7" name="DocHub_Keywords">
    <vt:lpwstr/>
  </property>
  <property fmtid="{D5CDD505-2E9C-101B-9397-08002B2CF9AE}" pid="8" name="DocHub_WorkActivity">
    <vt:lpwstr>218;#Grants Management|ae56a7d0-9b4a-44c9-bf29-30efe76361d1</vt:lpwstr>
  </property>
</Properties>
</file>