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59FA84C0" w14:textId="18E694B4" w:rsidR="007C1CFC" w:rsidRPr="00D43373" w:rsidRDefault="00C2354F" w:rsidP="007C1CFC">
      <w:pPr>
        <w:pStyle w:val="Normal14ptbold"/>
      </w:pPr>
      <w:r>
        <w:t>Department of Industry, Science</w:t>
      </w:r>
      <w:r w:rsidR="0048655B">
        <w:t>, Energy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13271397" w14:textId="77777777" w:rsidR="00E27CC5"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80276434" w:history="1">
        <w:r w:rsidR="00E27CC5" w:rsidRPr="00C34301">
          <w:rPr>
            <w:rStyle w:val="Hyperlink"/>
            <w:noProof/>
          </w:rPr>
          <w:t>Grant Agreement &lt;grant number&gt;</w:t>
        </w:r>
        <w:r w:rsidR="00E27CC5">
          <w:rPr>
            <w:noProof/>
            <w:webHidden/>
          </w:rPr>
          <w:tab/>
        </w:r>
        <w:r w:rsidR="00E27CC5">
          <w:rPr>
            <w:noProof/>
            <w:webHidden/>
          </w:rPr>
          <w:fldChar w:fldCharType="begin"/>
        </w:r>
        <w:r w:rsidR="00E27CC5">
          <w:rPr>
            <w:noProof/>
            <w:webHidden/>
          </w:rPr>
          <w:instrText xml:space="preserve"> PAGEREF _Toc80276434 \h </w:instrText>
        </w:r>
        <w:r w:rsidR="00E27CC5">
          <w:rPr>
            <w:noProof/>
            <w:webHidden/>
          </w:rPr>
        </w:r>
        <w:r w:rsidR="00E27CC5">
          <w:rPr>
            <w:noProof/>
            <w:webHidden/>
          </w:rPr>
          <w:fldChar w:fldCharType="separate"/>
        </w:r>
        <w:r w:rsidR="004942F8">
          <w:rPr>
            <w:noProof/>
            <w:webHidden/>
          </w:rPr>
          <w:t>3</w:t>
        </w:r>
        <w:r w:rsidR="00E27CC5">
          <w:rPr>
            <w:noProof/>
            <w:webHidden/>
          </w:rPr>
          <w:fldChar w:fldCharType="end"/>
        </w:r>
      </w:hyperlink>
    </w:p>
    <w:p w14:paraId="5D273111" w14:textId="77777777" w:rsidR="00E27CC5" w:rsidRDefault="004942F8">
      <w:pPr>
        <w:pStyle w:val="TOC3"/>
        <w:tabs>
          <w:tab w:val="right" w:leader="dot" w:pos="8777"/>
        </w:tabs>
        <w:rPr>
          <w:rFonts w:asciiTheme="minorHAnsi" w:eastAsiaTheme="minorEastAsia" w:hAnsiTheme="minorHAnsi" w:cstheme="minorBidi"/>
          <w:noProof/>
          <w:sz w:val="22"/>
          <w:lang w:eastAsia="en-AU"/>
        </w:rPr>
      </w:pPr>
      <w:hyperlink w:anchor="_Toc80276435" w:history="1">
        <w:r w:rsidR="00E27CC5" w:rsidRPr="00C34301">
          <w:rPr>
            <w:rStyle w:val="Hyperlink"/>
            <w:noProof/>
          </w:rPr>
          <w:t>Parties to this Agreement</w:t>
        </w:r>
        <w:r w:rsidR="00E27CC5">
          <w:rPr>
            <w:noProof/>
            <w:webHidden/>
          </w:rPr>
          <w:tab/>
        </w:r>
        <w:r w:rsidR="00E27CC5">
          <w:rPr>
            <w:noProof/>
            <w:webHidden/>
          </w:rPr>
          <w:fldChar w:fldCharType="begin"/>
        </w:r>
        <w:r w:rsidR="00E27CC5">
          <w:rPr>
            <w:noProof/>
            <w:webHidden/>
          </w:rPr>
          <w:instrText xml:space="preserve"> PAGEREF _Toc80276435 \h </w:instrText>
        </w:r>
        <w:r w:rsidR="00E27CC5">
          <w:rPr>
            <w:noProof/>
            <w:webHidden/>
          </w:rPr>
        </w:r>
        <w:r w:rsidR="00E27CC5">
          <w:rPr>
            <w:noProof/>
            <w:webHidden/>
          </w:rPr>
          <w:fldChar w:fldCharType="separate"/>
        </w:r>
        <w:r>
          <w:rPr>
            <w:noProof/>
            <w:webHidden/>
          </w:rPr>
          <w:t>3</w:t>
        </w:r>
        <w:r w:rsidR="00E27CC5">
          <w:rPr>
            <w:noProof/>
            <w:webHidden/>
          </w:rPr>
          <w:fldChar w:fldCharType="end"/>
        </w:r>
      </w:hyperlink>
    </w:p>
    <w:p w14:paraId="43922F45" w14:textId="77777777" w:rsidR="00E27CC5" w:rsidRDefault="004942F8">
      <w:pPr>
        <w:pStyle w:val="TOC3"/>
        <w:tabs>
          <w:tab w:val="right" w:leader="dot" w:pos="8777"/>
        </w:tabs>
        <w:rPr>
          <w:rFonts w:asciiTheme="minorHAnsi" w:eastAsiaTheme="minorEastAsia" w:hAnsiTheme="minorHAnsi" w:cstheme="minorBidi"/>
          <w:noProof/>
          <w:sz w:val="22"/>
          <w:lang w:eastAsia="en-AU"/>
        </w:rPr>
      </w:pPr>
      <w:hyperlink w:anchor="_Toc80276436" w:history="1">
        <w:r w:rsidR="00E27CC5" w:rsidRPr="00C34301">
          <w:rPr>
            <w:rStyle w:val="Hyperlink"/>
            <w:noProof/>
          </w:rPr>
          <w:t>Scope of this Agreement</w:t>
        </w:r>
        <w:r w:rsidR="00E27CC5">
          <w:rPr>
            <w:noProof/>
            <w:webHidden/>
          </w:rPr>
          <w:tab/>
        </w:r>
        <w:r w:rsidR="00E27CC5">
          <w:rPr>
            <w:noProof/>
            <w:webHidden/>
          </w:rPr>
          <w:fldChar w:fldCharType="begin"/>
        </w:r>
        <w:r w:rsidR="00E27CC5">
          <w:rPr>
            <w:noProof/>
            <w:webHidden/>
          </w:rPr>
          <w:instrText xml:space="preserve"> PAGEREF _Toc80276436 \h </w:instrText>
        </w:r>
        <w:r w:rsidR="00E27CC5">
          <w:rPr>
            <w:noProof/>
            <w:webHidden/>
          </w:rPr>
        </w:r>
        <w:r w:rsidR="00E27CC5">
          <w:rPr>
            <w:noProof/>
            <w:webHidden/>
          </w:rPr>
          <w:fldChar w:fldCharType="separate"/>
        </w:r>
        <w:r>
          <w:rPr>
            <w:noProof/>
            <w:webHidden/>
          </w:rPr>
          <w:t>4</w:t>
        </w:r>
        <w:r w:rsidR="00E27CC5">
          <w:rPr>
            <w:noProof/>
            <w:webHidden/>
          </w:rPr>
          <w:fldChar w:fldCharType="end"/>
        </w:r>
      </w:hyperlink>
    </w:p>
    <w:p w14:paraId="5A2C3897" w14:textId="77777777" w:rsidR="00E27CC5" w:rsidRDefault="004942F8">
      <w:pPr>
        <w:pStyle w:val="TOC2"/>
        <w:tabs>
          <w:tab w:val="right" w:leader="dot" w:pos="8777"/>
        </w:tabs>
        <w:rPr>
          <w:rFonts w:asciiTheme="minorHAnsi" w:eastAsiaTheme="minorEastAsia" w:hAnsiTheme="minorHAnsi" w:cstheme="minorBidi"/>
          <w:noProof/>
          <w:sz w:val="22"/>
          <w:lang w:eastAsia="en-AU"/>
        </w:rPr>
      </w:pPr>
      <w:hyperlink w:anchor="_Toc80276437" w:history="1">
        <w:r w:rsidR="00E27CC5" w:rsidRPr="00C34301">
          <w:rPr>
            <w:rStyle w:val="Hyperlink"/>
            <w:noProof/>
          </w:rPr>
          <w:t>Grant Details &lt;grant number&gt;</w:t>
        </w:r>
        <w:r w:rsidR="00E27CC5">
          <w:rPr>
            <w:noProof/>
            <w:webHidden/>
          </w:rPr>
          <w:tab/>
        </w:r>
        <w:r w:rsidR="00E27CC5">
          <w:rPr>
            <w:noProof/>
            <w:webHidden/>
          </w:rPr>
          <w:fldChar w:fldCharType="begin"/>
        </w:r>
        <w:r w:rsidR="00E27CC5">
          <w:rPr>
            <w:noProof/>
            <w:webHidden/>
          </w:rPr>
          <w:instrText xml:space="preserve"> PAGEREF _Toc80276437 \h </w:instrText>
        </w:r>
        <w:r w:rsidR="00E27CC5">
          <w:rPr>
            <w:noProof/>
            <w:webHidden/>
          </w:rPr>
        </w:r>
        <w:r w:rsidR="00E27CC5">
          <w:rPr>
            <w:noProof/>
            <w:webHidden/>
          </w:rPr>
          <w:fldChar w:fldCharType="separate"/>
        </w:r>
        <w:r>
          <w:rPr>
            <w:noProof/>
            <w:webHidden/>
          </w:rPr>
          <w:t>5</w:t>
        </w:r>
        <w:r w:rsidR="00E27CC5">
          <w:rPr>
            <w:noProof/>
            <w:webHidden/>
          </w:rPr>
          <w:fldChar w:fldCharType="end"/>
        </w:r>
      </w:hyperlink>
    </w:p>
    <w:p w14:paraId="6D83E07B" w14:textId="77777777" w:rsidR="00E27CC5" w:rsidRDefault="004942F8">
      <w:pPr>
        <w:pStyle w:val="TOC3"/>
        <w:tabs>
          <w:tab w:val="left" w:pos="600"/>
          <w:tab w:val="right" w:leader="dot" w:pos="8777"/>
        </w:tabs>
        <w:rPr>
          <w:rFonts w:asciiTheme="minorHAnsi" w:eastAsiaTheme="minorEastAsia" w:hAnsiTheme="minorHAnsi" w:cstheme="minorBidi"/>
          <w:noProof/>
          <w:sz w:val="22"/>
          <w:lang w:eastAsia="en-AU"/>
        </w:rPr>
      </w:pPr>
      <w:hyperlink w:anchor="_Toc80276438" w:history="1">
        <w:r w:rsidR="00E27CC5" w:rsidRPr="00C34301">
          <w:rPr>
            <w:rStyle w:val="Hyperlink"/>
            <w:noProof/>
          </w:rPr>
          <w:t>A.</w:t>
        </w:r>
        <w:r w:rsidR="00E27CC5">
          <w:rPr>
            <w:rFonts w:asciiTheme="minorHAnsi" w:eastAsiaTheme="minorEastAsia" w:hAnsiTheme="minorHAnsi" w:cstheme="minorBidi"/>
            <w:noProof/>
            <w:sz w:val="22"/>
            <w:lang w:eastAsia="en-AU"/>
          </w:rPr>
          <w:tab/>
        </w:r>
        <w:r w:rsidR="00E27CC5" w:rsidRPr="00C34301">
          <w:rPr>
            <w:rStyle w:val="Hyperlink"/>
            <w:noProof/>
          </w:rPr>
          <w:t>Purpose of the Grant</w:t>
        </w:r>
        <w:r w:rsidR="00E27CC5">
          <w:rPr>
            <w:noProof/>
            <w:webHidden/>
          </w:rPr>
          <w:tab/>
        </w:r>
        <w:r w:rsidR="00E27CC5">
          <w:rPr>
            <w:noProof/>
            <w:webHidden/>
          </w:rPr>
          <w:fldChar w:fldCharType="begin"/>
        </w:r>
        <w:r w:rsidR="00E27CC5">
          <w:rPr>
            <w:noProof/>
            <w:webHidden/>
          </w:rPr>
          <w:instrText xml:space="preserve"> PAGEREF _Toc80276438 \h </w:instrText>
        </w:r>
        <w:r w:rsidR="00E27CC5">
          <w:rPr>
            <w:noProof/>
            <w:webHidden/>
          </w:rPr>
        </w:r>
        <w:r w:rsidR="00E27CC5">
          <w:rPr>
            <w:noProof/>
            <w:webHidden/>
          </w:rPr>
          <w:fldChar w:fldCharType="separate"/>
        </w:r>
        <w:r>
          <w:rPr>
            <w:noProof/>
            <w:webHidden/>
          </w:rPr>
          <w:t>5</w:t>
        </w:r>
        <w:r w:rsidR="00E27CC5">
          <w:rPr>
            <w:noProof/>
            <w:webHidden/>
          </w:rPr>
          <w:fldChar w:fldCharType="end"/>
        </w:r>
      </w:hyperlink>
    </w:p>
    <w:p w14:paraId="7747B089" w14:textId="77777777" w:rsidR="00E27CC5" w:rsidRDefault="004942F8">
      <w:pPr>
        <w:pStyle w:val="TOC3"/>
        <w:tabs>
          <w:tab w:val="left" w:pos="600"/>
          <w:tab w:val="right" w:leader="dot" w:pos="8777"/>
        </w:tabs>
        <w:rPr>
          <w:rFonts w:asciiTheme="minorHAnsi" w:eastAsiaTheme="minorEastAsia" w:hAnsiTheme="minorHAnsi" w:cstheme="minorBidi"/>
          <w:noProof/>
          <w:sz w:val="22"/>
          <w:lang w:eastAsia="en-AU"/>
        </w:rPr>
      </w:pPr>
      <w:hyperlink w:anchor="_Toc80276439" w:history="1">
        <w:r w:rsidR="00E27CC5" w:rsidRPr="00C34301">
          <w:rPr>
            <w:rStyle w:val="Hyperlink"/>
            <w:noProof/>
          </w:rPr>
          <w:t>B.</w:t>
        </w:r>
        <w:r w:rsidR="00E27CC5">
          <w:rPr>
            <w:rFonts w:asciiTheme="minorHAnsi" w:eastAsiaTheme="minorEastAsia" w:hAnsiTheme="minorHAnsi" w:cstheme="minorBidi"/>
            <w:noProof/>
            <w:sz w:val="22"/>
            <w:lang w:eastAsia="en-AU"/>
          </w:rPr>
          <w:tab/>
        </w:r>
        <w:r w:rsidR="00E27CC5" w:rsidRPr="00C34301">
          <w:rPr>
            <w:rStyle w:val="Hyperlink"/>
            <w:noProof/>
          </w:rPr>
          <w:t>Activity</w:t>
        </w:r>
        <w:r w:rsidR="00E27CC5">
          <w:rPr>
            <w:noProof/>
            <w:webHidden/>
          </w:rPr>
          <w:tab/>
        </w:r>
        <w:r w:rsidR="00E27CC5">
          <w:rPr>
            <w:noProof/>
            <w:webHidden/>
          </w:rPr>
          <w:fldChar w:fldCharType="begin"/>
        </w:r>
        <w:r w:rsidR="00E27CC5">
          <w:rPr>
            <w:noProof/>
            <w:webHidden/>
          </w:rPr>
          <w:instrText xml:space="preserve"> PAGEREF _Toc80276439 \h </w:instrText>
        </w:r>
        <w:r w:rsidR="00E27CC5">
          <w:rPr>
            <w:noProof/>
            <w:webHidden/>
          </w:rPr>
        </w:r>
        <w:r w:rsidR="00E27CC5">
          <w:rPr>
            <w:noProof/>
            <w:webHidden/>
          </w:rPr>
          <w:fldChar w:fldCharType="separate"/>
        </w:r>
        <w:r>
          <w:rPr>
            <w:noProof/>
            <w:webHidden/>
          </w:rPr>
          <w:t>5</w:t>
        </w:r>
        <w:r w:rsidR="00E27CC5">
          <w:rPr>
            <w:noProof/>
            <w:webHidden/>
          </w:rPr>
          <w:fldChar w:fldCharType="end"/>
        </w:r>
      </w:hyperlink>
    </w:p>
    <w:p w14:paraId="144C80AB" w14:textId="77777777" w:rsidR="00E27CC5" w:rsidRDefault="004942F8">
      <w:pPr>
        <w:pStyle w:val="TOC3"/>
        <w:tabs>
          <w:tab w:val="left" w:pos="600"/>
          <w:tab w:val="right" w:leader="dot" w:pos="8777"/>
        </w:tabs>
        <w:rPr>
          <w:rFonts w:asciiTheme="minorHAnsi" w:eastAsiaTheme="minorEastAsia" w:hAnsiTheme="minorHAnsi" w:cstheme="minorBidi"/>
          <w:noProof/>
          <w:sz w:val="22"/>
          <w:lang w:eastAsia="en-AU"/>
        </w:rPr>
      </w:pPr>
      <w:hyperlink w:anchor="_Toc80276440" w:history="1">
        <w:r w:rsidR="00E27CC5" w:rsidRPr="00C34301">
          <w:rPr>
            <w:rStyle w:val="Hyperlink"/>
            <w:noProof/>
          </w:rPr>
          <w:t>C.</w:t>
        </w:r>
        <w:r w:rsidR="00E27CC5">
          <w:rPr>
            <w:rFonts w:asciiTheme="minorHAnsi" w:eastAsiaTheme="minorEastAsia" w:hAnsiTheme="minorHAnsi" w:cstheme="minorBidi"/>
            <w:noProof/>
            <w:sz w:val="22"/>
            <w:lang w:eastAsia="en-AU"/>
          </w:rPr>
          <w:tab/>
        </w:r>
        <w:r w:rsidR="00E27CC5" w:rsidRPr="00C34301">
          <w:rPr>
            <w:rStyle w:val="Hyperlink"/>
            <w:noProof/>
          </w:rPr>
          <w:t>Duration of the Grant</w:t>
        </w:r>
        <w:r w:rsidR="00E27CC5">
          <w:rPr>
            <w:noProof/>
            <w:webHidden/>
          </w:rPr>
          <w:tab/>
        </w:r>
        <w:r w:rsidR="00E27CC5">
          <w:rPr>
            <w:noProof/>
            <w:webHidden/>
          </w:rPr>
          <w:fldChar w:fldCharType="begin"/>
        </w:r>
        <w:r w:rsidR="00E27CC5">
          <w:rPr>
            <w:noProof/>
            <w:webHidden/>
          </w:rPr>
          <w:instrText xml:space="preserve"> PAGEREF _Toc80276440 \h </w:instrText>
        </w:r>
        <w:r w:rsidR="00E27CC5">
          <w:rPr>
            <w:noProof/>
            <w:webHidden/>
          </w:rPr>
        </w:r>
        <w:r w:rsidR="00E27CC5">
          <w:rPr>
            <w:noProof/>
            <w:webHidden/>
          </w:rPr>
          <w:fldChar w:fldCharType="separate"/>
        </w:r>
        <w:r>
          <w:rPr>
            <w:noProof/>
            <w:webHidden/>
          </w:rPr>
          <w:t>5</w:t>
        </w:r>
        <w:r w:rsidR="00E27CC5">
          <w:rPr>
            <w:noProof/>
            <w:webHidden/>
          </w:rPr>
          <w:fldChar w:fldCharType="end"/>
        </w:r>
      </w:hyperlink>
    </w:p>
    <w:p w14:paraId="55F0CE33" w14:textId="77777777" w:rsidR="00E27CC5" w:rsidRDefault="004942F8">
      <w:pPr>
        <w:pStyle w:val="TOC3"/>
        <w:tabs>
          <w:tab w:val="left" w:pos="600"/>
          <w:tab w:val="right" w:leader="dot" w:pos="8777"/>
        </w:tabs>
        <w:rPr>
          <w:rFonts w:asciiTheme="minorHAnsi" w:eastAsiaTheme="minorEastAsia" w:hAnsiTheme="minorHAnsi" w:cstheme="minorBidi"/>
          <w:noProof/>
          <w:sz w:val="22"/>
          <w:lang w:eastAsia="en-AU"/>
        </w:rPr>
      </w:pPr>
      <w:hyperlink w:anchor="_Toc80276441" w:history="1">
        <w:r w:rsidR="00E27CC5" w:rsidRPr="00C34301">
          <w:rPr>
            <w:rStyle w:val="Hyperlink"/>
            <w:noProof/>
          </w:rPr>
          <w:t>D.</w:t>
        </w:r>
        <w:r w:rsidR="00E27CC5">
          <w:rPr>
            <w:rFonts w:asciiTheme="minorHAnsi" w:eastAsiaTheme="minorEastAsia" w:hAnsiTheme="minorHAnsi" w:cstheme="minorBidi"/>
            <w:noProof/>
            <w:sz w:val="22"/>
            <w:lang w:eastAsia="en-AU"/>
          </w:rPr>
          <w:tab/>
        </w:r>
        <w:r w:rsidR="00E27CC5" w:rsidRPr="00C34301">
          <w:rPr>
            <w:rStyle w:val="Hyperlink"/>
            <w:noProof/>
          </w:rPr>
          <w:t>Payment of the Grant</w:t>
        </w:r>
        <w:r w:rsidR="00E27CC5">
          <w:rPr>
            <w:noProof/>
            <w:webHidden/>
          </w:rPr>
          <w:tab/>
        </w:r>
        <w:r w:rsidR="00E27CC5">
          <w:rPr>
            <w:noProof/>
            <w:webHidden/>
          </w:rPr>
          <w:fldChar w:fldCharType="begin"/>
        </w:r>
        <w:r w:rsidR="00E27CC5">
          <w:rPr>
            <w:noProof/>
            <w:webHidden/>
          </w:rPr>
          <w:instrText xml:space="preserve"> PAGEREF _Toc80276441 \h </w:instrText>
        </w:r>
        <w:r w:rsidR="00E27CC5">
          <w:rPr>
            <w:noProof/>
            <w:webHidden/>
          </w:rPr>
        </w:r>
        <w:r w:rsidR="00E27CC5">
          <w:rPr>
            <w:noProof/>
            <w:webHidden/>
          </w:rPr>
          <w:fldChar w:fldCharType="separate"/>
        </w:r>
        <w:r>
          <w:rPr>
            <w:noProof/>
            <w:webHidden/>
          </w:rPr>
          <w:t>5</w:t>
        </w:r>
        <w:r w:rsidR="00E27CC5">
          <w:rPr>
            <w:noProof/>
            <w:webHidden/>
          </w:rPr>
          <w:fldChar w:fldCharType="end"/>
        </w:r>
      </w:hyperlink>
    </w:p>
    <w:p w14:paraId="12236F92" w14:textId="77777777" w:rsidR="00E27CC5" w:rsidRDefault="004942F8">
      <w:pPr>
        <w:pStyle w:val="TOC3"/>
        <w:tabs>
          <w:tab w:val="left" w:pos="600"/>
          <w:tab w:val="right" w:leader="dot" w:pos="8777"/>
        </w:tabs>
        <w:rPr>
          <w:rFonts w:asciiTheme="minorHAnsi" w:eastAsiaTheme="minorEastAsia" w:hAnsiTheme="minorHAnsi" w:cstheme="minorBidi"/>
          <w:noProof/>
          <w:sz w:val="22"/>
          <w:lang w:eastAsia="en-AU"/>
        </w:rPr>
      </w:pPr>
      <w:hyperlink w:anchor="_Toc80276442" w:history="1">
        <w:r w:rsidR="00E27CC5" w:rsidRPr="00C34301">
          <w:rPr>
            <w:rStyle w:val="Hyperlink"/>
            <w:noProof/>
          </w:rPr>
          <w:t>E.</w:t>
        </w:r>
        <w:r w:rsidR="00E27CC5">
          <w:rPr>
            <w:rFonts w:asciiTheme="minorHAnsi" w:eastAsiaTheme="minorEastAsia" w:hAnsiTheme="minorHAnsi" w:cstheme="minorBidi"/>
            <w:noProof/>
            <w:sz w:val="22"/>
            <w:lang w:eastAsia="en-AU"/>
          </w:rPr>
          <w:tab/>
        </w:r>
        <w:r w:rsidR="00E27CC5" w:rsidRPr="00C34301">
          <w:rPr>
            <w:rStyle w:val="Hyperlink"/>
            <w:noProof/>
          </w:rPr>
          <w:t>Reporting</w:t>
        </w:r>
        <w:r w:rsidR="00E27CC5">
          <w:rPr>
            <w:noProof/>
            <w:webHidden/>
          </w:rPr>
          <w:tab/>
        </w:r>
        <w:r w:rsidR="00E27CC5">
          <w:rPr>
            <w:noProof/>
            <w:webHidden/>
          </w:rPr>
          <w:fldChar w:fldCharType="begin"/>
        </w:r>
        <w:r w:rsidR="00E27CC5">
          <w:rPr>
            <w:noProof/>
            <w:webHidden/>
          </w:rPr>
          <w:instrText xml:space="preserve"> PAGEREF _Toc80276442 \h </w:instrText>
        </w:r>
        <w:r w:rsidR="00E27CC5">
          <w:rPr>
            <w:noProof/>
            <w:webHidden/>
          </w:rPr>
        </w:r>
        <w:r w:rsidR="00E27CC5">
          <w:rPr>
            <w:noProof/>
            <w:webHidden/>
          </w:rPr>
          <w:fldChar w:fldCharType="separate"/>
        </w:r>
        <w:r>
          <w:rPr>
            <w:noProof/>
            <w:webHidden/>
          </w:rPr>
          <w:t>6</w:t>
        </w:r>
        <w:r w:rsidR="00E27CC5">
          <w:rPr>
            <w:noProof/>
            <w:webHidden/>
          </w:rPr>
          <w:fldChar w:fldCharType="end"/>
        </w:r>
      </w:hyperlink>
    </w:p>
    <w:p w14:paraId="747BDCDF" w14:textId="77777777" w:rsidR="00E27CC5" w:rsidRDefault="004942F8">
      <w:pPr>
        <w:pStyle w:val="TOC3"/>
        <w:tabs>
          <w:tab w:val="left" w:pos="600"/>
          <w:tab w:val="right" w:leader="dot" w:pos="8777"/>
        </w:tabs>
        <w:rPr>
          <w:rFonts w:asciiTheme="minorHAnsi" w:eastAsiaTheme="minorEastAsia" w:hAnsiTheme="minorHAnsi" w:cstheme="minorBidi"/>
          <w:noProof/>
          <w:sz w:val="22"/>
          <w:lang w:eastAsia="en-AU"/>
        </w:rPr>
      </w:pPr>
      <w:hyperlink w:anchor="_Toc80276443" w:history="1">
        <w:r w:rsidR="00E27CC5" w:rsidRPr="00C34301">
          <w:rPr>
            <w:rStyle w:val="Hyperlink"/>
            <w:noProof/>
          </w:rPr>
          <w:t>F.</w:t>
        </w:r>
        <w:r w:rsidR="00E27CC5">
          <w:rPr>
            <w:rFonts w:asciiTheme="minorHAnsi" w:eastAsiaTheme="minorEastAsia" w:hAnsiTheme="minorHAnsi" w:cstheme="minorBidi"/>
            <w:noProof/>
            <w:sz w:val="22"/>
            <w:lang w:eastAsia="en-AU"/>
          </w:rPr>
          <w:tab/>
        </w:r>
        <w:r w:rsidR="00E27CC5" w:rsidRPr="00C34301">
          <w:rPr>
            <w:rStyle w:val="Hyperlink"/>
            <w:noProof/>
          </w:rPr>
          <w:t>Party representatives and address for notices</w:t>
        </w:r>
        <w:r w:rsidR="00E27CC5">
          <w:rPr>
            <w:noProof/>
            <w:webHidden/>
          </w:rPr>
          <w:tab/>
        </w:r>
        <w:r w:rsidR="00E27CC5">
          <w:rPr>
            <w:noProof/>
            <w:webHidden/>
          </w:rPr>
          <w:fldChar w:fldCharType="begin"/>
        </w:r>
        <w:r w:rsidR="00E27CC5">
          <w:rPr>
            <w:noProof/>
            <w:webHidden/>
          </w:rPr>
          <w:instrText xml:space="preserve"> PAGEREF _Toc80276443 \h </w:instrText>
        </w:r>
        <w:r w:rsidR="00E27CC5">
          <w:rPr>
            <w:noProof/>
            <w:webHidden/>
          </w:rPr>
        </w:r>
        <w:r w:rsidR="00E27CC5">
          <w:rPr>
            <w:noProof/>
            <w:webHidden/>
          </w:rPr>
          <w:fldChar w:fldCharType="separate"/>
        </w:r>
        <w:r>
          <w:rPr>
            <w:noProof/>
            <w:webHidden/>
          </w:rPr>
          <w:t>6</w:t>
        </w:r>
        <w:r w:rsidR="00E27CC5">
          <w:rPr>
            <w:noProof/>
            <w:webHidden/>
          </w:rPr>
          <w:fldChar w:fldCharType="end"/>
        </w:r>
      </w:hyperlink>
    </w:p>
    <w:p w14:paraId="4ED556FD" w14:textId="77777777" w:rsidR="00E27CC5" w:rsidRDefault="004942F8">
      <w:pPr>
        <w:pStyle w:val="TOC3"/>
        <w:tabs>
          <w:tab w:val="left" w:pos="600"/>
          <w:tab w:val="right" w:leader="dot" w:pos="8777"/>
        </w:tabs>
        <w:rPr>
          <w:rFonts w:asciiTheme="minorHAnsi" w:eastAsiaTheme="minorEastAsia" w:hAnsiTheme="minorHAnsi" w:cstheme="minorBidi"/>
          <w:noProof/>
          <w:sz w:val="22"/>
          <w:lang w:eastAsia="en-AU"/>
        </w:rPr>
      </w:pPr>
      <w:hyperlink w:anchor="_Toc80276444" w:history="1">
        <w:r w:rsidR="00E27CC5" w:rsidRPr="00C34301">
          <w:rPr>
            <w:rStyle w:val="Hyperlink"/>
            <w:noProof/>
          </w:rPr>
          <w:t>G.</w:t>
        </w:r>
        <w:r w:rsidR="00E27CC5">
          <w:rPr>
            <w:rFonts w:asciiTheme="minorHAnsi" w:eastAsiaTheme="minorEastAsia" w:hAnsiTheme="minorHAnsi" w:cstheme="minorBidi"/>
            <w:noProof/>
            <w:sz w:val="22"/>
            <w:lang w:eastAsia="en-AU"/>
          </w:rPr>
          <w:tab/>
        </w:r>
        <w:r w:rsidR="00E27CC5" w:rsidRPr="00C34301">
          <w:rPr>
            <w:rStyle w:val="Hyperlink"/>
            <w:noProof/>
          </w:rPr>
          <w:t>Activity Material</w:t>
        </w:r>
        <w:r w:rsidR="00E27CC5">
          <w:rPr>
            <w:noProof/>
            <w:webHidden/>
          </w:rPr>
          <w:tab/>
        </w:r>
        <w:r w:rsidR="00E27CC5">
          <w:rPr>
            <w:noProof/>
            <w:webHidden/>
          </w:rPr>
          <w:fldChar w:fldCharType="begin"/>
        </w:r>
        <w:r w:rsidR="00E27CC5">
          <w:rPr>
            <w:noProof/>
            <w:webHidden/>
          </w:rPr>
          <w:instrText xml:space="preserve"> PAGEREF _Toc80276444 \h </w:instrText>
        </w:r>
        <w:r w:rsidR="00E27CC5">
          <w:rPr>
            <w:noProof/>
            <w:webHidden/>
          </w:rPr>
        </w:r>
        <w:r w:rsidR="00E27CC5">
          <w:rPr>
            <w:noProof/>
            <w:webHidden/>
          </w:rPr>
          <w:fldChar w:fldCharType="separate"/>
        </w:r>
        <w:r>
          <w:rPr>
            <w:noProof/>
            <w:webHidden/>
          </w:rPr>
          <w:t>7</w:t>
        </w:r>
        <w:r w:rsidR="00E27CC5">
          <w:rPr>
            <w:noProof/>
            <w:webHidden/>
          </w:rPr>
          <w:fldChar w:fldCharType="end"/>
        </w:r>
      </w:hyperlink>
    </w:p>
    <w:p w14:paraId="69770B0A" w14:textId="77777777" w:rsidR="00E27CC5" w:rsidRDefault="004942F8">
      <w:pPr>
        <w:pStyle w:val="TOC2"/>
        <w:tabs>
          <w:tab w:val="right" w:leader="dot" w:pos="8777"/>
        </w:tabs>
        <w:rPr>
          <w:rFonts w:asciiTheme="minorHAnsi" w:eastAsiaTheme="minorEastAsia" w:hAnsiTheme="minorHAnsi" w:cstheme="minorBidi"/>
          <w:noProof/>
          <w:sz w:val="22"/>
          <w:lang w:eastAsia="en-AU"/>
        </w:rPr>
      </w:pPr>
      <w:hyperlink w:anchor="_Toc80276445" w:history="1">
        <w:r w:rsidR="00E27CC5" w:rsidRPr="00C34301">
          <w:rPr>
            <w:rStyle w:val="Hyperlink"/>
            <w:noProof/>
          </w:rPr>
          <w:t>Supplementary Terms</w:t>
        </w:r>
        <w:r w:rsidR="00E27CC5">
          <w:rPr>
            <w:noProof/>
            <w:webHidden/>
          </w:rPr>
          <w:tab/>
        </w:r>
        <w:r w:rsidR="00E27CC5">
          <w:rPr>
            <w:noProof/>
            <w:webHidden/>
          </w:rPr>
          <w:fldChar w:fldCharType="begin"/>
        </w:r>
        <w:r w:rsidR="00E27CC5">
          <w:rPr>
            <w:noProof/>
            <w:webHidden/>
          </w:rPr>
          <w:instrText xml:space="preserve"> PAGEREF _Toc80276445 \h </w:instrText>
        </w:r>
        <w:r w:rsidR="00E27CC5">
          <w:rPr>
            <w:noProof/>
            <w:webHidden/>
          </w:rPr>
        </w:r>
        <w:r w:rsidR="00E27CC5">
          <w:rPr>
            <w:noProof/>
            <w:webHidden/>
          </w:rPr>
          <w:fldChar w:fldCharType="separate"/>
        </w:r>
        <w:r>
          <w:rPr>
            <w:noProof/>
            <w:webHidden/>
          </w:rPr>
          <w:t>8</w:t>
        </w:r>
        <w:r w:rsidR="00E27CC5">
          <w:rPr>
            <w:noProof/>
            <w:webHidden/>
          </w:rPr>
          <w:fldChar w:fldCharType="end"/>
        </w:r>
      </w:hyperlink>
    </w:p>
    <w:p w14:paraId="16EF6463" w14:textId="77777777" w:rsidR="00E27CC5" w:rsidRDefault="004942F8">
      <w:pPr>
        <w:pStyle w:val="TOC2"/>
        <w:tabs>
          <w:tab w:val="right" w:leader="dot" w:pos="8777"/>
        </w:tabs>
        <w:rPr>
          <w:rFonts w:asciiTheme="minorHAnsi" w:eastAsiaTheme="minorEastAsia" w:hAnsiTheme="minorHAnsi" w:cstheme="minorBidi"/>
          <w:noProof/>
          <w:sz w:val="22"/>
          <w:lang w:eastAsia="en-AU"/>
        </w:rPr>
      </w:pPr>
      <w:hyperlink w:anchor="_Toc80276446" w:history="1">
        <w:r w:rsidR="00E27CC5" w:rsidRPr="00C34301">
          <w:rPr>
            <w:rStyle w:val="Hyperlink"/>
            <w:noProof/>
          </w:rPr>
          <w:t>Schedule 1: Commonwealth Standard Grant Conditions</w:t>
        </w:r>
        <w:r w:rsidR="00E27CC5">
          <w:rPr>
            <w:noProof/>
            <w:webHidden/>
          </w:rPr>
          <w:tab/>
        </w:r>
        <w:r w:rsidR="00E27CC5">
          <w:rPr>
            <w:noProof/>
            <w:webHidden/>
          </w:rPr>
          <w:fldChar w:fldCharType="begin"/>
        </w:r>
        <w:r w:rsidR="00E27CC5">
          <w:rPr>
            <w:noProof/>
            <w:webHidden/>
          </w:rPr>
          <w:instrText xml:space="preserve"> PAGEREF _Toc80276446 \h </w:instrText>
        </w:r>
        <w:r w:rsidR="00E27CC5">
          <w:rPr>
            <w:noProof/>
            <w:webHidden/>
          </w:rPr>
        </w:r>
        <w:r w:rsidR="00E27CC5">
          <w:rPr>
            <w:noProof/>
            <w:webHidden/>
          </w:rPr>
          <w:fldChar w:fldCharType="separate"/>
        </w:r>
        <w:r>
          <w:rPr>
            <w:noProof/>
            <w:webHidden/>
          </w:rPr>
          <w:t>19</w:t>
        </w:r>
        <w:r w:rsidR="00E27CC5">
          <w:rPr>
            <w:noProof/>
            <w:webHidden/>
          </w:rPr>
          <w:fldChar w:fldCharType="end"/>
        </w:r>
      </w:hyperlink>
    </w:p>
    <w:p w14:paraId="78EAF710" w14:textId="77777777" w:rsidR="00E27CC5" w:rsidRDefault="004942F8">
      <w:pPr>
        <w:pStyle w:val="TOC2"/>
        <w:tabs>
          <w:tab w:val="right" w:leader="dot" w:pos="8777"/>
        </w:tabs>
        <w:rPr>
          <w:rFonts w:asciiTheme="minorHAnsi" w:eastAsiaTheme="minorEastAsia" w:hAnsiTheme="minorHAnsi" w:cstheme="minorBidi"/>
          <w:noProof/>
          <w:sz w:val="22"/>
          <w:lang w:eastAsia="en-AU"/>
        </w:rPr>
      </w:pPr>
      <w:hyperlink w:anchor="_Toc80276447" w:history="1">
        <w:r w:rsidR="00E27CC5" w:rsidRPr="00C34301">
          <w:rPr>
            <w:rStyle w:val="Hyperlink"/>
            <w:noProof/>
          </w:rPr>
          <w:t>Signatures</w:t>
        </w:r>
        <w:r w:rsidR="00E27CC5">
          <w:rPr>
            <w:noProof/>
            <w:webHidden/>
          </w:rPr>
          <w:tab/>
        </w:r>
        <w:r w:rsidR="00E27CC5">
          <w:rPr>
            <w:noProof/>
            <w:webHidden/>
          </w:rPr>
          <w:fldChar w:fldCharType="begin"/>
        </w:r>
        <w:r w:rsidR="00E27CC5">
          <w:rPr>
            <w:noProof/>
            <w:webHidden/>
          </w:rPr>
          <w:instrText xml:space="preserve"> PAGEREF _Toc80276447 \h </w:instrText>
        </w:r>
        <w:r w:rsidR="00E27CC5">
          <w:rPr>
            <w:noProof/>
            <w:webHidden/>
          </w:rPr>
        </w:r>
        <w:r w:rsidR="00E27CC5">
          <w:rPr>
            <w:noProof/>
            <w:webHidden/>
          </w:rPr>
          <w:fldChar w:fldCharType="separate"/>
        </w:r>
        <w:r>
          <w:rPr>
            <w:noProof/>
            <w:webHidden/>
          </w:rPr>
          <w:t>28</w:t>
        </w:r>
        <w:r w:rsidR="00E27CC5">
          <w:rPr>
            <w:noProof/>
            <w:webHidden/>
          </w:rPr>
          <w:fldChar w:fldCharType="end"/>
        </w:r>
      </w:hyperlink>
    </w:p>
    <w:p w14:paraId="69151D7E" w14:textId="77777777" w:rsidR="00E27CC5" w:rsidRDefault="004942F8">
      <w:pPr>
        <w:pStyle w:val="TOC3"/>
        <w:tabs>
          <w:tab w:val="right" w:leader="dot" w:pos="8777"/>
        </w:tabs>
        <w:rPr>
          <w:rFonts w:asciiTheme="minorHAnsi" w:eastAsiaTheme="minorEastAsia" w:hAnsiTheme="minorHAnsi" w:cstheme="minorBidi"/>
          <w:noProof/>
          <w:sz w:val="22"/>
          <w:lang w:eastAsia="en-AU"/>
        </w:rPr>
      </w:pPr>
      <w:hyperlink w:anchor="_Toc80276448" w:history="1">
        <w:r w:rsidR="00E27CC5" w:rsidRPr="00C34301">
          <w:rPr>
            <w:rStyle w:val="Hyperlink"/>
            <w:noProof/>
          </w:rPr>
          <w:t>Commonwealth</w:t>
        </w:r>
        <w:r w:rsidR="00E27CC5">
          <w:rPr>
            <w:noProof/>
            <w:webHidden/>
          </w:rPr>
          <w:tab/>
        </w:r>
        <w:r w:rsidR="00E27CC5">
          <w:rPr>
            <w:noProof/>
            <w:webHidden/>
          </w:rPr>
          <w:fldChar w:fldCharType="begin"/>
        </w:r>
        <w:r w:rsidR="00E27CC5">
          <w:rPr>
            <w:noProof/>
            <w:webHidden/>
          </w:rPr>
          <w:instrText xml:space="preserve"> PAGEREF _Toc80276448 \h </w:instrText>
        </w:r>
        <w:r w:rsidR="00E27CC5">
          <w:rPr>
            <w:noProof/>
            <w:webHidden/>
          </w:rPr>
        </w:r>
        <w:r w:rsidR="00E27CC5">
          <w:rPr>
            <w:noProof/>
            <w:webHidden/>
          </w:rPr>
          <w:fldChar w:fldCharType="separate"/>
        </w:r>
        <w:r>
          <w:rPr>
            <w:noProof/>
            <w:webHidden/>
          </w:rPr>
          <w:t>28</w:t>
        </w:r>
        <w:r w:rsidR="00E27CC5">
          <w:rPr>
            <w:noProof/>
            <w:webHidden/>
          </w:rPr>
          <w:fldChar w:fldCharType="end"/>
        </w:r>
      </w:hyperlink>
    </w:p>
    <w:p w14:paraId="6A194E33" w14:textId="77777777" w:rsidR="00E27CC5" w:rsidRDefault="004942F8">
      <w:pPr>
        <w:pStyle w:val="TOC3"/>
        <w:tabs>
          <w:tab w:val="right" w:leader="dot" w:pos="8777"/>
        </w:tabs>
        <w:rPr>
          <w:rFonts w:asciiTheme="minorHAnsi" w:eastAsiaTheme="minorEastAsia" w:hAnsiTheme="minorHAnsi" w:cstheme="minorBidi"/>
          <w:noProof/>
          <w:sz w:val="22"/>
          <w:lang w:eastAsia="en-AU"/>
        </w:rPr>
      </w:pPr>
      <w:hyperlink w:anchor="_Toc80276449" w:history="1">
        <w:r w:rsidR="00E27CC5" w:rsidRPr="00C34301">
          <w:rPr>
            <w:rStyle w:val="Hyperlink"/>
            <w:noProof/>
          </w:rPr>
          <w:t>Grantee</w:t>
        </w:r>
        <w:r w:rsidR="00E27CC5">
          <w:rPr>
            <w:noProof/>
            <w:webHidden/>
          </w:rPr>
          <w:tab/>
        </w:r>
        <w:r w:rsidR="00E27CC5">
          <w:rPr>
            <w:noProof/>
            <w:webHidden/>
          </w:rPr>
          <w:fldChar w:fldCharType="begin"/>
        </w:r>
        <w:r w:rsidR="00E27CC5">
          <w:rPr>
            <w:noProof/>
            <w:webHidden/>
          </w:rPr>
          <w:instrText xml:space="preserve"> PAGEREF _Toc80276449 \h </w:instrText>
        </w:r>
        <w:r w:rsidR="00E27CC5">
          <w:rPr>
            <w:noProof/>
            <w:webHidden/>
          </w:rPr>
        </w:r>
        <w:r w:rsidR="00E27CC5">
          <w:rPr>
            <w:noProof/>
            <w:webHidden/>
          </w:rPr>
          <w:fldChar w:fldCharType="separate"/>
        </w:r>
        <w:r>
          <w:rPr>
            <w:noProof/>
            <w:webHidden/>
          </w:rPr>
          <w:t>28</w:t>
        </w:r>
        <w:r w:rsidR="00E27CC5">
          <w:rPr>
            <w:noProof/>
            <w:webHidden/>
          </w:rPr>
          <w:fldChar w:fldCharType="end"/>
        </w:r>
      </w:hyperlink>
    </w:p>
    <w:p w14:paraId="67D9FC27" w14:textId="77777777" w:rsidR="00E27CC5" w:rsidRDefault="004942F8">
      <w:pPr>
        <w:pStyle w:val="TOC2"/>
        <w:tabs>
          <w:tab w:val="right" w:leader="dot" w:pos="8777"/>
        </w:tabs>
        <w:rPr>
          <w:rFonts w:asciiTheme="minorHAnsi" w:eastAsiaTheme="minorEastAsia" w:hAnsiTheme="minorHAnsi" w:cstheme="minorBidi"/>
          <w:noProof/>
          <w:sz w:val="22"/>
          <w:lang w:eastAsia="en-AU"/>
        </w:rPr>
      </w:pPr>
      <w:hyperlink w:anchor="_Toc80276450" w:history="1">
        <w:r w:rsidR="00E27CC5" w:rsidRPr="00C34301">
          <w:rPr>
            <w:rStyle w:val="Hyperlink"/>
            <w:noProof/>
          </w:rPr>
          <w:t>Schedule 2 Reporting requirements</w:t>
        </w:r>
        <w:r w:rsidR="00E27CC5">
          <w:rPr>
            <w:noProof/>
            <w:webHidden/>
          </w:rPr>
          <w:tab/>
        </w:r>
        <w:r w:rsidR="00E27CC5">
          <w:rPr>
            <w:noProof/>
            <w:webHidden/>
          </w:rPr>
          <w:fldChar w:fldCharType="begin"/>
        </w:r>
        <w:r w:rsidR="00E27CC5">
          <w:rPr>
            <w:noProof/>
            <w:webHidden/>
          </w:rPr>
          <w:instrText xml:space="preserve"> PAGEREF _Toc80276450 \h </w:instrText>
        </w:r>
        <w:r w:rsidR="00E27CC5">
          <w:rPr>
            <w:noProof/>
            <w:webHidden/>
          </w:rPr>
        </w:r>
        <w:r w:rsidR="00E27CC5">
          <w:rPr>
            <w:noProof/>
            <w:webHidden/>
          </w:rPr>
          <w:fldChar w:fldCharType="separate"/>
        </w:r>
        <w:r>
          <w:rPr>
            <w:noProof/>
            <w:webHidden/>
          </w:rPr>
          <w:t>29</w:t>
        </w:r>
        <w:r w:rsidR="00E27CC5">
          <w:rPr>
            <w:noProof/>
            <w:webHidden/>
          </w:rPr>
          <w:fldChar w:fldCharType="end"/>
        </w:r>
      </w:hyperlink>
    </w:p>
    <w:p w14:paraId="0746558D" w14:textId="604811C2"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8" w:name="_Toc80276434"/>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80276435"/>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63F3A043" w:rsidR="00B46409" w:rsidRDefault="00373C5C" w:rsidP="00D41FE1">
      <w:r w:rsidRPr="00D43373">
        <w:t xml:space="preserve">The Commonwealth of Australia represented by </w:t>
      </w:r>
      <w:r w:rsidR="00D41FE1" w:rsidRPr="00D43373">
        <w:t>the</w:t>
      </w:r>
      <w:r w:rsidR="00B64367" w:rsidRPr="00D43373">
        <w:br/>
      </w:r>
      <w:r w:rsidR="00D41FE1" w:rsidRPr="00D43373">
        <w:t>Department of Industry, Science</w:t>
      </w:r>
      <w:r w:rsidR="0048655B">
        <w:t>, Energy and Resources</w:t>
      </w:r>
      <w:r w:rsidRPr="00D43373">
        <w:br/>
      </w:r>
      <w:r w:rsidR="00D41FE1" w:rsidRPr="00D43373">
        <w:t>of 10 Binara Street CANBERRA ACT 2600</w:t>
      </w:r>
      <w:r w:rsidRPr="00D43373">
        <w:br/>
      </w:r>
      <w:r w:rsidR="00D41FE1" w:rsidRPr="00D43373">
        <w:t>ABN 74 599 608 295</w:t>
      </w:r>
    </w:p>
    <w:p w14:paraId="136512E1" w14:textId="02B97428" w:rsidR="00634424" w:rsidRPr="00D43373" w:rsidRDefault="00634424" w:rsidP="00634424">
      <w:r w:rsidRPr="0003357B">
        <w:t>The Department of Industry, Science, Energy and Resources will manage the Agreement on behalf of the</w:t>
      </w:r>
      <w:r>
        <w:t xml:space="preserve"> Department of Infrastructure, Transport, Regional Development and Communications.</w:t>
      </w:r>
    </w:p>
    <w:p w14:paraId="58904FAB" w14:textId="347BD22E" w:rsidR="00EC7CB0" w:rsidRPr="00D43373" w:rsidRDefault="00EC7CB0" w:rsidP="00C30922">
      <w:pPr>
        <w:pStyle w:val="Heading3"/>
      </w:pPr>
      <w:r w:rsidRPr="00D43373">
        <w:t>Background</w:t>
      </w:r>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80276436"/>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03A94554"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80276437"/>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80276438"/>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80276439"/>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1FA9C214" w:rsidR="00496622" w:rsidRPr="00D43373" w:rsidRDefault="00A62026" w:rsidP="008572F5">
      <w:pPr>
        <w:spacing w:before="120"/>
      </w:pPr>
      <w:r w:rsidRPr="00A62026">
        <w:rPr>
          <w:iCs/>
          <w:szCs w:val="24"/>
        </w:rPr>
        <w:t xml:space="preserve">The Northern Australia Development Program (the program) focuses on economic diversification and job creation through support for scaling up and growing businesses in Northern Australian communities. </w:t>
      </w:r>
      <w:r w:rsidR="00496622" w:rsidRPr="00D43373">
        <w:t xml:space="preserve">In undertaking the Activity, the Grantee must comply with the requirements of the </w:t>
      </w:r>
      <w:r w:rsidR="00FC6733">
        <w:t xml:space="preserve">grant opportunity </w:t>
      </w:r>
      <w:r w:rsidR="00FC6733" w:rsidRPr="00D43373">
        <w:t xml:space="preserve">guidelines </w:t>
      </w:r>
      <w:r w:rsidR="00496622" w:rsidRPr="00133B81">
        <w:t>(</w:t>
      </w:r>
      <w:r w:rsidR="00133B81" w:rsidRPr="00133B81">
        <w:t xml:space="preserve">as in force </w:t>
      </w:r>
      <w:r w:rsidR="00AE6870">
        <w:t xml:space="preserve">at the </w:t>
      </w:r>
      <w:r w:rsidR="00133B81" w:rsidRPr="00133B81">
        <w:t>time of application</w:t>
      </w:r>
      <w:r w:rsidR="00496622"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80276440"/>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80276441"/>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lastRenderedPageBreak/>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4942F8">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274565BC"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80276442"/>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4F7735E1"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80276443"/>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lastRenderedPageBreak/>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80276444"/>
      <w:r>
        <w:t>Activity Material</w:t>
      </w:r>
      <w:bookmarkEnd w:id="18"/>
    </w:p>
    <w:p w14:paraId="1815F5E8" w14:textId="7AD4AAEA" w:rsidR="00BC4920" w:rsidRDefault="002F179D" w:rsidP="00BC4920">
      <w:r>
        <w:t>Not applicable</w:t>
      </w:r>
    </w:p>
    <w:p w14:paraId="2DDCC0CD" w14:textId="77FF841B" w:rsidR="000E7D88" w:rsidRDefault="00496622" w:rsidP="000E7D88">
      <w:pPr>
        <w:pStyle w:val="Heading2"/>
      </w:pPr>
      <w:r w:rsidRPr="00D43373">
        <w:rPr>
          <w:color w:val="000000"/>
          <w:sz w:val="24"/>
        </w:rPr>
        <w:br w:type="page"/>
      </w:r>
      <w:bookmarkStart w:id="19" w:name="_Toc80276445"/>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6E41B28D"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r w:rsidR="00332EE2">
        <w:t>In this Agreement</w:t>
      </w:r>
    </w:p>
    <w:p w14:paraId="1BFCC5B9" w14:textId="4A338200" w:rsidR="00332EE2" w:rsidRDefault="00332EE2" w:rsidP="00EC6961">
      <w:pPr>
        <w:ind w:left="720"/>
      </w:pPr>
      <w:r w:rsidRPr="00403FCD">
        <w:rPr>
          <w:b/>
          <w:szCs w:val="20"/>
        </w:rPr>
        <w:lastRenderedPageBreak/>
        <w:t>Asset</w:t>
      </w:r>
      <w:r w:rsidRPr="00403FCD">
        <w:rPr>
          <w:szCs w:val="20"/>
        </w:rPr>
        <w:t xml:space="preserve"> </w:t>
      </w:r>
      <w:r w:rsidRPr="00403FCD">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3C92D0E8"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sset for more than $</w:t>
      </w:r>
      <w:r w:rsidR="00E27CC5" w:rsidRPr="00E27CC5">
        <w:t>5,000</w:t>
      </w:r>
      <w:r w:rsidR="000E7D88" w:rsidRPr="00303FDE">
        <w:t xml:space="preserve"> (including GST), apart from those listed in the Activity Budget and/or detailed below:</w:t>
      </w:r>
    </w:p>
    <w:p w14:paraId="68A5C42C" w14:textId="68B97DD8" w:rsidR="000E7D88" w:rsidRPr="00303FDE" w:rsidRDefault="0088005A" w:rsidP="00E10824">
      <w:pPr>
        <w:pStyle w:val="NormalIndent"/>
        <w:ind w:left="1247" w:hanging="567"/>
      </w:pPr>
      <w:r>
        <w:t>&lt;Equipment and Assets table&gt;</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3547F00D" w:rsidR="000E7D88" w:rsidRPr="00303FDE" w:rsidRDefault="00A63FFF" w:rsidP="00EA7036">
      <w:r>
        <w:t>ST5.</w:t>
      </w:r>
      <w:r w:rsidR="0070580E">
        <w:t>5</w:t>
      </w:r>
      <w:r>
        <w:tab/>
      </w:r>
      <w:r w:rsidR="000E7D88" w:rsidRPr="00303FDE">
        <w:t xml:space="preserve">The Grantee agrees to maintain a register of all Assets </w:t>
      </w:r>
      <w:r w:rsidR="0070580E">
        <w:t>with a value of</w:t>
      </w:r>
      <w:r w:rsidR="000E7D88" w:rsidRPr="00303FDE">
        <w:t xml:space="preserve"> </w:t>
      </w:r>
      <w:r w:rsidR="000E7D88" w:rsidRPr="00304CF4">
        <w:t>$</w:t>
      </w:r>
      <w:r w:rsidR="00E27CC5" w:rsidRPr="00E27CC5">
        <w:t>5,</w:t>
      </w:r>
      <w:r w:rsidR="00E27CC5">
        <w:t xml:space="preserve">000 </w:t>
      </w:r>
      <w:r w:rsidR="000E7D88" w:rsidRPr="00303FDE">
        <w:t xml:space="preserve">(including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t>ST5.6</w:t>
      </w:r>
      <w:r>
        <w:tab/>
        <w:t xml:space="preserve">On expiration </w:t>
      </w:r>
      <w:r w:rsidRPr="00A91C0B">
        <w:t>or termination of the Agreement, the Grantee agrees to transfer any Asset to the Commonwealth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075ED065" w:rsidR="000E7D88" w:rsidRPr="003C7A51" w:rsidRDefault="000E7D88" w:rsidP="003C7A51">
      <w:pPr>
        <w:pStyle w:val="Heading3ST"/>
      </w:pPr>
      <w:r w:rsidRPr="003C7A51">
        <w:t>Relevant qualifications, licences</w:t>
      </w:r>
      <w:r w:rsidR="00FC6733">
        <w:t>, permits, approvals</w:t>
      </w:r>
      <w:r w:rsidRPr="003C7A51">
        <w:t xml:space="preserve"> or skills</w:t>
      </w:r>
    </w:p>
    <w:p w14:paraId="2E5885BA" w14:textId="32CEA0F8" w:rsidR="000E7D88" w:rsidRPr="00C36EA6" w:rsidRDefault="000054D4" w:rsidP="00EA7036">
      <w:r>
        <w:t>ST7.1</w:t>
      </w:r>
      <w:r>
        <w:tab/>
      </w:r>
      <w:r w:rsidR="000E7D88" w:rsidRPr="00C36EA6">
        <w:t>The Grantee agrees to ensure that personnel performing work in relation to the Activity:</w:t>
      </w:r>
    </w:p>
    <w:p w14:paraId="551E6663" w14:textId="5C4BEA96" w:rsidR="009D0F05" w:rsidRDefault="000054D4" w:rsidP="00E10824">
      <w:pPr>
        <w:pStyle w:val="NormalIndent"/>
        <w:ind w:left="1247" w:hanging="567"/>
      </w:pPr>
      <w:r>
        <w:t>(a)</w:t>
      </w:r>
      <w:r w:rsidR="009D0F05">
        <w:tab/>
        <w:t>are appropriately qualified to perform the tasks indicated</w:t>
      </w:r>
      <w:r w:rsidR="00482857">
        <w:t>;</w:t>
      </w:r>
    </w:p>
    <w:p w14:paraId="12C7E563" w14:textId="06664FD7" w:rsidR="009D0F05" w:rsidRDefault="009D0F05" w:rsidP="00E10824">
      <w:pPr>
        <w:pStyle w:val="NormalIndent"/>
        <w:ind w:left="1247" w:hanging="567"/>
      </w:pPr>
      <w:r>
        <w:t>(b)</w:t>
      </w:r>
      <w:r>
        <w:tab/>
        <w:t>have obtained the required qualifications, licences, permits, approvals or skills before performing any part of the Activity, including</w:t>
      </w:r>
    </w:p>
    <w:p w14:paraId="150F076A" w14:textId="543E3CE1" w:rsidR="000E7D88" w:rsidRDefault="009D0F05" w:rsidP="00A80E0B">
      <w:pPr>
        <w:pStyle w:val="NormalIndent"/>
        <w:tabs>
          <w:tab w:val="left" w:pos="1843"/>
        </w:tabs>
        <w:ind w:left="1814" w:hanging="567"/>
        <w:rPr>
          <w:highlight w:val="yellow"/>
        </w:rPr>
      </w:pPr>
      <w:r>
        <w:t>(i)</w:t>
      </w:r>
      <w:r>
        <w:tab/>
      </w:r>
      <w:r w:rsidR="0088005A" w:rsidRPr="00F14419">
        <w:t>&lt;activities and qualifications&gt;</w:t>
      </w:r>
    </w:p>
    <w:p w14:paraId="6B9FF54A" w14:textId="06F26A5A" w:rsidR="009D0F05" w:rsidRPr="00C36EA6" w:rsidRDefault="009D0F05" w:rsidP="00E10824">
      <w:pPr>
        <w:pStyle w:val="NormalIndent"/>
        <w:ind w:left="1247" w:hanging="567"/>
      </w:pPr>
      <w:r w:rsidRPr="009D0F05">
        <w:t>(c)</w:t>
      </w:r>
      <w:r>
        <w:tab/>
        <w:t>continue to maintain all relevant qualifications, licences, permits, approvals or skills for the duration of their involvement in the Activity.</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t xml:space="preserve">In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A31C71">
            <w:pPr>
              <w:pStyle w:val="ListNumber3"/>
              <w:numPr>
                <w:ilvl w:val="2"/>
                <w:numId w:val="12"/>
              </w:numPr>
              <w:ind w:left="567"/>
            </w:pPr>
            <w:r w:rsidRPr="00C32302">
              <w:lastRenderedPageBreak/>
              <w:t>an apprehended violence or protection order made against the person;</w:t>
            </w:r>
          </w:p>
          <w:p w14:paraId="0FBB04F0" w14:textId="77777777" w:rsidR="001E0426" w:rsidRPr="00C32302" w:rsidRDefault="001E0426" w:rsidP="00A31C71">
            <w:pPr>
              <w:pStyle w:val="ListNumber3"/>
              <w:numPr>
                <w:ilvl w:val="2"/>
                <w:numId w:val="12"/>
              </w:numPr>
              <w:ind w:left="567"/>
            </w:pPr>
            <w:r w:rsidRPr="00C32302">
              <w:t>the consumption, dealing in, possession or handling of alcohol, a prohibited drug, narcotic or other prohibited substance;</w:t>
            </w:r>
          </w:p>
          <w:p w14:paraId="14B9135A" w14:textId="77777777" w:rsidR="001E0426" w:rsidRPr="00C32302" w:rsidRDefault="001E0426" w:rsidP="00A31C71">
            <w:pPr>
              <w:pStyle w:val="ListNumber3"/>
              <w:numPr>
                <w:ilvl w:val="2"/>
                <w:numId w:val="12"/>
              </w:numPr>
              <w:ind w:left="567"/>
            </w:pPr>
            <w:r w:rsidRPr="00C32302">
              <w:t>violence against another person or the injury, but excluding the death, of another person; or</w:t>
            </w:r>
          </w:p>
          <w:p w14:paraId="1B2824F6" w14:textId="77777777" w:rsidR="001E0426" w:rsidRPr="00710CDD" w:rsidRDefault="001E0426" w:rsidP="00A31C71">
            <w:pPr>
              <w:pStyle w:val="ListNumber3"/>
              <w:numPr>
                <w:ilvl w:val="2"/>
                <w:numId w:val="12"/>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lastRenderedPageBreak/>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304CF4">
            <w:pPr>
              <w:pStyle w:val="ListNumber3"/>
              <w:numPr>
                <w:ilvl w:val="2"/>
                <w:numId w:val="19"/>
              </w:numPr>
              <w:ind w:left="567"/>
            </w:pPr>
            <w:r w:rsidRPr="00C32302">
              <w:t>a crime or offence involving the death of a person;</w:t>
            </w:r>
          </w:p>
          <w:p w14:paraId="0345E4E2" w14:textId="77777777" w:rsidR="001E0426" w:rsidRPr="00C32302" w:rsidRDefault="001E0426" w:rsidP="00304CF4">
            <w:pPr>
              <w:pStyle w:val="ListNumber3"/>
              <w:numPr>
                <w:ilvl w:val="2"/>
                <w:numId w:val="19"/>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304CF4">
            <w:pPr>
              <w:pStyle w:val="ListNumber3"/>
              <w:numPr>
                <w:ilvl w:val="2"/>
                <w:numId w:val="19"/>
              </w:numPr>
              <w:ind w:left="567"/>
            </w:pPr>
            <w:r w:rsidRPr="00C32302">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304CF4">
            <w:pPr>
              <w:pStyle w:val="ListNumber3"/>
              <w:numPr>
                <w:ilvl w:val="2"/>
                <w:numId w:val="19"/>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t>obtain</w:t>
      </w:r>
      <w:r w:rsidR="008F4CA4">
        <w:t xml:space="preserve"> a Police Check for that person;</w:t>
      </w:r>
    </w:p>
    <w:p w14:paraId="1F221149" w14:textId="7161EA8C" w:rsidR="001E0426" w:rsidRDefault="001E0426" w:rsidP="001E0426">
      <w:pPr>
        <w:pStyle w:val="NormalIndent"/>
        <w:ind w:left="1247" w:hanging="567"/>
      </w:pPr>
      <w:r>
        <w:t>(b)</w:t>
      </w:r>
      <w:r>
        <w:tab/>
        <w:t xml:space="preserve">confirm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lastRenderedPageBreak/>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t>(a)</w:t>
      </w:r>
      <w:r>
        <w:tab/>
        <w:t>a Serious Record; or</w:t>
      </w:r>
      <w:r w:rsidRPr="004B1EB3">
        <w:t xml:space="preserve"> </w:t>
      </w:r>
    </w:p>
    <w:p w14:paraId="6B9090FC" w14:textId="2032FF39" w:rsidR="001E0426" w:rsidRDefault="001E0426" w:rsidP="001E0426">
      <w:pPr>
        <w:pStyle w:val="NormalIndent"/>
        <w:ind w:left="1247" w:hanging="567"/>
      </w:pPr>
      <w:r>
        <w:t>(b)</w:t>
      </w:r>
      <w:r>
        <w:tab/>
        <w:t xml:space="preserve">a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t>the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t>the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t xml:space="preserve">the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t>any other relevant matter,</w:t>
      </w:r>
    </w:p>
    <w:p w14:paraId="30406128" w14:textId="4D8BF5CD" w:rsidR="00FA12F3" w:rsidRDefault="009E266F" w:rsidP="00FA12F3">
      <w:r>
        <w:t>and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t xml:space="preserve">charged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t xml:space="preserve">convicted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77777777"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9" w:history="1">
              <w:r w:rsidRPr="00801AB0">
                <w:rPr>
                  <w:rStyle w:val="Hyperlink"/>
                </w:rPr>
                <w:t>https://www.humanrights.gov.au/national-principles-child-safe-organisations</w:t>
              </w:r>
            </w:hyperlink>
            <w:r w:rsidRPr="00403FCD">
              <w:rPr>
                <w:color w:val="000000" w:themeColor="text1"/>
              </w:rPr>
              <w:t xml:space="preserve">) and subsequently, from the time of their endorsement by the </w:t>
            </w:r>
            <w:r w:rsidRPr="00403FCD">
              <w:rPr>
                <w:color w:val="000000" w:themeColor="text1"/>
              </w:rPr>
              <w:lastRenderedPageBreak/>
              <w:t>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lastRenderedPageBreak/>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5054BA64" w:rsidR="009E266F" w:rsidRPr="004B1EB3" w:rsidRDefault="009E266F" w:rsidP="009E266F">
      <w:pPr>
        <w:pStyle w:val="NormalIndent"/>
        <w:ind w:left="1247" w:hanging="567"/>
      </w:pPr>
      <w:r>
        <w:t>(a)</w:t>
      </w:r>
      <w:r>
        <w:tab/>
        <w:t xml:space="preserve">comply with all Relevant Legislation </w:t>
      </w:r>
      <w:r w:rsidRPr="00974B21">
        <w:t>relating to the employment or engagement of Child-Related Personnel in relation to the Activity, including all necessary Working With Children Checks however described; and</w:t>
      </w:r>
    </w:p>
    <w:p w14:paraId="0B0848D5" w14:textId="780824A6" w:rsidR="009E266F" w:rsidRDefault="009E266F" w:rsidP="009E266F">
      <w:pPr>
        <w:pStyle w:val="NormalIndent"/>
        <w:ind w:left="1247" w:hanging="567"/>
      </w:pPr>
      <w:r>
        <w:t>(b)</w:t>
      </w:r>
      <w:r>
        <w:tab/>
        <w:t xml:space="preserve">ensure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9106CF">
        <w:t>.</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77777777"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t>complete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(i)</w:t>
      </w:r>
      <w:r>
        <w:tab/>
        <w:t xml:space="preserve">the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to requirements for working with Children, including Working With Children Checks</w:t>
      </w:r>
      <w:r>
        <w:t>;</w:t>
      </w:r>
    </w:p>
    <w:p w14:paraId="5E433B36" w14:textId="381E4F9D" w:rsidR="00A80E0B" w:rsidRDefault="00A80E0B" w:rsidP="00A80E0B">
      <w:pPr>
        <w:pStyle w:val="NormalIndent"/>
        <w:tabs>
          <w:tab w:val="left" w:pos="1843"/>
        </w:tabs>
        <w:ind w:left="1814" w:hanging="567"/>
      </w:pPr>
      <w:r>
        <w:t>(iv)</w:t>
      </w:r>
      <w:r>
        <w:tab/>
      </w:r>
      <w:r w:rsidRPr="00974B21">
        <w:t>Relevant Legislation relating to mandatory reporting of suspected child abuse or neglect, however described; and</w:t>
      </w:r>
    </w:p>
    <w:p w14:paraId="023D02BB" w14:textId="1BEE1205" w:rsidR="00EE44F0" w:rsidRDefault="000E644D" w:rsidP="000E644D">
      <w:pPr>
        <w:pStyle w:val="ListNumber2"/>
        <w:ind w:left="1247" w:hanging="567"/>
      </w:pPr>
      <w:r>
        <w:t>provide the Commonwealth with an annual statement of compliance with clauses ST9.2 and ST9.3, in such form as may be specified by the Commonwealth.</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r w:rsidRPr="00974B21">
        <w:t>notify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lastRenderedPageBreak/>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0"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lastRenderedPageBreak/>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2419BF67" w14:textId="0DEBA581" w:rsidR="001B59B7" w:rsidRDefault="001B59B7" w:rsidP="001B59B7">
      <w:r>
        <w:t>ST14.1</w:t>
      </w:r>
      <w:r>
        <w:tab/>
        <w:t>In this 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516"/>
      </w:tblGrid>
      <w:tr w:rsidR="001B59B7" w:rsidRPr="00403FCD" w14:paraId="3DD32259" w14:textId="77777777" w:rsidTr="00310570">
        <w:tc>
          <w:tcPr>
            <w:tcW w:w="2211"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6804" w:type="dxa"/>
          </w:tcPr>
          <w:p w14:paraId="290B9EAD" w14:textId="77777777" w:rsidR="001B59B7" w:rsidRPr="00403FCD" w:rsidRDefault="001B59B7" w:rsidP="00310570">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21" w:history="1">
              <w:r w:rsidRPr="00801AB0">
                <w:rPr>
                  <w:rStyle w:val="Hyperlink"/>
                </w:rPr>
                <w:t>https://www.nationalsecurity.gov.au/Listedterroristorganisations/Pages/default.aspx</w:t>
              </w:r>
            </w:hyperlink>
            <w:r w:rsidRPr="00403FCD">
              <w:rPr>
                <w:rFonts w:cs="Arial"/>
                <w:color w:val="000000" w:themeColor="text1"/>
                <w:szCs w:val="20"/>
              </w:rPr>
              <w:t>;</w:t>
            </w:r>
          </w:p>
        </w:tc>
      </w:tr>
      <w:tr w:rsidR="001B59B7" w:rsidRPr="00403FCD" w14:paraId="54235F0E" w14:textId="77777777" w:rsidTr="00310570">
        <w:tc>
          <w:tcPr>
            <w:tcW w:w="2211"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6804" w:type="dxa"/>
          </w:tcPr>
          <w:p w14:paraId="1DFB7E27" w14:textId="77777777" w:rsidR="001B59B7" w:rsidRPr="00403FCD" w:rsidRDefault="001B59B7" w:rsidP="00310570">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22"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310570">
        <w:tc>
          <w:tcPr>
            <w:tcW w:w="2211"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6804" w:type="dxa"/>
          </w:tcPr>
          <w:p w14:paraId="13AA654F" w14:textId="77777777" w:rsidR="00086342" w:rsidRDefault="001B59B7" w:rsidP="00086342">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3" w:history="1">
              <w:r w:rsidR="00086342" w:rsidRPr="003977C6">
                <w:rPr>
                  <w:rStyle w:val="Hyperlink"/>
                </w:rPr>
                <w:t>https://www.worldbank.org/en/projects-operations/procurement/debarred-firms</w:t>
              </w:r>
            </w:hyperlink>
          </w:p>
          <w:p w14:paraId="372D82DB" w14:textId="0F16D72A" w:rsidR="001B59B7" w:rsidRPr="00403FCD" w:rsidRDefault="001B59B7" w:rsidP="00310570">
            <w:pPr>
              <w:rPr>
                <w:rFonts w:cs="Arial"/>
                <w:szCs w:val="20"/>
              </w:rPr>
            </w:pP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lastRenderedPageBreak/>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0817F858" w14:textId="5CA2167F" w:rsidR="002E2049" w:rsidRPr="00D36D8E" w:rsidRDefault="001A7F98" w:rsidP="00304CF4">
      <w:pPr>
        <w:pStyle w:val="NormalIndent"/>
        <w:numPr>
          <w:ilvl w:val="2"/>
          <w:numId w:val="12"/>
        </w:numPr>
      </w:pPr>
      <w:r>
        <w:t xml:space="preserve">All </w:t>
      </w:r>
      <w:r w:rsidR="002E2049" w:rsidRPr="00D36D8E">
        <w:t xml:space="preserve">State, Territory or Commonwealth law relating to the employment or engagement of </w:t>
      </w:r>
      <w:r w:rsidR="005E0DB5">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68756D21" w14:textId="32CBB82A" w:rsidR="002E2049" w:rsidRDefault="002E2049" w:rsidP="00304CF4">
      <w:pPr>
        <w:pStyle w:val="NormalIndent"/>
        <w:numPr>
          <w:ilvl w:val="2"/>
          <w:numId w:val="12"/>
        </w:numPr>
      </w:pPr>
      <w:r w:rsidRPr="00D36D8E">
        <w:lastRenderedPageBreak/>
        <w:t>The Building Code 2016</w:t>
      </w:r>
      <w:r w:rsidR="0083497F">
        <w:rPr>
          <w:rStyle w:val="FootnoteReference"/>
        </w:rPr>
        <w:footnoteReference w:id="2"/>
      </w:r>
      <w:r w:rsidRPr="00D36D8E">
        <w:t xml:space="preserve">  (Building Code) and the Australian Government</w:t>
      </w:r>
      <w:r w:rsidR="000D13B4">
        <w:t>’s</w:t>
      </w:r>
      <w:r w:rsidRPr="00D36D8E">
        <w:t xml:space="preserve"> W</w:t>
      </w:r>
      <w:r w:rsidR="000D13B4">
        <w:t xml:space="preserve">ork </w:t>
      </w:r>
      <w:r w:rsidRPr="00D36D8E">
        <w:t>H</w:t>
      </w:r>
      <w:r w:rsidR="000D13B4">
        <w:t xml:space="preserve">ealth and </w:t>
      </w:r>
      <w:r w:rsidRPr="00D36D8E">
        <w:t>S</w:t>
      </w:r>
      <w:r w:rsidR="000D13B4">
        <w:t>afety</w:t>
      </w:r>
      <w:r w:rsidRPr="00D36D8E">
        <w:t xml:space="preserve"> Acc</w:t>
      </w:r>
      <w:r w:rsidR="00D36D8E">
        <w:t>reditation Scheme</w:t>
      </w:r>
      <w:r w:rsidR="0083497F">
        <w:rPr>
          <w:rStyle w:val="FootnoteReference"/>
        </w:rPr>
        <w:footnoteReference w:id="3"/>
      </w:r>
      <w:r w:rsidR="00D36D8E">
        <w:t xml:space="preserve"> (</w:t>
      </w:r>
      <w:r w:rsidR="001D7599">
        <w:t>t</w:t>
      </w:r>
      <w:r w:rsidR="00C0117E">
        <w:t>he</w:t>
      </w:r>
      <w:r w:rsidR="00D36D8E">
        <w:t xml:space="preserve"> Scheme).</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382C4F1D" w:rsidR="00135E78" w:rsidRDefault="00135E78" w:rsidP="00135E78">
      <w:r>
        <w:t>ST25.1</w:t>
      </w:r>
      <w:r>
        <w:tab/>
        <w:t xml:space="preserve">In this clause: </w:t>
      </w:r>
    </w:p>
    <w:p w14:paraId="73925734" w14:textId="77777777"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(Cth)</w:t>
      </w:r>
      <w:r>
        <w:t>;</w:t>
      </w:r>
    </w:p>
    <w:p w14:paraId="502866B1" w14:textId="77777777" w:rsidR="00135E78" w:rsidRPr="000503F5" w:rsidRDefault="00135E78" w:rsidP="00135E78">
      <w:pPr>
        <w:ind w:left="737"/>
      </w:pPr>
      <w:r w:rsidRPr="000503F5">
        <w:rPr>
          <w:b/>
        </w:rPr>
        <w:lastRenderedPageBreak/>
        <w:t>Aboriginal Tradition</w:t>
      </w:r>
      <w:r>
        <w:t xml:space="preserve"> </w:t>
      </w:r>
      <w:r w:rsidRPr="000503F5">
        <w:t xml:space="preserve">has the meaning given in the </w:t>
      </w:r>
      <w:r w:rsidRPr="000503F5">
        <w:rPr>
          <w:i/>
        </w:rPr>
        <w:t>Aboriginal and Torres Strait Islander Heritage Protection Act 1984</w:t>
      </w:r>
      <w:r w:rsidRPr="000503F5">
        <w:t xml:space="preserve"> (Cth)</w:t>
      </w:r>
      <w:r>
        <w:t>;</w:t>
      </w:r>
    </w:p>
    <w:p w14:paraId="38F8776F" w14:textId="7777777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Islander</w:t>
      </w:r>
      <w:r>
        <w:t>;</w:t>
      </w:r>
    </w:p>
    <w:p w14:paraId="2F0A9CB7" w14:textId="77777777" w:rsidR="00135E78" w:rsidRPr="000503F5" w:rsidRDefault="00135E78" w:rsidP="00135E78">
      <w:pPr>
        <w:ind w:left="737"/>
      </w:pPr>
      <w:r w:rsidRPr="000503F5">
        <w:rPr>
          <w:b/>
        </w:rPr>
        <w:t>Secret an</w:t>
      </w:r>
      <w:r>
        <w:rPr>
          <w:b/>
        </w:rPr>
        <w:t>d Sacred Indigenous Material</w:t>
      </w:r>
      <w:r w:rsidRPr="000503F5">
        <w:t xml:space="preserve"> means all information, knowledge or Material of special spiritual, cultural or customary significance which is considered to be sacred or of significance by an Indigenous Person or according to Aboriginal Tradition</w:t>
      </w:r>
      <w:r>
        <w:t>; and</w:t>
      </w:r>
    </w:p>
    <w:p w14:paraId="452AE595" w14:textId="77777777"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(Cth)</w:t>
      </w:r>
    </w:p>
    <w:p w14:paraId="6BFECDEF" w14:textId="77777777" w:rsidR="00DF3A53" w:rsidRDefault="00135E78" w:rsidP="00DF3A53">
      <w:r>
        <w:t>ST25.2</w:t>
      </w:r>
      <w:r>
        <w:tab/>
        <w:t>The parties agree that, for the purposes of this Agreement:</w:t>
      </w:r>
    </w:p>
    <w:p w14:paraId="22EF4A5C" w14:textId="336792FA"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excludes any Secret and Sacred Indigenous Material</w:t>
      </w:r>
      <w:r>
        <w:t>;</w:t>
      </w:r>
    </w:p>
    <w:p w14:paraId="599E19C4" w14:textId="752C2DA5" w:rsidR="00135E78" w:rsidRDefault="00DF3A53" w:rsidP="00135E78">
      <w:pPr>
        <w:pStyle w:val="NormalIndent"/>
        <w:ind w:left="1247" w:hanging="567"/>
      </w:pPr>
      <w:r>
        <w:t>(</w:t>
      </w:r>
      <w:r w:rsidR="00135E78">
        <w:t>b)</w:t>
      </w:r>
      <w:r w:rsidR="00135E78">
        <w:tab/>
      </w:r>
      <w:r w:rsidR="00135E78" w:rsidRPr="00774543">
        <w:t>the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417C8B87" w:rsidR="00135E78" w:rsidRDefault="00B848F4" w:rsidP="00135E78">
      <w:pPr>
        <w:pStyle w:val="NormalIndent"/>
        <w:ind w:left="1247" w:hanging="567"/>
      </w:pPr>
      <w:r>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5D56131E"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2D94C2F9" w:rsidR="00135E78" w:rsidRP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6DE9D98E" w14:textId="45F8D8E4" w:rsidR="0083039E" w:rsidRPr="00D43373" w:rsidRDefault="000E7D88" w:rsidP="001629D0">
      <w:pPr>
        <w:pStyle w:val="Heading2"/>
      </w:pPr>
      <w:r w:rsidRPr="00D43373">
        <w:br w:type="page"/>
      </w:r>
      <w:bookmarkStart w:id="31" w:name="_Toc80276446"/>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duties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2" w:name="_Ref477883291"/>
      <w:r>
        <w:lastRenderedPageBreak/>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are registered for GST purposes;</w:t>
      </w:r>
      <w:bookmarkEnd w:id="43"/>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593EC4ED"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E730AB">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7" w:name="_TOC_250010"/>
      <w:bookmarkEnd w:id="47"/>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8" w:name="_TOC_250009"/>
      <w:r w:rsidRPr="00D43373">
        <w:t xml:space="preserve">Record </w:t>
      </w:r>
      <w:bookmarkEnd w:id="48"/>
      <w:r w:rsidRPr="00D43373">
        <w:t>keeping</w:t>
      </w:r>
    </w:p>
    <w:p w14:paraId="147A6A13" w14:textId="1EDB7087" w:rsidR="0083039E" w:rsidRPr="00D43373" w:rsidRDefault="00775F1C" w:rsidP="002C1D81">
      <w:bookmarkStart w:id="49" w:name="_Ref480366749"/>
      <w:r>
        <w:t>12.1</w:t>
      </w:r>
      <w:r>
        <w:tab/>
      </w:r>
      <w:r w:rsidR="0083039E" w:rsidRPr="00D43373">
        <w:t xml:space="preserve">The Grantee agrees to </w:t>
      </w:r>
      <w:r w:rsidR="00D919F7">
        <w:t xml:space="preserve">keep </w:t>
      </w:r>
      <w:r w:rsidR="0083039E" w:rsidRPr="00D43373">
        <w:t>financial accounts and other records that:</w:t>
      </w:r>
      <w:bookmarkEnd w:id="49"/>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0" w:name="_TOC_250008"/>
      <w:bookmarkEnd w:id="50"/>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1" w:name="_Ref477972885"/>
      <w:r>
        <w:t>13.1</w:t>
      </w:r>
      <w:r>
        <w:tab/>
      </w:r>
      <w:r w:rsidR="0083039E" w:rsidRPr="00D43373">
        <w:t>The Grantee agrees to provide the Reporting Material specified in the Grant Details to the Commonwealth.</w:t>
      </w:r>
      <w:bookmarkEnd w:id="51"/>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2" w:name="_TOC_250007"/>
      <w:bookmarkEnd w:id="52"/>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3" w:name="_TOC_250006"/>
      <w:bookmarkEnd w:id="53"/>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4" w:name="_TOC_250005"/>
      <w:bookmarkEnd w:id="54"/>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5" w:name="_TOC_250004"/>
      <w:r w:rsidRPr="00D43373">
        <w:t xml:space="preserve">Intellectual </w:t>
      </w:r>
      <w:bookmarkEnd w:id="55"/>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6"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6"/>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7" w:name="_TOC_250003"/>
      <w:bookmarkStart w:id="58" w:name="_Ref477880989"/>
      <w:r w:rsidRPr="00D43373">
        <w:t xml:space="preserve">Dispute </w:t>
      </w:r>
      <w:bookmarkEnd w:id="57"/>
      <w:r w:rsidRPr="00D43373">
        <w:t>resolution</w:t>
      </w:r>
      <w:bookmarkEnd w:id="58"/>
    </w:p>
    <w:p w14:paraId="696EC30B" w14:textId="4689818A" w:rsidR="0083039E" w:rsidRPr="00D43373" w:rsidRDefault="00033F93" w:rsidP="002C1D81">
      <w:bookmarkStart w:id="59"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59"/>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0" w:name="_Ref477883899"/>
      <w:r>
        <w:t>18.3</w:t>
      </w:r>
      <w:r>
        <w:tab/>
      </w:r>
      <w:r w:rsidR="0083039E" w:rsidRPr="00D43373">
        <w:t>The Parties may agree to suspend performance of the Agreement pending resolution of the dispute.</w:t>
      </w:r>
      <w:bookmarkEnd w:id="60"/>
    </w:p>
    <w:p w14:paraId="32CFB9F6" w14:textId="134D6E24" w:rsidR="0083039E" w:rsidRPr="00D43373" w:rsidRDefault="00033F93" w:rsidP="002C1D81">
      <w:bookmarkStart w:id="61" w:name="_Ref477881020"/>
      <w:r>
        <w:t>18.4</w:t>
      </w:r>
      <w:r>
        <w:tab/>
      </w:r>
      <w:r w:rsidR="0083039E" w:rsidRPr="00D43373">
        <w:t>Failing settlement by negotiation in accordance with clause</w:t>
      </w:r>
      <w:r w:rsidR="00992B0B">
        <w:t xml:space="preserve"> 18.1</w:t>
      </w:r>
      <w:r w:rsidR="0083039E" w:rsidRPr="00D43373">
        <w:t xml:space="preserve">, the Parties may agree to refer the dispute to an independent third person with power to intervene and direct some form of </w:t>
      </w:r>
      <w:r w:rsidR="0083039E" w:rsidRPr="00D43373">
        <w:lastRenderedPageBreak/>
        <w:t>resolution, in which case the Parties will be bound by that resolution. If the Parties do not agree to refer the dispute to an independent third person, either Party may initiate legal proceedings.</w:t>
      </w:r>
      <w:bookmarkEnd w:id="61"/>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2" w:name="_TOC_250002"/>
      <w:bookmarkStart w:id="63" w:name="_Ref477956634"/>
      <w:r w:rsidRPr="00D43373">
        <w:t xml:space="preserve">Reduction, Suspension and </w:t>
      </w:r>
      <w:bookmarkEnd w:id="62"/>
      <w:r w:rsidRPr="00D43373">
        <w:t>Termination</w:t>
      </w:r>
      <w:bookmarkEnd w:id="63"/>
    </w:p>
    <w:p w14:paraId="78DCE29F" w14:textId="1C84EA93" w:rsidR="0083039E" w:rsidRPr="00033F93" w:rsidRDefault="00033F93" w:rsidP="002C1D81">
      <w:pPr>
        <w:rPr>
          <w:b/>
        </w:rPr>
      </w:pPr>
      <w:bookmarkStart w:id="64" w:name="_Ref477884566"/>
      <w:r w:rsidRPr="00033F93">
        <w:rPr>
          <w:b/>
        </w:rPr>
        <w:t>19.1</w:t>
      </w:r>
      <w:r w:rsidRPr="00033F93">
        <w:rPr>
          <w:b/>
        </w:rPr>
        <w:tab/>
      </w:r>
      <w:r w:rsidR="0083039E" w:rsidRPr="00033F93">
        <w:rPr>
          <w:b/>
        </w:rPr>
        <w:t>Reduction in scope of agreement for fault</w:t>
      </w:r>
      <w:bookmarkEnd w:id="64"/>
    </w:p>
    <w:p w14:paraId="4CEEF65B" w14:textId="561CAC53" w:rsidR="0083039E" w:rsidRPr="00D43373" w:rsidRDefault="00097B93" w:rsidP="002C1D81">
      <w:bookmarkStart w:id="65"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5"/>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6" w:name="_Ref477884612"/>
      <w:r w:rsidRPr="00033F93">
        <w:rPr>
          <w:b/>
        </w:rPr>
        <w:t>19.2</w:t>
      </w:r>
      <w:r w:rsidRPr="00033F93">
        <w:rPr>
          <w:b/>
        </w:rPr>
        <w:tab/>
      </w:r>
      <w:r w:rsidR="0083039E" w:rsidRPr="00033F93">
        <w:rPr>
          <w:b/>
        </w:rPr>
        <w:t>Suspension</w:t>
      </w:r>
      <w:bookmarkEnd w:id="66"/>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lastRenderedPageBreak/>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7" w:name="_Ref477884587"/>
      <w:r>
        <w:t>19.3</w:t>
      </w:r>
      <w:r>
        <w:tab/>
      </w:r>
      <w:r w:rsidR="0083039E" w:rsidRPr="008A5AEF">
        <w:t>Termination for fault</w:t>
      </w:r>
      <w:bookmarkEnd w:id="67"/>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8" w:name="_TOC_250001"/>
      <w:bookmarkStart w:id="69" w:name="_Ref480366765"/>
      <w:r w:rsidRPr="00D43373">
        <w:t xml:space="preserve">Cancellation or reduction for </w:t>
      </w:r>
      <w:bookmarkEnd w:id="68"/>
      <w:r w:rsidRPr="00D43373">
        <w:t>convenience</w:t>
      </w:r>
      <w:bookmarkEnd w:id="69"/>
    </w:p>
    <w:p w14:paraId="07080144" w14:textId="61133F84" w:rsidR="0083039E" w:rsidRPr="00D43373" w:rsidRDefault="005E2CB6" w:rsidP="002C1D81">
      <w:bookmarkStart w:id="70" w:name="_Ref477884711"/>
      <w:r>
        <w:t>20.1</w:t>
      </w:r>
      <w:r>
        <w:tab/>
      </w:r>
      <w:r w:rsidR="0083039E" w:rsidRPr="00D43373">
        <w:t>The Commonwealth may cancel or reduce the scope of this Agreement by notice, due to:</w:t>
      </w:r>
      <w:bookmarkEnd w:id="70"/>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1" w:name="_TOC_250000"/>
      <w:bookmarkEnd w:id="71"/>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lastRenderedPageBreak/>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2" w:name="_Toc80276447"/>
      <w:r w:rsidRPr="00D43373">
        <w:lastRenderedPageBreak/>
        <w:t>Signatures</w:t>
      </w:r>
      <w:bookmarkEnd w:id="72"/>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3" w:name="_Toc499737085"/>
      <w:bookmarkStart w:id="74" w:name="_Toc499737323"/>
      <w:bookmarkStart w:id="75" w:name="_Toc80276448"/>
      <w:r>
        <w:t>Commonwealth</w:t>
      </w:r>
      <w:bookmarkEnd w:id="73"/>
      <w:bookmarkEnd w:id="74"/>
      <w:bookmarkEnd w:id="75"/>
    </w:p>
    <w:p w14:paraId="0BA4A4D8" w14:textId="45B26AD0"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t>Department of Industry, Science</w:t>
      </w:r>
      <w:r w:rsidR="0048655B">
        <w:t>,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6" w:name="_Toc499737086"/>
      <w:bookmarkStart w:id="77" w:name="_Toc499737324"/>
      <w:bookmarkStart w:id="78" w:name="_Toc514071155"/>
      <w:bookmarkStart w:id="79" w:name="_Toc80276449"/>
      <w:bookmarkEnd w:id="76"/>
      <w:bookmarkEnd w:id="77"/>
      <w:r>
        <w:t>Grantee</w:t>
      </w:r>
      <w:bookmarkEnd w:id="78"/>
      <w:bookmarkEnd w:id="7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0" w:name="_Toc80276450"/>
      <w:r w:rsidRPr="00D43373">
        <w:lastRenderedPageBreak/>
        <w:t xml:space="preserve">Schedule </w:t>
      </w:r>
      <w:r w:rsidR="00EF4D29">
        <w:t>2</w:t>
      </w:r>
      <w:r w:rsidRPr="00D43373">
        <w:t xml:space="preserve"> Reporting </w:t>
      </w:r>
      <w:r w:rsidR="00825E9C">
        <w:t>requirements</w:t>
      </w:r>
      <w:bookmarkEnd w:id="80"/>
    </w:p>
    <w:p w14:paraId="06D8E16C" w14:textId="77777777" w:rsidR="00634424" w:rsidRDefault="00634424" w:rsidP="00634424">
      <w:pPr>
        <w:pStyle w:val="Heading3schedule2"/>
      </w:pPr>
      <w:bookmarkStart w:id="81" w:name="_Toc436041542"/>
      <w:bookmarkStart w:id="82" w:name="_Toc448909692"/>
      <w:r w:rsidRPr="00D43373">
        <w:t>Appendix 1</w:t>
      </w:r>
    </w:p>
    <w:p w14:paraId="5C74B970" w14:textId="77777777" w:rsidR="00634424" w:rsidRPr="007402E6" w:rsidRDefault="00634424" w:rsidP="00634424">
      <w:pPr>
        <w:pStyle w:val="Heading4schedule2"/>
      </w:pPr>
      <w:r w:rsidRPr="00DD1C82">
        <w:t>&lt;grant opportunity name&gt;</w:t>
      </w:r>
      <w:r w:rsidRPr="007402E6">
        <w:t xml:space="preserve"> - </w:t>
      </w:r>
      <w:r w:rsidRPr="007402E6">
        <w:br/>
        <w:t>progress report requirements</w:t>
      </w:r>
    </w:p>
    <w:p w14:paraId="04FADCDA" w14:textId="77777777" w:rsidR="00634424" w:rsidRPr="007402E6" w:rsidRDefault="00634424" w:rsidP="00634424">
      <w:r w:rsidRPr="007402E6">
        <w:t>You will need to provide the following information in your progress reports. The Commonwealth reserves the right to amend or adjust the requirements.</w:t>
      </w:r>
    </w:p>
    <w:p w14:paraId="26F73E89" w14:textId="77777777" w:rsidR="00634424" w:rsidRPr="007402E6" w:rsidRDefault="00634424" w:rsidP="00634424">
      <w:r w:rsidRPr="007402E6">
        <w:t xml:space="preserve">You must complete and submit your report on the </w:t>
      </w:r>
      <w:hyperlink r:id="rId24" w:history="1">
        <w:r w:rsidRPr="007402E6">
          <w:rPr>
            <w:rFonts w:cs="Arial"/>
            <w:color w:val="0000FF"/>
            <w:szCs w:val="20"/>
            <w:u w:val="single"/>
          </w:rPr>
          <w:t>portal</w:t>
        </w:r>
      </w:hyperlink>
      <w:r w:rsidRPr="007402E6">
        <w:t xml:space="preserve">. You can enter the required information in stages and submit when it is complete. </w:t>
      </w:r>
    </w:p>
    <w:p w14:paraId="7626CF1B" w14:textId="77777777" w:rsidR="00634424" w:rsidRPr="00A94AEF" w:rsidRDefault="00634424" w:rsidP="00634424">
      <w:pPr>
        <w:pStyle w:val="Heading5schedule"/>
        <w:rPr>
          <w:szCs w:val="28"/>
        </w:rPr>
      </w:pPr>
      <w:bookmarkStart w:id="83" w:name="_Toc436041539"/>
      <w:r w:rsidRPr="00A94AEF">
        <w:rPr>
          <w:szCs w:val="28"/>
        </w:rPr>
        <w:t>Project progress</w:t>
      </w:r>
      <w:bookmarkEnd w:id="83"/>
    </w:p>
    <w:p w14:paraId="49E427A2" w14:textId="77777777" w:rsidR="00634424" w:rsidRPr="007402E6" w:rsidRDefault="00634424" w:rsidP="00634424">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634424" w:rsidRPr="007402E6" w14:paraId="3DFAB241" w14:textId="77777777" w:rsidTr="00E27CC5">
        <w:trPr>
          <w:cantSplit/>
          <w:tblHeader/>
        </w:trPr>
        <w:tc>
          <w:tcPr>
            <w:tcW w:w="2265" w:type="dxa"/>
            <w:shd w:val="clear" w:color="auto" w:fill="D9D9D9"/>
            <w:tcMar>
              <w:top w:w="28" w:type="dxa"/>
              <w:bottom w:w="28" w:type="dxa"/>
            </w:tcMar>
          </w:tcPr>
          <w:p w14:paraId="50D15030" w14:textId="77777777" w:rsidR="00634424" w:rsidRPr="007402E6" w:rsidRDefault="00634424" w:rsidP="00E27CC5">
            <w:pPr>
              <w:rPr>
                <w:lang w:eastAsia="en-AU"/>
              </w:rPr>
            </w:pPr>
            <w:r w:rsidRPr="007402E6">
              <w:rPr>
                <w:lang w:eastAsia="en-AU"/>
              </w:rPr>
              <w:t xml:space="preserve">Milestone </w:t>
            </w:r>
          </w:p>
        </w:tc>
        <w:tc>
          <w:tcPr>
            <w:tcW w:w="1418" w:type="dxa"/>
            <w:shd w:val="clear" w:color="auto" w:fill="D9D9D9"/>
            <w:tcMar>
              <w:top w:w="28" w:type="dxa"/>
              <w:bottom w:w="28" w:type="dxa"/>
            </w:tcMar>
          </w:tcPr>
          <w:p w14:paraId="08FE0F37" w14:textId="77777777" w:rsidR="00634424" w:rsidRPr="007402E6" w:rsidRDefault="00634424" w:rsidP="00E27CC5">
            <w:pPr>
              <w:rPr>
                <w:lang w:eastAsia="en-AU"/>
              </w:rPr>
            </w:pPr>
            <w:r w:rsidRPr="007402E6">
              <w:rPr>
                <w:lang w:eastAsia="en-AU"/>
              </w:rPr>
              <w:t>Agreed end date</w:t>
            </w:r>
          </w:p>
        </w:tc>
        <w:tc>
          <w:tcPr>
            <w:tcW w:w="1472" w:type="dxa"/>
            <w:shd w:val="clear" w:color="auto" w:fill="D9D9D9"/>
            <w:tcMar>
              <w:top w:w="28" w:type="dxa"/>
              <w:bottom w:w="28" w:type="dxa"/>
            </w:tcMar>
          </w:tcPr>
          <w:p w14:paraId="159A794A" w14:textId="77777777" w:rsidR="00634424" w:rsidRPr="007402E6" w:rsidRDefault="00634424" w:rsidP="00E27CC5">
            <w:pPr>
              <w:rPr>
                <w:lang w:eastAsia="en-AU"/>
              </w:rPr>
            </w:pPr>
            <w:r w:rsidRPr="007402E6">
              <w:rPr>
                <w:lang w:eastAsia="en-AU"/>
              </w:rPr>
              <w:t>Actual/ anticipated end date</w:t>
            </w:r>
          </w:p>
        </w:tc>
        <w:tc>
          <w:tcPr>
            <w:tcW w:w="1221" w:type="dxa"/>
            <w:shd w:val="clear" w:color="auto" w:fill="D9D9D9"/>
            <w:tcMar>
              <w:top w:w="28" w:type="dxa"/>
              <w:bottom w:w="28" w:type="dxa"/>
            </w:tcMar>
          </w:tcPr>
          <w:p w14:paraId="622BCA39" w14:textId="77777777" w:rsidR="00634424" w:rsidRPr="007402E6" w:rsidRDefault="00634424" w:rsidP="00E27CC5">
            <w:pPr>
              <w:rPr>
                <w:lang w:eastAsia="en-AU"/>
              </w:rPr>
            </w:pPr>
            <w:r w:rsidRPr="007402E6">
              <w:rPr>
                <w:lang w:eastAsia="en-AU"/>
              </w:rPr>
              <w:t>Current % complete</w:t>
            </w:r>
          </w:p>
        </w:tc>
        <w:tc>
          <w:tcPr>
            <w:tcW w:w="2628" w:type="dxa"/>
            <w:shd w:val="clear" w:color="auto" w:fill="D9D9D9"/>
          </w:tcPr>
          <w:p w14:paraId="44F9CB57" w14:textId="77777777" w:rsidR="00634424" w:rsidRPr="007402E6" w:rsidRDefault="00634424" w:rsidP="00E27CC5">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634424" w:rsidRPr="007402E6" w14:paraId="0C9DE5F9" w14:textId="77777777" w:rsidTr="00E27CC5">
        <w:trPr>
          <w:cantSplit/>
        </w:trPr>
        <w:tc>
          <w:tcPr>
            <w:tcW w:w="2265" w:type="dxa"/>
            <w:tcMar>
              <w:top w:w="28" w:type="dxa"/>
              <w:bottom w:w="28" w:type="dxa"/>
            </w:tcMar>
          </w:tcPr>
          <w:p w14:paraId="559545CC" w14:textId="77777777" w:rsidR="00634424" w:rsidRPr="007402E6" w:rsidRDefault="00634424" w:rsidP="00E27CC5">
            <w:pPr>
              <w:rPr>
                <w:lang w:eastAsia="en-AU"/>
              </w:rPr>
            </w:pPr>
          </w:p>
        </w:tc>
        <w:tc>
          <w:tcPr>
            <w:tcW w:w="1418" w:type="dxa"/>
            <w:tcMar>
              <w:top w:w="28" w:type="dxa"/>
              <w:bottom w:w="28" w:type="dxa"/>
            </w:tcMar>
          </w:tcPr>
          <w:p w14:paraId="5AA3894F" w14:textId="77777777" w:rsidR="00634424" w:rsidRPr="007402E6" w:rsidRDefault="00634424" w:rsidP="00E27CC5">
            <w:pPr>
              <w:rPr>
                <w:lang w:eastAsia="en-AU"/>
              </w:rPr>
            </w:pPr>
          </w:p>
        </w:tc>
        <w:tc>
          <w:tcPr>
            <w:tcW w:w="1472" w:type="dxa"/>
            <w:tcMar>
              <w:top w:w="28" w:type="dxa"/>
              <w:bottom w:w="28" w:type="dxa"/>
            </w:tcMar>
          </w:tcPr>
          <w:p w14:paraId="4ED7929C" w14:textId="77777777" w:rsidR="00634424" w:rsidRPr="007402E6" w:rsidRDefault="00634424" w:rsidP="00E27CC5">
            <w:pPr>
              <w:rPr>
                <w:lang w:eastAsia="en-AU"/>
              </w:rPr>
            </w:pPr>
          </w:p>
        </w:tc>
        <w:tc>
          <w:tcPr>
            <w:tcW w:w="1221" w:type="dxa"/>
            <w:tcMar>
              <w:top w:w="28" w:type="dxa"/>
              <w:bottom w:w="28" w:type="dxa"/>
            </w:tcMar>
          </w:tcPr>
          <w:p w14:paraId="3F204EA0" w14:textId="77777777" w:rsidR="00634424" w:rsidRPr="007402E6" w:rsidRDefault="00634424" w:rsidP="00E27CC5">
            <w:pPr>
              <w:rPr>
                <w:lang w:eastAsia="en-AU"/>
              </w:rPr>
            </w:pPr>
          </w:p>
        </w:tc>
        <w:tc>
          <w:tcPr>
            <w:tcW w:w="2628" w:type="dxa"/>
          </w:tcPr>
          <w:p w14:paraId="557535CD" w14:textId="77777777" w:rsidR="00634424" w:rsidRPr="007402E6" w:rsidRDefault="00634424" w:rsidP="00E27CC5">
            <w:pPr>
              <w:rPr>
                <w:rFonts w:cs="Arial"/>
                <w:iCs/>
                <w:lang w:eastAsia="en-AU"/>
              </w:rPr>
            </w:pPr>
          </w:p>
        </w:tc>
      </w:tr>
      <w:tr w:rsidR="00634424" w:rsidRPr="007402E6" w14:paraId="62ACA885" w14:textId="77777777" w:rsidTr="00E27CC5">
        <w:trPr>
          <w:cantSplit/>
        </w:trPr>
        <w:tc>
          <w:tcPr>
            <w:tcW w:w="2265" w:type="dxa"/>
            <w:tcMar>
              <w:top w:w="28" w:type="dxa"/>
              <w:bottom w:w="28" w:type="dxa"/>
            </w:tcMar>
          </w:tcPr>
          <w:p w14:paraId="208C3589" w14:textId="77777777" w:rsidR="00634424" w:rsidRPr="007402E6" w:rsidRDefault="00634424" w:rsidP="00E27CC5">
            <w:pPr>
              <w:rPr>
                <w:lang w:eastAsia="en-AU"/>
              </w:rPr>
            </w:pPr>
          </w:p>
        </w:tc>
        <w:tc>
          <w:tcPr>
            <w:tcW w:w="1418" w:type="dxa"/>
            <w:tcMar>
              <w:top w:w="28" w:type="dxa"/>
              <w:bottom w:w="28" w:type="dxa"/>
            </w:tcMar>
          </w:tcPr>
          <w:p w14:paraId="3DEE8576" w14:textId="77777777" w:rsidR="00634424" w:rsidRPr="007402E6" w:rsidRDefault="00634424" w:rsidP="00E27CC5">
            <w:pPr>
              <w:rPr>
                <w:lang w:eastAsia="en-AU"/>
              </w:rPr>
            </w:pPr>
          </w:p>
        </w:tc>
        <w:tc>
          <w:tcPr>
            <w:tcW w:w="1472" w:type="dxa"/>
            <w:tcMar>
              <w:top w:w="28" w:type="dxa"/>
              <w:bottom w:w="28" w:type="dxa"/>
            </w:tcMar>
          </w:tcPr>
          <w:p w14:paraId="0282DEA8" w14:textId="77777777" w:rsidR="00634424" w:rsidRPr="007402E6" w:rsidRDefault="00634424" w:rsidP="00E27CC5">
            <w:pPr>
              <w:rPr>
                <w:lang w:eastAsia="en-AU"/>
              </w:rPr>
            </w:pPr>
          </w:p>
        </w:tc>
        <w:tc>
          <w:tcPr>
            <w:tcW w:w="1221" w:type="dxa"/>
            <w:tcMar>
              <w:top w:w="28" w:type="dxa"/>
              <w:bottom w:w="28" w:type="dxa"/>
            </w:tcMar>
          </w:tcPr>
          <w:p w14:paraId="71A47DE3" w14:textId="77777777" w:rsidR="00634424" w:rsidRPr="007402E6" w:rsidRDefault="00634424" w:rsidP="00E27CC5">
            <w:pPr>
              <w:rPr>
                <w:lang w:eastAsia="en-AU"/>
              </w:rPr>
            </w:pPr>
          </w:p>
        </w:tc>
        <w:tc>
          <w:tcPr>
            <w:tcW w:w="2628" w:type="dxa"/>
          </w:tcPr>
          <w:p w14:paraId="4E7E69C6" w14:textId="77777777" w:rsidR="00634424" w:rsidRPr="007402E6" w:rsidRDefault="00634424" w:rsidP="00E27CC5">
            <w:pPr>
              <w:rPr>
                <w:rFonts w:cs="Arial"/>
                <w:iCs/>
                <w:lang w:eastAsia="en-AU"/>
              </w:rPr>
            </w:pPr>
          </w:p>
        </w:tc>
      </w:tr>
      <w:tr w:rsidR="00634424" w:rsidRPr="007402E6" w14:paraId="615A40D9" w14:textId="77777777" w:rsidTr="00E27CC5">
        <w:trPr>
          <w:cantSplit/>
        </w:trPr>
        <w:tc>
          <w:tcPr>
            <w:tcW w:w="2265" w:type="dxa"/>
            <w:tcMar>
              <w:top w:w="28" w:type="dxa"/>
              <w:bottom w:w="28" w:type="dxa"/>
            </w:tcMar>
          </w:tcPr>
          <w:p w14:paraId="14C9DD1F" w14:textId="77777777" w:rsidR="00634424" w:rsidRPr="007402E6" w:rsidRDefault="00634424" w:rsidP="00E27CC5">
            <w:pPr>
              <w:rPr>
                <w:lang w:eastAsia="en-AU"/>
              </w:rPr>
            </w:pPr>
          </w:p>
        </w:tc>
        <w:tc>
          <w:tcPr>
            <w:tcW w:w="1418" w:type="dxa"/>
            <w:tcMar>
              <w:top w:w="28" w:type="dxa"/>
              <w:bottom w:w="28" w:type="dxa"/>
            </w:tcMar>
          </w:tcPr>
          <w:p w14:paraId="1F34A9D5" w14:textId="77777777" w:rsidR="00634424" w:rsidRPr="007402E6" w:rsidRDefault="00634424" w:rsidP="00E27CC5">
            <w:pPr>
              <w:rPr>
                <w:lang w:eastAsia="en-AU"/>
              </w:rPr>
            </w:pPr>
          </w:p>
        </w:tc>
        <w:tc>
          <w:tcPr>
            <w:tcW w:w="1472" w:type="dxa"/>
            <w:tcMar>
              <w:top w:w="28" w:type="dxa"/>
              <w:bottom w:w="28" w:type="dxa"/>
            </w:tcMar>
          </w:tcPr>
          <w:p w14:paraId="4264135D" w14:textId="77777777" w:rsidR="00634424" w:rsidRPr="007402E6" w:rsidRDefault="00634424" w:rsidP="00E27CC5">
            <w:pPr>
              <w:rPr>
                <w:lang w:eastAsia="en-AU"/>
              </w:rPr>
            </w:pPr>
          </w:p>
        </w:tc>
        <w:tc>
          <w:tcPr>
            <w:tcW w:w="1221" w:type="dxa"/>
            <w:tcMar>
              <w:top w:w="28" w:type="dxa"/>
              <w:bottom w:w="28" w:type="dxa"/>
            </w:tcMar>
          </w:tcPr>
          <w:p w14:paraId="1447BF77" w14:textId="77777777" w:rsidR="00634424" w:rsidRPr="007402E6" w:rsidRDefault="00634424" w:rsidP="00E27CC5">
            <w:pPr>
              <w:rPr>
                <w:lang w:eastAsia="en-AU"/>
              </w:rPr>
            </w:pPr>
          </w:p>
        </w:tc>
        <w:tc>
          <w:tcPr>
            <w:tcW w:w="2628" w:type="dxa"/>
          </w:tcPr>
          <w:p w14:paraId="1F88E231" w14:textId="77777777" w:rsidR="00634424" w:rsidRPr="007402E6" w:rsidRDefault="00634424" w:rsidP="00E27CC5">
            <w:pPr>
              <w:rPr>
                <w:rFonts w:cs="Arial"/>
                <w:iCs/>
                <w:lang w:eastAsia="en-AU"/>
              </w:rPr>
            </w:pPr>
          </w:p>
        </w:tc>
      </w:tr>
      <w:tr w:rsidR="00634424" w:rsidRPr="007402E6" w14:paraId="4BA474E4" w14:textId="77777777" w:rsidTr="00E27CC5">
        <w:trPr>
          <w:cantSplit/>
        </w:trPr>
        <w:tc>
          <w:tcPr>
            <w:tcW w:w="2265" w:type="dxa"/>
            <w:tcMar>
              <w:top w:w="28" w:type="dxa"/>
              <w:bottom w:w="28" w:type="dxa"/>
            </w:tcMar>
          </w:tcPr>
          <w:p w14:paraId="5E76B6DF" w14:textId="77777777" w:rsidR="00634424" w:rsidRPr="007402E6" w:rsidRDefault="00634424" w:rsidP="00E27CC5">
            <w:pPr>
              <w:rPr>
                <w:lang w:eastAsia="en-AU"/>
              </w:rPr>
            </w:pPr>
          </w:p>
        </w:tc>
        <w:tc>
          <w:tcPr>
            <w:tcW w:w="1418" w:type="dxa"/>
            <w:tcMar>
              <w:top w:w="28" w:type="dxa"/>
              <w:bottom w:w="28" w:type="dxa"/>
            </w:tcMar>
          </w:tcPr>
          <w:p w14:paraId="0B527463" w14:textId="77777777" w:rsidR="00634424" w:rsidRPr="007402E6" w:rsidRDefault="00634424" w:rsidP="00E27CC5">
            <w:pPr>
              <w:rPr>
                <w:lang w:eastAsia="en-AU"/>
              </w:rPr>
            </w:pPr>
          </w:p>
        </w:tc>
        <w:tc>
          <w:tcPr>
            <w:tcW w:w="1472" w:type="dxa"/>
            <w:tcMar>
              <w:top w:w="28" w:type="dxa"/>
              <w:bottom w:w="28" w:type="dxa"/>
            </w:tcMar>
          </w:tcPr>
          <w:p w14:paraId="7547B89A" w14:textId="77777777" w:rsidR="00634424" w:rsidRPr="007402E6" w:rsidRDefault="00634424" w:rsidP="00E27CC5">
            <w:pPr>
              <w:rPr>
                <w:lang w:eastAsia="en-AU"/>
              </w:rPr>
            </w:pPr>
          </w:p>
        </w:tc>
        <w:tc>
          <w:tcPr>
            <w:tcW w:w="1221" w:type="dxa"/>
            <w:tcMar>
              <w:top w:w="28" w:type="dxa"/>
              <w:bottom w:w="28" w:type="dxa"/>
            </w:tcMar>
          </w:tcPr>
          <w:p w14:paraId="5B81E674" w14:textId="77777777" w:rsidR="00634424" w:rsidRPr="007402E6" w:rsidRDefault="00634424" w:rsidP="00E27CC5">
            <w:pPr>
              <w:rPr>
                <w:lang w:eastAsia="en-AU"/>
              </w:rPr>
            </w:pPr>
          </w:p>
        </w:tc>
        <w:tc>
          <w:tcPr>
            <w:tcW w:w="2628" w:type="dxa"/>
          </w:tcPr>
          <w:p w14:paraId="2172C962" w14:textId="77777777" w:rsidR="00634424" w:rsidRPr="007402E6" w:rsidRDefault="00634424" w:rsidP="00E27CC5">
            <w:pPr>
              <w:rPr>
                <w:rFonts w:cs="Arial"/>
                <w:iCs/>
                <w:lang w:eastAsia="en-AU"/>
              </w:rPr>
            </w:pPr>
          </w:p>
        </w:tc>
      </w:tr>
    </w:tbl>
    <w:p w14:paraId="7F2522D2" w14:textId="77777777" w:rsidR="00634424" w:rsidRPr="007402E6" w:rsidRDefault="00634424" w:rsidP="00634424">
      <w:pPr>
        <w:pStyle w:val="ListNumber4"/>
      </w:pPr>
      <w:r w:rsidRPr="007402E6">
        <w:t>Where applicable, describe any project activities completed during the reporting period that are not captured in the table above.</w:t>
      </w:r>
    </w:p>
    <w:p w14:paraId="4EB5C3E1" w14:textId="77777777" w:rsidR="00634424" w:rsidRPr="007402E6" w:rsidRDefault="00634424" w:rsidP="00634424">
      <w:pPr>
        <w:pStyle w:val="ListNumber4"/>
        <w:rPr>
          <w:rFonts w:cs="Angsana New"/>
          <w:lang w:eastAsia="zh-CN" w:bidi="th-TH"/>
        </w:rPr>
      </w:pPr>
      <w:r w:rsidRPr="007402E6">
        <w:t>Is the overall project proceeding in line with your grant agreement?</w:t>
      </w:r>
    </w:p>
    <w:p w14:paraId="2E2876AA" w14:textId="77777777" w:rsidR="00634424" w:rsidRPr="007402E6" w:rsidRDefault="00634424" w:rsidP="00634424">
      <w:pPr>
        <w:pStyle w:val="NormalIndent"/>
      </w:pPr>
      <w:r w:rsidRPr="007402E6">
        <w:t>If no, identify any changes or anticipated issues. Comment on any impacts on project timing and outcomes and how you expect to manage these.</w:t>
      </w:r>
    </w:p>
    <w:p w14:paraId="615D2F1F" w14:textId="77777777" w:rsidR="00634424" w:rsidRPr="007402E6" w:rsidRDefault="00634424" w:rsidP="00634424">
      <w:pPr>
        <w:pStyle w:val="ListNumber4"/>
      </w:pPr>
      <w:r w:rsidRPr="007402E6">
        <w:t>Are there any planned events relating to the project that you are required to notify us about in accordance with your agreement?</w:t>
      </w:r>
    </w:p>
    <w:p w14:paraId="4EE5B085" w14:textId="77777777" w:rsidR="00634424" w:rsidRPr="007402E6" w:rsidRDefault="00634424" w:rsidP="00634424">
      <w:pPr>
        <w:pStyle w:val="NormalIndent"/>
      </w:pPr>
      <w:r w:rsidRPr="007402E6">
        <w:t xml:space="preserve">If yes, provide details of the event including date, time, purpose of the event and key stakeholders expected to attend. </w:t>
      </w:r>
    </w:p>
    <w:p w14:paraId="3FE7C46E" w14:textId="77777777" w:rsidR="00634424" w:rsidRPr="00BD4A7A" w:rsidRDefault="00634424" w:rsidP="00634424">
      <w:pPr>
        <w:pStyle w:val="ListNumber4"/>
        <w:spacing w:after="0" w:line="240" w:lineRule="auto"/>
        <w:rPr>
          <w:rFonts w:cs="Arial"/>
          <w:szCs w:val="20"/>
        </w:rPr>
      </w:pPr>
      <w:bookmarkStart w:id="84" w:name="_Toc436041540"/>
      <w:r w:rsidRPr="004B7947">
        <w:t xml:space="preserve">What </w:t>
      </w:r>
      <w:r>
        <w:t xml:space="preserve">percentage </w:t>
      </w:r>
      <w:r w:rsidRPr="004B7947">
        <w:t xml:space="preserve">of your employees have received training or upskilling </w:t>
      </w:r>
      <w:r>
        <w:t>due to this grant opportunity to date</w:t>
      </w:r>
      <w:r w:rsidRPr="004B7947">
        <w:t>?</w:t>
      </w:r>
    </w:p>
    <w:p w14:paraId="39677425" w14:textId="77777777" w:rsidR="00634424" w:rsidRPr="00B70B42" w:rsidRDefault="00634424" w:rsidP="00634424">
      <w:pPr>
        <w:pStyle w:val="ListNumber4"/>
        <w:spacing w:after="0" w:line="240" w:lineRule="auto"/>
        <w:rPr>
          <w:rFonts w:cs="Arial"/>
          <w:szCs w:val="20"/>
        </w:rPr>
      </w:pPr>
      <w:r w:rsidRPr="009D5F0B">
        <w:rPr>
          <w:rFonts w:cs="Arial"/>
          <w:szCs w:val="20"/>
        </w:rPr>
        <w:t>If applicable</w:t>
      </w:r>
      <w:r>
        <w:rPr>
          <w:rFonts w:cs="Arial"/>
          <w:szCs w:val="20"/>
        </w:rPr>
        <w:t xml:space="preserve">, </w:t>
      </w:r>
      <w:r w:rsidRPr="00B70B42">
        <w:rPr>
          <w:rFonts w:cs="Arial"/>
          <w:szCs w:val="20"/>
        </w:rPr>
        <w:t xml:space="preserve">describe the type of training or upskilling undertaken and how has it benefited your business </w:t>
      </w:r>
    </w:p>
    <w:p w14:paraId="50DF9485" w14:textId="77777777" w:rsidR="00634424" w:rsidRPr="00965238" w:rsidRDefault="00634424" w:rsidP="00634424">
      <w:pPr>
        <w:pStyle w:val="ListNumber4"/>
        <w:spacing w:after="0" w:line="240" w:lineRule="auto"/>
        <w:rPr>
          <w:rFonts w:cs="Arial"/>
          <w:szCs w:val="20"/>
        </w:rPr>
      </w:pPr>
      <w:r w:rsidRPr="00965238">
        <w:rPr>
          <w:rFonts w:cs="Arial"/>
          <w:szCs w:val="20"/>
        </w:rPr>
        <w:t>How many trainees and apprentices do you currently employ?</w:t>
      </w:r>
    </w:p>
    <w:p w14:paraId="2C518D6E" w14:textId="77777777" w:rsidR="00634424" w:rsidRDefault="00634424" w:rsidP="00634424">
      <w:pPr>
        <w:pStyle w:val="ListNumber4"/>
        <w:numPr>
          <w:ilvl w:val="0"/>
          <w:numId w:val="70"/>
        </w:numPr>
        <w:spacing w:after="0" w:line="240" w:lineRule="auto"/>
        <w:rPr>
          <w:rFonts w:cs="Arial"/>
          <w:szCs w:val="20"/>
        </w:rPr>
      </w:pPr>
      <w:r w:rsidRPr="00965238">
        <w:rPr>
          <w:rFonts w:cs="Arial"/>
          <w:szCs w:val="20"/>
        </w:rPr>
        <w:t>Trainees</w:t>
      </w:r>
    </w:p>
    <w:p w14:paraId="4FAB8A01" w14:textId="4542EA73" w:rsidR="00D851CC" w:rsidRDefault="00634424" w:rsidP="00D851CC">
      <w:pPr>
        <w:pStyle w:val="ListNumber4"/>
        <w:numPr>
          <w:ilvl w:val="0"/>
          <w:numId w:val="70"/>
        </w:numPr>
        <w:spacing w:after="0" w:line="240" w:lineRule="auto"/>
        <w:rPr>
          <w:rFonts w:cs="Arial"/>
          <w:szCs w:val="20"/>
        </w:rPr>
      </w:pPr>
      <w:r w:rsidRPr="00965238">
        <w:rPr>
          <w:rFonts w:cs="Arial"/>
          <w:szCs w:val="20"/>
        </w:rPr>
        <w:t>Apprentices</w:t>
      </w:r>
      <w:r w:rsidR="00D21FBF">
        <w:rPr>
          <w:rFonts w:cs="Arial"/>
          <w:szCs w:val="20"/>
        </w:rPr>
        <w:t>.</w:t>
      </w:r>
    </w:p>
    <w:p w14:paraId="0791C9D0" w14:textId="77777777" w:rsidR="00D851CC" w:rsidRPr="00F77211" w:rsidRDefault="00D851CC" w:rsidP="00D851CC">
      <w:pPr>
        <w:pStyle w:val="Heading5schedule"/>
        <w:rPr>
          <w:szCs w:val="28"/>
        </w:rPr>
      </w:pPr>
      <w:r w:rsidRPr="00A94AEF">
        <w:rPr>
          <w:szCs w:val="28"/>
        </w:rPr>
        <w:lastRenderedPageBreak/>
        <w:t xml:space="preserve">Project </w:t>
      </w:r>
      <w:r>
        <w:rPr>
          <w:szCs w:val="28"/>
        </w:rPr>
        <w:t>Service Engagement</w:t>
      </w:r>
    </w:p>
    <w:p w14:paraId="7EF7EC47" w14:textId="77777777" w:rsidR="00D851CC" w:rsidRPr="00A91D01" w:rsidRDefault="00D851CC" w:rsidP="00D851CC">
      <w:pPr>
        <w:pStyle w:val="ListNumber4"/>
        <w:numPr>
          <w:ilvl w:val="0"/>
          <w:numId w:val="18"/>
        </w:numPr>
        <w:spacing w:after="0" w:line="240" w:lineRule="auto"/>
        <w:rPr>
          <w:rFonts w:cs="Arial"/>
          <w:szCs w:val="20"/>
        </w:rPr>
      </w:pPr>
      <w:r>
        <w:t>Have you engaged with a facilitator from the Strengthening Northern Australia Business advisory service (SNAB) since undertaking this project?</w:t>
      </w:r>
    </w:p>
    <w:p w14:paraId="58551F5E" w14:textId="5D9A916F" w:rsidR="00A91D01" w:rsidRPr="001F32AD" w:rsidRDefault="00A91D01" w:rsidP="00304CF4">
      <w:pPr>
        <w:pStyle w:val="ListNumber4"/>
        <w:numPr>
          <w:ilvl w:val="0"/>
          <w:numId w:val="0"/>
        </w:numPr>
        <w:spacing w:after="0" w:line="240" w:lineRule="auto"/>
        <w:ind w:left="720"/>
        <w:rPr>
          <w:rFonts w:cs="Arial"/>
          <w:szCs w:val="20"/>
        </w:rPr>
      </w:pPr>
      <w:r>
        <w:rPr>
          <w:rFonts w:cs="Arial"/>
          <w:szCs w:val="20"/>
        </w:rPr>
        <w:t xml:space="preserve">Yes or No </w:t>
      </w:r>
    </w:p>
    <w:p w14:paraId="08305715" w14:textId="2CB145CB" w:rsidR="00D851CC" w:rsidRPr="00132A80" w:rsidRDefault="00A91D01" w:rsidP="00D851CC">
      <w:pPr>
        <w:pStyle w:val="ListNumber4"/>
        <w:numPr>
          <w:ilvl w:val="0"/>
          <w:numId w:val="18"/>
        </w:numPr>
        <w:spacing w:after="0" w:line="240" w:lineRule="auto"/>
        <w:rPr>
          <w:rFonts w:cs="Arial"/>
          <w:szCs w:val="20"/>
        </w:rPr>
      </w:pPr>
      <w:r>
        <w:rPr>
          <w:rFonts w:cs="Arial"/>
          <w:szCs w:val="20"/>
        </w:rPr>
        <w:t>If yes, w</w:t>
      </w:r>
      <w:r w:rsidR="00D851CC">
        <w:rPr>
          <w:rFonts w:cs="Arial"/>
          <w:szCs w:val="20"/>
        </w:rPr>
        <w:t xml:space="preserve">hat outcomes have you had as a result of engaging with a facilitator from the </w:t>
      </w:r>
      <w:r w:rsidR="00D851CC">
        <w:t xml:space="preserve">Strengthening Northern Australia Business advisory service in the past </w:t>
      </w:r>
      <w:r w:rsidR="009A1973">
        <w:t>6</w:t>
      </w:r>
      <w:r w:rsidR="00D851CC">
        <w:t xml:space="preserve"> months? </w:t>
      </w:r>
      <w:r w:rsidR="009A1973">
        <w:br/>
      </w:r>
      <w:r w:rsidR="00D851CC">
        <w:t>Provide details</w:t>
      </w:r>
    </w:p>
    <w:p w14:paraId="41897AB3" w14:textId="209EDD02" w:rsidR="00D851CC" w:rsidRPr="00132A80" w:rsidRDefault="00A91D01" w:rsidP="00D851CC">
      <w:pPr>
        <w:pStyle w:val="ListNumber4"/>
        <w:numPr>
          <w:ilvl w:val="0"/>
          <w:numId w:val="18"/>
        </w:numPr>
        <w:spacing w:after="0" w:line="240" w:lineRule="auto"/>
        <w:rPr>
          <w:rFonts w:cs="Arial"/>
          <w:szCs w:val="20"/>
        </w:rPr>
      </w:pPr>
      <w:r>
        <w:rPr>
          <w:rFonts w:cs="Arial"/>
          <w:szCs w:val="20"/>
        </w:rPr>
        <w:t>If yes, h</w:t>
      </w:r>
      <w:r w:rsidR="00D851CC">
        <w:rPr>
          <w:rFonts w:cs="Arial"/>
          <w:szCs w:val="20"/>
        </w:rPr>
        <w:t xml:space="preserve">ow satisfied are you with any engagement with facilitators from the </w:t>
      </w:r>
      <w:r w:rsidR="00D851CC">
        <w:t>Strengthening Northern Australia Business advisory service you’ve received in the</w:t>
      </w:r>
      <w:r w:rsidR="009A1973">
        <w:t xml:space="preserve"> last 6 </w:t>
      </w:r>
      <w:r w:rsidR="00D851CC">
        <w:t>months?</w:t>
      </w:r>
    </w:p>
    <w:p w14:paraId="5234F619" w14:textId="77777777" w:rsidR="00D851CC" w:rsidRDefault="00D851CC" w:rsidP="00D851CC">
      <w:pPr>
        <w:pStyle w:val="ListNumber4"/>
        <w:numPr>
          <w:ilvl w:val="1"/>
          <w:numId w:val="38"/>
        </w:numPr>
        <w:spacing w:after="0" w:line="240" w:lineRule="auto"/>
        <w:rPr>
          <w:rFonts w:cs="Arial"/>
          <w:szCs w:val="20"/>
        </w:rPr>
      </w:pPr>
      <w:r>
        <w:rPr>
          <w:rFonts w:cs="Arial"/>
          <w:szCs w:val="20"/>
        </w:rPr>
        <w:t>Extremely satisfied</w:t>
      </w:r>
    </w:p>
    <w:p w14:paraId="54D20B73" w14:textId="77777777" w:rsidR="00D851CC" w:rsidRDefault="00D851CC" w:rsidP="00D851CC">
      <w:pPr>
        <w:pStyle w:val="ListNumber4"/>
        <w:numPr>
          <w:ilvl w:val="1"/>
          <w:numId w:val="38"/>
        </w:numPr>
        <w:spacing w:after="0" w:line="240" w:lineRule="auto"/>
        <w:rPr>
          <w:rFonts w:cs="Arial"/>
          <w:szCs w:val="20"/>
        </w:rPr>
      </w:pPr>
      <w:r>
        <w:rPr>
          <w:rFonts w:cs="Arial"/>
          <w:szCs w:val="20"/>
        </w:rPr>
        <w:t>Very satisfied</w:t>
      </w:r>
    </w:p>
    <w:p w14:paraId="190E29F9" w14:textId="77777777" w:rsidR="00D851CC" w:rsidRDefault="00D851CC" w:rsidP="00D851CC">
      <w:pPr>
        <w:pStyle w:val="ListNumber4"/>
        <w:numPr>
          <w:ilvl w:val="1"/>
          <w:numId w:val="38"/>
        </w:numPr>
        <w:spacing w:after="0" w:line="240" w:lineRule="auto"/>
        <w:rPr>
          <w:rFonts w:cs="Arial"/>
          <w:szCs w:val="20"/>
        </w:rPr>
      </w:pPr>
      <w:r>
        <w:rPr>
          <w:rFonts w:cs="Arial"/>
          <w:szCs w:val="20"/>
        </w:rPr>
        <w:t>Satisfied</w:t>
      </w:r>
    </w:p>
    <w:p w14:paraId="4F6CFE36" w14:textId="77777777" w:rsidR="00D851CC" w:rsidRDefault="00D851CC" w:rsidP="00D851CC">
      <w:pPr>
        <w:pStyle w:val="ListNumber4"/>
        <w:numPr>
          <w:ilvl w:val="1"/>
          <w:numId w:val="38"/>
        </w:numPr>
        <w:spacing w:after="0" w:line="240" w:lineRule="auto"/>
        <w:rPr>
          <w:rFonts w:cs="Arial"/>
          <w:szCs w:val="20"/>
        </w:rPr>
      </w:pPr>
      <w:r>
        <w:rPr>
          <w:rFonts w:cs="Arial"/>
          <w:szCs w:val="20"/>
        </w:rPr>
        <w:t>Somewhat satisfied</w:t>
      </w:r>
    </w:p>
    <w:p w14:paraId="236145C5" w14:textId="77777777" w:rsidR="00D851CC" w:rsidRDefault="00D851CC" w:rsidP="00D851CC">
      <w:pPr>
        <w:pStyle w:val="ListNumber4"/>
        <w:numPr>
          <w:ilvl w:val="1"/>
          <w:numId w:val="38"/>
        </w:numPr>
        <w:spacing w:after="0" w:line="240" w:lineRule="auto"/>
        <w:rPr>
          <w:rFonts w:cs="Arial"/>
          <w:szCs w:val="20"/>
        </w:rPr>
      </w:pPr>
      <w:r>
        <w:rPr>
          <w:rFonts w:cs="Arial"/>
          <w:szCs w:val="20"/>
        </w:rPr>
        <w:t>Not at all satisfied</w:t>
      </w:r>
    </w:p>
    <w:p w14:paraId="2ADE9BBD" w14:textId="77777777" w:rsidR="00634424" w:rsidRPr="007402E6" w:rsidRDefault="00634424" w:rsidP="00634424">
      <w:pPr>
        <w:pStyle w:val="Heading5schedule"/>
      </w:pPr>
      <w:r w:rsidRPr="007402E6">
        <w:t>Project outcomes</w:t>
      </w:r>
    </w:p>
    <w:p w14:paraId="39096B17" w14:textId="42CDDA4D" w:rsidR="00634424" w:rsidRPr="005B07EA" w:rsidRDefault="00634424" w:rsidP="005B07EA">
      <w:pPr>
        <w:pStyle w:val="ListNumber4"/>
        <w:numPr>
          <w:ilvl w:val="0"/>
          <w:numId w:val="102"/>
        </w:numPr>
      </w:pPr>
      <w:r w:rsidRPr="00FC64FF">
        <w:t>Outline the project outcomes achieved to date</w:t>
      </w:r>
      <w:r w:rsidR="005B07EA" w:rsidRPr="005B07EA">
        <w:t>, such as an increase in business turnover and profitability.</w:t>
      </w:r>
    </w:p>
    <w:p w14:paraId="6F561164" w14:textId="77777777" w:rsidR="00B75B1A" w:rsidRPr="00BB77F1" w:rsidRDefault="00B75B1A" w:rsidP="00B75B1A">
      <w:pPr>
        <w:numPr>
          <w:ilvl w:val="0"/>
          <w:numId w:val="17"/>
        </w:numPr>
        <w:spacing w:before="120"/>
        <w:rPr>
          <w:rFonts w:cs="Arial"/>
          <w:szCs w:val="20"/>
        </w:rPr>
      </w:pPr>
      <w:r w:rsidRPr="00BB77F1">
        <w:rPr>
          <w:rFonts w:cs="Arial"/>
          <w:szCs w:val="20"/>
        </w:rPr>
        <w:t xml:space="preserve">How many additional employees </w:t>
      </w:r>
      <w:r>
        <w:rPr>
          <w:rFonts w:cs="Arial"/>
          <w:szCs w:val="20"/>
        </w:rPr>
        <w:t xml:space="preserve">have been </w:t>
      </w:r>
      <w:r w:rsidRPr="00BB77F1">
        <w:rPr>
          <w:rFonts w:cs="Arial"/>
          <w:szCs w:val="20"/>
        </w:rPr>
        <w:t>employ</w:t>
      </w:r>
      <w:r>
        <w:rPr>
          <w:rFonts w:cs="Arial"/>
          <w:szCs w:val="20"/>
        </w:rPr>
        <w:t>ed</w:t>
      </w:r>
      <w:r w:rsidRPr="00BB77F1">
        <w:rPr>
          <w:rFonts w:cs="Arial"/>
          <w:szCs w:val="20"/>
        </w:rPr>
        <w:t xml:space="preserve"> </w:t>
      </w:r>
      <w:r>
        <w:rPr>
          <w:rFonts w:cs="Arial"/>
          <w:szCs w:val="20"/>
        </w:rPr>
        <w:t xml:space="preserve">to date </w:t>
      </w:r>
      <w:r w:rsidRPr="00BB77F1">
        <w:rPr>
          <w:rFonts w:cs="Arial"/>
          <w:szCs w:val="20"/>
        </w:rPr>
        <w:t xml:space="preserve">as a result of this grant opportunity? </w:t>
      </w:r>
    </w:p>
    <w:p w14:paraId="53E6184C" w14:textId="77777777" w:rsidR="00B75B1A" w:rsidRPr="00BB77F1" w:rsidRDefault="00B75B1A" w:rsidP="00B75B1A">
      <w:pPr>
        <w:numPr>
          <w:ilvl w:val="1"/>
          <w:numId w:val="35"/>
        </w:numPr>
        <w:spacing w:before="120"/>
        <w:rPr>
          <w:rFonts w:cs="Arial"/>
          <w:szCs w:val="20"/>
        </w:rPr>
      </w:pPr>
      <w:r w:rsidRPr="00BB77F1">
        <w:rPr>
          <w:rFonts w:cs="Arial"/>
          <w:szCs w:val="20"/>
        </w:rPr>
        <w:t>Full-time employees</w:t>
      </w:r>
      <w:r>
        <w:rPr>
          <w:rFonts w:cs="Arial"/>
          <w:szCs w:val="20"/>
        </w:rPr>
        <w:t xml:space="preserve"> </w:t>
      </w:r>
    </w:p>
    <w:p w14:paraId="3D3EF5E6" w14:textId="77777777" w:rsidR="00B75B1A" w:rsidRPr="00BB77F1" w:rsidRDefault="00B75B1A" w:rsidP="00B75B1A">
      <w:pPr>
        <w:numPr>
          <w:ilvl w:val="1"/>
          <w:numId w:val="35"/>
        </w:numPr>
        <w:spacing w:before="120"/>
        <w:rPr>
          <w:rFonts w:cs="Arial"/>
          <w:szCs w:val="20"/>
        </w:rPr>
      </w:pPr>
      <w:r w:rsidRPr="00BB77F1">
        <w:rPr>
          <w:rFonts w:cs="Arial"/>
          <w:szCs w:val="20"/>
        </w:rPr>
        <w:t>Part-time employees</w:t>
      </w:r>
    </w:p>
    <w:p w14:paraId="336C4DAD" w14:textId="77777777" w:rsidR="00B75B1A" w:rsidRPr="00BB77F1" w:rsidRDefault="00B75B1A" w:rsidP="00B75B1A">
      <w:pPr>
        <w:numPr>
          <w:ilvl w:val="1"/>
          <w:numId w:val="35"/>
        </w:numPr>
        <w:spacing w:before="120"/>
        <w:rPr>
          <w:rFonts w:cs="Arial"/>
          <w:szCs w:val="20"/>
        </w:rPr>
      </w:pPr>
      <w:r w:rsidRPr="00BB77F1">
        <w:rPr>
          <w:rFonts w:cs="Arial"/>
          <w:szCs w:val="20"/>
        </w:rPr>
        <w:t>Casual employees or contractors.</w:t>
      </w:r>
    </w:p>
    <w:p w14:paraId="5CECA682" w14:textId="77777777" w:rsidR="00B75B1A" w:rsidRPr="00BB77F1" w:rsidRDefault="00B75B1A" w:rsidP="00B75B1A">
      <w:pPr>
        <w:numPr>
          <w:ilvl w:val="0"/>
          <w:numId w:val="17"/>
        </w:numPr>
        <w:spacing w:before="120"/>
        <w:rPr>
          <w:rFonts w:cs="Arial"/>
          <w:szCs w:val="20"/>
        </w:rPr>
      </w:pPr>
      <w:r w:rsidRPr="00BB77F1">
        <w:rPr>
          <w:rFonts w:cs="Arial"/>
          <w:szCs w:val="20"/>
        </w:rPr>
        <w:t xml:space="preserve">How many additional Indigenous employees </w:t>
      </w:r>
      <w:r>
        <w:rPr>
          <w:rFonts w:cs="Arial"/>
          <w:szCs w:val="20"/>
        </w:rPr>
        <w:t>have been employed to date</w:t>
      </w:r>
      <w:r w:rsidRPr="00BB77F1">
        <w:rPr>
          <w:rFonts w:cs="Arial"/>
          <w:szCs w:val="20"/>
        </w:rPr>
        <w:t xml:space="preserve"> a result of this grant opportunity? </w:t>
      </w:r>
    </w:p>
    <w:p w14:paraId="7DBCC00F" w14:textId="77777777" w:rsidR="00B75B1A" w:rsidRPr="00BB77F1" w:rsidRDefault="00B75B1A" w:rsidP="00B75B1A">
      <w:pPr>
        <w:numPr>
          <w:ilvl w:val="1"/>
          <w:numId w:val="36"/>
        </w:numPr>
        <w:spacing w:before="120"/>
        <w:rPr>
          <w:rFonts w:cs="Arial"/>
          <w:szCs w:val="20"/>
        </w:rPr>
      </w:pPr>
      <w:r w:rsidRPr="00BB77F1">
        <w:rPr>
          <w:rFonts w:cs="Arial"/>
          <w:szCs w:val="20"/>
        </w:rPr>
        <w:t>Full-time employees</w:t>
      </w:r>
    </w:p>
    <w:p w14:paraId="4D2102CC" w14:textId="77777777" w:rsidR="00B75B1A" w:rsidRPr="00BB77F1" w:rsidRDefault="00B75B1A" w:rsidP="00B75B1A">
      <w:pPr>
        <w:numPr>
          <w:ilvl w:val="1"/>
          <w:numId w:val="36"/>
        </w:numPr>
        <w:spacing w:before="120"/>
        <w:rPr>
          <w:rFonts w:cs="Arial"/>
          <w:szCs w:val="20"/>
        </w:rPr>
      </w:pPr>
      <w:r w:rsidRPr="00BB77F1">
        <w:rPr>
          <w:rFonts w:cs="Arial"/>
          <w:szCs w:val="20"/>
        </w:rPr>
        <w:t>Part-time employees</w:t>
      </w:r>
    </w:p>
    <w:p w14:paraId="067535FD" w14:textId="77777777" w:rsidR="00B75B1A" w:rsidRPr="00BB77F1" w:rsidRDefault="00B75B1A" w:rsidP="00B75B1A">
      <w:pPr>
        <w:numPr>
          <w:ilvl w:val="1"/>
          <w:numId w:val="36"/>
        </w:numPr>
        <w:spacing w:before="120"/>
        <w:rPr>
          <w:rFonts w:cs="Arial"/>
          <w:szCs w:val="20"/>
        </w:rPr>
      </w:pPr>
      <w:r w:rsidRPr="00BB77F1">
        <w:rPr>
          <w:rFonts w:cs="Arial"/>
          <w:szCs w:val="20"/>
        </w:rPr>
        <w:t>Casual employees or contractors.</w:t>
      </w:r>
    </w:p>
    <w:p w14:paraId="59A4D146" w14:textId="6E3CA219" w:rsidR="00B75B1A" w:rsidRPr="005C430C" w:rsidRDefault="00B75B1A" w:rsidP="00B75B1A">
      <w:pPr>
        <w:pStyle w:val="ListNumber4"/>
        <w:rPr>
          <w:rFonts w:cs="Arial"/>
          <w:szCs w:val="20"/>
        </w:rPr>
      </w:pPr>
      <w:r>
        <w:t xml:space="preserve">To date, how has your business diversified or become more </w:t>
      </w:r>
      <w:r w:rsidR="002D3B15">
        <w:t>resilient</w:t>
      </w:r>
      <w:r w:rsidR="004C5269">
        <w:t>?</w:t>
      </w:r>
    </w:p>
    <w:p w14:paraId="22FD4445" w14:textId="77777777" w:rsidR="00B75B1A" w:rsidRPr="00BD4A7A" w:rsidRDefault="00B75B1A" w:rsidP="00B75B1A">
      <w:pPr>
        <w:pStyle w:val="ListNumber4"/>
      </w:pPr>
      <w:r w:rsidRPr="00BD4A7A">
        <w:t>Describe how your project has made progress towards</w:t>
      </w:r>
      <w:r>
        <w:t xml:space="preserve"> the following</w:t>
      </w:r>
      <w:r w:rsidRPr="00BD4A7A">
        <w:t>:</w:t>
      </w:r>
    </w:p>
    <w:p w14:paraId="6930DCBC" w14:textId="77777777" w:rsidR="00B75B1A" w:rsidRPr="00BD4A7A" w:rsidRDefault="00B75B1A" w:rsidP="00B75B1A">
      <w:pPr>
        <w:pStyle w:val="ListNumber4"/>
        <w:numPr>
          <w:ilvl w:val="1"/>
          <w:numId w:val="34"/>
        </w:numPr>
      </w:pPr>
      <w:r w:rsidRPr="00BD4A7A">
        <w:t>Establishing a new industry</w:t>
      </w:r>
    </w:p>
    <w:p w14:paraId="1291180D" w14:textId="77777777" w:rsidR="00B75B1A" w:rsidRPr="00BD4A7A" w:rsidRDefault="00B75B1A" w:rsidP="00B75B1A">
      <w:pPr>
        <w:pStyle w:val="ListNumber4"/>
        <w:numPr>
          <w:ilvl w:val="1"/>
          <w:numId w:val="34"/>
        </w:numPr>
      </w:pPr>
      <w:r w:rsidRPr="00BD4A7A">
        <w:t>Significantly growing or transforming an existing industry</w:t>
      </w:r>
    </w:p>
    <w:p w14:paraId="541008B2" w14:textId="251371A1" w:rsidR="00634424" w:rsidRPr="00300AE2" w:rsidRDefault="00B75B1A" w:rsidP="00304CF4">
      <w:pPr>
        <w:pStyle w:val="ListNumber4"/>
        <w:numPr>
          <w:ilvl w:val="0"/>
          <w:numId w:val="0"/>
        </w:numPr>
        <w:ind w:firstLine="720"/>
        <w:rPr>
          <w:highlight w:val="yellow"/>
        </w:rPr>
      </w:pPr>
      <w:r w:rsidRPr="00BD4A7A">
        <w:t>Provide details:</w:t>
      </w:r>
    </w:p>
    <w:p w14:paraId="062A6477" w14:textId="77777777" w:rsidR="00634424" w:rsidRPr="007402E6" w:rsidRDefault="00634424" w:rsidP="00634424">
      <w:pPr>
        <w:pStyle w:val="Heading5schedule"/>
      </w:pPr>
      <w:r w:rsidRPr="007402E6">
        <w:t xml:space="preserve">Project expenditure </w:t>
      </w:r>
    </w:p>
    <w:bookmarkEnd w:id="84"/>
    <w:p w14:paraId="235CEDDE" w14:textId="77777777" w:rsidR="00634424" w:rsidRPr="007402E6" w:rsidRDefault="00634424" w:rsidP="00634424">
      <w:pPr>
        <w:spacing w:before="120"/>
        <w:rPr>
          <w:iCs/>
        </w:rPr>
      </w:pPr>
      <w:r w:rsidRPr="007402E6">
        <w:rPr>
          <w:iCs/>
        </w:rPr>
        <w:t>Provide the following information about your eligible project expenditure.</w:t>
      </w:r>
      <w:r>
        <w:rPr>
          <w:iCs/>
        </w:rPr>
        <w:t xml:space="preserve"> </w:t>
      </w:r>
      <w:r>
        <w:t>Eligible expenditure is divided into the same categories as the budget in your application.</w:t>
      </w:r>
    </w:p>
    <w:p w14:paraId="3F1E1FCF" w14:textId="77777777" w:rsidR="00634424" w:rsidRPr="007402E6" w:rsidRDefault="00634424" w:rsidP="00634424">
      <w:r>
        <w:t>If you are registered for GST, enter the GST exclusive amount. If you are not registered for GST, enter the GST inclusive amount</w:t>
      </w:r>
      <w:r w:rsidRPr="007402E6">
        <w:t>. We may ask you to provide evidence of costs incurred.</w:t>
      </w:r>
    </w:p>
    <w:p w14:paraId="01B730F4" w14:textId="77777777" w:rsidR="00634424" w:rsidRPr="007402E6" w:rsidRDefault="00634424" w:rsidP="00634424">
      <w:r w:rsidRPr="007402E6">
        <w:lastRenderedPageBreak/>
        <w:t>Refer to the grant opportunity guidelines or contact us if you have any questions about eligible expenditure.</w:t>
      </w:r>
    </w:p>
    <w:p w14:paraId="6BDDB191" w14:textId="77777777" w:rsidR="00634424" w:rsidRPr="007402E6" w:rsidRDefault="00634424" w:rsidP="00304CF4">
      <w:pPr>
        <w:pStyle w:val="ListNumber4"/>
        <w:numPr>
          <w:ilvl w:val="0"/>
          <w:numId w:val="99"/>
        </w:numPr>
      </w:pPr>
      <w:r w:rsidRPr="007402E6">
        <w:t>What is the eligible expenditure you have incurred in this reporting period?</w:t>
      </w:r>
    </w:p>
    <w:p w14:paraId="32F1F8F9" w14:textId="77777777" w:rsidR="00634424" w:rsidRPr="007402E6" w:rsidRDefault="00634424" w:rsidP="00634424">
      <w:pPr>
        <w:pStyle w:val="ListNumber4"/>
        <w:numPr>
          <w:ilvl w:val="0"/>
          <w:numId w:val="18"/>
        </w:numPr>
      </w:pPr>
      <w:r w:rsidRPr="007402E6">
        <w:t>What is the estimated eligible expenditure for the next reporting period?</w:t>
      </w:r>
    </w:p>
    <w:p w14:paraId="07E9253A" w14:textId="77777777" w:rsidR="00634424" w:rsidRPr="007402E6" w:rsidRDefault="00634424" w:rsidP="00634424">
      <w:pPr>
        <w:pStyle w:val="ListNumber4"/>
        <w:numPr>
          <w:ilvl w:val="0"/>
          <w:numId w:val="18"/>
        </w:numPr>
      </w:pPr>
      <w:r w:rsidRPr="007402E6">
        <w:t>What is the estimated eligible expenditure for remaining reporting periods in current financial year (if applicable)?</w:t>
      </w:r>
    </w:p>
    <w:p w14:paraId="1645E176" w14:textId="77777777" w:rsidR="00634424" w:rsidRPr="007402E6" w:rsidRDefault="00634424" w:rsidP="00634424">
      <w:pPr>
        <w:pStyle w:val="ListNumber4"/>
        <w:numPr>
          <w:ilvl w:val="0"/>
          <w:numId w:val="18"/>
        </w:numPr>
      </w:pPr>
      <w:r w:rsidRPr="007402E6">
        <w:t xml:space="preserve">What is the estimated total eligible expenditure for future financial years? </w:t>
      </w:r>
    </w:p>
    <w:p w14:paraId="11E738F9" w14:textId="77777777" w:rsidR="00634424" w:rsidRPr="007402E6" w:rsidRDefault="00634424" w:rsidP="00634424">
      <w:pPr>
        <w:pStyle w:val="ListNumber4"/>
        <w:numPr>
          <w:ilvl w:val="0"/>
          <w:numId w:val="18"/>
        </w:numPr>
      </w:pPr>
      <w:r w:rsidRPr="007402E6">
        <w:t xml:space="preserve">What is the estimated total eligible expenditure for the project? </w:t>
      </w:r>
    </w:p>
    <w:p w14:paraId="6E815869" w14:textId="77777777" w:rsidR="00634424" w:rsidRPr="007402E6" w:rsidRDefault="00634424" w:rsidP="00634424">
      <w:pPr>
        <w:pStyle w:val="ListNumber4"/>
        <w:numPr>
          <w:ilvl w:val="0"/>
          <w:numId w:val="18"/>
        </w:numPr>
      </w:pPr>
      <w:r w:rsidRPr="007402E6">
        <w:t xml:space="preserve">Briefly explain the reason for any changes between the forecast and actual expenditure for the current reporting period, and any significant changes to the forecast budget for the remainder of the project. </w:t>
      </w:r>
    </w:p>
    <w:p w14:paraId="73299792" w14:textId="77777777" w:rsidR="00634424" w:rsidRPr="007402E6" w:rsidRDefault="00634424" w:rsidP="00634424">
      <w:pPr>
        <w:pStyle w:val="ListNumber4"/>
        <w:numPr>
          <w:ilvl w:val="0"/>
          <w:numId w:val="18"/>
        </w:numPr>
      </w:pPr>
      <w:r w:rsidRPr="007402E6">
        <w:t>Is the project expenditure broadly in line with the activity budget in the grant agreement?</w:t>
      </w:r>
    </w:p>
    <w:p w14:paraId="1DA8BDBE" w14:textId="77777777" w:rsidR="00634424" w:rsidRPr="007402E6" w:rsidRDefault="00634424" w:rsidP="00634424">
      <w:pPr>
        <w:pStyle w:val="NormalIndent"/>
      </w:pPr>
      <w:r w:rsidRPr="007402E6">
        <w:t xml:space="preserve">If no, explain the reasons. </w:t>
      </w:r>
    </w:p>
    <w:p w14:paraId="6D83E5AE" w14:textId="378C1343" w:rsidR="00634424" w:rsidRPr="00304CF4" w:rsidRDefault="00634424" w:rsidP="00634424">
      <w:pPr>
        <w:pStyle w:val="Heading5schedule"/>
      </w:pPr>
      <w:bookmarkStart w:id="85" w:name="_Toc436041541"/>
      <w:r w:rsidRPr="00304CF4">
        <w:t>Project funding</w:t>
      </w:r>
    </w:p>
    <w:p w14:paraId="780F453C" w14:textId="371687E2" w:rsidR="00634424" w:rsidRPr="00C30922" w:rsidRDefault="00634424" w:rsidP="00634424">
      <w:pPr>
        <w:pStyle w:val="ListNumber4"/>
        <w:numPr>
          <w:ilvl w:val="0"/>
          <w:numId w:val="33"/>
        </w:numPr>
        <w:spacing w:before="40"/>
      </w:pPr>
      <w:r w:rsidRPr="00E27CC5">
        <w:t xml:space="preserve">Provide details of all contributions to your project other than the grant. This includes your own contributions as well as any contributions from </w:t>
      </w:r>
      <w:r w:rsidRPr="00304CF4">
        <w:t>government (except this grant),</w:t>
      </w:r>
      <w:r w:rsidRPr="00E27CC5">
        <w:t xml:space="preserve"> project partners or others.</w:t>
      </w:r>
    </w:p>
    <w:p w14:paraId="7CE006E7" w14:textId="77777777" w:rsidR="00634424" w:rsidRDefault="00634424" w:rsidP="00634424">
      <w:pPr>
        <w:pStyle w:val="Heading5schedule"/>
      </w:pPr>
      <w:r>
        <w:t>Attachments</w:t>
      </w:r>
    </w:p>
    <w:p w14:paraId="3975D2B7" w14:textId="77777777" w:rsidR="00634424" w:rsidRPr="003A035D" w:rsidRDefault="00634424" w:rsidP="00304CF4">
      <w:pPr>
        <w:pStyle w:val="ListNumber4"/>
        <w:numPr>
          <w:ilvl w:val="0"/>
          <w:numId w:val="101"/>
        </w:numPr>
      </w:pPr>
      <w:r w:rsidRPr="003A035D">
        <w:t xml:space="preserve">Attach any agreed evidence required with this report to demonstrate </w:t>
      </w:r>
      <w:r>
        <w:t>project progress</w:t>
      </w:r>
      <w:r w:rsidRPr="003A035D">
        <w:t xml:space="preserve">. </w:t>
      </w:r>
    </w:p>
    <w:p w14:paraId="782187A0" w14:textId="77777777" w:rsidR="00634424" w:rsidRPr="009E7B0D" w:rsidRDefault="00634424" w:rsidP="00634424">
      <w:pPr>
        <w:pStyle w:val="ListNumber4"/>
      </w:pPr>
      <w:r w:rsidRPr="00B14F20">
        <w:t>Attach copies of any published reports and promotional material, relating to the project.</w:t>
      </w:r>
    </w:p>
    <w:p w14:paraId="395CFA77" w14:textId="77777777" w:rsidR="00634424" w:rsidRPr="007402E6" w:rsidRDefault="00634424" w:rsidP="00634424">
      <w:pPr>
        <w:pStyle w:val="Heading5schedule"/>
      </w:pPr>
      <w:r w:rsidRPr="007402E6">
        <w:t>Certification</w:t>
      </w:r>
      <w:bookmarkEnd w:id="85"/>
    </w:p>
    <w:p w14:paraId="3F016C17" w14:textId="77777777" w:rsidR="00634424" w:rsidRPr="007402E6" w:rsidRDefault="00634424" w:rsidP="00634424">
      <w:pPr>
        <w:spacing w:after="200" w:line="276" w:lineRule="auto"/>
        <w:rPr>
          <w:lang w:eastAsia="en-AU"/>
        </w:rPr>
      </w:pPr>
      <w:r w:rsidRPr="007402E6">
        <w:rPr>
          <w:lang w:eastAsia="en-AU"/>
        </w:rPr>
        <w:t>You must ensure an authorised person completes the report and can certify the following:</w:t>
      </w:r>
    </w:p>
    <w:p w14:paraId="349C856C" w14:textId="77777777" w:rsidR="00634424" w:rsidRPr="007402E6" w:rsidRDefault="00634424" w:rsidP="00634424">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3B75C9E" w14:textId="77777777" w:rsidR="00634424" w:rsidRPr="007402E6" w:rsidRDefault="00634424" w:rsidP="00634424">
      <w:pPr>
        <w:pStyle w:val="ListBullet3"/>
      </w:pPr>
      <w:r w:rsidRPr="007402E6">
        <w:t xml:space="preserve">The activities </w:t>
      </w:r>
      <w:r>
        <w:t>undertaken and the expenditure incurred is in accordance with</w:t>
      </w:r>
      <w:r w:rsidRPr="007402E6">
        <w:t xml:space="preserve"> the grant agreement.</w:t>
      </w:r>
    </w:p>
    <w:p w14:paraId="5C69182D" w14:textId="77777777" w:rsidR="00634424" w:rsidRPr="007402E6" w:rsidRDefault="00634424" w:rsidP="00634424">
      <w:pPr>
        <w:pStyle w:val="ListBullet3"/>
      </w:pPr>
      <w:r w:rsidRPr="007402E6">
        <w:t>I am aware of the grantee’s obligations under their grant agreement.</w:t>
      </w:r>
    </w:p>
    <w:p w14:paraId="46D15D13" w14:textId="77777777" w:rsidR="00634424" w:rsidRPr="007402E6" w:rsidRDefault="00634424" w:rsidP="00634424">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68EC7CDD" w14:textId="77777777" w:rsidR="00634424" w:rsidRDefault="00634424" w:rsidP="00634424">
      <w:pPr>
        <w:spacing w:after="200" w:line="276" w:lineRule="auto"/>
      </w:pPr>
    </w:p>
    <w:p w14:paraId="537F17C1" w14:textId="77777777" w:rsidR="00634424" w:rsidRDefault="00634424" w:rsidP="00634424">
      <w:pPr>
        <w:spacing w:after="200" w:line="276" w:lineRule="auto"/>
        <w:rPr>
          <w:b/>
          <w:bCs/>
          <w:sz w:val="32"/>
          <w:szCs w:val="26"/>
        </w:rPr>
        <w:sectPr w:rsidR="00634424" w:rsidSect="002421E2">
          <w:pgSz w:w="11906" w:h="16838"/>
          <w:pgMar w:top="1418" w:right="1418" w:bottom="1418" w:left="1701" w:header="624" w:footer="624" w:gutter="0"/>
          <w:cols w:space="601"/>
          <w:docGrid w:linePitch="360"/>
        </w:sectPr>
      </w:pPr>
    </w:p>
    <w:p w14:paraId="4DBF2F6A" w14:textId="77777777" w:rsidR="00634424" w:rsidRPr="00D77BE3" w:rsidRDefault="00634424" w:rsidP="00634424">
      <w:pPr>
        <w:pStyle w:val="Heading3schedule2"/>
      </w:pPr>
      <w:r w:rsidRPr="00765C58">
        <w:lastRenderedPageBreak/>
        <w:t>Appendix</w:t>
      </w:r>
      <w:r>
        <w:t xml:space="preserve"> 2</w:t>
      </w:r>
    </w:p>
    <w:p w14:paraId="7762C030" w14:textId="77777777" w:rsidR="00634424" w:rsidRPr="007402E6" w:rsidRDefault="00634424" w:rsidP="00634424">
      <w:pPr>
        <w:pStyle w:val="Heading4schedule2"/>
      </w:pPr>
      <w:r w:rsidRPr="00DD1C82">
        <w:t>&lt;grant opportunity name&gt; -</w:t>
      </w:r>
      <w:r w:rsidRPr="007402E6">
        <w:t xml:space="preserve"> </w:t>
      </w:r>
      <w:r w:rsidRPr="007402E6">
        <w:br/>
        <w:t>end of project report requirements</w:t>
      </w:r>
    </w:p>
    <w:p w14:paraId="2273F7B6" w14:textId="77777777" w:rsidR="00634424" w:rsidRPr="007402E6" w:rsidRDefault="00634424" w:rsidP="00634424">
      <w:r w:rsidRPr="007402E6">
        <w:t xml:space="preserve">You will need to provide the following information in your </w:t>
      </w:r>
      <w:r>
        <w:t>end of project report</w:t>
      </w:r>
      <w:r w:rsidRPr="007402E6">
        <w:t>. The Commonwealth reserves the right to amend or adjust the requirements.</w:t>
      </w:r>
    </w:p>
    <w:p w14:paraId="55F2C7C6" w14:textId="77777777" w:rsidR="00634424" w:rsidRPr="007402E6" w:rsidRDefault="00634424" w:rsidP="00634424">
      <w:r w:rsidRPr="007402E6">
        <w:t xml:space="preserve">You must complete and submit your report on the </w:t>
      </w:r>
      <w:hyperlink r:id="rId25" w:history="1">
        <w:r w:rsidRPr="007402E6">
          <w:rPr>
            <w:rFonts w:cs="Arial"/>
            <w:color w:val="0000FF"/>
            <w:szCs w:val="20"/>
            <w:u w:val="single"/>
          </w:rPr>
          <w:t>portal</w:t>
        </w:r>
      </w:hyperlink>
      <w:r w:rsidRPr="007402E6">
        <w:t xml:space="preserve">. You can enter the required information in stages and submit when it is complete. </w:t>
      </w:r>
    </w:p>
    <w:p w14:paraId="5DE6DBC8" w14:textId="77777777" w:rsidR="00634424" w:rsidRPr="007402E6" w:rsidRDefault="00634424" w:rsidP="00634424">
      <w:pPr>
        <w:pStyle w:val="Heading5schedule"/>
      </w:pPr>
      <w:r>
        <w:t>Project achievements</w:t>
      </w:r>
    </w:p>
    <w:p w14:paraId="7C8A7439" w14:textId="77777777" w:rsidR="00634424" w:rsidRPr="007402E6" w:rsidRDefault="00634424" w:rsidP="00304CF4">
      <w:pPr>
        <w:pStyle w:val="ListNumber4"/>
        <w:numPr>
          <w:ilvl w:val="0"/>
          <w:numId w:val="100"/>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634424" w:rsidRPr="007402E6" w14:paraId="51CC6443" w14:textId="77777777" w:rsidTr="00E27CC5">
        <w:trPr>
          <w:cantSplit/>
          <w:tblHeader/>
        </w:trPr>
        <w:tc>
          <w:tcPr>
            <w:tcW w:w="2265" w:type="dxa"/>
            <w:shd w:val="clear" w:color="auto" w:fill="D9D9D9"/>
            <w:tcMar>
              <w:top w:w="28" w:type="dxa"/>
              <w:bottom w:w="28" w:type="dxa"/>
            </w:tcMar>
          </w:tcPr>
          <w:p w14:paraId="6699B67A" w14:textId="77777777" w:rsidR="00634424" w:rsidRPr="007402E6" w:rsidRDefault="00634424" w:rsidP="00E27CC5">
            <w:pPr>
              <w:rPr>
                <w:lang w:eastAsia="en-AU"/>
              </w:rPr>
            </w:pPr>
            <w:r w:rsidRPr="007402E6">
              <w:rPr>
                <w:lang w:eastAsia="en-AU"/>
              </w:rPr>
              <w:t xml:space="preserve">Milestone </w:t>
            </w:r>
          </w:p>
        </w:tc>
        <w:tc>
          <w:tcPr>
            <w:tcW w:w="1418" w:type="dxa"/>
            <w:shd w:val="clear" w:color="auto" w:fill="D9D9D9"/>
            <w:tcMar>
              <w:top w:w="28" w:type="dxa"/>
              <w:bottom w:w="28" w:type="dxa"/>
            </w:tcMar>
          </w:tcPr>
          <w:p w14:paraId="31FA4541" w14:textId="77777777" w:rsidR="00634424" w:rsidRPr="007402E6" w:rsidRDefault="00634424" w:rsidP="00E27CC5">
            <w:pPr>
              <w:rPr>
                <w:lang w:eastAsia="en-AU"/>
              </w:rPr>
            </w:pPr>
            <w:r w:rsidRPr="007402E6">
              <w:rPr>
                <w:lang w:eastAsia="en-AU"/>
              </w:rPr>
              <w:t>Agreed end date</w:t>
            </w:r>
          </w:p>
        </w:tc>
        <w:tc>
          <w:tcPr>
            <w:tcW w:w="1472" w:type="dxa"/>
            <w:shd w:val="clear" w:color="auto" w:fill="D9D9D9"/>
            <w:tcMar>
              <w:top w:w="28" w:type="dxa"/>
              <w:bottom w:w="28" w:type="dxa"/>
            </w:tcMar>
          </w:tcPr>
          <w:p w14:paraId="693FADC5" w14:textId="77777777" w:rsidR="00634424" w:rsidRPr="007402E6" w:rsidRDefault="00634424" w:rsidP="00E27CC5">
            <w:pPr>
              <w:rPr>
                <w:lang w:eastAsia="en-AU"/>
              </w:rPr>
            </w:pPr>
            <w:r w:rsidRPr="007402E6">
              <w:rPr>
                <w:lang w:eastAsia="en-AU"/>
              </w:rPr>
              <w:t>Actual/ anticipated end date</w:t>
            </w:r>
          </w:p>
        </w:tc>
        <w:tc>
          <w:tcPr>
            <w:tcW w:w="1221" w:type="dxa"/>
            <w:shd w:val="clear" w:color="auto" w:fill="D9D9D9"/>
            <w:tcMar>
              <w:top w:w="28" w:type="dxa"/>
              <w:bottom w:w="28" w:type="dxa"/>
            </w:tcMar>
          </w:tcPr>
          <w:p w14:paraId="4AFA52A1" w14:textId="77777777" w:rsidR="00634424" w:rsidRPr="007402E6" w:rsidRDefault="00634424" w:rsidP="00E27CC5">
            <w:pPr>
              <w:rPr>
                <w:lang w:eastAsia="en-AU"/>
              </w:rPr>
            </w:pPr>
            <w:r w:rsidRPr="007402E6">
              <w:rPr>
                <w:lang w:eastAsia="en-AU"/>
              </w:rPr>
              <w:t>Current % complete</w:t>
            </w:r>
          </w:p>
        </w:tc>
        <w:tc>
          <w:tcPr>
            <w:tcW w:w="2628" w:type="dxa"/>
            <w:shd w:val="clear" w:color="auto" w:fill="D9D9D9"/>
          </w:tcPr>
          <w:p w14:paraId="0040D231" w14:textId="77777777" w:rsidR="00634424" w:rsidRPr="007402E6" w:rsidRDefault="00634424" w:rsidP="00E27CC5">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634424" w:rsidRPr="007402E6" w14:paraId="30CBB212" w14:textId="77777777" w:rsidTr="00E27CC5">
        <w:trPr>
          <w:cantSplit/>
        </w:trPr>
        <w:tc>
          <w:tcPr>
            <w:tcW w:w="2265" w:type="dxa"/>
            <w:tcMar>
              <w:top w:w="28" w:type="dxa"/>
              <w:bottom w:w="28" w:type="dxa"/>
            </w:tcMar>
          </w:tcPr>
          <w:p w14:paraId="292F3C9A" w14:textId="77777777" w:rsidR="00634424" w:rsidRPr="007402E6" w:rsidRDefault="00634424" w:rsidP="00E27CC5">
            <w:pPr>
              <w:rPr>
                <w:lang w:eastAsia="en-AU"/>
              </w:rPr>
            </w:pPr>
          </w:p>
        </w:tc>
        <w:tc>
          <w:tcPr>
            <w:tcW w:w="1418" w:type="dxa"/>
            <w:tcMar>
              <w:top w:w="28" w:type="dxa"/>
              <w:bottom w:w="28" w:type="dxa"/>
            </w:tcMar>
          </w:tcPr>
          <w:p w14:paraId="1434B524" w14:textId="77777777" w:rsidR="00634424" w:rsidRPr="007402E6" w:rsidRDefault="00634424" w:rsidP="00E27CC5">
            <w:pPr>
              <w:rPr>
                <w:lang w:eastAsia="en-AU"/>
              </w:rPr>
            </w:pPr>
          </w:p>
        </w:tc>
        <w:tc>
          <w:tcPr>
            <w:tcW w:w="1472" w:type="dxa"/>
            <w:tcMar>
              <w:top w:w="28" w:type="dxa"/>
              <w:bottom w:w="28" w:type="dxa"/>
            </w:tcMar>
          </w:tcPr>
          <w:p w14:paraId="4515EDB6" w14:textId="77777777" w:rsidR="00634424" w:rsidRPr="007402E6" w:rsidRDefault="00634424" w:rsidP="00E27CC5">
            <w:pPr>
              <w:rPr>
                <w:lang w:eastAsia="en-AU"/>
              </w:rPr>
            </w:pPr>
          </w:p>
        </w:tc>
        <w:tc>
          <w:tcPr>
            <w:tcW w:w="1221" w:type="dxa"/>
            <w:tcMar>
              <w:top w:w="28" w:type="dxa"/>
              <w:bottom w:w="28" w:type="dxa"/>
            </w:tcMar>
          </w:tcPr>
          <w:p w14:paraId="754D2B77" w14:textId="77777777" w:rsidR="00634424" w:rsidRPr="007402E6" w:rsidRDefault="00634424" w:rsidP="00E27CC5">
            <w:pPr>
              <w:rPr>
                <w:lang w:eastAsia="en-AU"/>
              </w:rPr>
            </w:pPr>
          </w:p>
        </w:tc>
        <w:tc>
          <w:tcPr>
            <w:tcW w:w="2628" w:type="dxa"/>
          </w:tcPr>
          <w:p w14:paraId="2C8977F5" w14:textId="77777777" w:rsidR="00634424" w:rsidRPr="007402E6" w:rsidRDefault="00634424" w:rsidP="00E27CC5">
            <w:pPr>
              <w:rPr>
                <w:rFonts w:cs="Arial"/>
                <w:iCs/>
                <w:lang w:eastAsia="en-AU"/>
              </w:rPr>
            </w:pPr>
          </w:p>
        </w:tc>
      </w:tr>
      <w:tr w:rsidR="00634424" w:rsidRPr="007402E6" w14:paraId="28AF3B35" w14:textId="77777777" w:rsidTr="00E27CC5">
        <w:trPr>
          <w:cantSplit/>
        </w:trPr>
        <w:tc>
          <w:tcPr>
            <w:tcW w:w="2265" w:type="dxa"/>
            <w:tcMar>
              <w:top w:w="28" w:type="dxa"/>
              <w:bottom w:w="28" w:type="dxa"/>
            </w:tcMar>
          </w:tcPr>
          <w:p w14:paraId="117B1BA2" w14:textId="77777777" w:rsidR="00634424" w:rsidRPr="007402E6" w:rsidRDefault="00634424" w:rsidP="00E27CC5">
            <w:pPr>
              <w:rPr>
                <w:lang w:eastAsia="en-AU"/>
              </w:rPr>
            </w:pPr>
          </w:p>
        </w:tc>
        <w:tc>
          <w:tcPr>
            <w:tcW w:w="1418" w:type="dxa"/>
            <w:tcMar>
              <w:top w:w="28" w:type="dxa"/>
              <w:bottom w:w="28" w:type="dxa"/>
            </w:tcMar>
          </w:tcPr>
          <w:p w14:paraId="3ADFC715" w14:textId="77777777" w:rsidR="00634424" w:rsidRPr="007402E6" w:rsidRDefault="00634424" w:rsidP="00E27CC5">
            <w:pPr>
              <w:rPr>
                <w:lang w:eastAsia="en-AU"/>
              </w:rPr>
            </w:pPr>
          </w:p>
        </w:tc>
        <w:tc>
          <w:tcPr>
            <w:tcW w:w="1472" w:type="dxa"/>
            <w:tcMar>
              <w:top w:w="28" w:type="dxa"/>
              <w:bottom w:w="28" w:type="dxa"/>
            </w:tcMar>
          </w:tcPr>
          <w:p w14:paraId="35E53111" w14:textId="77777777" w:rsidR="00634424" w:rsidRPr="007402E6" w:rsidRDefault="00634424" w:rsidP="00E27CC5">
            <w:pPr>
              <w:rPr>
                <w:lang w:eastAsia="en-AU"/>
              </w:rPr>
            </w:pPr>
          </w:p>
        </w:tc>
        <w:tc>
          <w:tcPr>
            <w:tcW w:w="1221" w:type="dxa"/>
            <w:tcMar>
              <w:top w:w="28" w:type="dxa"/>
              <w:bottom w:w="28" w:type="dxa"/>
            </w:tcMar>
          </w:tcPr>
          <w:p w14:paraId="34983B1C" w14:textId="77777777" w:rsidR="00634424" w:rsidRPr="007402E6" w:rsidRDefault="00634424" w:rsidP="00E27CC5">
            <w:pPr>
              <w:rPr>
                <w:lang w:eastAsia="en-AU"/>
              </w:rPr>
            </w:pPr>
          </w:p>
        </w:tc>
        <w:tc>
          <w:tcPr>
            <w:tcW w:w="2628" w:type="dxa"/>
          </w:tcPr>
          <w:p w14:paraId="4F206428" w14:textId="77777777" w:rsidR="00634424" w:rsidRPr="007402E6" w:rsidRDefault="00634424" w:rsidP="00E27CC5">
            <w:pPr>
              <w:rPr>
                <w:rFonts w:cs="Arial"/>
                <w:iCs/>
                <w:lang w:eastAsia="en-AU"/>
              </w:rPr>
            </w:pPr>
          </w:p>
        </w:tc>
      </w:tr>
      <w:tr w:rsidR="00634424" w:rsidRPr="007402E6" w14:paraId="6C632C1A" w14:textId="77777777" w:rsidTr="00E27CC5">
        <w:trPr>
          <w:cantSplit/>
        </w:trPr>
        <w:tc>
          <w:tcPr>
            <w:tcW w:w="2265" w:type="dxa"/>
            <w:tcMar>
              <w:top w:w="28" w:type="dxa"/>
              <w:bottom w:w="28" w:type="dxa"/>
            </w:tcMar>
          </w:tcPr>
          <w:p w14:paraId="657F3093" w14:textId="77777777" w:rsidR="00634424" w:rsidRPr="007402E6" w:rsidRDefault="00634424" w:rsidP="00E27CC5">
            <w:pPr>
              <w:rPr>
                <w:lang w:eastAsia="en-AU"/>
              </w:rPr>
            </w:pPr>
          </w:p>
        </w:tc>
        <w:tc>
          <w:tcPr>
            <w:tcW w:w="1418" w:type="dxa"/>
            <w:tcMar>
              <w:top w:w="28" w:type="dxa"/>
              <w:bottom w:w="28" w:type="dxa"/>
            </w:tcMar>
          </w:tcPr>
          <w:p w14:paraId="5B776CD0" w14:textId="77777777" w:rsidR="00634424" w:rsidRPr="007402E6" w:rsidRDefault="00634424" w:rsidP="00E27CC5">
            <w:pPr>
              <w:rPr>
                <w:lang w:eastAsia="en-AU"/>
              </w:rPr>
            </w:pPr>
          </w:p>
        </w:tc>
        <w:tc>
          <w:tcPr>
            <w:tcW w:w="1472" w:type="dxa"/>
            <w:tcMar>
              <w:top w:w="28" w:type="dxa"/>
              <w:bottom w:w="28" w:type="dxa"/>
            </w:tcMar>
          </w:tcPr>
          <w:p w14:paraId="0F96599B" w14:textId="77777777" w:rsidR="00634424" w:rsidRPr="007402E6" w:rsidRDefault="00634424" w:rsidP="00E27CC5">
            <w:pPr>
              <w:rPr>
                <w:lang w:eastAsia="en-AU"/>
              </w:rPr>
            </w:pPr>
          </w:p>
        </w:tc>
        <w:tc>
          <w:tcPr>
            <w:tcW w:w="1221" w:type="dxa"/>
            <w:tcMar>
              <w:top w:w="28" w:type="dxa"/>
              <w:bottom w:w="28" w:type="dxa"/>
            </w:tcMar>
          </w:tcPr>
          <w:p w14:paraId="15F85452" w14:textId="77777777" w:rsidR="00634424" w:rsidRPr="007402E6" w:rsidRDefault="00634424" w:rsidP="00E27CC5">
            <w:pPr>
              <w:rPr>
                <w:lang w:eastAsia="en-AU"/>
              </w:rPr>
            </w:pPr>
          </w:p>
        </w:tc>
        <w:tc>
          <w:tcPr>
            <w:tcW w:w="2628" w:type="dxa"/>
          </w:tcPr>
          <w:p w14:paraId="72C78C6D" w14:textId="77777777" w:rsidR="00634424" w:rsidRPr="007402E6" w:rsidRDefault="00634424" w:rsidP="00E27CC5">
            <w:pPr>
              <w:rPr>
                <w:rFonts w:cs="Arial"/>
                <w:iCs/>
                <w:lang w:eastAsia="en-AU"/>
              </w:rPr>
            </w:pPr>
          </w:p>
        </w:tc>
      </w:tr>
      <w:tr w:rsidR="00634424" w:rsidRPr="007402E6" w14:paraId="5A5883CD" w14:textId="77777777" w:rsidTr="00E27CC5">
        <w:trPr>
          <w:cantSplit/>
        </w:trPr>
        <w:tc>
          <w:tcPr>
            <w:tcW w:w="2265" w:type="dxa"/>
            <w:tcMar>
              <w:top w:w="28" w:type="dxa"/>
              <w:bottom w:w="28" w:type="dxa"/>
            </w:tcMar>
          </w:tcPr>
          <w:p w14:paraId="339FE10D" w14:textId="77777777" w:rsidR="00634424" w:rsidRPr="007402E6" w:rsidRDefault="00634424" w:rsidP="00E27CC5">
            <w:pPr>
              <w:rPr>
                <w:lang w:eastAsia="en-AU"/>
              </w:rPr>
            </w:pPr>
          </w:p>
        </w:tc>
        <w:tc>
          <w:tcPr>
            <w:tcW w:w="1418" w:type="dxa"/>
            <w:tcMar>
              <w:top w:w="28" w:type="dxa"/>
              <w:bottom w:w="28" w:type="dxa"/>
            </w:tcMar>
          </w:tcPr>
          <w:p w14:paraId="17897017" w14:textId="77777777" w:rsidR="00634424" w:rsidRPr="007402E6" w:rsidRDefault="00634424" w:rsidP="00E27CC5">
            <w:pPr>
              <w:rPr>
                <w:lang w:eastAsia="en-AU"/>
              </w:rPr>
            </w:pPr>
          </w:p>
        </w:tc>
        <w:tc>
          <w:tcPr>
            <w:tcW w:w="1472" w:type="dxa"/>
            <w:tcMar>
              <w:top w:w="28" w:type="dxa"/>
              <w:bottom w:w="28" w:type="dxa"/>
            </w:tcMar>
          </w:tcPr>
          <w:p w14:paraId="0E9DD6F5" w14:textId="77777777" w:rsidR="00634424" w:rsidRPr="007402E6" w:rsidRDefault="00634424" w:rsidP="00E27CC5">
            <w:pPr>
              <w:rPr>
                <w:lang w:eastAsia="en-AU"/>
              </w:rPr>
            </w:pPr>
          </w:p>
        </w:tc>
        <w:tc>
          <w:tcPr>
            <w:tcW w:w="1221" w:type="dxa"/>
            <w:tcMar>
              <w:top w:w="28" w:type="dxa"/>
              <w:bottom w:w="28" w:type="dxa"/>
            </w:tcMar>
          </w:tcPr>
          <w:p w14:paraId="584C3C1C" w14:textId="77777777" w:rsidR="00634424" w:rsidRPr="007402E6" w:rsidRDefault="00634424" w:rsidP="00E27CC5">
            <w:pPr>
              <w:rPr>
                <w:lang w:eastAsia="en-AU"/>
              </w:rPr>
            </w:pPr>
          </w:p>
        </w:tc>
        <w:tc>
          <w:tcPr>
            <w:tcW w:w="2628" w:type="dxa"/>
          </w:tcPr>
          <w:p w14:paraId="7FAAE678" w14:textId="77777777" w:rsidR="00634424" w:rsidRPr="007402E6" w:rsidRDefault="00634424" w:rsidP="00E27CC5">
            <w:pPr>
              <w:rPr>
                <w:rFonts w:cs="Arial"/>
                <w:iCs/>
                <w:lang w:eastAsia="en-AU"/>
              </w:rPr>
            </w:pPr>
          </w:p>
        </w:tc>
      </w:tr>
    </w:tbl>
    <w:p w14:paraId="10C53335" w14:textId="77777777" w:rsidR="00634424" w:rsidRPr="007402E6" w:rsidRDefault="00634424" w:rsidP="00634424">
      <w:pPr>
        <w:pStyle w:val="ListNumber4"/>
      </w:pPr>
      <w:r w:rsidRPr="007402E6">
        <w:t>Where applicable, describe any project activities completed during the reporting period that are not captured in the table above.</w:t>
      </w:r>
      <w:r w:rsidRPr="007402E6" w:rsidDel="00174607">
        <w:t xml:space="preserve"> </w:t>
      </w:r>
    </w:p>
    <w:p w14:paraId="6E895D69" w14:textId="77777777" w:rsidR="00B75B1A" w:rsidRPr="003D5235" w:rsidRDefault="00B75B1A" w:rsidP="00B75B1A">
      <w:pPr>
        <w:pStyle w:val="ListNumber4"/>
      </w:pPr>
      <w:r w:rsidRPr="003D5235">
        <w:t>What percentage of your employees have received training or upskilling as a result of this grant opportunity?</w:t>
      </w:r>
    </w:p>
    <w:p w14:paraId="26D16D5F" w14:textId="77777777" w:rsidR="00B75B1A" w:rsidRDefault="00B75B1A" w:rsidP="00B75B1A">
      <w:pPr>
        <w:pStyle w:val="ListNumber4"/>
      </w:pPr>
      <w:r w:rsidRPr="003C684A">
        <w:t>If applicable, describe and comment on the type of training/skills development undertaken, including for Indigenous employees, and how upskilling has impacted the competitiveness of your business.</w:t>
      </w:r>
    </w:p>
    <w:p w14:paraId="4B5DA276" w14:textId="77777777" w:rsidR="00B75B1A" w:rsidRPr="00965238" w:rsidRDefault="00B75B1A" w:rsidP="00B75B1A">
      <w:pPr>
        <w:pStyle w:val="ListNumber4"/>
        <w:spacing w:after="0" w:line="240" w:lineRule="auto"/>
        <w:rPr>
          <w:rFonts w:cs="Arial"/>
          <w:szCs w:val="20"/>
        </w:rPr>
      </w:pPr>
      <w:r w:rsidRPr="00965238">
        <w:rPr>
          <w:rFonts w:cs="Arial"/>
          <w:szCs w:val="20"/>
        </w:rPr>
        <w:t xml:space="preserve">How many trainees and apprentices </w:t>
      </w:r>
      <w:r>
        <w:rPr>
          <w:rFonts w:cs="Arial"/>
          <w:szCs w:val="20"/>
        </w:rPr>
        <w:t>have you employed as a result of this project</w:t>
      </w:r>
      <w:r w:rsidRPr="00965238">
        <w:rPr>
          <w:rFonts w:cs="Arial"/>
          <w:szCs w:val="20"/>
        </w:rPr>
        <w:t>?</w:t>
      </w:r>
    </w:p>
    <w:p w14:paraId="622E779C" w14:textId="77777777" w:rsidR="00B75B1A" w:rsidRDefault="00B75B1A" w:rsidP="00B75B1A">
      <w:pPr>
        <w:pStyle w:val="ListNumber4"/>
        <w:numPr>
          <w:ilvl w:val="0"/>
          <w:numId w:val="74"/>
        </w:numPr>
        <w:spacing w:after="0" w:line="240" w:lineRule="auto"/>
        <w:rPr>
          <w:rFonts w:cs="Arial"/>
          <w:szCs w:val="20"/>
        </w:rPr>
      </w:pPr>
      <w:r w:rsidRPr="00965238">
        <w:rPr>
          <w:rFonts w:cs="Arial"/>
          <w:szCs w:val="20"/>
        </w:rPr>
        <w:t>Trainees</w:t>
      </w:r>
    </w:p>
    <w:p w14:paraId="2BAF8758" w14:textId="77777777" w:rsidR="00B75B1A" w:rsidRDefault="00B75B1A" w:rsidP="00B75B1A">
      <w:pPr>
        <w:pStyle w:val="ListNumber4"/>
        <w:numPr>
          <w:ilvl w:val="0"/>
          <w:numId w:val="74"/>
        </w:numPr>
        <w:spacing w:after="0" w:line="240" w:lineRule="auto"/>
        <w:rPr>
          <w:rFonts w:cs="Arial"/>
          <w:szCs w:val="20"/>
        </w:rPr>
      </w:pPr>
      <w:r w:rsidRPr="00965238">
        <w:rPr>
          <w:rFonts w:cs="Arial"/>
          <w:szCs w:val="20"/>
        </w:rPr>
        <w:t>Apprentices</w:t>
      </w:r>
    </w:p>
    <w:p w14:paraId="07E8157C" w14:textId="77777777" w:rsidR="00B75B1A" w:rsidRPr="00226D9E" w:rsidRDefault="00B75B1A" w:rsidP="00B75B1A">
      <w:pPr>
        <w:pStyle w:val="ListNumber4"/>
      </w:pPr>
      <w:r w:rsidRPr="00226D9E">
        <w:t xml:space="preserve">To what extent has your project made progress towards the following: </w:t>
      </w:r>
    </w:p>
    <w:p w14:paraId="6D8CF9B4" w14:textId="77777777" w:rsidR="00B75B1A" w:rsidRPr="005A3B0D" w:rsidRDefault="00B75B1A" w:rsidP="00B75B1A">
      <w:pPr>
        <w:pStyle w:val="ListNumber4"/>
        <w:numPr>
          <w:ilvl w:val="1"/>
          <w:numId w:val="39"/>
        </w:numPr>
      </w:pPr>
      <w:r>
        <w:t>established a new industry</w:t>
      </w:r>
    </w:p>
    <w:p w14:paraId="54546F6B" w14:textId="77777777" w:rsidR="00B75B1A" w:rsidRPr="005A3B0D" w:rsidRDefault="00B75B1A" w:rsidP="00B75B1A">
      <w:pPr>
        <w:pStyle w:val="ListNumber4"/>
        <w:numPr>
          <w:ilvl w:val="1"/>
          <w:numId w:val="39"/>
        </w:numPr>
      </w:pPr>
      <w:r>
        <w:t>significantly grown or transformed your existing industry</w:t>
      </w:r>
    </w:p>
    <w:p w14:paraId="46432D9E" w14:textId="77777777" w:rsidR="00B75B1A" w:rsidRDefault="00B75B1A" w:rsidP="00B75B1A">
      <w:pPr>
        <w:pStyle w:val="ListNumber4"/>
        <w:numPr>
          <w:ilvl w:val="0"/>
          <w:numId w:val="0"/>
        </w:numPr>
        <w:ind w:left="720"/>
      </w:pPr>
      <w:r>
        <w:t>Provide details.</w:t>
      </w:r>
    </w:p>
    <w:p w14:paraId="1A39E6C2" w14:textId="77777777" w:rsidR="00B75B1A" w:rsidRDefault="00B75B1A" w:rsidP="00B75B1A">
      <w:pPr>
        <w:pStyle w:val="ListNumber4"/>
      </w:pPr>
      <w:r w:rsidRPr="00673FD2">
        <w:t>D</w:t>
      </w:r>
      <w:r>
        <w:t>e</w:t>
      </w:r>
      <w:r w:rsidRPr="00673FD2">
        <w:t xml:space="preserve">scribe any </w:t>
      </w:r>
      <w:r>
        <w:t xml:space="preserve"> </w:t>
      </w:r>
      <w:r w:rsidRPr="00673FD2">
        <w:t>local and regional economic impacts resulting from your project</w:t>
      </w:r>
    </w:p>
    <w:p w14:paraId="3A566A95" w14:textId="77777777" w:rsidR="00B75B1A" w:rsidRDefault="00B75B1A" w:rsidP="00B75B1A">
      <w:pPr>
        <w:pStyle w:val="ListNumber4"/>
      </w:pPr>
      <w:r w:rsidRPr="00673FD2">
        <w:t>Describe any local and regional social and/or environmental impacts resulting from your project</w:t>
      </w:r>
    </w:p>
    <w:p w14:paraId="2043A242" w14:textId="77777777" w:rsidR="00B75B1A" w:rsidRPr="00EF2F16" w:rsidRDefault="00B75B1A" w:rsidP="00B75B1A">
      <w:pPr>
        <w:pStyle w:val="ListNumber4"/>
        <w:numPr>
          <w:ilvl w:val="0"/>
          <w:numId w:val="18"/>
        </w:numPr>
        <w:spacing w:after="0" w:line="240" w:lineRule="auto"/>
        <w:rPr>
          <w:rFonts w:cs="Arial"/>
          <w:szCs w:val="20"/>
        </w:rPr>
      </w:pPr>
      <w:r>
        <w:t>Have you engaged with a facilitator from the Strengthening Northern Australia Business advisory service (SNAB) since undertaking this project?</w:t>
      </w:r>
    </w:p>
    <w:p w14:paraId="3117525A" w14:textId="62F29612" w:rsidR="00EF2F16" w:rsidRPr="00F77211" w:rsidRDefault="00EF2F16" w:rsidP="00304CF4">
      <w:pPr>
        <w:pStyle w:val="ListNumber4"/>
        <w:numPr>
          <w:ilvl w:val="0"/>
          <w:numId w:val="0"/>
        </w:numPr>
        <w:spacing w:after="0" w:line="240" w:lineRule="auto"/>
        <w:rPr>
          <w:rFonts w:cs="Arial"/>
          <w:szCs w:val="20"/>
        </w:rPr>
      </w:pPr>
      <w:r>
        <w:rPr>
          <w:rFonts w:cs="Arial"/>
          <w:szCs w:val="20"/>
        </w:rPr>
        <w:t>Yes or No</w:t>
      </w:r>
    </w:p>
    <w:p w14:paraId="5DB4866E" w14:textId="7E89C317" w:rsidR="00B75B1A" w:rsidRPr="00132A80" w:rsidRDefault="00EF2F16" w:rsidP="00B75B1A">
      <w:pPr>
        <w:pStyle w:val="ListNumber4"/>
        <w:numPr>
          <w:ilvl w:val="0"/>
          <w:numId w:val="18"/>
        </w:numPr>
        <w:spacing w:after="0" w:line="240" w:lineRule="auto"/>
        <w:rPr>
          <w:rFonts w:cs="Arial"/>
          <w:szCs w:val="20"/>
        </w:rPr>
      </w:pPr>
      <w:r>
        <w:rPr>
          <w:rFonts w:cs="Arial"/>
          <w:szCs w:val="20"/>
        </w:rPr>
        <w:lastRenderedPageBreak/>
        <w:t>If yes, w</w:t>
      </w:r>
      <w:r w:rsidR="00B75B1A">
        <w:rPr>
          <w:rFonts w:cs="Arial"/>
          <w:szCs w:val="20"/>
        </w:rPr>
        <w:t xml:space="preserve">hat outcomes have you had as a result of engaging with a facilitator from the </w:t>
      </w:r>
      <w:r w:rsidR="00B75B1A">
        <w:t>Strengthening Northern Australia Business advisory service? Provide details</w:t>
      </w:r>
    </w:p>
    <w:p w14:paraId="71961C99" w14:textId="6677E302" w:rsidR="00B75B1A" w:rsidRPr="00132A80" w:rsidRDefault="00EF2F16" w:rsidP="00B75B1A">
      <w:pPr>
        <w:pStyle w:val="ListNumber4"/>
        <w:numPr>
          <w:ilvl w:val="0"/>
          <w:numId w:val="18"/>
        </w:numPr>
        <w:spacing w:after="0" w:line="240" w:lineRule="auto"/>
        <w:rPr>
          <w:rFonts w:cs="Arial"/>
          <w:szCs w:val="20"/>
        </w:rPr>
      </w:pPr>
      <w:r>
        <w:rPr>
          <w:rFonts w:cs="Arial"/>
          <w:szCs w:val="20"/>
        </w:rPr>
        <w:t>If yes, h</w:t>
      </w:r>
      <w:r w:rsidR="00B75B1A">
        <w:rPr>
          <w:rFonts w:cs="Arial"/>
          <w:szCs w:val="20"/>
        </w:rPr>
        <w:t xml:space="preserve">ow satisfied are you with any engagement with facilitators from the </w:t>
      </w:r>
      <w:r w:rsidR="00B75B1A">
        <w:t>Strengthening Northern Australia Business advisory service you’ve received?</w:t>
      </w:r>
    </w:p>
    <w:p w14:paraId="26D41657" w14:textId="77777777" w:rsidR="00B75B1A" w:rsidRDefault="00B75B1A" w:rsidP="00B75B1A">
      <w:pPr>
        <w:pStyle w:val="ListNumber4"/>
        <w:numPr>
          <w:ilvl w:val="1"/>
          <w:numId w:val="42"/>
        </w:numPr>
        <w:spacing w:after="0" w:line="240" w:lineRule="auto"/>
        <w:rPr>
          <w:rFonts w:cs="Arial"/>
          <w:szCs w:val="20"/>
        </w:rPr>
      </w:pPr>
      <w:r>
        <w:rPr>
          <w:rFonts w:cs="Arial"/>
          <w:szCs w:val="20"/>
        </w:rPr>
        <w:t>Extremely satisfied</w:t>
      </w:r>
    </w:p>
    <w:p w14:paraId="3169CBB7" w14:textId="77777777" w:rsidR="00B75B1A" w:rsidRDefault="00B75B1A" w:rsidP="00B75B1A">
      <w:pPr>
        <w:pStyle w:val="ListNumber4"/>
        <w:numPr>
          <w:ilvl w:val="1"/>
          <w:numId w:val="42"/>
        </w:numPr>
        <w:spacing w:after="0" w:line="240" w:lineRule="auto"/>
        <w:rPr>
          <w:rFonts w:cs="Arial"/>
          <w:szCs w:val="20"/>
        </w:rPr>
      </w:pPr>
      <w:r>
        <w:rPr>
          <w:rFonts w:cs="Arial"/>
          <w:szCs w:val="20"/>
        </w:rPr>
        <w:t>Very satisfied</w:t>
      </w:r>
    </w:p>
    <w:p w14:paraId="42B90997" w14:textId="77777777" w:rsidR="00B75B1A" w:rsidRDefault="00B75B1A" w:rsidP="00B75B1A">
      <w:pPr>
        <w:pStyle w:val="ListNumber4"/>
        <w:numPr>
          <w:ilvl w:val="1"/>
          <w:numId w:val="42"/>
        </w:numPr>
        <w:spacing w:after="0" w:line="240" w:lineRule="auto"/>
        <w:rPr>
          <w:rFonts w:cs="Arial"/>
          <w:szCs w:val="20"/>
        </w:rPr>
      </w:pPr>
      <w:r>
        <w:rPr>
          <w:rFonts w:cs="Arial"/>
          <w:szCs w:val="20"/>
        </w:rPr>
        <w:t>Satisfied</w:t>
      </w:r>
    </w:p>
    <w:p w14:paraId="4FB1C517" w14:textId="77777777" w:rsidR="00B75B1A" w:rsidRDefault="00B75B1A" w:rsidP="00B75B1A">
      <w:pPr>
        <w:pStyle w:val="ListNumber4"/>
        <w:numPr>
          <w:ilvl w:val="1"/>
          <w:numId w:val="42"/>
        </w:numPr>
        <w:spacing w:after="0" w:line="240" w:lineRule="auto"/>
        <w:rPr>
          <w:rFonts w:cs="Arial"/>
          <w:szCs w:val="20"/>
        </w:rPr>
      </w:pPr>
      <w:r>
        <w:rPr>
          <w:rFonts w:cs="Arial"/>
          <w:szCs w:val="20"/>
        </w:rPr>
        <w:t>Somewhat satisfied</w:t>
      </w:r>
    </w:p>
    <w:p w14:paraId="71E2D806" w14:textId="77777777" w:rsidR="00B75B1A" w:rsidRDefault="00B75B1A" w:rsidP="00B75B1A">
      <w:pPr>
        <w:pStyle w:val="ListNumber4"/>
        <w:numPr>
          <w:ilvl w:val="1"/>
          <w:numId w:val="42"/>
        </w:numPr>
        <w:spacing w:after="0" w:line="240" w:lineRule="auto"/>
        <w:rPr>
          <w:rFonts w:cs="Arial"/>
          <w:szCs w:val="20"/>
        </w:rPr>
      </w:pPr>
      <w:r>
        <w:rPr>
          <w:rFonts w:cs="Arial"/>
          <w:szCs w:val="20"/>
        </w:rPr>
        <w:t>Not at all satisfied</w:t>
      </w:r>
    </w:p>
    <w:p w14:paraId="61DC2596" w14:textId="77777777" w:rsidR="00634424" w:rsidRPr="007402E6" w:rsidRDefault="00634424" w:rsidP="00634424">
      <w:pPr>
        <w:pStyle w:val="Heading5schedule"/>
      </w:pPr>
      <w:r w:rsidRPr="007402E6">
        <w:t>Project outcomes</w:t>
      </w:r>
    </w:p>
    <w:p w14:paraId="559ADD9B" w14:textId="77777777" w:rsidR="00634424" w:rsidRPr="007402E6" w:rsidRDefault="00634424" w:rsidP="00634424">
      <w:pPr>
        <w:pStyle w:val="ListNumber4"/>
        <w:numPr>
          <w:ilvl w:val="0"/>
          <w:numId w:val="83"/>
        </w:numPr>
      </w:pPr>
      <w:r w:rsidRPr="007402E6">
        <w:t>Outline the project outcomes achieved by the project end date.</w:t>
      </w:r>
    </w:p>
    <w:p w14:paraId="313475A7" w14:textId="77777777" w:rsidR="00634424" w:rsidRPr="007402E6" w:rsidRDefault="00634424" w:rsidP="00634424">
      <w:pPr>
        <w:pStyle w:val="ListNumber4"/>
      </w:pPr>
      <w:r w:rsidRPr="007402E6">
        <w:t>Do the achieved project outcomes align with those specified in the grant agreement</w:t>
      </w:r>
      <w:r w:rsidRPr="007402E6" w:rsidDel="009E1D74">
        <w:t>?</w:t>
      </w:r>
    </w:p>
    <w:p w14:paraId="44924230" w14:textId="77777777" w:rsidR="00634424" w:rsidRPr="007402E6" w:rsidRDefault="00634424" w:rsidP="00634424">
      <w:pPr>
        <w:pStyle w:val="NormalIndent"/>
      </w:pPr>
      <w:r w:rsidRPr="007402E6" w:rsidDel="009E1D74">
        <w:t>If no, explain why.</w:t>
      </w:r>
    </w:p>
    <w:p w14:paraId="3A01FFF5" w14:textId="77777777" w:rsidR="00634424" w:rsidRPr="007402E6" w:rsidRDefault="00634424" w:rsidP="00634424">
      <w:pPr>
        <w:pStyle w:val="ListNumber4"/>
      </w:pPr>
      <w:r w:rsidRPr="007402E6">
        <w:t>Are there any planned events relating to the project that you are required to notify us about in accordance with your agreement?</w:t>
      </w:r>
    </w:p>
    <w:p w14:paraId="79C52FA5" w14:textId="77777777" w:rsidR="00634424" w:rsidRPr="007402E6" w:rsidDel="009E1D74" w:rsidRDefault="00634424" w:rsidP="00634424">
      <w:pPr>
        <w:pStyle w:val="NormalIndent"/>
      </w:pPr>
      <w:r w:rsidRPr="007402E6">
        <w:t>If yes, provide details of the event including date, time, purpose of the event and key stakeholders expected to attend.</w:t>
      </w:r>
    </w:p>
    <w:p w14:paraId="6E4325BE" w14:textId="77777777" w:rsidR="00B75B1A" w:rsidRPr="00BB77F1" w:rsidRDefault="00B75B1A" w:rsidP="00B75B1A">
      <w:pPr>
        <w:numPr>
          <w:ilvl w:val="0"/>
          <w:numId w:val="17"/>
        </w:numPr>
        <w:spacing w:before="120"/>
        <w:rPr>
          <w:rFonts w:cs="Arial"/>
          <w:szCs w:val="20"/>
        </w:rPr>
      </w:pPr>
      <w:r w:rsidRPr="00BB77F1">
        <w:rPr>
          <w:rFonts w:cs="Arial"/>
          <w:szCs w:val="20"/>
        </w:rPr>
        <w:t xml:space="preserve">How many employees </w:t>
      </w:r>
      <w:r>
        <w:rPr>
          <w:rFonts w:cs="Arial"/>
          <w:szCs w:val="20"/>
        </w:rPr>
        <w:t xml:space="preserve">in total </w:t>
      </w:r>
      <w:r w:rsidRPr="00BB77F1">
        <w:rPr>
          <w:rFonts w:cs="Arial"/>
          <w:szCs w:val="20"/>
        </w:rPr>
        <w:t xml:space="preserve">did you employ as a result of this grant opportunity? </w:t>
      </w:r>
    </w:p>
    <w:p w14:paraId="210BD386" w14:textId="77777777" w:rsidR="00B75B1A" w:rsidRPr="00BB77F1" w:rsidRDefault="00B75B1A" w:rsidP="00B75B1A">
      <w:pPr>
        <w:numPr>
          <w:ilvl w:val="1"/>
          <w:numId w:val="40"/>
        </w:numPr>
        <w:spacing w:before="120"/>
        <w:rPr>
          <w:rFonts w:cs="Arial"/>
          <w:szCs w:val="20"/>
        </w:rPr>
      </w:pPr>
      <w:r w:rsidRPr="00BB77F1">
        <w:rPr>
          <w:rFonts w:cs="Arial"/>
          <w:szCs w:val="20"/>
        </w:rPr>
        <w:t>Full-time employees</w:t>
      </w:r>
    </w:p>
    <w:p w14:paraId="5DBE8BED" w14:textId="77777777" w:rsidR="00B75B1A" w:rsidRPr="00BB77F1" w:rsidRDefault="00B75B1A" w:rsidP="00B75B1A">
      <w:pPr>
        <w:numPr>
          <w:ilvl w:val="1"/>
          <w:numId w:val="40"/>
        </w:numPr>
        <w:spacing w:before="120"/>
        <w:rPr>
          <w:rFonts w:cs="Arial"/>
          <w:szCs w:val="20"/>
        </w:rPr>
      </w:pPr>
      <w:r w:rsidRPr="00BB77F1">
        <w:rPr>
          <w:rFonts w:cs="Arial"/>
          <w:szCs w:val="20"/>
        </w:rPr>
        <w:t>Part-time employees</w:t>
      </w:r>
    </w:p>
    <w:p w14:paraId="720AF18A" w14:textId="77777777" w:rsidR="00B75B1A" w:rsidRPr="00BB77F1" w:rsidRDefault="00B75B1A" w:rsidP="00B75B1A">
      <w:pPr>
        <w:numPr>
          <w:ilvl w:val="1"/>
          <w:numId w:val="40"/>
        </w:numPr>
        <w:spacing w:before="120"/>
        <w:rPr>
          <w:rFonts w:cs="Arial"/>
          <w:szCs w:val="20"/>
        </w:rPr>
      </w:pPr>
      <w:r w:rsidRPr="00BB77F1">
        <w:rPr>
          <w:rFonts w:cs="Arial"/>
          <w:szCs w:val="20"/>
        </w:rPr>
        <w:t>Casual employees or contractors.</w:t>
      </w:r>
    </w:p>
    <w:p w14:paraId="28E1314C" w14:textId="77777777" w:rsidR="00B75B1A" w:rsidRPr="00BB77F1" w:rsidRDefault="00B75B1A" w:rsidP="00B75B1A">
      <w:pPr>
        <w:numPr>
          <w:ilvl w:val="0"/>
          <w:numId w:val="17"/>
        </w:numPr>
        <w:spacing w:before="120"/>
        <w:rPr>
          <w:rFonts w:cs="Arial"/>
          <w:szCs w:val="20"/>
        </w:rPr>
      </w:pPr>
      <w:r w:rsidRPr="00BB77F1">
        <w:rPr>
          <w:rFonts w:cs="Arial"/>
          <w:szCs w:val="20"/>
        </w:rPr>
        <w:t xml:space="preserve">How many Indigenous employees did you employ as a result of this grant opportunity? </w:t>
      </w:r>
    </w:p>
    <w:p w14:paraId="622CF551" w14:textId="77777777" w:rsidR="00B75B1A" w:rsidRPr="00BB77F1" w:rsidRDefault="00B75B1A" w:rsidP="00B75B1A">
      <w:pPr>
        <w:numPr>
          <w:ilvl w:val="1"/>
          <w:numId w:val="41"/>
        </w:numPr>
        <w:spacing w:before="120"/>
        <w:rPr>
          <w:rFonts w:cs="Arial"/>
          <w:szCs w:val="20"/>
        </w:rPr>
      </w:pPr>
      <w:r w:rsidRPr="00BB77F1">
        <w:rPr>
          <w:rFonts w:cs="Arial"/>
          <w:szCs w:val="20"/>
        </w:rPr>
        <w:t>Full-time employees</w:t>
      </w:r>
    </w:p>
    <w:p w14:paraId="71CC13EB" w14:textId="77777777" w:rsidR="00B75B1A" w:rsidRPr="00BB77F1" w:rsidRDefault="00B75B1A" w:rsidP="00B75B1A">
      <w:pPr>
        <w:numPr>
          <w:ilvl w:val="1"/>
          <w:numId w:val="41"/>
        </w:numPr>
        <w:spacing w:before="120"/>
        <w:rPr>
          <w:rFonts w:cs="Arial"/>
          <w:szCs w:val="20"/>
        </w:rPr>
      </w:pPr>
      <w:r w:rsidRPr="00BB77F1">
        <w:rPr>
          <w:rFonts w:cs="Arial"/>
          <w:szCs w:val="20"/>
        </w:rPr>
        <w:t>Part-time employees</w:t>
      </w:r>
    </w:p>
    <w:p w14:paraId="3D250300" w14:textId="77777777" w:rsidR="00B75B1A" w:rsidRPr="00EF1551" w:rsidRDefault="00B75B1A" w:rsidP="00B75B1A">
      <w:pPr>
        <w:numPr>
          <w:ilvl w:val="1"/>
          <w:numId w:val="41"/>
        </w:numPr>
        <w:spacing w:before="120"/>
        <w:rPr>
          <w:rFonts w:cs="Arial"/>
          <w:szCs w:val="20"/>
        </w:rPr>
      </w:pPr>
      <w:r w:rsidRPr="00BB77F1">
        <w:rPr>
          <w:rFonts w:cs="Arial"/>
          <w:szCs w:val="20"/>
        </w:rPr>
        <w:t>Casual employees or contractors.</w:t>
      </w:r>
    </w:p>
    <w:p w14:paraId="4F7255AC" w14:textId="26FD3AEF" w:rsidR="00491342" w:rsidRPr="005C430C" w:rsidRDefault="00491342" w:rsidP="00304CF4">
      <w:pPr>
        <w:numPr>
          <w:ilvl w:val="0"/>
          <w:numId w:val="17"/>
        </w:numPr>
        <w:spacing w:before="120"/>
        <w:rPr>
          <w:rFonts w:cs="Arial"/>
          <w:szCs w:val="20"/>
        </w:rPr>
      </w:pPr>
      <w:r>
        <w:rPr>
          <w:rFonts w:cs="Arial"/>
          <w:szCs w:val="20"/>
        </w:rPr>
        <w:t>H</w:t>
      </w:r>
      <w:r w:rsidRPr="00D55DA0">
        <w:rPr>
          <w:rFonts w:cs="Arial"/>
          <w:szCs w:val="20"/>
        </w:rPr>
        <w:t>ow has your business diversified or become more resilient</w:t>
      </w:r>
      <w:r>
        <w:rPr>
          <w:rFonts w:cs="Arial"/>
          <w:szCs w:val="20"/>
        </w:rPr>
        <w:t xml:space="preserve"> </w:t>
      </w:r>
      <w:r w:rsidRPr="00BB77F1">
        <w:rPr>
          <w:rFonts w:cs="Arial"/>
          <w:szCs w:val="20"/>
        </w:rPr>
        <w:t>as a result of this grant opportunity</w:t>
      </w:r>
      <w:r w:rsidRPr="00D55DA0">
        <w:rPr>
          <w:rFonts w:cs="Arial"/>
          <w:szCs w:val="20"/>
        </w:rPr>
        <w:t>?</w:t>
      </w:r>
    </w:p>
    <w:p w14:paraId="728D4128" w14:textId="77777777" w:rsidR="00634424" w:rsidRPr="007402E6" w:rsidRDefault="00634424" w:rsidP="00634424">
      <w:pPr>
        <w:pStyle w:val="Heading5schedule"/>
      </w:pPr>
      <w:r w:rsidRPr="007402E6">
        <w:t>Project benefits</w:t>
      </w:r>
    </w:p>
    <w:p w14:paraId="3009919F" w14:textId="77777777" w:rsidR="00634424" w:rsidRPr="007402E6" w:rsidRDefault="00634424" w:rsidP="00304CF4">
      <w:pPr>
        <w:pStyle w:val="ListNumber4"/>
        <w:numPr>
          <w:ilvl w:val="0"/>
          <w:numId w:val="85"/>
        </w:numPr>
      </w:pPr>
      <w:r w:rsidRPr="007402E6">
        <w:t xml:space="preserve">What benefits has the project achieved? </w:t>
      </w:r>
    </w:p>
    <w:p w14:paraId="7A243E6D" w14:textId="77777777" w:rsidR="00634424" w:rsidRPr="007402E6" w:rsidRDefault="00634424" w:rsidP="00634424">
      <w:pPr>
        <w:pStyle w:val="ListNumber4"/>
      </w:pPr>
      <w:r w:rsidRPr="007402E6">
        <w:t>What ongoing impact will the project have?</w:t>
      </w:r>
    </w:p>
    <w:p w14:paraId="5B7BC83E" w14:textId="77777777" w:rsidR="00634424" w:rsidRPr="007402E6" w:rsidRDefault="00634424" w:rsidP="00634424">
      <w:pPr>
        <w:pStyle w:val="ListNumber4"/>
      </w:pPr>
      <w:r w:rsidRPr="007402E6">
        <w:t>Did the project result in any unexpected benefits?</w:t>
      </w:r>
    </w:p>
    <w:p w14:paraId="36BDDB0D" w14:textId="77777777" w:rsidR="00634424" w:rsidRPr="007402E6" w:rsidRDefault="00634424" w:rsidP="00634424">
      <w:pPr>
        <w:pStyle w:val="NormalIndent"/>
      </w:pPr>
      <w:r w:rsidRPr="007402E6">
        <w:t>If yes, explain why.</w:t>
      </w:r>
    </w:p>
    <w:p w14:paraId="2C89441C" w14:textId="77777777" w:rsidR="00634424" w:rsidRDefault="00634424" w:rsidP="00634424">
      <w:pPr>
        <w:pStyle w:val="ListNumber4"/>
        <w:numPr>
          <w:ilvl w:val="0"/>
          <w:numId w:val="18"/>
        </w:numPr>
      </w:pPr>
      <w:r>
        <w:t>Did the project result in any unexpected negative impacts?</w:t>
      </w:r>
    </w:p>
    <w:p w14:paraId="2906BD77" w14:textId="77777777" w:rsidR="00634424" w:rsidRDefault="00634424" w:rsidP="00634424">
      <w:pPr>
        <w:pStyle w:val="NormalIndent"/>
      </w:pPr>
      <w:r w:rsidRPr="00F64F65">
        <w:t>If yes, explain why.</w:t>
      </w:r>
    </w:p>
    <w:p w14:paraId="029F492A" w14:textId="77777777" w:rsidR="00634424" w:rsidRPr="007402E6" w:rsidRDefault="00634424" w:rsidP="00634424">
      <w:pPr>
        <w:pStyle w:val="ListNumber4"/>
      </w:pPr>
      <w:r w:rsidRPr="007402E6">
        <w:t xml:space="preserve">Is there any other information you wish to provide about your project? </w:t>
      </w:r>
    </w:p>
    <w:p w14:paraId="33C675F3" w14:textId="77777777" w:rsidR="00634424" w:rsidRPr="007402E6" w:rsidRDefault="00634424" w:rsidP="00634424">
      <w:pPr>
        <w:pStyle w:val="NormalIndent"/>
      </w:pPr>
      <w:r w:rsidRPr="007402E6">
        <w:t>If yes, provide details.</w:t>
      </w:r>
    </w:p>
    <w:p w14:paraId="5FA7ACC4" w14:textId="77777777" w:rsidR="00634424" w:rsidRPr="007402E6" w:rsidRDefault="00634424" w:rsidP="00634424">
      <w:pPr>
        <w:pStyle w:val="Heading5schedule"/>
      </w:pPr>
      <w:r w:rsidRPr="007402E6">
        <w:lastRenderedPageBreak/>
        <w:t>Total eligible project expenditure</w:t>
      </w:r>
    </w:p>
    <w:p w14:paraId="3E9BC29B" w14:textId="77777777" w:rsidR="00634424" w:rsidRPr="007402E6" w:rsidRDefault="00634424" w:rsidP="00304CF4">
      <w:pPr>
        <w:pStyle w:val="ListNumber4"/>
        <w:numPr>
          <w:ilvl w:val="0"/>
          <w:numId w:val="86"/>
        </w:numPr>
      </w:pPr>
      <w:r w:rsidRPr="007402E6">
        <w:t>Indicate the total eligible project expenditure incurred</w:t>
      </w:r>
      <w:r>
        <w:t>.</w:t>
      </w:r>
      <w:r w:rsidRPr="0006700B">
        <w:t xml:space="preserve"> </w:t>
      </w:r>
      <w:r>
        <w:t>Eligible expenditure is divided into the same categories as the budget in your application.</w:t>
      </w:r>
    </w:p>
    <w:p w14:paraId="78858142" w14:textId="77777777" w:rsidR="00634424" w:rsidRPr="007402E6" w:rsidRDefault="00634424" w:rsidP="00634424">
      <w:pPr>
        <w:pStyle w:val="NormalIndent"/>
      </w:pPr>
      <w:r>
        <w:t>If you are registered for GST, enter the GST exclusive amount. If you are not registered for GST, enter the GST inclusive amount</w:t>
      </w:r>
      <w:r w:rsidRPr="007402E6">
        <w:t>. We may ask you to provide evidence of costs incurred.</w:t>
      </w:r>
    </w:p>
    <w:p w14:paraId="34BCAFB9" w14:textId="77777777" w:rsidR="00634424" w:rsidRPr="007402E6" w:rsidRDefault="00634424" w:rsidP="00634424">
      <w:pPr>
        <w:pStyle w:val="NormalIndent"/>
      </w:pPr>
      <w:r w:rsidRPr="007402E6">
        <w:t xml:space="preserve">Refer to the </w:t>
      </w:r>
      <w:r>
        <w:t>grant opportunity</w:t>
      </w:r>
      <w:r w:rsidRPr="007402E6">
        <w:t xml:space="preserve"> guidelines or contact us if you have any questions about eligible expenditure. </w:t>
      </w:r>
    </w:p>
    <w:p w14:paraId="45AE11AA" w14:textId="77777777" w:rsidR="00634424" w:rsidRPr="007402E6" w:rsidRDefault="00634424" w:rsidP="00634424">
      <w:pPr>
        <w:pStyle w:val="ListNumber4"/>
      </w:pPr>
      <w:r w:rsidRPr="007402E6">
        <w:t xml:space="preserve">Provide any comments you may have to clarify any figures. </w:t>
      </w:r>
    </w:p>
    <w:p w14:paraId="41E88F35" w14:textId="77777777" w:rsidR="00634424" w:rsidRPr="007402E6" w:rsidRDefault="00634424" w:rsidP="00634424">
      <w:pPr>
        <w:pStyle w:val="ListNumber4"/>
      </w:pPr>
      <w:r w:rsidRPr="007402E6">
        <w:t>Was the expenditure incurred in accordance with the activity budget in the grant agreement?</w:t>
      </w:r>
    </w:p>
    <w:p w14:paraId="11CAC60A" w14:textId="77777777" w:rsidR="00634424" w:rsidRPr="007402E6" w:rsidRDefault="00634424" w:rsidP="00634424">
      <w:pPr>
        <w:pStyle w:val="NormalIndent"/>
      </w:pPr>
      <w:r w:rsidRPr="007402E6">
        <w:t xml:space="preserve">If no, explain the reason for a project underspend or overspend, or any other significant changes to the budget. </w:t>
      </w:r>
    </w:p>
    <w:p w14:paraId="2B1C22AF" w14:textId="66A6B22E" w:rsidR="00634424" w:rsidRPr="00E27CC5" w:rsidRDefault="00634424" w:rsidP="00634424">
      <w:pPr>
        <w:pStyle w:val="Heading5schedule"/>
      </w:pPr>
      <w:r w:rsidRPr="00304CF4">
        <w:t>Project funding</w:t>
      </w:r>
    </w:p>
    <w:p w14:paraId="716B5E20" w14:textId="77777777" w:rsidR="00634424" w:rsidRPr="00E27CC5" w:rsidRDefault="00634424" w:rsidP="00304CF4">
      <w:pPr>
        <w:pStyle w:val="ListNumber4"/>
        <w:numPr>
          <w:ilvl w:val="0"/>
          <w:numId w:val="87"/>
        </w:numPr>
      </w:pPr>
      <w:r w:rsidRPr="00E27CC5">
        <w:t>Provide details of all contributions to your project</w:t>
      </w:r>
      <w:r w:rsidRPr="00C30922">
        <w:t xml:space="preserve"> other than the grant. This includes your own contributions as well as any contributions from </w:t>
      </w:r>
      <w:r w:rsidRPr="00304CF4">
        <w:t>[government (except this grant)],</w:t>
      </w:r>
      <w:r w:rsidRPr="00E27CC5">
        <w:t xml:space="preserve"> project partners or others. </w:t>
      </w:r>
    </w:p>
    <w:p w14:paraId="3F06E790" w14:textId="77777777" w:rsidR="00634424" w:rsidRPr="007402E6" w:rsidRDefault="00634424" w:rsidP="00634424">
      <w:pPr>
        <w:pStyle w:val="Heading5schedule"/>
      </w:pPr>
      <w:r w:rsidRPr="007402E6">
        <w:t>Updated business indicators</w:t>
      </w:r>
    </w:p>
    <w:p w14:paraId="06EE558F" w14:textId="77777777" w:rsidR="00634424" w:rsidRPr="007402E6" w:rsidRDefault="00634424" w:rsidP="00634424">
      <w:pPr>
        <w:numPr>
          <w:ilvl w:val="0"/>
          <w:numId w:val="16"/>
        </w:numPr>
        <w:spacing w:before="120"/>
        <w:rPr>
          <w:iCs/>
        </w:rPr>
      </w:pPr>
      <w:r w:rsidRPr="007402E6">
        <w:rPr>
          <w:iCs/>
        </w:rPr>
        <w:t>Provide the following financial data for your organisation for your latest complete financial year</w:t>
      </w:r>
    </w:p>
    <w:p w14:paraId="0055050D" w14:textId="77777777" w:rsidR="00634424" w:rsidRPr="007402E6" w:rsidRDefault="00634424" w:rsidP="00634424">
      <w:pPr>
        <w:ind w:left="720"/>
      </w:pPr>
      <w:r w:rsidRPr="007402E6">
        <w:t xml:space="preserve">These fields are mandatory and entering $0 is acceptable if applicable. </w:t>
      </w:r>
    </w:p>
    <w:p w14:paraId="58AF7CBE" w14:textId="77777777" w:rsidR="00634424" w:rsidRPr="007402E6" w:rsidRDefault="00634424" w:rsidP="00634424">
      <w:pPr>
        <w:pStyle w:val="ListBullet3"/>
        <w:ind w:left="1080"/>
      </w:pPr>
      <w:r w:rsidRPr="007402E6">
        <w:t>Financial year completed</w:t>
      </w:r>
    </w:p>
    <w:p w14:paraId="5F5167A1" w14:textId="77777777" w:rsidR="00634424" w:rsidRPr="007402E6" w:rsidRDefault="00634424" w:rsidP="00634424">
      <w:pPr>
        <w:pStyle w:val="ListBullet3"/>
        <w:ind w:left="1080"/>
      </w:pPr>
      <w:r w:rsidRPr="007402E6">
        <w:t>Sales revenue (turnover)</w:t>
      </w:r>
    </w:p>
    <w:p w14:paraId="51017536" w14:textId="77777777" w:rsidR="00634424" w:rsidRPr="007402E6" w:rsidRDefault="00634424" w:rsidP="00634424">
      <w:pPr>
        <w:pStyle w:val="ListBullet3"/>
        <w:ind w:left="1080"/>
      </w:pPr>
      <w:r w:rsidRPr="007402E6">
        <w:t>Export revenue</w:t>
      </w:r>
    </w:p>
    <w:p w14:paraId="3FFA7DC5" w14:textId="77777777" w:rsidR="00634424" w:rsidRPr="007402E6" w:rsidRDefault="00634424" w:rsidP="00634424">
      <w:pPr>
        <w:pStyle w:val="ListBullet3"/>
        <w:ind w:left="1080"/>
      </w:pPr>
      <w:r w:rsidRPr="007402E6">
        <w:t>R&amp;D expenditure</w:t>
      </w:r>
    </w:p>
    <w:p w14:paraId="07B7D0A7" w14:textId="77777777" w:rsidR="00634424" w:rsidRPr="007402E6" w:rsidRDefault="00634424" w:rsidP="00634424">
      <w:pPr>
        <w:pStyle w:val="ListBullet3"/>
        <w:ind w:left="1080"/>
      </w:pPr>
      <w:r w:rsidRPr="007402E6">
        <w:t>Taxable income</w:t>
      </w:r>
    </w:p>
    <w:p w14:paraId="31CC413A" w14:textId="77777777" w:rsidR="00634424" w:rsidRPr="007402E6" w:rsidRDefault="00634424" w:rsidP="00634424">
      <w:pPr>
        <w:pStyle w:val="ListBullet3"/>
        <w:ind w:left="1080"/>
      </w:pPr>
      <w:r w:rsidRPr="007402E6">
        <w:t>Number of employees including working proprietors and salaried directors (headcount)</w:t>
      </w:r>
    </w:p>
    <w:p w14:paraId="03EF2E82" w14:textId="77777777" w:rsidR="00634424" w:rsidRPr="007402E6" w:rsidRDefault="00634424" w:rsidP="00634424">
      <w:pPr>
        <w:pStyle w:val="ListBullet3"/>
        <w:ind w:left="1080"/>
      </w:pPr>
      <w:r w:rsidRPr="007402E6">
        <w:t>Number of independent contractors (headcount)</w:t>
      </w:r>
    </w:p>
    <w:p w14:paraId="09D7DBF0" w14:textId="77777777" w:rsidR="00634424" w:rsidRDefault="00634424" w:rsidP="00634424">
      <w:pPr>
        <w:pStyle w:val="Heading5schedule"/>
      </w:pPr>
      <w:r>
        <w:t>Attachments</w:t>
      </w:r>
    </w:p>
    <w:p w14:paraId="391D4E32" w14:textId="77777777" w:rsidR="00634424" w:rsidRDefault="00634424" w:rsidP="00304CF4">
      <w:pPr>
        <w:pStyle w:val="ListNumber4"/>
        <w:numPr>
          <w:ilvl w:val="0"/>
          <w:numId w:val="88"/>
        </w:numPr>
      </w:pPr>
      <w:r w:rsidRPr="00F64F65">
        <w:t xml:space="preserve">Attach any </w:t>
      </w:r>
      <w:r>
        <w:t xml:space="preserve">agreed </w:t>
      </w:r>
      <w:r w:rsidRPr="00F64F65">
        <w:t xml:space="preserve">evidence required with this report to demonstrate progress or successful completion of your project. </w:t>
      </w:r>
    </w:p>
    <w:p w14:paraId="344D9CFF" w14:textId="77777777" w:rsidR="00634424" w:rsidRDefault="00634424" w:rsidP="00634424">
      <w:pPr>
        <w:pStyle w:val="ListNumber4"/>
      </w:pPr>
      <w:r w:rsidRPr="00F64F65">
        <w:t>Attach copies of any published reports and promotional material, relating to the project.</w:t>
      </w:r>
    </w:p>
    <w:p w14:paraId="208CAB65" w14:textId="77777777" w:rsidR="00634424" w:rsidRPr="007402E6" w:rsidRDefault="00634424" w:rsidP="00634424">
      <w:pPr>
        <w:pStyle w:val="Heading5schedule"/>
      </w:pPr>
      <w:r>
        <w:t>Declaration</w:t>
      </w:r>
    </w:p>
    <w:p w14:paraId="4F98037A" w14:textId="77777777" w:rsidR="00634424" w:rsidRPr="007402E6" w:rsidRDefault="00634424" w:rsidP="00634424">
      <w:pPr>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15CA4B98" w14:textId="77777777" w:rsidR="00634424" w:rsidRPr="007402E6" w:rsidRDefault="00634424" w:rsidP="00634424">
      <w:pPr>
        <w:pStyle w:val="ListBullet3"/>
      </w:pPr>
      <w:r>
        <w:lastRenderedPageBreak/>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0CC2CBC1" w14:textId="77777777" w:rsidR="00634424" w:rsidRPr="007402E6" w:rsidRDefault="00634424" w:rsidP="00634424">
      <w:pPr>
        <w:pStyle w:val="ListBullet3"/>
      </w:pPr>
      <w:r>
        <w:t>T</w:t>
      </w:r>
      <w:r w:rsidRPr="007402E6">
        <w:t xml:space="preserve">he </w:t>
      </w:r>
      <w:r>
        <w:t>grant was spent is in accordance with</w:t>
      </w:r>
      <w:r w:rsidRPr="007402E6">
        <w:t xml:space="preserve"> the grant agreement.</w:t>
      </w:r>
    </w:p>
    <w:p w14:paraId="280F742C" w14:textId="77777777" w:rsidR="00634424" w:rsidRPr="007402E6" w:rsidRDefault="00634424" w:rsidP="00634424">
      <w:pPr>
        <w:pStyle w:val="ListBullet3"/>
      </w:pPr>
      <w:r w:rsidRPr="007402E6">
        <w:t>I am aware of the grantee’s obligations under their grant agreement</w:t>
      </w:r>
      <w:r>
        <w:t>, including survival clauses</w:t>
      </w:r>
      <w:r w:rsidRPr="007402E6">
        <w:t xml:space="preserve">. </w:t>
      </w:r>
    </w:p>
    <w:p w14:paraId="73E87347" w14:textId="77777777" w:rsidR="00634424" w:rsidRPr="007402E6" w:rsidRDefault="00634424" w:rsidP="00634424">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379B6CF2" w14:textId="77777777" w:rsidR="00634424" w:rsidRPr="007402E6" w:rsidRDefault="00634424" w:rsidP="00634424">
      <w:pPr>
        <w:spacing w:after="200" w:line="276" w:lineRule="auto"/>
      </w:pPr>
    </w:p>
    <w:p w14:paraId="60AF4705" w14:textId="77777777" w:rsidR="00634424" w:rsidRDefault="00634424" w:rsidP="00634424">
      <w:pPr>
        <w:spacing w:after="200" w:line="276" w:lineRule="auto"/>
      </w:pPr>
    </w:p>
    <w:p w14:paraId="3F44731E" w14:textId="77777777" w:rsidR="00634424" w:rsidRDefault="00634424" w:rsidP="00634424">
      <w:pPr>
        <w:sectPr w:rsidR="00634424" w:rsidSect="005C1396">
          <w:pgSz w:w="11906" w:h="16838"/>
          <w:pgMar w:top="1418" w:right="1418" w:bottom="1418" w:left="1701" w:header="624" w:footer="624" w:gutter="0"/>
          <w:cols w:space="601"/>
          <w:docGrid w:linePitch="360"/>
        </w:sectPr>
      </w:pPr>
    </w:p>
    <w:p w14:paraId="400119BE" w14:textId="77777777" w:rsidR="00634424" w:rsidRDefault="00634424" w:rsidP="00634424">
      <w:pPr>
        <w:pStyle w:val="Heading3schedule2"/>
      </w:pPr>
      <w:r>
        <w:lastRenderedPageBreak/>
        <w:t>Appendix 3</w:t>
      </w:r>
    </w:p>
    <w:p w14:paraId="73EC7211" w14:textId="77777777" w:rsidR="00634424" w:rsidRDefault="00634424" w:rsidP="00634424">
      <w:pPr>
        <w:pStyle w:val="Heading4schedule2"/>
      </w:pPr>
      <w:r w:rsidRPr="00DD1C82">
        <w:t>&lt;grant opportunity name&gt; -</w:t>
      </w:r>
      <w:r w:rsidRPr="007402E6">
        <w:t xml:space="preserve"> </w:t>
      </w:r>
      <w:r w:rsidRPr="007402E6">
        <w:br/>
      </w:r>
      <w:r>
        <w:t>Compliance with working with children obligations</w:t>
      </w:r>
    </w:p>
    <w:p w14:paraId="50E0F57A" w14:textId="77777777" w:rsidR="00634424" w:rsidRPr="007402E6" w:rsidRDefault="00634424" w:rsidP="00634424">
      <w:r>
        <w:t>Where applicable, y</w:t>
      </w:r>
      <w:r w:rsidRPr="007402E6">
        <w:t xml:space="preserve">ou will </w:t>
      </w:r>
      <w:r>
        <w:t>need to answer the following questions in your annual statement of compliance</w:t>
      </w:r>
      <w:r w:rsidRPr="007402E6">
        <w:t>. The Commonwealth reserves the right to amend or adjust the requirements.</w:t>
      </w:r>
    </w:p>
    <w:p w14:paraId="61363A89" w14:textId="77777777" w:rsidR="00634424" w:rsidRPr="007402E6" w:rsidRDefault="00634424" w:rsidP="00634424">
      <w:r w:rsidRPr="007402E6">
        <w:t xml:space="preserve">You must </w:t>
      </w:r>
      <w:r>
        <w:t>submit your annual statement of compliance as you would a report</w:t>
      </w:r>
      <w:r w:rsidRPr="007402E6">
        <w:t xml:space="preserve"> on the </w:t>
      </w:r>
      <w:hyperlink r:id="rId26" w:history="1">
        <w:r w:rsidRPr="007402E6">
          <w:rPr>
            <w:rFonts w:cs="Arial"/>
            <w:color w:val="0000FF"/>
            <w:szCs w:val="20"/>
            <w:u w:val="single"/>
          </w:rPr>
          <w:t>portal</w:t>
        </w:r>
      </w:hyperlink>
      <w:r w:rsidRPr="007402E6">
        <w:t xml:space="preserve">. </w:t>
      </w:r>
    </w:p>
    <w:p w14:paraId="78708537" w14:textId="77777777" w:rsidR="00634424" w:rsidRDefault="00634424" w:rsidP="00634424">
      <w:pPr>
        <w:pStyle w:val="Heading5schedule"/>
        <w:rPr>
          <w:lang w:eastAsia="en-AU"/>
        </w:rPr>
      </w:pPr>
      <w:r>
        <w:rPr>
          <w:lang w:eastAsia="en-AU"/>
        </w:rPr>
        <w:t>Statement of compliance</w:t>
      </w:r>
    </w:p>
    <w:p w14:paraId="0FB37AF5" w14:textId="77777777" w:rsidR="00634424" w:rsidRPr="0017138C" w:rsidRDefault="00634424" w:rsidP="00634424">
      <w:pPr>
        <w:pStyle w:val="ListNumber5"/>
        <w:numPr>
          <w:ilvl w:val="0"/>
          <w:numId w:val="20"/>
        </w:numPr>
      </w:pPr>
      <w:r>
        <w:t xml:space="preserve">Is the organisation, and persons working with children on behalf of the organisation in relation to the Activity, compliant with Commonwealth, state or territory legislation? </w:t>
      </w:r>
    </w:p>
    <w:p w14:paraId="7380B2BC" w14:textId="77777777" w:rsidR="00634424" w:rsidRPr="0017138C" w:rsidRDefault="00634424" w:rsidP="00634424">
      <w:pPr>
        <w:pStyle w:val="ListNumber5"/>
        <w:numPr>
          <w:ilvl w:val="0"/>
          <w:numId w:val="20"/>
        </w:numPr>
      </w:pPr>
      <w:r>
        <w:t xml:space="preserve">Has </w:t>
      </w:r>
      <w:r w:rsidRPr="0017138C">
        <w:t>the organisation completed a risk assessment in relation to the Activity and all persons who may engage with children in association with the Activity</w:t>
      </w:r>
      <w:r>
        <w:t>?</w:t>
      </w:r>
    </w:p>
    <w:p w14:paraId="2B55DD2B" w14:textId="77777777" w:rsidR="00634424" w:rsidRPr="0017138C" w:rsidRDefault="00634424" w:rsidP="00634424">
      <w:pPr>
        <w:pStyle w:val="ListNumber5"/>
        <w:numPr>
          <w:ilvl w:val="0"/>
          <w:numId w:val="20"/>
        </w:numPr>
      </w:pPr>
      <w:r>
        <w:t xml:space="preserve">Has </w:t>
      </w:r>
      <w:r w:rsidRPr="0017138C">
        <w:t xml:space="preserve">the organisation put in place an appropriate strategy to manage risks identified through the risk </w:t>
      </w:r>
      <w:r>
        <w:t>assessment?</w:t>
      </w:r>
    </w:p>
    <w:p w14:paraId="181292AA" w14:textId="77777777" w:rsidR="00634424" w:rsidRPr="0017138C" w:rsidRDefault="00634424" w:rsidP="00634424">
      <w:pPr>
        <w:pStyle w:val="ListNumber5"/>
        <w:numPr>
          <w:ilvl w:val="0"/>
          <w:numId w:val="20"/>
        </w:numPr>
      </w:pPr>
      <w:r>
        <w:t xml:space="preserve">Has </w:t>
      </w:r>
      <w:r w:rsidRPr="0017138C">
        <w:t>the organisation delivered training and established a compliance regime to ensure that all persons who may engage with children are aware of, and comply with:</w:t>
      </w:r>
    </w:p>
    <w:p w14:paraId="1B9147A5" w14:textId="77777777" w:rsidR="00634424" w:rsidRDefault="00634424" w:rsidP="00634424">
      <w:pPr>
        <w:pStyle w:val="ListNumber5"/>
        <w:numPr>
          <w:ilvl w:val="1"/>
          <w:numId w:val="20"/>
        </w:numPr>
      </w:pPr>
      <w:r>
        <w:t>the National Principles for Child Safe Organisations</w:t>
      </w:r>
    </w:p>
    <w:p w14:paraId="2F764E26" w14:textId="77777777" w:rsidR="00634424" w:rsidRPr="0017138C" w:rsidRDefault="00634424" w:rsidP="00634424">
      <w:pPr>
        <w:pStyle w:val="ListNumber5"/>
        <w:numPr>
          <w:ilvl w:val="1"/>
          <w:numId w:val="20"/>
        </w:numPr>
      </w:pPr>
      <w:r w:rsidRPr="0017138C">
        <w:t>the risk management strategy in item 3 above</w:t>
      </w:r>
    </w:p>
    <w:p w14:paraId="68A0CD09" w14:textId="77777777" w:rsidR="00634424" w:rsidRPr="0017138C" w:rsidRDefault="00634424" w:rsidP="00634424">
      <w:pPr>
        <w:pStyle w:val="ListNumber5"/>
        <w:numPr>
          <w:ilvl w:val="1"/>
          <w:numId w:val="20"/>
        </w:numPr>
      </w:pPr>
      <w:r w:rsidRPr="0017138C">
        <w:t>relevant legislation relating to requirements for working with children, including working with children checks</w:t>
      </w:r>
    </w:p>
    <w:p w14:paraId="7BE6CC2D" w14:textId="77777777" w:rsidR="00634424" w:rsidRPr="0017138C" w:rsidRDefault="00634424" w:rsidP="00634424">
      <w:pPr>
        <w:pStyle w:val="ListNumber5"/>
        <w:numPr>
          <w:ilvl w:val="1"/>
          <w:numId w:val="20"/>
        </w:numPr>
      </w:pPr>
      <w:r w:rsidRPr="0017138C">
        <w:t>relevant legislation relating to requirements for working with vulnerable people, including working with vulnerable people checks; and</w:t>
      </w:r>
    </w:p>
    <w:p w14:paraId="6033C87E" w14:textId="77777777" w:rsidR="00634424" w:rsidRDefault="00634424" w:rsidP="00634424">
      <w:pPr>
        <w:pStyle w:val="ListNumber5"/>
        <w:numPr>
          <w:ilvl w:val="1"/>
          <w:numId w:val="20"/>
        </w:numPr>
      </w:pPr>
      <w:r w:rsidRPr="0017138C">
        <w:t>relevant legislation relating to mandatory reporting of suspected child abu</w:t>
      </w:r>
      <w:r>
        <w:t>se or neglect however described?</w:t>
      </w:r>
    </w:p>
    <w:p w14:paraId="3D9F6436" w14:textId="77777777" w:rsidR="00634424" w:rsidRPr="007402E6" w:rsidRDefault="00634424" w:rsidP="00634424">
      <w:pPr>
        <w:pStyle w:val="Heading5schedule"/>
      </w:pPr>
      <w:r w:rsidRPr="007402E6">
        <w:t>Certification</w:t>
      </w:r>
    </w:p>
    <w:p w14:paraId="26D44EAD" w14:textId="77777777" w:rsidR="00634424" w:rsidRPr="007402E6" w:rsidRDefault="00634424" w:rsidP="00634424">
      <w:pPr>
        <w:rPr>
          <w:lang w:eastAsia="en-AU"/>
        </w:rPr>
      </w:pPr>
      <w:r w:rsidRPr="007402E6">
        <w:rPr>
          <w:lang w:eastAsia="en-AU"/>
        </w:rPr>
        <w:t>You must ensure an authorised person completes the report and can certify the following:</w:t>
      </w:r>
    </w:p>
    <w:p w14:paraId="39DAFB45" w14:textId="77777777" w:rsidR="00634424" w:rsidRPr="007402E6" w:rsidRDefault="00634424" w:rsidP="00634424">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0E6574A" w14:textId="77777777" w:rsidR="00634424" w:rsidRPr="007402E6" w:rsidRDefault="00634424" w:rsidP="00634424">
      <w:pPr>
        <w:pStyle w:val="ListBullet3"/>
      </w:pPr>
      <w:r>
        <w:t>T</w:t>
      </w:r>
      <w:r w:rsidRPr="007402E6">
        <w:t xml:space="preserve">he </w:t>
      </w:r>
      <w:r>
        <w:t>activities undertaken and the expenditure incurred is in accordance with</w:t>
      </w:r>
      <w:r w:rsidRPr="007402E6">
        <w:t xml:space="preserve"> the grant agreement.</w:t>
      </w:r>
    </w:p>
    <w:p w14:paraId="3FAF87D3" w14:textId="77777777" w:rsidR="00634424" w:rsidRPr="007402E6" w:rsidRDefault="00634424" w:rsidP="00634424">
      <w:pPr>
        <w:pStyle w:val="ListBullet3"/>
      </w:pPr>
      <w:r w:rsidRPr="007402E6">
        <w:t xml:space="preserve">I am aware of the grantee’s obligations under their grant agreement. </w:t>
      </w:r>
    </w:p>
    <w:p w14:paraId="4BFA909A" w14:textId="77777777" w:rsidR="00634424" w:rsidRDefault="00634424" w:rsidP="00634424">
      <w:pPr>
        <w:pStyle w:val="ListBullet3"/>
        <w:spacing w:after="200" w:line="276" w:lineRule="auto"/>
        <w:sectPr w:rsidR="00634424"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668A53D0" w14:textId="77777777" w:rsidR="00634424" w:rsidRDefault="00634424" w:rsidP="00634424">
      <w:pPr>
        <w:pStyle w:val="Heading3schedule2"/>
      </w:pPr>
      <w:r>
        <w:lastRenderedPageBreak/>
        <w:t>Appendix 4</w:t>
      </w:r>
    </w:p>
    <w:p w14:paraId="63BE33AB" w14:textId="77777777" w:rsidR="00634424" w:rsidRDefault="00634424" w:rsidP="00634424">
      <w:pPr>
        <w:pStyle w:val="Heading4schedule2"/>
      </w:pPr>
      <w:r>
        <w:t xml:space="preserve">Independent audit </w:t>
      </w:r>
      <w:r w:rsidRPr="00C72F2D">
        <w:t>report</w:t>
      </w:r>
    </w:p>
    <w:p w14:paraId="12D1108C" w14:textId="77777777" w:rsidR="00634424" w:rsidRPr="00144273" w:rsidRDefault="00634424" w:rsidP="00634424">
      <w:pPr>
        <w:pStyle w:val="Heading5schedule"/>
      </w:pPr>
      <w:r w:rsidRPr="00144273">
        <w:t>Background</w:t>
      </w:r>
    </w:p>
    <w:p w14:paraId="79749423" w14:textId="77777777" w:rsidR="00634424" w:rsidRPr="009906FD" w:rsidRDefault="00634424" w:rsidP="00634424">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Pr="002318A7">
        <w:t>Department of Industry, Science, Energy and Resources</w:t>
      </w:r>
      <w:r>
        <w:t xml:space="preserve">. For further information </w:t>
      </w:r>
      <w:r w:rsidRPr="00422F48">
        <w:t xml:space="preserve">contact </w:t>
      </w:r>
      <w:r>
        <w:t>us on 13 28 46 or at business.gov.au</w:t>
      </w:r>
      <w:r w:rsidRPr="009906FD">
        <w:t>.</w:t>
      </w:r>
    </w:p>
    <w:p w14:paraId="0863F549" w14:textId="77777777" w:rsidR="00634424" w:rsidRPr="005C4A1C" w:rsidRDefault="00634424" w:rsidP="00634424">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7DC59AA7" w14:textId="77777777" w:rsidR="00634424" w:rsidRPr="00D63BAC" w:rsidRDefault="00634424" w:rsidP="00634424">
      <w:pPr>
        <w:pStyle w:val="ListBullet3"/>
      </w:pPr>
      <w:r w:rsidRPr="00D63BAC">
        <w:t>a statement of grant income and expenditure against the expenditure categories under the grant agreement (attachment A)</w:t>
      </w:r>
    </w:p>
    <w:p w14:paraId="20CAEE28" w14:textId="77777777" w:rsidR="00634424" w:rsidRPr="00D63BAC" w:rsidRDefault="00634424" w:rsidP="00634424">
      <w:pPr>
        <w:pStyle w:val="ListBullet3"/>
      </w:pPr>
      <w:r w:rsidRPr="00D63BAC">
        <w:t>an independent audit report on the statement of grant income and expenditure (attachment B)</w:t>
      </w:r>
    </w:p>
    <w:p w14:paraId="241F472E" w14:textId="77777777" w:rsidR="00634424" w:rsidRPr="00D63BAC" w:rsidRDefault="00634424" w:rsidP="00634424">
      <w:pPr>
        <w:pStyle w:val="ListBullet3"/>
      </w:pPr>
      <w:r w:rsidRPr="00D63BAC">
        <w:t>certification of certain matters by the auditor (attachment C).</w:t>
      </w:r>
    </w:p>
    <w:p w14:paraId="5EFA7099" w14:textId="77777777" w:rsidR="00634424" w:rsidRPr="005C4A1C" w:rsidRDefault="00634424" w:rsidP="00634424">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7"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48BE82F6" w14:textId="77777777" w:rsidR="00634424" w:rsidRPr="00144273" w:rsidRDefault="00634424" w:rsidP="00634424">
      <w:pPr>
        <w:pStyle w:val="Heading5schedule"/>
      </w:pPr>
      <w:r w:rsidRPr="00144273">
        <w:t>Eligible expenditure</w:t>
      </w:r>
    </w:p>
    <w:p w14:paraId="4FB2E7FD" w14:textId="77777777" w:rsidR="00634424" w:rsidRDefault="00634424" w:rsidP="00634424">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1D7ABFD6" w14:textId="77777777" w:rsidR="00634424" w:rsidRPr="00422F48" w:rsidRDefault="00634424" w:rsidP="00634424">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091E2FF0" w14:textId="77777777" w:rsidR="00634424" w:rsidRPr="005C4A1C" w:rsidRDefault="00634424" w:rsidP="00634424">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6621D0B1" w14:textId="77777777" w:rsidR="00634424" w:rsidRDefault="00634424" w:rsidP="00634424">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3A501395" w14:textId="77777777" w:rsidR="00634424" w:rsidRPr="00C4432D" w:rsidRDefault="00634424" w:rsidP="00634424"/>
    <w:p w14:paraId="2D0C0995" w14:textId="77777777" w:rsidR="00634424" w:rsidRDefault="00634424" w:rsidP="00634424">
      <w:pPr>
        <w:pStyle w:val="Heading2"/>
        <w:sectPr w:rsidR="00634424" w:rsidSect="00CE7A5F">
          <w:headerReference w:type="even" r:id="rId28"/>
          <w:headerReference w:type="default" r:id="rId29"/>
          <w:headerReference w:type="first" r:id="rId30"/>
          <w:pgSz w:w="11907" w:h="16840" w:code="9"/>
          <w:pgMar w:top="1418" w:right="1418" w:bottom="1418" w:left="1701" w:header="709" w:footer="709" w:gutter="0"/>
          <w:cols w:space="708"/>
          <w:formProt w:val="0"/>
          <w:docGrid w:linePitch="360"/>
        </w:sectPr>
      </w:pPr>
      <w:bookmarkStart w:id="86" w:name="_Toc401300509"/>
    </w:p>
    <w:p w14:paraId="41D8536C" w14:textId="77777777" w:rsidR="00634424" w:rsidRDefault="00634424" w:rsidP="00634424">
      <w:pPr>
        <w:pStyle w:val="Heading4schedule2"/>
      </w:pPr>
      <w:r>
        <w:lastRenderedPageBreak/>
        <w:t>Attachment A – Statement of grant income and expenditure</w:t>
      </w:r>
      <w:bookmarkEnd w:id="86"/>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634424" w:rsidRPr="00C71446" w14:paraId="2F215515" w14:textId="77777777" w:rsidTr="00E27CC5">
        <w:trPr>
          <w:cantSplit/>
        </w:trPr>
        <w:tc>
          <w:tcPr>
            <w:tcW w:w="2245" w:type="dxa"/>
            <w:shd w:val="clear" w:color="auto" w:fill="D9D9D9"/>
          </w:tcPr>
          <w:p w14:paraId="23053C37" w14:textId="77777777" w:rsidR="00634424" w:rsidRPr="00C71446" w:rsidRDefault="00634424" w:rsidP="00E27CC5">
            <w:pPr>
              <w:pStyle w:val="Normaltable"/>
            </w:pPr>
            <w:r>
              <w:t>Grant opportunity name</w:t>
            </w:r>
          </w:p>
        </w:tc>
        <w:tc>
          <w:tcPr>
            <w:tcW w:w="6759" w:type="dxa"/>
            <w:shd w:val="clear" w:color="auto" w:fill="auto"/>
          </w:tcPr>
          <w:p w14:paraId="1AE3C5A0" w14:textId="77777777" w:rsidR="00634424" w:rsidRDefault="00634424" w:rsidP="00E27CC5">
            <w:pPr>
              <w:pStyle w:val="Normaltable"/>
            </w:pPr>
            <w:r>
              <w:t>[grant opportunity name]</w:t>
            </w:r>
          </w:p>
        </w:tc>
      </w:tr>
      <w:tr w:rsidR="00634424" w:rsidRPr="00C71446" w14:paraId="6917C170" w14:textId="77777777" w:rsidTr="00E27CC5">
        <w:trPr>
          <w:cantSplit/>
        </w:trPr>
        <w:tc>
          <w:tcPr>
            <w:tcW w:w="2245" w:type="dxa"/>
            <w:shd w:val="clear" w:color="auto" w:fill="D9D9D9"/>
          </w:tcPr>
          <w:p w14:paraId="2CC9C4D2" w14:textId="77777777" w:rsidR="00634424" w:rsidRPr="00C71446" w:rsidRDefault="00634424" w:rsidP="00E27CC5">
            <w:pPr>
              <w:pStyle w:val="Normaltable"/>
            </w:pPr>
            <w:r w:rsidRPr="00C71446">
              <w:t>Project number</w:t>
            </w:r>
          </w:p>
        </w:tc>
        <w:tc>
          <w:tcPr>
            <w:tcW w:w="6759" w:type="dxa"/>
            <w:shd w:val="clear" w:color="auto" w:fill="auto"/>
          </w:tcPr>
          <w:p w14:paraId="53907CFC" w14:textId="77777777" w:rsidR="00634424" w:rsidRPr="00C71446" w:rsidRDefault="00634424" w:rsidP="00E27CC5">
            <w:pPr>
              <w:pStyle w:val="Normaltable"/>
            </w:pPr>
            <w:r>
              <w:t>[</w:t>
            </w:r>
            <w:r w:rsidRPr="00C71446">
              <w:t>project number</w:t>
            </w:r>
            <w:r>
              <w:t>]</w:t>
            </w:r>
          </w:p>
        </w:tc>
      </w:tr>
      <w:tr w:rsidR="00634424" w:rsidRPr="00C71446" w14:paraId="4342739F" w14:textId="77777777" w:rsidTr="00E27CC5">
        <w:trPr>
          <w:cantSplit/>
        </w:trPr>
        <w:tc>
          <w:tcPr>
            <w:tcW w:w="2245" w:type="dxa"/>
            <w:shd w:val="clear" w:color="auto" w:fill="D9D9D9"/>
          </w:tcPr>
          <w:p w14:paraId="4F64C31F" w14:textId="77777777" w:rsidR="00634424" w:rsidRPr="00C71446" w:rsidRDefault="00634424" w:rsidP="00E27CC5">
            <w:pPr>
              <w:pStyle w:val="Normaltable"/>
            </w:pPr>
            <w:r>
              <w:t>Grantee</w:t>
            </w:r>
          </w:p>
        </w:tc>
        <w:tc>
          <w:tcPr>
            <w:tcW w:w="6759" w:type="dxa"/>
            <w:shd w:val="clear" w:color="auto" w:fill="auto"/>
          </w:tcPr>
          <w:p w14:paraId="679E6981" w14:textId="77777777" w:rsidR="00634424" w:rsidRPr="00C71446" w:rsidRDefault="00634424" w:rsidP="00E27CC5">
            <w:pPr>
              <w:pStyle w:val="Normaltable"/>
            </w:pPr>
            <w:r>
              <w:t>[organisation]</w:t>
            </w:r>
          </w:p>
        </w:tc>
      </w:tr>
      <w:tr w:rsidR="00634424" w:rsidRPr="00C71446" w14:paraId="6236F47E" w14:textId="77777777" w:rsidTr="00E27CC5">
        <w:trPr>
          <w:cantSplit/>
        </w:trPr>
        <w:tc>
          <w:tcPr>
            <w:tcW w:w="2245" w:type="dxa"/>
            <w:shd w:val="clear" w:color="auto" w:fill="D9D9D9"/>
          </w:tcPr>
          <w:p w14:paraId="675A7AF8" w14:textId="77777777" w:rsidR="00634424" w:rsidRPr="00C71446" w:rsidRDefault="00634424" w:rsidP="00E27CC5">
            <w:pPr>
              <w:pStyle w:val="Normaltable"/>
            </w:pPr>
            <w:r w:rsidRPr="00C71446">
              <w:t>Project title</w:t>
            </w:r>
          </w:p>
        </w:tc>
        <w:tc>
          <w:tcPr>
            <w:tcW w:w="6759" w:type="dxa"/>
            <w:shd w:val="clear" w:color="auto" w:fill="auto"/>
          </w:tcPr>
          <w:p w14:paraId="152C5EA1" w14:textId="77777777" w:rsidR="00634424" w:rsidRPr="00C71446" w:rsidRDefault="00634424" w:rsidP="00E27CC5">
            <w:pPr>
              <w:pStyle w:val="Normaltable"/>
            </w:pPr>
            <w:r>
              <w:t>[project title]</w:t>
            </w:r>
          </w:p>
        </w:tc>
      </w:tr>
      <w:tr w:rsidR="00634424" w:rsidRPr="00C71446" w14:paraId="5E5B369F" w14:textId="77777777" w:rsidTr="00E27CC5">
        <w:trPr>
          <w:cantSplit/>
        </w:trPr>
        <w:tc>
          <w:tcPr>
            <w:tcW w:w="2245" w:type="dxa"/>
            <w:shd w:val="clear" w:color="auto" w:fill="D9D9D9"/>
          </w:tcPr>
          <w:p w14:paraId="714E73D7" w14:textId="77777777" w:rsidR="00634424" w:rsidRPr="00C71446" w:rsidRDefault="00634424" w:rsidP="00E27CC5">
            <w:pPr>
              <w:pStyle w:val="Normaltable"/>
            </w:pPr>
            <w:r>
              <w:t>Reporting period</w:t>
            </w:r>
            <w:r w:rsidRPr="00C71446">
              <w:t xml:space="preserve"> start date</w:t>
            </w:r>
          </w:p>
        </w:tc>
        <w:tc>
          <w:tcPr>
            <w:tcW w:w="6759" w:type="dxa"/>
            <w:shd w:val="clear" w:color="auto" w:fill="auto"/>
          </w:tcPr>
          <w:p w14:paraId="69BEF8C9" w14:textId="77777777" w:rsidR="00634424" w:rsidRPr="00C71446" w:rsidRDefault="00634424" w:rsidP="00E27CC5">
            <w:pPr>
              <w:pStyle w:val="Normaltable"/>
            </w:pPr>
            <w:r>
              <w:t>[</w:t>
            </w:r>
            <w:r w:rsidRPr="00C71446">
              <w:t>project start date</w:t>
            </w:r>
            <w:r>
              <w:t xml:space="preserve"> or other reporting period start date]</w:t>
            </w:r>
          </w:p>
        </w:tc>
      </w:tr>
      <w:tr w:rsidR="00634424" w:rsidRPr="00C71446" w14:paraId="06B2562C" w14:textId="77777777" w:rsidTr="00E27CC5">
        <w:trPr>
          <w:cantSplit/>
        </w:trPr>
        <w:tc>
          <w:tcPr>
            <w:tcW w:w="2245" w:type="dxa"/>
            <w:shd w:val="clear" w:color="auto" w:fill="D9D9D9"/>
          </w:tcPr>
          <w:p w14:paraId="6C4B5869" w14:textId="77777777" w:rsidR="00634424" w:rsidRPr="00C71446" w:rsidRDefault="00634424" w:rsidP="00E27CC5">
            <w:pPr>
              <w:pStyle w:val="Normaltable"/>
            </w:pPr>
            <w:r>
              <w:t>Reporting period</w:t>
            </w:r>
            <w:r w:rsidRPr="00C71446">
              <w:t xml:space="preserve"> end date</w:t>
            </w:r>
          </w:p>
        </w:tc>
        <w:tc>
          <w:tcPr>
            <w:tcW w:w="6759" w:type="dxa"/>
            <w:shd w:val="clear" w:color="auto" w:fill="auto"/>
          </w:tcPr>
          <w:p w14:paraId="218BAE81" w14:textId="77777777" w:rsidR="00634424" w:rsidRPr="00C71446" w:rsidRDefault="00634424" w:rsidP="00E27CC5">
            <w:pPr>
              <w:pStyle w:val="Normaltable"/>
            </w:pPr>
            <w:r>
              <w:t>[</w:t>
            </w:r>
            <w:r w:rsidRPr="00C71446">
              <w:t>project end date</w:t>
            </w:r>
            <w:r>
              <w:t xml:space="preserve"> or other reporting period end date]</w:t>
            </w:r>
          </w:p>
        </w:tc>
      </w:tr>
    </w:tbl>
    <w:p w14:paraId="02A07828" w14:textId="77777777" w:rsidR="00634424" w:rsidRPr="005C4A1C" w:rsidRDefault="00634424" w:rsidP="00634424">
      <w:pPr>
        <w:spacing w:before="240"/>
      </w:pPr>
      <w:r w:rsidRPr="00422F48">
        <w:t xml:space="preserve">This </w:t>
      </w:r>
      <w:r>
        <w:t>statement of grant income and expenditure must be prepared by the Grantee and</w:t>
      </w:r>
      <w:r w:rsidRPr="00422F48">
        <w:t xml:space="preserve"> contain the following:</w:t>
      </w:r>
    </w:p>
    <w:p w14:paraId="612E4369" w14:textId="77777777" w:rsidR="00634424" w:rsidRPr="007E54E1" w:rsidRDefault="00634424" w:rsidP="00634424">
      <w:pPr>
        <w:pStyle w:val="ListBullet3"/>
      </w:pPr>
      <w:r w:rsidRPr="007E54E1">
        <w:t xml:space="preserve">Statement of funds, </w:t>
      </w:r>
      <w:r>
        <w:t>Grantee</w:t>
      </w:r>
      <w:r w:rsidRPr="007E54E1">
        <w:t xml:space="preserve"> contributions and other financial assistance*</w:t>
      </w:r>
    </w:p>
    <w:p w14:paraId="46DD0BC8" w14:textId="77777777" w:rsidR="00634424" w:rsidRPr="007E54E1" w:rsidRDefault="00634424" w:rsidP="00634424">
      <w:pPr>
        <w:pStyle w:val="ListBullet3"/>
      </w:pPr>
      <w:r w:rsidRPr="007E54E1">
        <w:t>Statement of eligible expenditure*</w:t>
      </w:r>
    </w:p>
    <w:p w14:paraId="2919D312" w14:textId="77777777" w:rsidR="00634424" w:rsidRPr="007E54E1" w:rsidRDefault="00634424" w:rsidP="00634424">
      <w:pPr>
        <w:pStyle w:val="ListBullet3"/>
      </w:pPr>
      <w:r w:rsidRPr="007E54E1">
        <w:t>Notes to the statement of eligible expenditure, explaining the basis of compilation</w:t>
      </w:r>
    </w:p>
    <w:p w14:paraId="5EC32417" w14:textId="77777777" w:rsidR="00634424" w:rsidRPr="007E54E1" w:rsidRDefault="00634424" w:rsidP="00634424">
      <w:pPr>
        <w:pStyle w:val="ListBullet3"/>
      </w:pPr>
      <w:r w:rsidRPr="007E54E1">
        <w:t xml:space="preserve">Certification by </w:t>
      </w:r>
      <w:r>
        <w:t>d</w:t>
      </w:r>
      <w:r w:rsidRPr="007E54E1">
        <w:t xml:space="preserve">irectors of the </w:t>
      </w:r>
      <w:r>
        <w:t>Grantee</w:t>
      </w:r>
    </w:p>
    <w:p w14:paraId="7F4C7C4A" w14:textId="77777777" w:rsidR="00634424" w:rsidRPr="006C51F2" w:rsidRDefault="00634424" w:rsidP="00634424">
      <w:pPr>
        <w:pStyle w:val="ListBullet3"/>
      </w:pPr>
      <w:r w:rsidRPr="006C51F2">
        <w:t>*</w:t>
      </w:r>
      <w:r>
        <w:t>We</w:t>
      </w:r>
      <w:r w:rsidRPr="006C51F2">
        <w:t xml:space="preserve"> will compare this information to that detailed in the </w:t>
      </w:r>
      <w:r>
        <w:t>grant agreement</w:t>
      </w:r>
      <w:r w:rsidRPr="006C51F2">
        <w:t>.</w:t>
      </w:r>
    </w:p>
    <w:p w14:paraId="34491F57" w14:textId="77777777" w:rsidR="00634424" w:rsidRPr="00C54226" w:rsidRDefault="00634424" w:rsidP="00634424">
      <w:pPr>
        <w:pStyle w:val="Heading5schedulenumber"/>
      </w:pPr>
      <w:r w:rsidRPr="00C54226">
        <w:t>Statement of funds, Grantee contributions and other financial assistance</w:t>
      </w:r>
    </w:p>
    <w:p w14:paraId="74441B34" w14:textId="77777777" w:rsidR="00634424" w:rsidRDefault="00634424" w:rsidP="00634424">
      <w:r>
        <w:t>Complete the following table for all cash [and in-kind] contributions for your project for the period in question, including</w:t>
      </w:r>
    </w:p>
    <w:p w14:paraId="73D4887B" w14:textId="77777777" w:rsidR="00634424" w:rsidRDefault="00634424" w:rsidP="00634424">
      <w:pPr>
        <w:pStyle w:val="ListBullet3"/>
      </w:pPr>
      <w:r>
        <w:t>the grant</w:t>
      </w:r>
    </w:p>
    <w:p w14:paraId="3B84DAC8" w14:textId="77777777" w:rsidR="00634424" w:rsidRDefault="00634424" w:rsidP="00634424">
      <w:pPr>
        <w:pStyle w:val="ListBullet3"/>
      </w:pPr>
      <w:r>
        <w:t>other government funding</w:t>
      </w:r>
    </w:p>
    <w:p w14:paraId="72CA0D7C" w14:textId="77777777" w:rsidR="00634424" w:rsidRDefault="00634424" w:rsidP="00634424">
      <w:pPr>
        <w:pStyle w:val="ListBullet3"/>
      </w:pPr>
      <w:r>
        <w:t>your own contributions</w:t>
      </w:r>
    </w:p>
    <w:p w14:paraId="4C743E4A" w14:textId="77777777" w:rsidR="00634424" w:rsidRDefault="00634424" w:rsidP="00634424">
      <w:pPr>
        <w:pStyle w:val="ListBullet3"/>
      </w:pPr>
      <w:r>
        <w:t>partner or other third party contributions</w:t>
      </w:r>
    </w:p>
    <w:p w14:paraId="22867A9F" w14:textId="77777777" w:rsidR="00634424" w:rsidRDefault="00634424" w:rsidP="00634424">
      <w:pPr>
        <w:pStyle w:val="ListBullet3"/>
      </w:pPr>
      <w:r>
        <w:t>any additional private sector funding.</w:t>
      </w:r>
    </w:p>
    <w:p w14:paraId="1C1AE228" w14:textId="77777777" w:rsidR="00634424" w:rsidRDefault="00634424" w:rsidP="00634424">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634424" w:rsidRPr="008B2EB5" w14:paraId="65BEF857" w14:textId="77777777" w:rsidTr="00E27CC5">
        <w:trPr>
          <w:cantSplit/>
          <w:tblHeader/>
        </w:trPr>
        <w:tc>
          <w:tcPr>
            <w:tcW w:w="2856" w:type="dxa"/>
            <w:shd w:val="clear" w:color="auto" w:fill="D9D9D9" w:themeFill="background1" w:themeFillShade="D9"/>
          </w:tcPr>
          <w:p w14:paraId="4E62DB71" w14:textId="77777777" w:rsidR="00634424" w:rsidRPr="00FA31BB" w:rsidRDefault="00634424" w:rsidP="00E27CC5">
            <w:pPr>
              <w:pStyle w:val="Normaltable"/>
            </w:pPr>
            <w:r w:rsidRPr="007F5A22">
              <w:t>Contributor</w:t>
            </w:r>
          </w:p>
        </w:tc>
        <w:tc>
          <w:tcPr>
            <w:tcW w:w="2072" w:type="dxa"/>
            <w:shd w:val="clear" w:color="auto" w:fill="D9D9D9" w:themeFill="background1" w:themeFillShade="D9"/>
          </w:tcPr>
          <w:p w14:paraId="41895FC2" w14:textId="77777777" w:rsidR="00634424" w:rsidRPr="00FA31BB" w:rsidRDefault="00634424" w:rsidP="00E27CC5">
            <w:pPr>
              <w:pStyle w:val="Normaltable"/>
            </w:pPr>
            <w:r w:rsidRPr="00FA31BB">
              <w:t xml:space="preserve">Cash </w:t>
            </w:r>
            <w:r>
              <w:t>a</w:t>
            </w:r>
            <w:r w:rsidRPr="00FA31BB">
              <w:t>mount (GST excl)</w:t>
            </w:r>
          </w:p>
        </w:tc>
        <w:tc>
          <w:tcPr>
            <w:tcW w:w="2036" w:type="dxa"/>
            <w:shd w:val="clear" w:color="auto" w:fill="D9D9D9" w:themeFill="background1" w:themeFillShade="D9"/>
          </w:tcPr>
          <w:p w14:paraId="4E2B69EC" w14:textId="77777777" w:rsidR="00634424" w:rsidRPr="00FA31BB" w:rsidRDefault="00634424" w:rsidP="00E27CC5">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728B5168" w14:textId="77777777" w:rsidR="00634424" w:rsidRPr="00FA31BB" w:rsidRDefault="00634424" w:rsidP="00E27CC5">
            <w:pPr>
              <w:pStyle w:val="Normaltable"/>
            </w:pPr>
            <w:r w:rsidRPr="00FA31BB">
              <w:t>Total (GST excl)</w:t>
            </w:r>
          </w:p>
        </w:tc>
      </w:tr>
      <w:tr w:rsidR="00634424" w:rsidRPr="00BA5A90" w14:paraId="3692831B" w14:textId="77777777" w:rsidTr="00E27CC5">
        <w:trPr>
          <w:cantSplit/>
        </w:trPr>
        <w:tc>
          <w:tcPr>
            <w:tcW w:w="2856" w:type="dxa"/>
            <w:shd w:val="clear" w:color="auto" w:fill="auto"/>
          </w:tcPr>
          <w:p w14:paraId="6A4A21A8" w14:textId="77777777" w:rsidR="00634424" w:rsidRPr="009B0D33" w:rsidRDefault="00634424" w:rsidP="00E27CC5">
            <w:pPr>
              <w:pStyle w:val="Normaltable"/>
              <w:rPr>
                <w:rFonts w:cs="Arial"/>
              </w:rPr>
            </w:pPr>
            <w:r>
              <w:rPr>
                <w:rFonts w:cs="Arial"/>
              </w:rPr>
              <w:t>Grant</w:t>
            </w:r>
          </w:p>
        </w:tc>
        <w:tc>
          <w:tcPr>
            <w:tcW w:w="2072" w:type="dxa"/>
            <w:shd w:val="clear" w:color="auto" w:fill="auto"/>
          </w:tcPr>
          <w:p w14:paraId="38FA1421" w14:textId="77777777" w:rsidR="00634424" w:rsidRPr="009B0D33" w:rsidRDefault="00634424" w:rsidP="00E27CC5">
            <w:pPr>
              <w:pStyle w:val="Normaltable"/>
              <w:rPr>
                <w:rFonts w:cs="Arial"/>
              </w:rPr>
            </w:pPr>
            <w:r w:rsidRPr="009B0D33">
              <w:rPr>
                <w:rFonts w:cs="Arial"/>
              </w:rPr>
              <w:t>$</w:t>
            </w:r>
            <w:r>
              <w:rPr>
                <w:rFonts w:cs="Arial"/>
              </w:rPr>
              <w:t>[enter amount]</w:t>
            </w:r>
          </w:p>
        </w:tc>
        <w:tc>
          <w:tcPr>
            <w:tcW w:w="2036" w:type="dxa"/>
          </w:tcPr>
          <w:p w14:paraId="6CE3179E" w14:textId="77777777" w:rsidR="00634424" w:rsidRPr="009B0D33" w:rsidRDefault="00634424" w:rsidP="00E27CC5">
            <w:pPr>
              <w:pStyle w:val="Normaltable"/>
              <w:rPr>
                <w:rFonts w:cs="Arial"/>
              </w:rPr>
            </w:pPr>
            <w:r w:rsidRPr="000B0A03">
              <w:t>$</w:t>
            </w:r>
            <w:r>
              <w:t>[enter amount]</w:t>
            </w:r>
          </w:p>
        </w:tc>
        <w:tc>
          <w:tcPr>
            <w:tcW w:w="2040" w:type="dxa"/>
          </w:tcPr>
          <w:p w14:paraId="5F0DFC3C" w14:textId="77777777" w:rsidR="00634424" w:rsidRPr="000B0A03" w:rsidRDefault="00634424" w:rsidP="00E27CC5">
            <w:pPr>
              <w:pStyle w:val="Normaltable"/>
            </w:pPr>
            <w:r>
              <w:t>$[enter amount]</w:t>
            </w:r>
          </w:p>
        </w:tc>
      </w:tr>
      <w:tr w:rsidR="00634424" w:rsidRPr="00BA5A90" w14:paraId="479DABB0" w14:textId="77777777" w:rsidTr="00E27CC5">
        <w:trPr>
          <w:cantSplit/>
        </w:trPr>
        <w:tc>
          <w:tcPr>
            <w:tcW w:w="2856" w:type="dxa"/>
            <w:shd w:val="clear" w:color="auto" w:fill="auto"/>
          </w:tcPr>
          <w:p w14:paraId="2DBC7F92" w14:textId="77777777" w:rsidR="00634424" w:rsidRPr="009B0D33" w:rsidRDefault="00634424" w:rsidP="00E27CC5">
            <w:pPr>
              <w:pStyle w:val="Normaltable"/>
              <w:rPr>
                <w:rFonts w:cs="Arial"/>
              </w:rPr>
            </w:pPr>
            <w:r>
              <w:rPr>
                <w:rFonts w:cs="Arial"/>
              </w:rPr>
              <w:t>Grantee</w:t>
            </w:r>
          </w:p>
        </w:tc>
        <w:tc>
          <w:tcPr>
            <w:tcW w:w="2072" w:type="dxa"/>
            <w:shd w:val="clear" w:color="auto" w:fill="auto"/>
          </w:tcPr>
          <w:p w14:paraId="3376D8EF" w14:textId="77777777" w:rsidR="00634424" w:rsidRPr="009B0D33" w:rsidRDefault="00634424" w:rsidP="00E27CC5">
            <w:pPr>
              <w:pStyle w:val="Normaltable"/>
              <w:rPr>
                <w:rFonts w:cs="Arial"/>
              </w:rPr>
            </w:pPr>
            <w:r w:rsidRPr="009B0D33">
              <w:rPr>
                <w:rFonts w:cs="Arial"/>
              </w:rPr>
              <w:t>$</w:t>
            </w:r>
            <w:r>
              <w:rPr>
                <w:rFonts w:cs="Arial"/>
              </w:rPr>
              <w:t>[enter amount]</w:t>
            </w:r>
          </w:p>
        </w:tc>
        <w:tc>
          <w:tcPr>
            <w:tcW w:w="2036" w:type="dxa"/>
          </w:tcPr>
          <w:p w14:paraId="716D1AF1" w14:textId="77777777" w:rsidR="00634424" w:rsidRPr="009B0D33" w:rsidRDefault="00634424" w:rsidP="00E27CC5">
            <w:pPr>
              <w:pStyle w:val="Normaltable"/>
              <w:rPr>
                <w:rFonts w:cs="Arial"/>
              </w:rPr>
            </w:pPr>
            <w:r w:rsidRPr="000B0A03">
              <w:t>$</w:t>
            </w:r>
            <w:r>
              <w:t>[enter amount]</w:t>
            </w:r>
          </w:p>
        </w:tc>
        <w:tc>
          <w:tcPr>
            <w:tcW w:w="2040" w:type="dxa"/>
          </w:tcPr>
          <w:p w14:paraId="01AF92C1" w14:textId="77777777" w:rsidR="00634424" w:rsidRPr="000B0A03" w:rsidRDefault="00634424" w:rsidP="00E27CC5">
            <w:pPr>
              <w:pStyle w:val="Normaltable"/>
            </w:pPr>
            <w:r>
              <w:t>$[enter amount]</w:t>
            </w:r>
          </w:p>
        </w:tc>
      </w:tr>
      <w:tr w:rsidR="00634424" w:rsidRPr="00BA5A90" w14:paraId="6E3264ED" w14:textId="77777777" w:rsidTr="00E27CC5">
        <w:trPr>
          <w:cantSplit/>
        </w:trPr>
        <w:tc>
          <w:tcPr>
            <w:tcW w:w="2856" w:type="dxa"/>
            <w:shd w:val="clear" w:color="auto" w:fill="auto"/>
          </w:tcPr>
          <w:p w14:paraId="06D053EA" w14:textId="77777777" w:rsidR="00634424" w:rsidRPr="00E1649E" w:rsidRDefault="00634424" w:rsidP="00E27CC5">
            <w:pPr>
              <w:pStyle w:val="Normaltable"/>
              <w:rPr>
                <w:rFonts w:cs="Arial"/>
              </w:rPr>
            </w:pPr>
            <w:r w:rsidRPr="00E1649E">
              <w:rPr>
                <w:rFonts w:cs="Arial"/>
              </w:rPr>
              <w:t>[enter contributor]</w:t>
            </w:r>
          </w:p>
        </w:tc>
        <w:tc>
          <w:tcPr>
            <w:tcW w:w="2072" w:type="dxa"/>
            <w:shd w:val="clear" w:color="auto" w:fill="auto"/>
          </w:tcPr>
          <w:p w14:paraId="012FDB61" w14:textId="77777777" w:rsidR="00634424" w:rsidRPr="00E1649E" w:rsidRDefault="00634424" w:rsidP="00E27CC5">
            <w:pPr>
              <w:pStyle w:val="Normaltable"/>
              <w:rPr>
                <w:rFonts w:cs="Arial"/>
              </w:rPr>
            </w:pPr>
            <w:r w:rsidRPr="009B0D33">
              <w:rPr>
                <w:rFonts w:cs="Arial"/>
              </w:rPr>
              <w:t>$</w:t>
            </w:r>
            <w:r>
              <w:rPr>
                <w:rFonts w:cs="Arial"/>
              </w:rPr>
              <w:t>[enter amount]</w:t>
            </w:r>
          </w:p>
        </w:tc>
        <w:tc>
          <w:tcPr>
            <w:tcW w:w="2036" w:type="dxa"/>
          </w:tcPr>
          <w:p w14:paraId="23FFC187" w14:textId="77777777" w:rsidR="00634424" w:rsidRPr="00E1649E" w:rsidRDefault="00634424" w:rsidP="00E27CC5">
            <w:pPr>
              <w:pStyle w:val="Normaltable"/>
            </w:pPr>
            <w:r w:rsidRPr="000B0A03">
              <w:t>$</w:t>
            </w:r>
            <w:r>
              <w:t>[enter amount]</w:t>
            </w:r>
          </w:p>
        </w:tc>
        <w:tc>
          <w:tcPr>
            <w:tcW w:w="2040" w:type="dxa"/>
          </w:tcPr>
          <w:p w14:paraId="25B00EBE" w14:textId="77777777" w:rsidR="00634424" w:rsidRPr="00E1649E" w:rsidRDefault="00634424" w:rsidP="00E27CC5">
            <w:pPr>
              <w:pStyle w:val="Normaltable"/>
            </w:pPr>
            <w:r>
              <w:t>$[enter amount]</w:t>
            </w:r>
          </w:p>
        </w:tc>
      </w:tr>
      <w:tr w:rsidR="00634424" w:rsidRPr="00BA5A90" w14:paraId="32ECDC1F" w14:textId="77777777" w:rsidTr="00E27CC5">
        <w:trPr>
          <w:cantSplit/>
        </w:trPr>
        <w:tc>
          <w:tcPr>
            <w:tcW w:w="2856" w:type="dxa"/>
            <w:shd w:val="clear" w:color="auto" w:fill="auto"/>
          </w:tcPr>
          <w:p w14:paraId="1E56CEC0" w14:textId="77777777" w:rsidR="00634424" w:rsidRPr="00E1649E" w:rsidRDefault="00634424" w:rsidP="00E27CC5">
            <w:pPr>
              <w:pStyle w:val="Normaltable"/>
              <w:rPr>
                <w:rFonts w:cs="Arial"/>
              </w:rPr>
            </w:pPr>
            <w:r w:rsidRPr="00E1649E">
              <w:rPr>
                <w:rFonts w:cs="Arial"/>
              </w:rPr>
              <w:t>[enter contributor]</w:t>
            </w:r>
          </w:p>
        </w:tc>
        <w:tc>
          <w:tcPr>
            <w:tcW w:w="2072" w:type="dxa"/>
            <w:shd w:val="clear" w:color="auto" w:fill="auto"/>
          </w:tcPr>
          <w:p w14:paraId="0346542D" w14:textId="77777777" w:rsidR="00634424" w:rsidRPr="00E1649E" w:rsidRDefault="00634424" w:rsidP="00E27CC5">
            <w:pPr>
              <w:pStyle w:val="Normaltable"/>
              <w:rPr>
                <w:rFonts w:cs="Arial"/>
              </w:rPr>
            </w:pPr>
            <w:r w:rsidRPr="009B0D33">
              <w:rPr>
                <w:rFonts w:cs="Arial"/>
              </w:rPr>
              <w:t>$</w:t>
            </w:r>
            <w:r>
              <w:rPr>
                <w:rFonts w:cs="Arial"/>
              </w:rPr>
              <w:t>[enter amount]</w:t>
            </w:r>
          </w:p>
        </w:tc>
        <w:tc>
          <w:tcPr>
            <w:tcW w:w="2036" w:type="dxa"/>
          </w:tcPr>
          <w:p w14:paraId="3C17ED35" w14:textId="77777777" w:rsidR="00634424" w:rsidRPr="00E1649E" w:rsidRDefault="00634424" w:rsidP="00E27CC5">
            <w:pPr>
              <w:pStyle w:val="Normaltable"/>
            </w:pPr>
            <w:r w:rsidRPr="000B0A03">
              <w:t>$</w:t>
            </w:r>
            <w:r>
              <w:t>[enter amount]</w:t>
            </w:r>
          </w:p>
        </w:tc>
        <w:tc>
          <w:tcPr>
            <w:tcW w:w="2040" w:type="dxa"/>
          </w:tcPr>
          <w:p w14:paraId="7CF3E032" w14:textId="77777777" w:rsidR="00634424" w:rsidRPr="00E1649E" w:rsidRDefault="00634424" w:rsidP="00E27CC5">
            <w:pPr>
              <w:pStyle w:val="Normaltable"/>
            </w:pPr>
            <w:r>
              <w:t>$[enter amount]</w:t>
            </w:r>
          </w:p>
        </w:tc>
      </w:tr>
      <w:tr w:rsidR="00634424" w:rsidRPr="00BA5A90" w14:paraId="027BDA35" w14:textId="77777777" w:rsidTr="00E27CC5">
        <w:trPr>
          <w:cantSplit/>
        </w:trPr>
        <w:tc>
          <w:tcPr>
            <w:tcW w:w="2856" w:type="dxa"/>
            <w:shd w:val="clear" w:color="auto" w:fill="F2F2F2" w:themeFill="background1" w:themeFillShade="F2"/>
          </w:tcPr>
          <w:p w14:paraId="43C551C6" w14:textId="77777777" w:rsidR="00634424" w:rsidRPr="008E5415" w:rsidRDefault="00634424" w:rsidP="00E27CC5">
            <w:pPr>
              <w:pStyle w:val="Normaltable"/>
              <w:rPr>
                <w:rFonts w:cs="Arial"/>
              </w:rPr>
            </w:pPr>
            <w:r w:rsidRPr="008E5415">
              <w:rPr>
                <w:rFonts w:cs="Arial"/>
              </w:rPr>
              <w:t>Total</w:t>
            </w:r>
          </w:p>
        </w:tc>
        <w:tc>
          <w:tcPr>
            <w:tcW w:w="2072" w:type="dxa"/>
            <w:shd w:val="clear" w:color="auto" w:fill="F2F2F2" w:themeFill="background1" w:themeFillShade="F2"/>
          </w:tcPr>
          <w:p w14:paraId="03DF01D5" w14:textId="77777777" w:rsidR="00634424" w:rsidRPr="008E5415" w:rsidRDefault="00634424" w:rsidP="00E27CC5">
            <w:pPr>
              <w:pStyle w:val="Normaltable"/>
              <w:rPr>
                <w:rFonts w:cs="Arial"/>
              </w:rPr>
            </w:pPr>
            <w:r w:rsidRPr="008E5415">
              <w:rPr>
                <w:rFonts w:cs="Arial"/>
              </w:rPr>
              <w:t>$[enter amount]</w:t>
            </w:r>
          </w:p>
        </w:tc>
        <w:tc>
          <w:tcPr>
            <w:tcW w:w="2036" w:type="dxa"/>
            <w:shd w:val="clear" w:color="auto" w:fill="F2F2F2" w:themeFill="background1" w:themeFillShade="F2"/>
          </w:tcPr>
          <w:p w14:paraId="1D56073F" w14:textId="77777777" w:rsidR="00634424" w:rsidRPr="008E5415" w:rsidRDefault="00634424" w:rsidP="00E27CC5">
            <w:pPr>
              <w:pStyle w:val="Normaltable"/>
              <w:rPr>
                <w:rFonts w:cs="Arial"/>
              </w:rPr>
            </w:pPr>
            <w:r w:rsidRPr="008E5415">
              <w:t>$[enter amount]</w:t>
            </w:r>
          </w:p>
        </w:tc>
        <w:tc>
          <w:tcPr>
            <w:tcW w:w="2040" w:type="dxa"/>
            <w:shd w:val="clear" w:color="auto" w:fill="F2F2F2" w:themeFill="background1" w:themeFillShade="F2"/>
          </w:tcPr>
          <w:p w14:paraId="0860BE94" w14:textId="77777777" w:rsidR="00634424" w:rsidRPr="008E5415" w:rsidRDefault="00634424" w:rsidP="00E27CC5">
            <w:pPr>
              <w:pStyle w:val="Normaltable"/>
            </w:pPr>
            <w:r w:rsidRPr="008E5415">
              <w:t>$[enter amount]</w:t>
            </w:r>
          </w:p>
        </w:tc>
      </w:tr>
    </w:tbl>
    <w:p w14:paraId="646EDDB2" w14:textId="77777777" w:rsidR="00634424" w:rsidRPr="008E5415" w:rsidRDefault="00634424" w:rsidP="00634424">
      <w:pPr>
        <w:pStyle w:val="Heading5schedulenumber"/>
      </w:pPr>
      <w:r w:rsidRPr="008E5415">
        <w:lastRenderedPageBreak/>
        <w:t>Statement of eligible expenditure</w:t>
      </w:r>
    </w:p>
    <w:p w14:paraId="0C3BE995" w14:textId="77777777" w:rsidR="00634424" w:rsidRDefault="00634424" w:rsidP="00634424">
      <w:r>
        <w:t xml:space="preserve">You must provide detail of the eligible expenditure that has been incurred and paid for during the reporting period in the ‘Statement of eligible expenditure’ spreadsheet. </w:t>
      </w:r>
    </w:p>
    <w:p w14:paraId="717CC388" w14:textId="77777777" w:rsidR="00634424" w:rsidRPr="00C4432D" w:rsidRDefault="00634424" w:rsidP="00634424">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634424" w:rsidRPr="00BA5A90" w14:paraId="1AF6141E" w14:textId="77777777" w:rsidTr="00E27CC5">
        <w:trPr>
          <w:trHeight w:val="851"/>
        </w:trPr>
        <w:tc>
          <w:tcPr>
            <w:tcW w:w="9242" w:type="dxa"/>
            <w:shd w:val="clear" w:color="auto" w:fill="auto"/>
            <w:tcMar>
              <w:top w:w="28" w:type="dxa"/>
              <w:bottom w:w="28" w:type="dxa"/>
            </w:tcMar>
          </w:tcPr>
          <w:p w14:paraId="5A662068" w14:textId="77777777" w:rsidR="00634424" w:rsidRPr="00422F48" w:rsidRDefault="00634424" w:rsidP="00E27CC5">
            <w:r>
              <w:t>[enter details]</w:t>
            </w:r>
          </w:p>
        </w:tc>
      </w:tr>
    </w:tbl>
    <w:p w14:paraId="6D6E90AC" w14:textId="77777777" w:rsidR="00634424" w:rsidRPr="008E5415" w:rsidRDefault="00634424" w:rsidP="00634424">
      <w:pPr>
        <w:pStyle w:val="Heading5schedulenumber"/>
      </w:pPr>
      <w:r w:rsidRPr="008E5415">
        <w:t>Note to the statement of eligible expenditure</w:t>
      </w:r>
    </w:p>
    <w:p w14:paraId="45B10527" w14:textId="77777777" w:rsidR="00634424" w:rsidRPr="001F6FC4" w:rsidRDefault="00634424" w:rsidP="00634424">
      <w:pPr>
        <w:pStyle w:val="Normalbold"/>
      </w:pPr>
      <w:r>
        <w:t>3.1</w:t>
      </w:r>
      <w:r>
        <w:tab/>
      </w:r>
      <w:r w:rsidRPr="00422F48">
        <w:t>Eligible expenditure</w:t>
      </w:r>
    </w:p>
    <w:p w14:paraId="331F8DF3" w14:textId="77777777" w:rsidR="00634424" w:rsidRDefault="00634424" w:rsidP="00634424">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5C956284" w14:textId="77777777" w:rsidR="00634424" w:rsidRPr="001F6FC4" w:rsidRDefault="00634424" w:rsidP="00634424">
      <w:pPr>
        <w:pStyle w:val="Normalbold"/>
      </w:pPr>
      <w:r>
        <w:t>3.2</w:t>
      </w:r>
      <w:r>
        <w:tab/>
      </w:r>
      <w:r w:rsidRPr="00422F48">
        <w:t xml:space="preserve">Basis of compilation </w:t>
      </w:r>
    </w:p>
    <w:p w14:paraId="69F1477B" w14:textId="77777777" w:rsidR="00634424" w:rsidRPr="00422F48" w:rsidRDefault="00634424" w:rsidP="00634424">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634424" w:rsidRPr="00BA5A90" w14:paraId="63BEE534" w14:textId="77777777" w:rsidTr="00E27CC5">
        <w:trPr>
          <w:trHeight w:val="851"/>
        </w:trPr>
        <w:tc>
          <w:tcPr>
            <w:tcW w:w="9242" w:type="dxa"/>
            <w:shd w:val="clear" w:color="auto" w:fill="auto"/>
            <w:tcMar>
              <w:top w:w="28" w:type="dxa"/>
              <w:bottom w:w="28" w:type="dxa"/>
            </w:tcMar>
          </w:tcPr>
          <w:p w14:paraId="6850183E" w14:textId="77777777" w:rsidR="00634424" w:rsidRPr="00422F48" w:rsidRDefault="00634424" w:rsidP="00E27CC5">
            <w:r>
              <w:t>[enter details]</w:t>
            </w:r>
          </w:p>
        </w:tc>
      </w:tr>
    </w:tbl>
    <w:p w14:paraId="2D6BDE33" w14:textId="77777777" w:rsidR="00634424" w:rsidRDefault="00634424" w:rsidP="00634424">
      <w:pPr>
        <w:pStyle w:val="Heading4Appendix"/>
        <w:sectPr w:rsidR="00634424" w:rsidSect="00CE7A5F">
          <w:pgSz w:w="11907" w:h="16840" w:code="9"/>
          <w:pgMar w:top="1418" w:right="1418" w:bottom="1418" w:left="1701" w:header="709" w:footer="709" w:gutter="0"/>
          <w:cols w:space="708"/>
          <w:formProt w:val="0"/>
          <w:docGrid w:linePitch="360"/>
        </w:sectPr>
      </w:pPr>
    </w:p>
    <w:p w14:paraId="1E3809FE" w14:textId="77777777" w:rsidR="00634424" w:rsidRPr="008E5415" w:rsidRDefault="00634424" w:rsidP="00634424">
      <w:pPr>
        <w:pStyle w:val="Heading5schedulenumber"/>
      </w:pPr>
      <w:r w:rsidRPr="008E5415">
        <w:lastRenderedPageBreak/>
        <w:t>Certification by directors [if not director, replace with appropriate equivalent]</w:t>
      </w:r>
    </w:p>
    <w:p w14:paraId="66E42957" w14:textId="77777777" w:rsidR="00634424" w:rsidRPr="00422F48" w:rsidRDefault="00634424" w:rsidP="00634424">
      <w:r>
        <w:t>[Grantee name]</w:t>
      </w:r>
    </w:p>
    <w:p w14:paraId="5A12E72A" w14:textId="77777777" w:rsidR="00634424" w:rsidRPr="00422F48" w:rsidRDefault="00634424" w:rsidP="00634424">
      <w:r>
        <w:t>[Project number]</w:t>
      </w:r>
    </w:p>
    <w:p w14:paraId="223B1A10" w14:textId="77777777" w:rsidR="00634424" w:rsidRPr="00422F48" w:rsidRDefault="00634424" w:rsidP="00634424">
      <w:r w:rsidRPr="00422F48">
        <w:t xml:space="preserve">For the period </w:t>
      </w:r>
      <w:r>
        <w:t>[dd/ mm/yyyy]</w:t>
      </w:r>
      <w:r w:rsidRPr="00422F48">
        <w:t xml:space="preserve"> to </w:t>
      </w:r>
      <w:r>
        <w:t>[dd/ mm/yyyy]</w:t>
      </w:r>
    </w:p>
    <w:p w14:paraId="5063AF8E" w14:textId="77777777" w:rsidR="00634424" w:rsidRDefault="00634424" w:rsidP="00634424">
      <w:r>
        <w:t>We confirm that, to the best of our knowledge and believe, having made such enquiries as we considered necessary for the purpose of appropriately informing ourselves:</w:t>
      </w:r>
    </w:p>
    <w:p w14:paraId="1B52A8F7" w14:textId="77777777" w:rsidR="00634424" w:rsidRDefault="00634424" w:rsidP="00634424">
      <w:pPr>
        <w:pStyle w:val="Normalbold"/>
      </w:pPr>
      <w:r>
        <w:t>Statement of grant income and e</w:t>
      </w:r>
      <w:r w:rsidRPr="00ED1710">
        <w:t>xpenditure</w:t>
      </w:r>
    </w:p>
    <w:p w14:paraId="4D28BF0E" w14:textId="77777777" w:rsidR="00634424" w:rsidRPr="00C54226" w:rsidRDefault="00634424" w:rsidP="00634424">
      <w:pPr>
        <w:pStyle w:val="Listnumberappendix"/>
        <w:numPr>
          <w:ilvl w:val="0"/>
          <w:numId w:val="22"/>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Pr="002318A7">
        <w:t>Department of Industry, Science, Energy and Resources</w:t>
      </w:r>
      <w:r w:rsidRPr="00C54226">
        <w:t xml:space="preserve"> dated [enter date]; in particular, the statement of grant income and expenditure presents fairly in accordance therewith.</w:t>
      </w:r>
    </w:p>
    <w:p w14:paraId="2F366630" w14:textId="77777777" w:rsidR="00634424" w:rsidRDefault="00634424" w:rsidP="00634424">
      <w:pPr>
        <w:pStyle w:val="Listnumberappendix"/>
        <w:numPr>
          <w:ilvl w:val="0"/>
          <w:numId w:val="22"/>
        </w:numPr>
      </w:pPr>
      <w:r>
        <w:t>All events subsequent to the date of the statement of grant income and expenditure which require adjustment or disclosure so as to present fairly the statement of grant income and expenditure, have been adjusted or disclosed.</w:t>
      </w:r>
    </w:p>
    <w:p w14:paraId="54FAFAB4" w14:textId="77777777" w:rsidR="00634424" w:rsidRDefault="00634424" w:rsidP="00634424">
      <w:pPr>
        <w:pStyle w:val="Listnumberappendix"/>
        <w:numPr>
          <w:ilvl w:val="0"/>
          <w:numId w:val="22"/>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3B70BF3B" w14:textId="77777777" w:rsidR="00634424" w:rsidRPr="00BA5A90" w:rsidRDefault="00634424" w:rsidP="00634424">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6F650D3A" w14:textId="77777777" w:rsidR="00634424" w:rsidRDefault="00634424" w:rsidP="00634424">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12B95F43" w14:textId="77777777" w:rsidR="00634424" w:rsidRPr="00B17A5C" w:rsidRDefault="00634424" w:rsidP="00634424">
      <w:pPr>
        <w:pStyle w:val="Normalsignature"/>
      </w:pPr>
      <w:r w:rsidRPr="00B17A5C">
        <w:t>Signature</w:t>
      </w:r>
      <w:r>
        <w:tab/>
      </w:r>
    </w:p>
    <w:p w14:paraId="6C88441C" w14:textId="77777777" w:rsidR="00634424" w:rsidRPr="00422F48" w:rsidRDefault="00634424" w:rsidP="00634424">
      <w:pPr>
        <w:tabs>
          <w:tab w:val="left" w:pos="1701"/>
        </w:tabs>
      </w:pPr>
      <w:r w:rsidRPr="00422F48">
        <w:t>Name</w:t>
      </w:r>
      <w:r w:rsidRPr="00422F48">
        <w:tab/>
      </w:r>
      <w:r>
        <w:t>[enter name]</w:t>
      </w:r>
    </w:p>
    <w:p w14:paraId="42A9DDE8" w14:textId="77777777" w:rsidR="00634424" w:rsidRPr="00422F48" w:rsidRDefault="00634424" w:rsidP="00634424">
      <w:pPr>
        <w:tabs>
          <w:tab w:val="left" w:pos="1701"/>
        </w:tabs>
      </w:pPr>
      <w:r w:rsidRPr="00422F48">
        <w:t>Director</w:t>
      </w:r>
    </w:p>
    <w:p w14:paraId="09B2F150" w14:textId="77777777" w:rsidR="00634424" w:rsidRPr="00422F48" w:rsidRDefault="00634424" w:rsidP="00634424">
      <w:pPr>
        <w:tabs>
          <w:tab w:val="left" w:pos="1701"/>
        </w:tabs>
      </w:pPr>
      <w:r w:rsidRPr="005C4A1C">
        <w:t>Date</w:t>
      </w:r>
      <w:r w:rsidRPr="005C4A1C">
        <w:tab/>
      </w:r>
      <w:r>
        <w:t>[dd/mm/yyyy]</w:t>
      </w:r>
    </w:p>
    <w:p w14:paraId="30E05059" w14:textId="77777777" w:rsidR="00634424" w:rsidRPr="00422F48" w:rsidRDefault="00634424" w:rsidP="00634424">
      <w:pPr>
        <w:pStyle w:val="Normalsignature"/>
      </w:pPr>
      <w:r w:rsidRPr="00422F48">
        <w:t>Signature</w:t>
      </w:r>
      <w:r>
        <w:tab/>
      </w:r>
    </w:p>
    <w:p w14:paraId="28772858" w14:textId="77777777" w:rsidR="00634424" w:rsidRPr="00422F48" w:rsidRDefault="00634424" w:rsidP="00634424">
      <w:pPr>
        <w:tabs>
          <w:tab w:val="left" w:pos="1701"/>
        </w:tabs>
      </w:pPr>
      <w:r w:rsidRPr="005C4A1C">
        <w:t>Name</w:t>
      </w:r>
      <w:r w:rsidRPr="005C4A1C">
        <w:tab/>
      </w:r>
      <w:r>
        <w:t>[enter name]</w:t>
      </w:r>
    </w:p>
    <w:p w14:paraId="7E5392C7" w14:textId="77777777" w:rsidR="00634424" w:rsidRPr="00422F48" w:rsidRDefault="00634424" w:rsidP="00634424">
      <w:pPr>
        <w:tabs>
          <w:tab w:val="left" w:pos="1701"/>
        </w:tabs>
      </w:pPr>
      <w:r w:rsidRPr="00422F48">
        <w:t>Director</w:t>
      </w:r>
    </w:p>
    <w:p w14:paraId="6732E230" w14:textId="77777777" w:rsidR="00634424" w:rsidRPr="00422F48" w:rsidRDefault="00634424" w:rsidP="00634424">
      <w:pPr>
        <w:tabs>
          <w:tab w:val="left" w:pos="1701"/>
        </w:tabs>
      </w:pPr>
      <w:r w:rsidRPr="005C4A1C">
        <w:t>Date</w:t>
      </w:r>
      <w:r w:rsidRPr="005C4A1C">
        <w:tab/>
      </w:r>
      <w:r>
        <w:t>[dd/mm/yyyy]</w:t>
      </w:r>
    </w:p>
    <w:p w14:paraId="261C3C0E" w14:textId="77777777" w:rsidR="00634424" w:rsidRDefault="00634424" w:rsidP="00634424">
      <w:r>
        <w:br w:type="page"/>
      </w:r>
    </w:p>
    <w:p w14:paraId="2438BF27" w14:textId="77777777" w:rsidR="00634424" w:rsidRDefault="00634424" w:rsidP="00634424">
      <w:pPr>
        <w:pStyle w:val="Heading5schedulenumber"/>
      </w:pPr>
      <w:r w:rsidRPr="00422F48">
        <w:lastRenderedPageBreak/>
        <w:t xml:space="preserve">For Auditor </w:t>
      </w:r>
      <w:r>
        <w:t>u</w:t>
      </w:r>
      <w:r w:rsidRPr="00422F48">
        <w:t xml:space="preserve">se </w:t>
      </w:r>
      <w:r>
        <w:t>o</w:t>
      </w:r>
      <w:r w:rsidRPr="00422F48">
        <w:t>nly</w:t>
      </w:r>
    </w:p>
    <w:p w14:paraId="3009FB62" w14:textId="77777777" w:rsidR="00634424" w:rsidRDefault="00634424" w:rsidP="00634424">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Pr="002318A7">
        <w:t>Department of Industry, Science, Energy and Resources</w:t>
      </w:r>
      <w:r w:rsidRPr="00422F48">
        <w:t>.</w:t>
      </w:r>
    </w:p>
    <w:p w14:paraId="09FDABA2" w14:textId="77777777" w:rsidR="00634424" w:rsidRDefault="00634424" w:rsidP="00634424">
      <w:pPr>
        <w:pStyle w:val="Normalsignature"/>
      </w:pPr>
      <w:r>
        <w:t>Signature</w:t>
      </w:r>
      <w:r>
        <w:tab/>
      </w:r>
    </w:p>
    <w:p w14:paraId="63AE0ED6" w14:textId="77777777" w:rsidR="00634424" w:rsidRPr="002D6507" w:rsidRDefault="00634424" w:rsidP="00634424">
      <w:pPr>
        <w:tabs>
          <w:tab w:val="left" w:pos="1985"/>
        </w:tabs>
      </w:pPr>
      <w:r w:rsidRPr="002D6507">
        <w:t>Name</w:t>
      </w:r>
      <w:r w:rsidRPr="002D6507">
        <w:tab/>
        <w:t>[enter name]</w:t>
      </w:r>
    </w:p>
    <w:p w14:paraId="277C0F4B" w14:textId="77777777" w:rsidR="00634424" w:rsidRPr="002D6507" w:rsidRDefault="00634424" w:rsidP="00634424">
      <w:pPr>
        <w:tabs>
          <w:tab w:val="left" w:pos="1985"/>
        </w:tabs>
      </w:pPr>
      <w:r w:rsidRPr="002D6507">
        <w:t>Position</w:t>
      </w:r>
      <w:r w:rsidRPr="002D6507">
        <w:tab/>
        <w:t>[enter position]</w:t>
      </w:r>
    </w:p>
    <w:p w14:paraId="5D638B22" w14:textId="77777777" w:rsidR="00634424" w:rsidRPr="002D6507" w:rsidRDefault="00634424" w:rsidP="00634424">
      <w:pPr>
        <w:tabs>
          <w:tab w:val="left" w:pos="1985"/>
        </w:tabs>
      </w:pPr>
      <w:r w:rsidRPr="002D6507">
        <w:t>Auditor’s employer</w:t>
      </w:r>
      <w:r w:rsidRPr="002D6507">
        <w:tab/>
        <w:t>[enter employer name]</w:t>
      </w:r>
    </w:p>
    <w:p w14:paraId="4EDD7DDA" w14:textId="77777777" w:rsidR="00634424" w:rsidRPr="00422F48" w:rsidRDefault="00634424" w:rsidP="00634424">
      <w:pPr>
        <w:tabs>
          <w:tab w:val="left" w:pos="1985"/>
        </w:tabs>
      </w:pPr>
      <w:r w:rsidRPr="002D6507">
        <w:t>Date</w:t>
      </w:r>
      <w:r w:rsidRPr="002D6507">
        <w:tab/>
        <w:t>[dd/mm/yyyy]</w:t>
      </w:r>
    </w:p>
    <w:p w14:paraId="2232009E" w14:textId="77777777" w:rsidR="00634424" w:rsidRDefault="00634424" w:rsidP="00634424">
      <w:pPr>
        <w:pStyle w:val="Heading2"/>
        <w:sectPr w:rsidR="00634424" w:rsidSect="00CE7A5F">
          <w:pgSz w:w="11907" w:h="16840" w:code="9"/>
          <w:pgMar w:top="1418" w:right="1418" w:bottom="1418" w:left="1701" w:header="709" w:footer="709" w:gutter="0"/>
          <w:cols w:space="708"/>
          <w:formProt w:val="0"/>
          <w:docGrid w:linePitch="360"/>
        </w:sectPr>
      </w:pPr>
      <w:bookmarkStart w:id="87" w:name="_Toc401300510"/>
    </w:p>
    <w:p w14:paraId="734E80DE" w14:textId="77777777" w:rsidR="00634424" w:rsidRPr="00BA5A90" w:rsidRDefault="00634424" w:rsidP="00634424">
      <w:pPr>
        <w:pStyle w:val="Heading4schedule2"/>
      </w:pPr>
      <w:r>
        <w:lastRenderedPageBreak/>
        <w:t>Attachment B - Independent a</w:t>
      </w:r>
      <w:r w:rsidRPr="00BA5A90">
        <w:t>udit</w:t>
      </w:r>
      <w:bookmarkEnd w:id="87"/>
      <w:r w:rsidRPr="00BA5A90">
        <w:t xml:space="preserve"> </w:t>
      </w:r>
      <w:r>
        <w:t>report</w:t>
      </w:r>
    </w:p>
    <w:p w14:paraId="25B2ABD4" w14:textId="77777777" w:rsidR="00634424" w:rsidRPr="00144273" w:rsidRDefault="00634424" w:rsidP="00634424">
      <w:pPr>
        <w:pStyle w:val="Heading5"/>
      </w:pPr>
      <w:r w:rsidRPr="00144273">
        <w:t xml:space="preserve">Background for </w:t>
      </w:r>
      <w:r>
        <w:t>a</w:t>
      </w:r>
      <w:r w:rsidRPr="00144273">
        <w:t>uditors</w:t>
      </w:r>
    </w:p>
    <w:p w14:paraId="52769C23" w14:textId="77777777" w:rsidR="00634424" w:rsidRPr="009906FD" w:rsidRDefault="00634424" w:rsidP="00634424">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2B50C66E" w14:textId="77777777" w:rsidR="00634424" w:rsidRPr="00C4432D" w:rsidRDefault="00634424" w:rsidP="00634424">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54D92A06" w14:textId="77777777" w:rsidR="00634424" w:rsidRPr="00C4432D" w:rsidRDefault="00634424" w:rsidP="00634424">
      <w:r w:rsidRPr="00C4432D">
        <w:t xml:space="preserve">An </w:t>
      </w:r>
      <w:r>
        <w:t>a</w:t>
      </w:r>
      <w:r w:rsidRPr="00C4432D">
        <w:t xml:space="preserve">pproved </w:t>
      </w:r>
      <w:r>
        <w:t>a</w:t>
      </w:r>
      <w:r w:rsidRPr="00C4432D">
        <w:t>uditor is a person who is:</w:t>
      </w:r>
    </w:p>
    <w:p w14:paraId="2A2E0DA2" w14:textId="77777777" w:rsidR="00634424" w:rsidRPr="00403274" w:rsidRDefault="00634424" w:rsidP="00304CF4">
      <w:pPr>
        <w:pStyle w:val="Listnumberappendix"/>
        <w:numPr>
          <w:ilvl w:val="0"/>
          <w:numId w:val="89"/>
        </w:numPr>
      </w:pPr>
      <w:r w:rsidRPr="00403274">
        <w:t xml:space="preserve">registered as a company auditor under the </w:t>
      </w:r>
      <w:r w:rsidRPr="00E27CC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3CDD771" w14:textId="77777777" w:rsidR="00634424" w:rsidRPr="00403274" w:rsidRDefault="00634424" w:rsidP="00634424">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4ACEF0DA" w14:textId="77777777" w:rsidR="00634424" w:rsidRPr="00C7506D" w:rsidRDefault="00634424" w:rsidP="00634424">
      <w:r w:rsidRPr="00D80D43">
        <w:t xml:space="preserve">The audit should be undertaken and reported in accordance with Australian Auditing Standards. </w:t>
      </w:r>
    </w:p>
    <w:p w14:paraId="7FFABD1F" w14:textId="77777777" w:rsidR="00634424" w:rsidRPr="008E2360" w:rsidRDefault="00634424" w:rsidP="00634424">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51365DF9" w14:textId="77777777" w:rsidR="00634424" w:rsidRPr="00453B8F" w:rsidRDefault="00634424" w:rsidP="00634424">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2DC00248" w14:textId="77777777" w:rsidR="00634424" w:rsidRPr="00AE0DD1" w:rsidRDefault="00634424" w:rsidP="00634424">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3A24626B" w14:textId="77777777" w:rsidR="00634424" w:rsidRDefault="00634424" w:rsidP="00634424">
      <w:r w:rsidRPr="00AE0DD1">
        <w:t>The required independent audit report format follows</w:t>
      </w:r>
      <w:r>
        <w:t>.</w:t>
      </w:r>
    </w:p>
    <w:p w14:paraId="20E069AE" w14:textId="77777777" w:rsidR="00634424" w:rsidRDefault="00634424" w:rsidP="00634424">
      <w:pPr>
        <w:sectPr w:rsidR="00634424" w:rsidSect="00CE7A5F">
          <w:pgSz w:w="11907" w:h="16840" w:code="9"/>
          <w:pgMar w:top="1418" w:right="1418" w:bottom="1418" w:left="1701" w:header="709" w:footer="709" w:gutter="0"/>
          <w:cols w:space="708"/>
          <w:formProt w:val="0"/>
          <w:docGrid w:linePitch="360"/>
        </w:sectPr>
      </w:pPr>
    </w:p>
    <w:p w14:paraId="5C4304A3" w14:textId="77777777" w:rsidR="00634424" w:rsidRPr="00586CA1" w:rsidRDefault="00634424" w:rsidP="00634424">
      <w:pPr>
        <w:pStyle w:val="Heading5"/>
      </w:pPr>
      <w:r w:rsidRPr="00586CA1">
        <w:lastRenderedPageBreak/>
        <w:t>Auditor’s report</w:t>
      </w:r>
    </w:p>
    <w:p w14:paraId="1215C58C" w14:textId="77777777" w:rsidR="00634424" w:rsidRPr="009906FD" w:rsidRDefault="00634424" w:rsidP="00634424">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Pr="002318A7">
        <w:t>Department of Industry, Science, Energy and Resources</w:t>
      </w:r>
      <w:r>
        <w:t xml:space="preserve"> (the d</w:t>
      </w:r>
      <w:r w:rsidRPr="005C4A1C">
        <w:t>epartment)</w:t>
      </w:r>
      <w:r>
        <w:t>.</w:t>
      </w:r>
    </w:p>
    <w:p w14:paraId="684847A6" w14:textId="77777777" w:rsidR="00634424" w:rsidRDefault="00634424" w:rsidP="00634424">
      <w:r w:rsidRPr="00422F48">
        <w:t>We have audited</w:t>
      </w:r>
      <w:r>
        <w:t>:</w:t>
      </w:r>
    </w:p>
    <w:p w14:paraId="37F1A98F" w14:textId="77777777" w:rsidR="00634424" w:rsidRDefault="00634424" w:rsidP="00304CF4">
      <w:pPr>
        <w:pStyle w:val="Listnumberappendix"/>
        <w:numPr>
          <w:ilvl w:val="0"/>
          <w:numId w:val="90"/>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4D02AF43" w14:textId="77777777" w:rsidR="00634424" w:rsidRDefault="00634424" w:rsidP="00634424">
      <w:pPr>
        <w:pStyle w:val="Listnumberappendix"/>
        <w:numPr>
          <w:ilvl w:val="0"/>
          <w:numId w:val="22"/>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7B0A6EC9" w14:textId="77777777" w:rsidR="00634424" w:rsidRDefault="00634424" w:rsidP="00634424">
      <w:pPr>
        <w:pStyle w:val="Listnumberappendix"/>
        <w:numPr>
          <w:ilvl w:val="0"/>
          <w:numId w:val="0"/>
        </w:numPr>
      </w:pPr>
      <w:r>
        <w:t>We have:</w:t>
      </w:r>
    </w:p>
    <w:p w14:paraId="5A48FFDE" w14:textId="77777777" w:rsidR="00634424" w:rsidRDefault="00634424" w:rsidP="00304CF4">
      <w:pPr>
        <w:pStyle w:val="Listnumberappendix"/>
        <w:numPr>
          <w:ilvl w:val="0"/>
          <w:numId w:val="91"/>
        </w:numPr>
      </w:pPr>
      <w:r>
        <w:t>reviewed [Grantee name]’s statement of labour costs in support of its claim of eligible expenditure[; and</w:t>
      </w:r>
    </w:p>
    <w:p w14:paraId="3D8CC263" w14:textId="77777777" w:rsidR="00634424" w:rsidRDefault="00634424" w:rsidP="00634424">
      <w:pPr>
        <w:pStyle w:val="Listnumberappendix"/>
      </w:pPr>
      <w:r>
        <w:t>performed limited assurance procedures on [Grantee name]’s statement of employee numbers under the grant agreement].</w:t>
      </w:r>
    </w:p>
    <w:p w14:paraId="5C0A2887" w14:textId="77777777" w:rsidR="00634424" w:rsidRDefault="00634424" w:rsidP="00634424">
      <w:pPr>
        <w:pStyle w:val="Normalitalics"/>
      </w:pPr>
      <w:r>
        <w:t>Management’s responsibility</w:t>
      </w:r>
    </w:p>
    <w:p w14:paraId="0CC1B7B6" w14:textId="77777777" w:rsidR="00634424" w:rsidRPr="005B30CB" w:rsidRDefault="00634424" w:rsidP="00634424">
      <w:pPr>
        <w:spacing w:before="120"/>
      </w:pPr>
      <w:r w:rsidRPr="00FF575F">
        <w:t>Management</w:t>
      </w:r>
      <w:r w:rsidRPr="005B30CB">
        <w:t xml:space="preserve"> is responsible for: </w:t>
      </w:r>
    </w:p>
    <w:p w14:paraId="7EB16D79" w14:textId="77777777" w:rsidR="00634424" w:rsidRPr="00FF575F" w:rsidRDefault="00634424" w:rsidP="00304CF4">
      <w:pPr>
        <w:pStyle w:val="Listnumberappendix"/>
        <w:numPr>
          <w:ilvl w:val="0"/>
          <w:numId w:val="92"/>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77C1A92C" w14:textId="77777777" w:rsidR="00634424" w:rsidRPr="00FF575F" w:rsidRDefault="00634424" w:rsidP="00634424">
      <w:pPr>
        <w:pStyle w:val="Listnumberappendix"/>
      </w:pPr>
      <w:r>
        <w:t>c</w:t>
      </w:r>
      <w:r w:rsidRPr="00FF575F">
        <w:t xml:space="preserve">ompliance with the terms of the </w:t>
      </w:r>
      <w:r>
        <w:t>g</w:t>
      </w:r>
      <w:r w:rsidRPr="00FF575F">
        <w:t xml:space="preserve">rant </w:t>
      </w:r>
      <w:r>
        <w:t>a</w:t>
      </w:r>
      <w:r w:rsidRPr="00FF575F">
        <w:t xml:space="preserve">greement; </w:t>
      </w:r>
    </w:p>
    <w:p w14:paraId="5B8404AE" w14:textId="77777777" w:rsidR="00634424" w:rsidRPr="00FF575F" w:rsidRDefault="00634424" w:rsidP="00634424">
      <w:pPr>
        <w:pStyle w:val="Listnumberappendix"/>
      </w:pPr>
      <w:r>
        <w:t>t</w:t>
      </w:r>
      <w:r w:rsidRPr="00FF575F">
        <w:t xml:space="preserve">he preparation of the statement of employee numbers and labour costs </w:t>
      </w:r>
      <w:r>
        <w:t>in support of eligible expenditure</w:t>
      </w:r>
      <w:r w:rsidRPr="00FF575F">
        <w:t xml:space="preserve">; and </w:t>
      </w:r>
    </w:p>
    <w:p w14:paraId="72B45F40" w14:textId="77777777" w:rsidR="00634424" w:rsidRPr="008E5415" w:rsidRDefault="00634424" w:rsidP="00634424">
      <w:pPr>
        <w:pStyle w:val="Listnumberappendix"/>
      </w:pPr>
      <w:r w:rsidRPr="008E5415">
        <w:t xml:space="preserve">such internal control as management determines is necessary to: </w:t>
      </w:r>
    </w:p>
    <w:p w14:paraId="0CB70480" w14:textId="77777777" w:rsidR="00634424" w:rsidRPr="008E5415" w:rsidRDefault="00634424" w:rsidP="00634424">
      <w:pPr>
        <w:pStyle w:val="Listnumberappendix"/>
        <w:numPr>
          <w:ilvl w:val="1"/>
          <w:numId w:val="21"/>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64346BDA" w14:textId="77777777" w:rsidR="00634424" w:rsidRPr="00FF575F" w:rsidRDefault="00634424" w:rsidP="00634424">
      <w:pPr>
        <w:pStyle w:val="Listnumberappendix"/>
        <w:numPr>
          <w:ilvl w:val="1"/>
          <w:numId w:val="21"/>
        </w:numPr>
        <w:ind w:left="1304" w:hanging="584"/>
      </w:pPr>
      <w:r>
        <w:t>e</w:t>
      </w:r>
      <w:r w:rsidRPr="00FF575F">
        <w:t xml:space="preserve">nable compliance with the terms of the </w:t>
      </w:r>
      <w:r>
        <w:t>g</w:t>
      </w:r>
      <w:r w:rsidRPr="00FF575F">
        <w:t xml:space="preserve">rant </w:t>
      </w:r>
      <w:r>
        <w:t>a</w:t>
      </w:r>
      <w:r w:rsidRPr="00FF575F">
        <w:t xml:space="preserve">greement. </w:t>
      </w:r>
    </w:p>
    <w:p w14:paraId="4A1A83BB" w14:textId="77777777" w:rsidR="00634424" w:rsidRPr="005B30CB" w:rsidRDefault="00634424" w:rsidP="00634424">
      <w:pPr>
        <w:pStyle w:val="Normalitalics"/>
      </w:pPr>
      <w:r w:rsidRPr="005B30CB">
        <w:t xml:space="preserve">Auditor’s </w:t>
      </w:r>
      <w:r>
        <w:t>r</w:t>
      </w:r>
      <w:r w:rsidRPr="005B30CB">
        <w:t xml:space="preserve">esponsibility </w:t>
      </w:r>
    </w:p>
    <w:p w14:paraId="763C683C" w14:textId="77777777" w:rsidR="00634424" w:rsidRPr="005B30CB" w:rsidRDefault="00634424" w:rsidP="00634424">
      <w:pPr>
        <w:spacing w:before="120"/>
      </w:pPr>
      <w:r w:rsidRPr="005B30CB">
        <w:t xml:space="preserve">Our responsibilities are: </w:t>
      </w:r>
    </w:p>
    <w:p w14:paraId="0677B4B2" w14:textId="77777777" w:rsidR="00634424" w:rsidRPr="005B30CB" w:rsidRDefault="00634424" w:rsidP="00304CF4">
      <w:pPr>
        <w:pStyle w:val="Listnumberappendix"/>
        <w:numPr>
          <w:ilvl w:val="0"/>
          <w:numId w:val="93"/>
        </w:numPr>
      </w:pPr>
      <w:r w:rsidRPr="005B30CB">
        <w:t xml:space="preserve">To express an opinion, based on our audit, on: </w:t>
      </w:r>
    </w:p>
    <w:p w14:paraId="395BBD8C" w14:textId="77777777" w:rsidR="00634424" w:rsidRPr="005B30CB" w:rsidRDefault="00634424" w:rsidP="00634424">
      <w:pPr>
        <w:pStyle w:val="Listnumberappendix"/>
        <w:numPr>
          <w:ilvl w:val="1"/>
          <w:numId w:val="21"/>
        </w:numPr>
        <w:ind w:left="1304" w:hanging="584"/>
      </w:pPr>
      <w:r>
        <w:t>t</w:t>
      </w:r>
      <w:r w:rsidRPr="005B30CB">
        <w:t xml:space="preserve">he financial statement; and </w:t>
      </w:r>
    </w:p>
    <w:p w14:paraId="0F837622" w14:textId="77777777" w:rsidR="00634424" w:rsidRPr="005B30CB" w:rsidRDefault="00634424" w:rsidP="00634424">
      <w:pPr>
        <w:pStyle w:val="Listnumberappendix"/>
        <w:numPr>
          <w:ilvl w:val="1"/>
          <w:numId w:val="21"/>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57BAC3" w14:textId="77777777" w:rsidR="00634424" w:rsidRPr="005B30CB" w:rsidRDefault="00634424" w:rsidP="00304CF4">
      <w:pPr>
        <w:pStyle w:val="Listnumberappendix"/>
        <w:numPr>
          <w:ilvl w:val="0"/>
          <w:numId w:val="94"/>
        </w:numPr>
      </w:pPr>
      <w:r w:rsidRPr="005B30CB">
        <w:lastRenderedPageBreak/>
        <w:t xml:space="preserve">To conclude based on: </w:t>
      </w:r>
    </w:p>
    <w:p w14:paraId="5DA49E75" w14:textId="77777777" w:rsidR="00634424" w:rsidRPr="005B30CB" w:rsidRDefault="00634424" w:rsidP="00634424">
      <w:pPr>
        <w:pStyle w:val="Listnumberappendix"/>
        <w:numPr>
          <w:ilvl w:val="1"/>
          <w:numId w:val="21"/>
        </w:numPr>
        <w:ind w:left="1304" w:hanging="584"/>
      </w:pPr>
      <w:r>
        <w:t>o</w:t>
      </w:r>
      <w:r w:rsidRPr="005B30CB">
        <w:t xml:space="preserve">ur review procedures, on the statement of labour costs; and </w:t>
      </w:r>
    </w:p>
    <w:p w14:paraId="0F5FE39F" w14:textId="77777777" w:rsidR="00634424" w:rsidRPr="005B30CB" w:rsidRDefault="00634424" w:rsidP="00634424">
      <w:pPr>
        <w:pStyle w:val="Listnumberappendix"/>
        <w:numPr>
          <w:ilvl w:val="1"/>
          <w:numId w:val="21"/>
        </w:numPr>
        <w:ind w:left="1304" w:hanging="584"/>
      </w:pPr>
      <w:r>
        <w:t>o</w:t>
      </w:r>
      <w:r w:rsidRPr="005B30CB">
        <w:t xml:space="preserve">ur limited assurance procedures on the statement of employee numbers. </w:t>
      </w:r>
    </w:p>
    <w:p w14:paraId="6CABFA90" w14:textId="77777777" w:rsidR="00634424" w:rsidRPr="005B30CB" w:rsidRDefault="00634424" w:rsidP="00634424">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1CB8622C" w14:textId="77777777" w:rsidR="00634424" w:rsidRPr="00000F2C" w:rsidRDefault="00634424" w:rsidP="00304CF4">
      <w:pPr>
        <w:pStyle w:val="Listnumberappendix"/>
        <w:numPr>
          <w:ilvl w:val="0"/>
          <w:numId w:val="95"/>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89AEF33" w14:textId="77777777" w:rsidR="00634424" w:rsidRPr="00000F2C" w:rsidRDefault="00634424" w:rsidP="00634424">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1AD760BB" w14:textId="77777777" w:rsidR="00634424" w:rsidRPr="00000F2C" w:rsidRDefault="00634424" w:rsidP="00634424">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3A69A4F" w14:textId="77777777" w:rsidR="00634424" w:rsidRPr="00000F2C" w:rsidRDefault="00634424" w:rsidP="00634424">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397AA144" w14:textId="77777777" w:rsidR="00634424" w:rsidRPr="00000F2C" w:rsidRDefault="00634424" w:rsidP="00634424">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30897C01" w14:textId="77777777" w:rsidR="00634424" w:rsidRPr="005B30CB" w:rsidRDefault="00634424" w:rsidP="00634424">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25670516" w14:textId="77777777" w:rsidR="00634424" w:rsidRPr="00000F2C" w:rsidRDefault="00634424" w:rsidP="00634424">
      <w:pPr>
        <w:pStyle w:val="Normalitalics"/>
      </w:pPr>
      <w:r w:rsidRPr="00000F2C">
        <w:t xml:space="preserve">Opinion </w:t>
      </w:r>
    </w:p>
    <w:p w14:paraId="7C3AE4D8" w14:textId="77777777" w:rsidR="00634424" w:rsidRPr="00000F2C" w:rsidRDefault="00634424" w:rsidP="00634424">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A6A3A16" w14:textId="77777777" w:rsidR="00634424" w:rsidRPr="00000F2C" w:rsidRDefault="00634424" w:rsidP="00304CF4">
      <w:pPr>
        <w:pStyle w:val="Listnumberappendix"/>
        <w:numPr>
          <w:ilvl w:val="0"/>
          <w:numId w:val="96"/>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58435580" w14:textId="77777777" w:rsidR="00634424" w:rsidRPr="00000F2C" w:rsidRDefault="00634424" w:rsidP="00634424">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2A3404EA" w14:textId="77777777" w:rsidR="00634424" w:rsidRPr="00000F2C" w:rsidRDefault="00634424" w:rsidP="00634424">
      <w:pPr>
        <w:pStyle w:val="Normalitalics"/>
      </w:pPr>
      <w:r w:rsidRPr="00000F2C">
        <w:t xml:space="preserve">Basis of Accounting and Restriction on Distribution </w:t>
      </w:r>
    </w:p>
    <w:p w14:paraId="28AD50B0" w14:textId="77777777" w:rsidR="00634424" w:rsidRPr="00000F2C" w:rsidRDefault="00634424" w:rsidP="00634424">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1BFD34F3" w14:textId="77777777" w:rsidR="00634424" w:rsidRPr="00000F2C" w:rsidRDefault="00634424" w:rsidP="00634424">
      <w:pPr>
        <w:pStyle w:val="Normalitalics"/>
      </w:pPr>
      <w:r w:rsidRPr="00000F2C">
        <w:t xml:space="preserve">Use of Report </w:t>
      </w:r>
    </w:p>
    <w:p w14:paraId="5BE50CEB" w14:textId="77777777" w:rsidR="00634424" w:rsidRPr="00000F2C" w:rsidRDefault="00634424" w:rsidP="00634424">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D2D6783" w14:textId="77777777" w:rsidR="00634424" w:rsidRPr="00035EE7" w:rsidRDefault="00634424" w:rsidP="00634424">
      <w:pPr>
        <w:pStyle w:val="Normalitalics"/>
      </w:pPr>
      <w:r w:rsidRPr="00035EE7">
        <w:t xml:space="preserve">Conclusions </w:t>
      </w:r>
    </w:p>
    <w:p w14:paraId="51E90C1E" w14:textId="77777777" w:rsidR="00634424" w:rsidRPr="00035EE7" w:rsidRDefault="00634424" w:rsidP="00634424">
      <w:pPr>
        <w:pStyle w:val="Listnumberappendix"/>
        <w:numPr>
          <w:ilvl w:val="0"/>
          <w:numId w:val="0"/>
        </w:numPr>
      </w:pPr>
      <w:r w:rsidRPr="00035EE7">
        <w:t xml:space="preserve">Based on: </w:t>
      </w:r>
    </w:p>
    <w:p w14:paraId="7482BABB" w14:textId="77777777" w:rsidR="00634424" w:rsidRPr="00035EE7" w:rsidRDefault="00634424" w:rsidP="00304CF4">
      <w:pPr>
        <w:pStyle w:val="Listnumberappendix"/>
        <w:numPr>
          <w:ilvl w:val="0"/>
          <w:numId w:val="97"/>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56427DFC" w14:textId="77777777" w:rsidR="00634424" w:rsidRDefault="00634424" w:rsidP="0063442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4FE815AC" w14:textId="77777777" w:rsidR="00634424" w:rsidRDefault="00634424" w:rsidP="00634424">
      <w:pPr>
        <w:pStyle w:val="Normalsignature"/>
        <w:tabs>
          <w:tab w:val="clear" w:pos="5670"/>
          <w:tab w:val="left" w:pos="1985"/>
          <w:tab w:val="right" w:leader="dot" w:pos="7938"/>
        </w:tabs>
      </w:pPr>
      <w:r>
        <w:t>Auditor’s s</w:t>
      </w:r>
      <w:r w:rsidRPr="00C4432D">
        <w:t>ignature</w:t>
      </w:r>
      <w:r w:rsidRPr="00C4432D">
        <w:tab/>
      </w:r>
      <w:r>
        <w:tab/>
      </w:r>
    </w:p>
    <w:p w14:paraId="15943B42" w14:textId="77777777" w:rsidR="00634424" w:rsidRPr="002D6507" w:rsidRDefault="00634424" w:rsidP="00634424">
      <w:pPr>
        <w:tabs>
          <w:tab w:val="left" w:pos="1985"/>
        </w:tabs>
      </w:pPr>
      <w:r w:rsidRPr="002D6507">
        <w:t>Name</w:t>
      </w:r>
      <w:r w:rsidRPr="002D6507">
        <w:tab/>
        <w:t>[enter name]</w:t>
      </w:r>
    </w:p>
    <w:p w14:paraId="72B2094C" w14:textId="77777777" w:rsidR="00634424" w:rsidRPr="002D6507" w:rsidRDefault="00634424" w:rsidP="00634424">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31B9CE6" w14:textId="77777777" w:rsidR="00634424" w:rsidRPr="001017A8" w:rsidRDefault="00634424" w:rsidP="00634424">
      <w:pPr>
        <w:pStyle w:val="Normalsignature"/>
        <w:tabs>
          <w:tab w:val="clear" w:pos="5670"/>
          <w:tab w:val="left" w:pos="1985"/>
          <w:tab w:val="right" w:leader="dot" w:pos="7938"/>
        </w:tabs>
        <w:spacing w:before="0"/>
      </w:pPr>
      <w:r w:rsidRPr="002D6507">
        <w:t>Employer’s address</w:t>
      </w:r>
      <w:r w:rsidRPr="002D6507">
        <w:tab/>
        <w:t>[enter address]</w:t>
      </w:r>
    </w:p>
    <w:p w14:paraId="455EF9CC" w14:textId="77777777" w:rsidR="00634424" w:rsidRPr="00422F48" w:rsidRDefault="00634424" w:rsidP="00634424">
      <w:pPr>
        <w:tabs>
          <w:tab w:val="left" w:pos="1985"/>
        </w:tabs>
      </w:pPr>
      <w:r w:rsidRPr="00422F48">
        <w:t>Qualifications</w:t>
      </w:r>
      <w:r w:rsidRPr="00422F48">
        <w:tab/>
      </w:r>
      <w:r>
        <w:t>[enter qualification]</w:t>
      </w:r>
    </w:p>
    <w:p w14:paraId="67A1E392" w14:textId="77777777" w:rsidR="00634424" w:rsidRPr="00422F48" w:rsidRDefault="00634424" w:rsidP="00634424">
      <w:pPr>
        <w:tabs>
          <w:tab w:val="left" w:pos="1985"/>
        </w:tabs>
      </w:pPr>
      <w:r w:rsidRPr="00422F48">
        <w:t>Position</w:t>
      </w:r>
      <w:r w:rsidRPr="00422F48">
        <w:tab/>
      </w:r>
      <w:r>
        <w:t>[enter position]</w:t>
      </w:r>
    </w:p>
    <w:p w14:paraId="48A4376C" w14:textId="77777777" w:rsidR="00634424" w:rsidRDefault="00634424" w:rsidP="00634424">
      <w:pPr>
        <w:tabs>
          <w:tab w:val="left" w:pos="1985"/>
        </w:tabs>
        <w:sectPr w:rsidR="00634424"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5EEF0CD7" w14:textId="77777777" w:rsidR="00634424" w:rsidRPr="00BA5A90" w:rsidRDefault="00634424" w:rsidP="00634424">
      <w:pPr>
        <w:pStyle w:val="Heading4schedule2"/>
      </w:pPr>
      <w:bookmarkStart w:id="88" w:name="_Toc401300511"/>
      <w:r>
        <w:lastRenderedPageBreak/>
        <w:t xml:space="preserve">Attachment C - </w:t>
      </w:r>
      <w:r w:rsidRPr="00BA5A90">
        <w:t xml:space="preserve">Certification of certain matters by the </w:t>
      </w:r>
      <w:r>
        <w:t>a</w:t>
      </w:r>
      <w:r w:rsidRPr="00BA5A90">
        <w:t>uditor</w:t>
      </w:r>
      <w:bookmarkEnd w:id="88"/>
      <w:r w:rsidRPr="00BA5A90">
        <w:t xml:space="preserve"> </w:t>
      </w:r>
    </w:p>
    <w:p w14:paraId="13CC6F72" w14:textId="77777777" w:rsidR="00634424" w:rsidRPr="005C4A1C" w:rsidRDefault="00634424" w:rsidP="00634424">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24DC2C00" w14:textId="77777777" w:rsidR="00634424" w:rsidRPr="009906FD" w:rsidRDefault="00634424" w:rsidP="00634424">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90CFB2" w14:textId="77777777" w:rsidR="00634424" w:rsidRDefault="00634424" w:rsidP="00634424">
      <w:pPr>
        <w:sectPr w:rsidR="00634424"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Pr="00227F97">
        <w:t xml:space="preserve"> </w:t>
      </w:r>
    </w:p>
    <w:p w14:paraId="277CB562" w14:textId="77777777" w:rsidR="00634424" w:rsidRPr="00422F48" w:rsidRDefault="00634424" w:rsidP="00634424">
      <w:r>
        <w:lastRenderedPageBreak/>
        <w:t>[print on auditor letterhead]</w:t>
      </w:r>
    </w:p>
    <w:p w14:paraId="764742A5" w14:textId="77777777" w:rsidR="00634424" w:rsidRDefault="00634424" w:rsidP="00634424">
      <w:pPr>
        <w:spacing w:before="360"/>
      </w:pPr>
      <w:r>
        <w:t>[addressee]</w:t>
      </w:r>
      <w:r w:rsidRPr="00422F48">
        <w:br/>
      </w:r>
      <w:r w:rsidRPr="002318A7">
        <w:t>Department of Industry, Science, Energy and Resources</w:t>
      </w:r>
      <w:r>
        <w:br/>
        <w:t>GPO Box 2013</w:t>
      </w:r>
      <w:r>
        <w:br/>
        <w:t>Canberra ACT 2601</w:t>
      </w:r>
    </w:p>
    <w:p w14:paraId="26D4B02D" w14:textId="77777777" w:rsidR="00634424" w:rsidRPr="00C4432D" w:rsidRDefault="00634424" w:rsidP="00634424">
      <w:pPr>
        <w:spacing w:before="360"/>
      </w:pPr>
      <w:r w:rsidRPr="00422F48">
        <w:t>I understand that the Commonwealth</w:t>
      </w:r>
      <w:r>
        <w:t xml:space="preserve">, represented by the </w:t>
      </w:r>
      <w:r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4877681E" w14:textId="77777777" w:rsidR="00634424" w:rsidRPr="00C4432D" w:rsidRDefault="00634424" w:rsidP="00634424">
      <w:pPr>
        <w:spacing w:before="240"/>
      </w:pPr>
      <w:r w:rsidRPr="00C4432D">
        <w:t>In fulfilment of the condition, I hereby certify that:</w:t>
      </w:r>
    </w:p>
    <w:p w14:paraId="27E22276" w14:textId="77777777" w:rsidR="00634424" w:rsidRPr="00921AC6" w:rsidRDefault="00634424" w:rsidP="00304CF4">
      <w:pPr>
        <w:pStyle w:val="Listnumberappendix"/>
        <w:numPr>
          <w:ilvl w:val="0"/>
          <w:numId w:val="98"/>
        </w:numPr>
      </w:pPr>
      <w:r w:rsidRPr="00921AC6">
        <w:t>I am a member of Chartered Accountants Australia</w:t>
      </w:r>
      <w:r>
        <w:t xml:space="preserve"> and New Zealand</w:t>
      </w:r>
      <w:r w:rsidRPr="00921AC6">
        <w:t>/ CPA Australia/ the Institute of Public Accountants (as a Public Practice Certified Member).</w:t>
      </w:r>
    </w:p>
    <w:p w14:paraId="2950E15C" w14:textId="77777777" w:rsidR="00634424" w:rsidRPr="00921AC6" w:rsidRDefault="00634424" w:rsidP="00634424">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1EE24DC2" w14:textId="77777777" w:rsidR="00634424" w:rsidRPr="00921AC6" w:rsidRDefault="00634424" w:rsidP="00634424">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6ACDBBF4" w14:textId="77777777" w:rsidR="00634424" w:rsidRPr="00921AC6" w:rsidRDefault="00634424" w:rsidP="00634424">
      <w:pPr>
        <w:pStyle w:val="Listnumberappendix"/>
      </w:pPr>
      <w:r w:rsidRPr="00921AC6">
        <w:t xml:space="preserve">I have signed the attached copy of </w:t>
      </w:r>
      <w:r>
        <w:t>[Grantee name]</w:t>
      </w:r>
      <w:r w:rsidRPr="00921AC6">
        <w:t>'s statement of eligible expenditure that I used to prepare the independent audit report.</w:t>
      </w:r>
    </w:p>
    <w:p w14:paraId="71B06D7C" w14:textId="77777777" w:rsidR="00634424" w:rsidRPr="00921AC6" w:rsidRDefault="00634424" w:rsidP="00634424">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186512FA" w14:textId="77777777" w:rsidR="00634424" w:rsidRPr="00921AC6" w:rsidRDefault="00634424" w:rsidP="00634424">
      <w:pPr>
        <w:pStyle w:val="Listnumberappendix"/>
        <w:numPr>
          <w:ilvl w:val="1"/>
          <w:numId w:val="21"/>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7895CE11" w14:textId="77777777" w:rsidR="00634424" w:rsidRPr="00921AC6" w:rsidRDefault="00634424" w:rsidP="00634424">
      <w:pPr>
        <w:pStyle w:val="Listnumberappendix"/>
        <w:numPr>
          <w:ilvl w:val="1"/>
          <w:numId w:val="21"/>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260F6CCC" w14:textId="77777777" w:rsidR="00634424" w:rsidRPr="00921AC6" w:rsidRDefault="00634424" w:rsidP="00634424">
      <w:pPr>
        <w:pStyle w:val="Listnumberappendix"/>
        <w:numPr>
          <w:ilvl w:val="1"/>
          <w:numId w:val="21"/>
        </w:numPr>
        <w:ind w:left="1304" w:hanging="584"/>
      </w:pPr>
      <w:r w:rsidRPr="00921AC6">
        <w:t xml:space="preserve">have no financial interest in </w:t>
      </w:r>
      <w:r>
        <w:t>[Grantee name]</w:t>
      </w:r>
      <w:r w:rsidRPr="00921AC6">
        <w:t>.</w:t>
      </w:r>
    </w:p>
    <w:p w14:paraId="38CD8316" w14:textId="77777777" w:rsidR="00634424" w:rsidRPr="009906FD" w:rsidRDefault="00634424" w:rsidP="00634424">
      <w:pPr>
        <w:pStyle w:val="Normalsignature"/>
        <w:spacing w:before="720"/>
      </w:pPr>
      <w:r w:rsidRPr="009906FD">
        <w:t>Signature</w:t>
      </w:r>
      <w:r w:rsidRPr="009906FD">
        <w:tab/>
      </w:r>
    </w:p>
    <w:p w14:paraId="3F2AA694" w14:textId="77777777" w:rsidR="00634424" w:rsidRPr="00422F48" w:rsidRDefault="00634424" w:rsidP="00634424">
      <w:pPr>
        <w:tabs>
          <w:tab w:val="left" w:pos="1985"/>
        </w:tabs>
      </w:pPr>
      <w:r w:rsidRPr="009906FD">
        <w:t>Name</w:t>
      </w:r>
      <w:r w:rsidRPr="009906FD">
        <w:tab/>
      </w:r>
      <w:r w:rsidRPr="002D6507">
        <w:t>[enter name]</w:t>
      </w:r>
    </w:p>
    <w:p w14:paraId="62454F75" w14:textId="77777777" w:rsidR="00634424" w:rsidRPr="00422F48" w:rsidRDefault="00634424" w:rsidP="00634424">
      <w:pPr>
        <w:tabs>
          <w:tab w:val="left" w:pos="1985"/>
        </w:tabs>
      </w:pPr>
      <w:r w:rsidRPr="00422F48">
        <w:t>Qualifications</w:t>
      </w:r>
      <w:r w:rsidRPr="00422F48">
        <w:tab/>
      </w:r>
      <w:r>
        <w:t>[enter qualification]</w:t>
      </w:r>
    </w:p>
    <w:p w14:paraId="18063797" w14:textId="77777777" w:rsidR="00634424" w:rsidRPr="00422F48" w:rsidRDefault="00634424" w:rsidP="00634424">
      <w:pPr>
        <w:tabs>
          <w:tab w:val="left" w:pos="1985"/>
        </w:tabs>
      </w:pPr>
      <w:r w:rsidRPr="00422F48">
        <w:t>Position</w:t>
      </w:r>
      <w:r w:rsidRPr="00422F48">
        <w:tab/>
      </w:r>
      <w:r>
        <w:t>[enter position]</w:t>
      </w:r>
    </w:p>
    <w:p w14:paraId="47A948F7" w14:textId="5B3D1003" w:rsidR="00B75B1A" w:rsidRPr="00634424" w:rsidRDefault="00634424" w:rsidP="00304CF4">
      <w:pPr>
        <w:tabs>
          <w:tab w:val="left" w:pos="1985"/>
        </w:tabs>
      </w:pPr>
      <w:r w:rsidRPr="00422F48">
        <w:t>Date</w:t>
      </w:r>
      <w:r w:rsidRPr="00422F48">
        <w:tab/>
      </w:r>
      <w:r w:rsidRPr="002D6507">
        <w:t>[dd/mm/yyyy]</w:t>
      </w:r>
      <w:bookmarkEnd w:id="81"/>
      <w:bookmarkEnd w:id="82"/>
    </w:p>
    <w:sectPr w:rsidR="00B75B1A" w:rsidRPr="00634424" w:rsidSect="005C1396">
      <w:headerReference w:type="even" r:id="rId31"/>
      <w:headerReference w:type="default" r:id="rId32"/>
      <w:headerReference w:type="first" r:id="rId3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B27FB" w14:textId="77777777" w:rsidR="009A1973" w:rsidRDefault="009A1973" w:rsidP="00685263">
      <w:pPr>
        <w:spacing w:after="0" w:line="240" w:lineRule="auto"/>
      </w:pPr>
      <w:r>
        <w:separator/>
      </w:r>
    </w:p>
  </w:endnote>
  <w:endnote w:type="continuationSeparator" w:id="0">
    <w:p w14:paraId="04EDE29C" w14:textId="77777777" w:rsidR="009A1973" w:rsidRDefault="009A1973" w:rsidP="00685263">
      <w:pPr>
        <w:spacing w:after="0" w:line="240" w:lineRule="auto"/>
      </w:pPr>
      <w:r>
        <w:continuationSeparator/>
      </w:r>
    </w:p>
  </w:endnote>
  <w:endnote w:type="continuationNotice" w:id="1">
    <w:p w14:paraId="7191F946" w14:textId="77777777" w:rsidR="009A1973" w:rsidRDefault="009A19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D984B" w14:textId="77777777" w:rsidR="009A1973" w:rsidRDefault="009A1973" w:rsidP="00C30922">
    <w:pPr>
      <w:pStyle w:val="Footer"/>
      <w:pBdr>
        <w:top w:val="single" w:sz="4" w:space="0" w:color="auto"/>
      </w:pBdr>
      <w:tabs>
        <w:tab w:val="clear" w:pos="3647"/>
        <w:tab w:val="clear" w:pos="4513"/>
        <w:tab w:val="center" w:pos="6804"/>
      </w:tabs>
    </w:pPr>
    <w:r>
      <w:t>&lt;Grant Opportunity name&gt;</w:t>
    </w:r>
  </w:p>
  <w:p w14:paraId="2AB412F4" w14:textId="764F3081" w:rsidR="009A1973" w:rsidRDefault="009A1973" w:rsidP="00C30922">
    <w:pPr>
      <w:pStyle w:val="Footer"/>
      <w:pBdr>
        <w:top w:val="single" w:sz="4" w:space="0" w:color="auto"/>
      </w:pBdr>
      <w:tabs>
        <w:tab w:val="clear" w:pos="3647"/>
        <w:tab w:val="clear" w:pos="4513"/>
        <w:tab w:val="left" w:pos="3885"/>
        <w:tab w:val="center" w:pos="6804"/>
      </w:tabs>
    </w:pPr>
    <w:r>
      <w:t>Commonwealth Standard Grant Agreement</w:t>
    </w:r>
    <w:r>
      <w:tab/>
    </w:r>
    <w:sdt>
      <w:sdtPr>
        <w:id w:val="-2050905157"/>
        <w:docPartObj>
          <w:docPartGallery w:val="Page Numbers (Top of Page)"/>
          <w:docPartUnique/>
        </w:docPartObj>
      </w:sdtPr>
      <w:sdtEndPr/>
      <w:sdtContent>
        <w:r w:rsidR="00304CF4">
          <w:t>September 2021</w:t>
        </w:r>
        <w:r w:rsidRPr="00694143">
          <w:t xml:space="preserve"> </w:t>
        </w:r>
        <w:r>
          <w:tab/>
        </w:r>
        <w:r>
          <w:tab/>
        </w:r>
        <w:r w:rsidRPr="00694143">
          <w:t xml:space="preserve">Page </w:t>
        </w:r>
        <w:r w:rsidRPr="00694143">
          <w:fldChar w:fldCharType="begin"/>
        </w:r>
        <w:r w:rsidRPr="00694143">
          <w:instrText xml:space="preserve"> PAGE </w:instrText>
        </w:r>
        <w:r w:rsidRPr="00694143">
          <w:fldChar w:fldCharType="separate"/>
        </w:r>
        <w:r w:rsidR="004942F8">
          <w:rPr>
            <w:noProof/>
          </w:rPr>
          <w:t>10</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4942F8">
          <w:rPr>
            <w:noProof/>
          </w:rPr>
          <w:t>47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4CD57" w14:textId="77777777" w:rsidR="009A1973" w:rsidRDefault="009A1973" w:rsidP="00685263">
      <w:pPr>
        <w:spacing w:after="0" w:line="240" w:lineRule="auto"/>
      </w:pPr>
      <w:r>
        <w:separator/>
      </w:r>
    </w:p>
  </w:footnote>
  <w:footnote w:type="continuationSeparator" w:id="0">
    <w:p w14:paraId="50462055" w14:textId="77777777" w:rsidR="009A1973" w:rsidRDefault="009A1973" w:rsidP="00685263">
      <w:pPr>
        <w:spacing w:after="0" w:line="240" w:lineRule="auto"/>
      </w:pPr>
      <w:r>
        <w:continuationSeparator/>
      </w:r>
    </w:p>
  </w:footnote>
  <w:footnote w:type="continuationNotice" w:id="1">
    <w:p w14:paraId="6EC5873A" w14:textId="77777777" w:rsidR="009A1973" w:rsidRDefault="009A1973">
      <w:pPr>
        <w:spacing w:after="0" w:line="240" w:lineRule="auto"/>
      </w:pPr>
    </w:p>
  </w:footnote>
  <w:footnote w:id="2">
    <w:p w14:paraId="48F0C40F" w14:textId="37680A0B" w:rsidR="009A1973" w:rsidRPr="0083497F" w:rsidRDefault="009A1973">
      <w:pPr>
        <w:pStyle w:val="FootnoteText"/>
        <w:rPr>
          <w:rFonts w:cs="Arial"/>
          <w:lang w:val="en-AU"/>
        </w:rPr>
      </w:pPr>
      <w:r>
        <w:rPr>
          <w:rStyle w:val="FootnoteReference"/>
        </w:rPr>
        <w:footnoteRef/>
      </w:r>
      <w:r>
        <w:t xml:space="preserve"> </w:t>
      </w:r>
      <w:r w:rsidRPr="0083497F">
        <w:rPr>
          <w:rFonts w:cs="Arial"/>
        </w:rPr>
        <w:t xml:space="preserve">The Building Code 2016 can be found at </w:t>
      </w:r>
      <w:hyperlink r:id="rId1" w:history="1">
        <w:r w:rsidRPr="0083497F">
          <w:rPr>
            <w:rStyle w:val="Hyperlink"/>
            <w:rFonts w:cs="Arial"/>
          </w:rPr>
          <w:t>https://www.abcc.gov.au/building-code/building-code-2016</w:t>
        </w:r>
      </w:hyperlink>
    </w:p>
  </w:footnote>
  <w:footnote w:id="3">
    <w:p w14:paraId="5991209D" w14:textId="0533F723" w:rsidR="009A1973" w:rsidRPr="0083497F" w:rsidRDefault="009A1973">
      <w:pPr>
        <w:pStyle w:val="FootnoteText"/>
        <w:rPr>
          <w:lang w:val="en-AU"/>
        </w:rPr>
      </w:pPr>
      <w:r w:rsidRPr="0083497F">
        <w:rPr>
          <w:rStyle w:val="FootnoteReference"/>
          <w:rFonts w:cs="Arial"/>
        </w:rPr>
        <w:footnoteRef/>
      </w:r>
      <w:r w:rsidRPr="0083497F">
        <w:rPr>
          <w:rFonts w:cs="Arial"/>
        </w:rPr>
        <w:t xml:space="preserve"> </w:t>
      </w:r>
      <w:r>
        <w:rPr>
          <w:rFonts w:cs="Arial"/>
        </w:rPr>
        <w:t xml:space="preserve">The Work </w:t>
      </w:r>
      <w:r w:rsidRPr="0083497F">
        <w:rPr>
          <w:rFonts w:cs="Arial"/>
        </w:rPr>
        <w:t>H</w:t>
      </w:r>
      <w:r>
        <w:rPr>
          <w:rFonts w:cs="Arial"/>
        </w:rPr>
        <w:t xml:space="preserve">ealth and </w:t>
      </w:r>
      <w:r w:rsidRPr="0083497F">
        <w:rPr>
          <w:rFonts w:cs="Arial"/>
        </w:rPr>
        <w:t>S</w:t>
      </w:r>
      <w:r>
        <w:rPr>
          <w:rFonts w:cs="Arial"/>
        </w:rPr>
        <w:t>afety</w:t>
      </w:r>
      <w:r w:rsidRPr="0083497F">
        <w:rPr>
          <w:rFonts w:cs="Arial"/>
        </w:rPr>
        <w:t xml:space="preserve"> Accreditation Scheme can be found at </w:t>
      </w:r>
      <w:hyperlink r:id="rId2" w:history="1">
        <w:r>
          <w:rPr>
            <w:rStyle w:val="Hyperlink"/>
            <w:rFonts w:cs="Arial"/>
            <w:szCs w:val="16"/>
          </w:rPr>
          <w:t>https://www.fsc.gov.au/what-accreditation-1</w:t>
        </w:r>
      </w:hyperlink>
      <w:r w:rsidRPr="0083497F">
        <w:rPr>
          <w:rFonts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9A1973" w:rsidRDefault="004942F8">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93BF5" w14:textId="77777777" w:rsidR="009A1973" w:rsidRDefault="004942F8">
    <w:pPr>
      <w:pStyle w:val="Header"/>
    </w:pPr>
    <w:r>
      <w:rPr>
        <w:noProof/>
      </w:rPr>
      <w:pict w14:anchorId="01AC1C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5"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2379D" w14:textId="77777777" w:rsidR="009A1973" w:rsidRPr="00F301C1" w:rsidRDefault="004942F8" w:rsidP="00CE7A5F">
    <w:pPr>
      <w:pStyle w:val="Header"/>
      <w:jc w:val="center"/>
    </w:pPr>
    <w:r>
      <w:rPr>
        <w:noProof/>
      </w:rPr>
      <w:pict w14:anchorId="42BD7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6"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A1973" w:rsidRPr="00F301C1">
      <w:t>For Official Use Only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BA1A4" w14:textId="77777777" w:rsidR="009A1973" w:rsidRDefault="004942F8">
    <w:pPr>
      <w:pStyle w:val="Header"/>
    </w:pPr>
    <w:r>
      <w:rPr>
        <w:noProof/>
      </w:rPr>
      <w:pict w14:anchorId="78FA0A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4"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5DD2EC4A" w:rsidR="009A1973" w:rsidRPr="005056CD" w:rsidRDefault="004942F8"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A1973">
      <w:rPr>
        <w:noProof/>
        <w:lang w:eastAsia="en-AU"/>
      </w:rPr>
      <w:drawing>
        <wp:inline distT="0" distB="0" distL="0" distR="0" wp14:anchorId="0EF3FCE0" wp14:editId="4138E455">
          <wp:extent cx="4224594" cy="1057110"/>
          <wp:effectExtent l="0" t="0" r="5080" b="0"/>
          <wp:docPr id="3" name="Picture 3" descr="Departmental Logos: Department of Industry, Science, Enery &amp; Resources | Business | DIR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24594" cy="105711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9A1973" w:rsidRDefault="004942F8">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9A1973" w:rsidRDefault="004942F8">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9A1973" w:rsidRPr="005056CD" w:rsidRDefault="004942F8"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9A1973" w:rsidRDefault="004942F8">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7C7B8" w14:textId="77777777" w:rsidR="009A1973" w:rsidRDefault="004942F8">
    <w:pPr>
      <w:pStyle w:val="Header"/>
    </w:pPr>
    <w:r>
      <w:rPr>
        <w:noProof/>
      </w:rPr>
      <w:pict w14:anchorId="30B84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margin-left:0;margin-top:0;width:464.55pt;height:154.85pt;rotation:315;z-index:-25165823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1C77B" w14:textId="77777777" w:rsidR="009A1973" w:rsidRPr="00F301C1" w:rsidRDefault="004942F8" w:rsidP="00CE7A5F">
    <w:pPr>
      <w:pStyle w:val="Header"/>
      <w:jc w:val="center"/>
    </w:pPr>
    <w:r>
      <w:rPr>
        <w:noProof/>
      </w:rPr>
      <w:pict w14:anchorId="29BB9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9" type="#_x0000_t136" style="position:absolute;left:0;text-align:left;margin-left:0;margin-top:0;width:464.55pt;height:154.85pt;rotation:315;z-index:-25165822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A1973"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B05E9" w14:textId="77777777" w:rsidR="009A1973" w:rsidRDefault="004942F8">
    <w:pPr>
      <w:pStyle w:val="Header"/>
    </w:pPr>
    <w:r>
      <w:rPr>
        <w:noProof/>
      </w:rPr>
      <w:pict w14:anchorId="1C029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35BA9CDE"/>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154C6DC2"/>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3"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4" w15:restartNumberingAfterBreak="0">
    <w:nsid w:val="022A2703"/>
    <w:multiLevelType w:val="hybridMultilevel"/>
    <w:tmpl w:val="3BD4ABE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85B5A"/>
    <w:multiLevelType w:val="multilevel"/>
    <w:tmpl w:val="8FC872BE"/>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66"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88C5C52"/>
    <w:multiLevelType w:val="multilevel"/>
    <w:tmpl w:val="22C8C12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1"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3D60C73"/>
    <w:multiLevelType w:val="multilevel"/>
    <w:tmpl w:val="181AF4AA"/>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4CB2B60"/>
    <w:multiLevelType w:val="multilevel"/>
    <w:tmpl w:val="8FC872BE"/>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00752D"/>
    <w:multiLevelType w:val="multilevel"/>
    <w:tmpl w:val="061EE660"/>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3239680E"/>
    <w:multiLevelType w:val="multilevel"/>
    <w:tmpl w:val="61A67DB6"/>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4C94325"/>
    <w:multiLevelType w:val="hybridMultilevel"/>
    <w:tmpl w:val="3BD4ABE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58A2B4A"/>
    <w:multiLevelType w:val="multilevel"/>
    <w:tmpl w:val="F946A238"/>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8461984"/>
    <w:multiLevelType w:val="multilevel"/>
    <w:tmpl w:val="61A67DB6"/>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F34644A"/>
    <w:multiLevelType w:val="multilevel"/>
    <w:tmpl w:val="27BCD692"/>
    <w:lvl w:ilvl="0">
      <w:start w:val="1"/>
      <w:numFmt w:val="upperLetter"/>
      <w:lvlText w:val="%1."/>
      <w:lvlJc w:val="left"/>
      <w:pPr>
        <w:ind w:left="720" w:hanging="7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52B706EB"/>
    <w:multiLevelType w:val="hybridMultilevel"/>
    <w:tmpl w:val="3BD4ABE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6B11D75"/>
    <w:multiLevelType w:val="multilevel"/>
    <w:tmpl w:val="181AF4AA"/>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7AF11B2"/>
    <w:multiLevelType w:val="multilevel"/>
    <w:tmpl w:val="181AF4AA"/>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90435C9"/>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C406F0"/>
    <w:multiLevelType w:val="multilevel"/>
    <w:tmpl w:val="8FC872BE"/>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A05364B"/>
    <w:multiLevelType w:val="multilevel"/>
    <w:tmpl w:val="50FE9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33" w15:restartNumberingAfterBreak="0">
    <w:nsid w:val="5D7048F7"/>
    <w:multiLevelType w:val="multilevel"/>
    <w:tmpl w:val="F946A238"/>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E0244E5"/>
    <w:multiLevelType w:val="multilevel"/>
    <w:tmpl w:val="61A67DB6"/>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6" w15:restartNumberingAfterBreak="0">
    <w:nsid w:val="66B919F4"/>
    <w:multiLevelType w:val="multilevel"/>
    <w:tmpl w:val="CB5E67DE"/>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B5B565E"/>
    <w:multiLevelType w:val="multilevel"/>
    <w:tmpl w:val="061EE660"/>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41"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2"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3"/>
  </w:num>
  <w:num w:numId="4">
    <w:abstractNumId w:val="2"/>
  </w:num>
  <w:num w:numId="5">
    <w:abstractNumId w:val="7"/>
  </w:num>
  <w:num w:numId="6">
    <w:abstractNumId w:val="1"/>
  </w:num>
  <w:num w:numId="7">
    <w:abstractNumId w:val="18"/>
  </w:num>
  <w:num w:numId="8">
    <w:abstractNumId w:val="5"/>
  </w:num>
  <w:num w:numId="9">
    <w:abstractNumId w:val="32"/>
  </w:num>
  <w:num w:numId="10">
    <w:abstractNumId w:val="40"/>
  </w:num>
  <w:num w:numId="11">
    <w:abstractNumId w:val="8"/>
  </w:num>
  <w:num w:numId="12">
    <w:abstractNumId w:val="10"/>
  </w:num>
  <w:num w:numId="13">
    <w:abstractNumId w:val="39"/>
  </w:num>
  <w:num w:numId="14">
    <w:abstractNumId w:val="42"/>
  </w:num>
  <w:num w:numId="15">
    <w:abstractNumId w:val="25"/>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9"/>
  </w:num>
  <w:num w:numId="36">
    <w:abstractNumId w:val="28"/>
  </w:num>
  <w:num w:numId="37">
    <w:abstractNumId w:val="14"/>
  </w:num>
  <w:num w:numId="38">
    <w:abstractNumId w:val="15"/>
  </w:num>
  <w:num w:numId="39">
    <w:abstractNumId w:val="36"/>
  </w:num>
  <w:num w:numId="40">
    <w:abstractNumId w:val="34"/>
  </w:num>
  <w:num w:numId="41">
    <w:abstractNumId w:val="27"/>
  </w:num>
  <w:num w:numId="42">
    <w:abstractNumId w:val="9"/>
  </w:num>
  <w:num w:numId="43">
    <w:abstractNumId w:val="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num>
  <w:num w:numId="69">
    <w:abstractNumId w:val="0"/>
  </w:num>
  <w:num w:numId="70">
    <w:abstractNumId w:val="20"/>
  </w:num>
  <w:num w:numId="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num>
  <w:num w:numId="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num>
  <w:num w:numId="75">
    <w:abstractNumId w:val="22"/>
  </w:num>
  <w:num w:numId="76">
    <w:abstractNumId w:val="13"/>
  </w:num>
  <w:num w:numId="77">
    <w:abstractNumId w:val="30"/>
  </w:num>
  <w:num w:numId="78">
    <w:abstractNumId w:val="33"/>
  </w:num>
  <w:num w:numId="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num>
  <w:num w:numId="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num>
  <w:num w:numId="83">
    <w:abstractNumId w:val="38"/>
    <w:lvlOverride w:ilvl="0">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10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260"/>
    <w:rsid w:val="00062738"/>
    <w:rsid w:val="00063AD2"/>
    <w:rsid w:val="00063D17"/>
    <w:rsid w:val="00064DB9"/>
    <w:rsid w:val="000651D8"/>
    <w:rsid w:val="00065A71"/>
    <w:rsid w:val="00065FD1"/>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6342"/>
    <w:rsid w:val="00087ADD"/>
    <w:rsid w:val="00087AEB"/>
    <w:rsid w:val="000909D6"/>
    <w:rsid w:val="00090F27"/>
    <w:rsid w:val="000929CB"/>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0E9"/>
    <w:rsid w:val="000C1E48"/>
    <w:rsid w:val="000C42CD"/>
    <w:rsid w:val="000C47E8"/>
    <w:rsid w:val="000C49FF"/>
    <w:rsid w:val="000C6936"/>
    <w:rsid w:val="000D13B4"/>
    <w:rsid w:val="000D2881"/>
    <w:rsid w:val="000D2A13"/>
    <w:rsid w:val="000D2FC9"/>
    <w:rsid w:val="000D32A4"/>
    <w:rsid w:val="000D4157"/>
    <w:rsid w:val="000D4613"/>
    <w:rsid w:val="000D5D98"/>
    <w:rsid w:val="000D783E"/>
    <w:rsid w:val="000D78B2"/>
    <w:rsid w:val="000D7FD4"/>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172"/>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0D4A"/>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D7599"/>
    <w:rsid w:val="001E0426"/>
    <w:rsid w:val="001E0F7C"/>
    <w:rsid w:val="001E11C1"/>
    <w:rsid w:val="001E1E8C"/>
    <w:rsid w:val="001E5390"/>
    <w:rsid w:val="001E5825"/>
    <w:rsid w:val="001E6665"/>
    <w:rsid w:val="001F199F"/>
    <w:rsid w:val="001F2403"/>
    <w:rsid w:val="001F2FCF"/>
    <w:rsid w:val="001F32AD"/>
    <w:rsid w:val="001F3723"/>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520A"/>
    <w:rsid w:val="002162AD"/>
    <w:rsid w:val="002165C3"/>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411BD"/>
    <w:rsid w:val="00241709"/>
    <w:rsid w:val="00241E33"/>
    <w:rsid w:val="002421E2"/>
    <w:rsid w:val="002425B3"/>
    <w:rsid w:val="00243414"/>
    <w:rsid w:val="002438F3"/>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B15"/>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CF4"/>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2734D"/>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4EA6"/>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D4C"/>
    <w:rsid w:val="00381F92"/>
    <w:rsid w:val="00382C44"/>
    <w:rsid w:val="003831F1"/>
    <w:rsid w:val="00385373"/>
    <w:rsid w:val="003857D4"/>
    <w:rsid w:val="003858F2"/>
    <w:rsid w:val="00385A06"/>
    <w:rsid w:val="0038632B"/>
    <w:rsid w:val="00387635"/>
    <w:rsid w:val="00393A1B"/>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5E20"/>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33F"/>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444A"/>
    <w:rsid w:val="00437821"/>
    <w:rsid w:val="00442886"/>
    <w:rsid w:val="00444760"/>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6F4"/>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55B"/>
    <w:rsid w:val="00487542"/>
    <w:rsid w:val="00491342"/>
    <w:rsid w:val="00493309"/>
    <w:rsid w:val="004934EC"/>
    <w:rsid w:val="004942F8"/>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399"/>
    <w:rsid w:val="004C1A3E"/>
    <w:rsid w:val="004C35C4"/>
    <w:rsid w:val="004C46E0"/>
    <w:rsid w:val="004C5269"/>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2319"/>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07EA"/>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225"/>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17B12"/>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424"/>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2EA7"/>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4A78"/>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0CD7"/>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552"/>
    <w:rsid w:val="00815F67"/>
    <w:rsid w:val="00817C42"/>
    <w:rsid w:val="00823150"/>
    <w:rsid w:val="00823A42"/>
    <w:rsid w:val="00824690"/>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54EE"/>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8F4"/>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238"/>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10F8"/>
    <w:rsid w:val="009A1973"/>
    <w:rsid w:val="009A2412"/>
    <w:rsid w:val="009A263F"/>
    <w:rsid w:val="009A26C9"/>
    <w:rsid w:val="009A4D3A"/>
    <w:rsid w:val="009A4F27"/>
    <w:rsid w:val="009A601D"/>
    <w:rsid w:val="009A698B"/>
    <w:rsid w:val="009B1383"/>
    <w:rsid w:val="009B1680"/>
    <w:rsid w:val="009B23C1"/>
    <w:rsid w:val="009B2C5A"/>
    <w:rsid w:val="009B34B0"/>
    <w:rsid w:val="009B3ACD"/>
    <w:rsid w:val="009B3B46"/>
    <w:rsid w:val="009B41AC"/>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D77B1"/>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43B2"/>
    <w:rsid w:val="00A37ECA"/>
    <w:rsid w:val="00A41353"/>
    <w:rsid w:val="00A41E6D"/>
    <w:rsid w:val="00A43C23"/>
    <w:rsid w:val="00A44770"/>
    <w:rsid w:val="00A45F55"/>
    <w:rsid w:val="00A46AF5"/>
    <w:rsid w:val="00A46E93"/>
    <w:rsid w:val="00A515D6"/>
    <w:rsid w:val="00A5180B"/>
    <w:rsid w:val="00A51B80"/>
    <w:rsid w:val="00A51BC9"/>
    <w:rsid w:val="00A51CF8"/>
    <w:rsid w:val="00A530E7"/>
    <w:rsid w:val="00A542DC"/>
    <w:rsid w:val="00A561C7"/>
    <w:rsid w:val="00A57FEE"/>
    <w:rsid w:val="00A603AB"/>
    <w:rsid w:val="00A60ACD"/>
    <w:rsid w:val="00A60C01"/>
    <w:rsid w:val="00A61A28"/>
    <w:rsid w:val="00A62026"/>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1D01"/>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2D42"/>
    <w:rsid w:val="00B2363A"/>
    <w:rsid w:val="00B2402E"/>
    <w:rsid w:val="00B245A9"/>
    <w:rsid w:val="00B247EB"/>
    <w:rsid w:val="00B25EAB"/>
    <w:rsid w:val="00B25F48"/>
    <w:rsid w:val="00B2649E"/>
    <w:rsid w:val="00B3210C"/>
    <w:rsid w:val="00B33208"/>
    <w:rsid w:val="00B33769"/>
    <w:rsid w:val="00B37F85"/>
    <w:rsid w:val="00B408DC"/>
    <w:rsid w:val="00B41DA3"/>
    <w:rsid w:val="00B42065"/>
    <w:rsid w:val="00B42D3C"/>
    <w:rsid w:val="00B45601"/>
    <w:rsid w:val="00B46012"/>
    <w:rsid w:val="00B46409"/>
    <w:rsid w:val="00B46F51"/>
    <w:rsid w:val="00B47667"/>
    <w:rsid w:val="00B505C6"/>
    <w:rsid w:val="00B5131F"/>
    <w:rsid w:val="00B51D9E"/>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5B1A"/>
    <w:rsid w:val="00B768F0"/>
    <w:rsid w:val="00B771A7"/>
    <w:rsid w:val="00B80F5B"/>
    <w:rsid w:val="00B815BA"/>
    <w:rsid w:val="00B818DE"/>
    <w:rsid w:val="00B848F4"/>
    <w:rsid w:val="00B849F0"/>
    <w:rsid w:val="00B8665A"/>
    <w:rsid w:val="00B8786C"/>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7B9"/>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17E"/>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32BE"/>
    <w:rsid w:val="00C2354F"/>
    <w:rsid w:val="00C23E4C"/>
    <w:rsid w:val="00C25796"/>
    <w:rsid w:val="00C25E68"/>
    <w:rsid w:val="00C27F33"/>
    <w:rsid w:val="00C30922"/>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679A1"/>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4002"/>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3E50"/>
    <w:rsid w:val="00D04486"/>
    <w:rsid w:val="00D065EF"/>
    <w:rsid w:val="00D07F80"/>
    <w:rsid w:val="00D105B7"/>
    <w:rsid w:val="00D1068E"/>
    <w:rsid w:val="00D10F77"/>
    <w:rsid w:val="00D12666"/>
    <w:rsid w:val="00D12D20"/>
    <w:rsid w:val="00D17D4E"/>
    <w:rsid w:val="00D21FBF"/>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15E"/>
    <w:rsid w:val="00D559B0"/>
    <w:rsid w:val="00D55DA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51CC"/>
    <w:rsid w:val="00D86041"/>
    <w:rsid w:val="00D86543"/>
    <w:rsid w:val="00D90E3B"/>
    <w:rsid w:val="00D919F7"/>
    <w:rsid w:val="00D920FD"/>
    <w:rsid w:val="00D92C2D"/>
    <w:rsid w:val="00D92E28"/>
    <w:rsid w:val="00D93371"/>
    <w:rsid w:val="00D93F27"/>
    <w:rsid w:val="00D97319"/>
    <w:rsid w:val="00DA14A2"/>
    <w:rsid w:val="00DA1F87"/>
    <w:rsid w:val="00DA2031"/>
    <w:rsid w:val="00DA24F4"/>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27CC5"/>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C6E"/>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30AB"/>
    <w:rsid w:val="00E74549"/>
    <w:rsid w:val="00E75202"/>
    <w:rsid w:val="00E75458"/>
    <w:rsid w:val="00E754AE"/>
    <w:rsid w:val="00E7694B"/>
    <w:rsid w:val="00E77D80"/>
    <w:rsid w:val="00E803E5"/>
    <w:rsid w:val="00E816C2"/>
    <w:rsid w:val="00E82A5D"/>
    <w:rsid w:val="00E82B70"/>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466"/>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4C1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5519"/>
    <w:rsid w:val="00EE5C97"/>
    <w:rsid w:val="00EE6133"/>
    <w:rsid w:val="00EE63FC"/>
    <w:rsid w:val="00EE6744"/>
    <w:rsid w:val="00EE6A40"/>
    <w:rsid w:val="00EF1A41"/>
    <w:rsid w:val="00EF282A"/>
    <w:rsid w:val="00EF2C4D"/>
    <w:rsid w:val="00EF2CFA"/>
    <w:rsid w:val="00EF2D13"/>
    <w:rsid w:val="00EF2F16"/>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543C"/>
    <w:rsid w:val="00F167CF"/>
    <w:rsid w:val="00F16F80"/>
    <w:rsid w:val="00F1736E"/>
    <w:rsid w:val="00F20033"/>
    <w:rsid w:val="00F205AE"/>
    <w:rsid w:val="00F212F8"/>
    <w:rsid w:val="00F2290B"/>
    <w:rsid w:val="00F22B39"/>
    <w:rsid w:val="00F2659B"/>
    <w:rsid w:val="00F335DD"/>
    <w:rsid w:val="00F33AF2"/>
    <w:rsid w:val="00F33D5E"/>
    <w:rsid w:val="00F34626"/>
    <w:rsid w:val="00F35A8B"/>
    <w:rsid w:val="00F35E39"/>
    <w:rsid w:val="00F37FC0"/>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019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56A9"/>
    <w:rsid w:val="00FA6CE1"/>
    <w:rsid w:val="00FB082F"/>
    <w:rsid w:val="00FB0FAC"/>
    <w:rsid w:val="00FB287B"/>
    <w:rsid w:val="00FB2F40"/>
    <w:rsid w:val="00FB3499"/>
    <w:rsid w:val="00FB69F5"/>
    <w:rsid w:val="00FB7A4F"/>
    <w:rsid w:val="00FC03CF"/>
    <w:rsid w:val="00FC0A8B"/>
    <w:rsid w:val="00FC2F01"/>
    <w:rsid w:val="00FC40A3"/>
    <w:rsid w:val="00FC6099"/>
    <w:rsid w:val="00FC6380"/>
    <w:rsid w:val="00FC64FF"/>
    <w:rsid w:val="00FC6733"/>
    <w:rsid w:val="00FC7F18"/>
    <w:rsid w:val="00FD03C9"/>
    <w:rsid w:val="00FD0AFF"/>
    <w:rsid w:val="00FD0B16"/>
    <w:rsid w:val="00FD19F1"/>
    <w:rsid w:val="00FD29E7"/>
    <w:rsid w:val="00FD3C36"/>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2F8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0"/>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9" w:qFormat="1"/>
    <w:lsdException w:name="heading 3" w:locked="1" w:uiPriority="9"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1"/>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23"/>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Normalexplanatory">
    <w:name w:val="Normal + explanatory"/>
    <w:basedOn w:val="Normal"/>
    <w:qFormat/>
    <w:rsid w:val="00965238"/>
    <w:pPr>
      <w:spacing w:before="40"/>
    </w:pPr>
    <w:rPr>
      <w:rFonts w:eastAsiaTheme="minorHAnsi" w:cstheme="minorBidi"/>
      <w:i/>
      <w:color w:val="264F9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yperlink" Target="https://www.nationalsecurity.gov.au/Listedterroristorganisations/Pages/default.asp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worldbank.org/en/projects-operations/procurement/debarred-firms" TargetMode="Externa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s://www.humanrights.gov.au/national-principles-child-safe-organisations" TargetMode="Externa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dfat.gov.au/international-relations/security/sanctions/Pages/consolidated-list.aspx" TargetMode="External"/><Relationship Id="rId27" Type="http://schemas.openxmlformats.org/officeDocument/2006/relationships/hyperlink" Target="https://www.business.gov.au/" TargetMode="External"/><Relationship Id="rId30" Type="http://schemas.openxmlformats.org/officeDocument/2006/relationships/header" Target="header9.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sc.gov.au/what-accreditation-1" TargetMode="External"/><Relationship Id="rId1" Type="http://schemas.openxmlformats.org/officeDocument/2006/relationships/hyperlink" Target="https://www.abcc.gov.au/building-code/building-code-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Updated link for World Bank Listing of Ineligible Firms and Individuals.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a0ea5d9bd19302f6f0df99b07bb16023">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2a3d095c64b107036024d89c8d7af3c"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26425AFD-325C-4091-91B1-5884B99742F3}">
  <ds:schemaRef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DE890F1-1E73-49D5-94FC-4248DD714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6B914-8678-41FC-ACCE-76907926C989}">
  <ds:schemaRefs>
    <ds:schemaRef ds:uri="http://schemas.microsoft.com/sharepoint/events"/>
  </ds:schemaRefs>
</ds:datastoreItem>
</file>

<file path=customXml/itemProps5.xml><?xml version="1.0" encoding="utf-8"?>
<ds:datastoreItem xmlns:ds="http://schemas.openxmlformats.org/officeDocument/2006/customXml" ds:itemID="{96260A34-2DAF-483C-BCD1-D066618B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13481</Words>
  <Characters>74877</Characters>
  <Application>Microsoft Office Word</Application>
  <DocSecurity>0</DocSecurity>
  <Lines>623</Lines>
  <Paragraphs>176</Paragraphs>
  <ScaleCrop>false</ScaleCrop>
  <HeadingPairs>
    <vt:vector size="2" baseType="variant">
      <vt:variant>
        <vt:lpstr>Title</vt:lpstr>
      </vt:variant>
      <vt:variant>
        <vt:i4>1</vt:i4>
      </vt:variant>
    </vt:vector>
  </HeadingPairs>
  <TitlesOfParts>
    <vt:vector size="1" baseType="lpstr">
      <vt:lpstr>Commonwealth Staz</vt:lpstr>
    </vt:vector>
  </TitlesOfParts>
  <Company>Industry</Company>
  <LinksUpToDate>false</LinksUpToDate>
  <CharactersWithSpaces>88182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Staz</dc:title>
  <dc:subject>&lt;Grant opportunity name&gt;</dc:subject>
  <dc:creator>Department of Finance</dc:creator>
  <cp:keywords/>
  <dc:description/>
  <cp:lastModifiedBy>Cooper, Colin</cp:lastModifiedBy>
  <cp:revision>3</cp:revision>
  <cp:lastPrinted>2021-09-28T05:48:00Z</cp:lastPrinted>
  <dcterms:created xsi:type="dcterms:W3CDTF">2021-09-28T05:48:00Z</dcterms:created>
  <dcterms:modified xsi:type="dcterms:W3CDTF">2021-09-28T05:49:00Z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20217;#Programs Module|2f8352bb-034b-488d-be76-29aace0e109c</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