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0EC3F" w14:textId="1B952219" w:rsidR="00AA7A87" w:rsidRPr="00624853" w:rsidRDefault="00313697" w:rsidP="00A40D24">
      <w:pPr>
        <w:pStyle w:val="Heading1"/>
      </w:pPr>
      <w:r>
        <w:t>Inspiring Australia – Science Engagement Program:</w:t>
      </w:r>
      <w:r w:rsidR="00AA7A87" w:rsidRPr="00624853">
        <w:br/>
      </w:r>
      <w:r>
        <w:t xml:space="preserve">National Science Week </w:t>
      </w:r>
      <w:r w:rsidR="00850253">
        <w:t xml:space="preserve">Grants </w:t>
      </w:r>
      <w:r>
        <w:t>2026</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48"/>
        <w:gridCol w:w="5941"/>
      </w:tblGrid>
      <w:tr w:rsidR="00AA7A87" w:rsidRPr="007040EB" w14:paraId="14D4CE7A" w14:textId="77777777" w:rsidTr="005A10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tcPr>
          <w:p w14:paraId="4B040706" w14:textId="77777777" w:rsidR="00AA7A87" w:rsidRPr="0004098F" w:rsidRDefault="00AA7A87" w:rsidP="00FB2CBF">
            <w:pPr>
              <w:rPr>
                <w:color w:val="264F90"/>
              </w:rPr>
            </w:pPr>
            <w:r w:rsidRPr="0004098F">
              <w:rPr>
                <w:color w:val="264F90"/>
              </w:rPr>
              <w:t>Opening date:</w:t>
            </w:r>
          </w:p>
        </w:tc>
        <w:tc>
          <w:tcPr>
            <w:tcW w:w="5941" w:type="dxa"/>
          </w:tcPr>
          <w:p w14:paraId="748E5EB9" w14:textId="6A264654" w:rsidR="00AA7A87" w:rsidRPr="009E4A6B" w:rsidRDefault="00313697" w:rsidP="00FB2CBF">
            <w:pPr>
              <w:cnfStyle w:val="100000000000" w:firstRow="1" w:lastRow="0" w:firstColumn="0" w:lastColumn="0" w:oddVBand="0" w:evenVBand="0" w:oddHBand="0" w:evenHBand="0" w:firstRowFirstColumn="0" w:firstRowLastColumn="0" w:lastRowFirstColumn="0" w:lastRowLastColumn="0"/>
              <w:rPr>
                <w:b w:val="0"/>
                <w:bCs w:val="0"/>
              </w:rPr>
            </w:pPr>
            <w:r w:rsidRPr="009E4A6B">
              <w:t xml:space="preserve">19 </w:t>
            </w:r>
            <w:r w:rsidR="67B96FBE" w:rsidRPr="009E4A6B">
              <w:t>August</w:t>
            </w:r>
            <w:r w:rsidRPr="009E4A6B">
              <w:t xml:space="preserve"> 2025</w:t>
            </w:r>
          </w:p>
        </w:tc>
      </w:tr>
      <w:tr w:rsidR="00E747C2" w:rsidRPr="007040EB" w14:paraId="21523CB8" w14:textId="77777777" w:rsidTr="005A1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tcPr>
          <w:p w14:paraId="4301EE1E" w14:textId="77777777" w:rsidR="00AA7A87" w:rsidRPr="0004098F" w:rsidRDefault="00AA7A87" w:rsidP="00FB2CBF">
            <w:pPr>
              <w:rPr>
                <w:color w:val="264F90"/>
              </w:rPr>
            </w:pPr>
            <w:r w:rsidRPr="0004098F">
              <w:rPr>
                <w:color w:val="264F90"/>
              </w:rPr>
              <w:t>Closing date and time:</w:t>
            </w:r>
          </w:p>
        </w:tc>
        <w:tc>
          <w:tcPr>
            <w:tcW w:w="5941" w:type="dxa"/>
          </w:tcPr>
          <w:p w14:paraId="289E30AF" w14:textId="25A66DC3" w:rsidR="00AA7A87" w:rsidRPr="009E4A6B" w:rsidRDefault="00313697" w:rsidP="00F87B20">
            <w:pPr>
              <w:cnfStyle w:val="000000100000" w:firstRow="0" w:lastRow="0" w:firstColumn="0" w:lastColumn="0" w:oddVBand="0" w:evenVBand="0" w:oddHBand="1" w:evenHBand="0" w:firstRowFirstColumn="0" w:firstRowLastColumn="0" w:lastRowFirstColumn="0" w:lastRowLastColumn="0"/>
            </w:pPr>
            <w:r w:rsidRPr="009E4A6B">
              <w:t>5:00pm</w:t>
            </w:r>
            <w:r w:rsidR="00AA7A87" w:rsidRPr="009E4A6B">
              <w:t xml:space="preserve"> A</w:t>
            </w:r>
            <w:r w:rsidR="00F87B20" w:rsidRPr="009E4A6B">
              <w:t>ustralian Eastern</w:t>
            </w:r>
            <w:r w:rsidR="3F766F5D" w:rsidRPr="009E4A6B">
              <w:t xml:space="preserve"> Standard </w:t>
            </w:r>
            <w:r w:rsidR="00F87B20" w:rsidRPr="009E4A6B">
              <w:t xml:space="preserve">Time </w:t>
            </w:r>
            <w:r w:rsidR="00AA7A87" w:rsidRPr="009E4A6B">
              <w:t>on</w:t>
            </w:r>
            <w:r w:rsidR="001E7A39" w:rsidRPr="009E4A6B">
              <w:t xml:space="preserve"> 2</w:t>
            </w:r>
            <w:r w:rsidR="00CE535C" w:rsidRPr="009E4A6B">
              <w:t xml:space="preserve">9 September </w:t>
            </w:r>
            <w:r w:rsidR="001E7A39" w:rsidRPr="009E4A6B">
              <w:t>2</w:t>
            </w:r>
            <w:r w:rsidR="00CE535C" w:rsidRPr="009E4A6B">
              <w:t>02</w:t>
            </w:r>
            <w:r w:rsidR="001E7A39" w:rsidRPr="009E4A6B">
              <w:t>5</w:t>
            </w:r>
          </w:p>
          <w:p w14:paraId="3C18DFE6" w14:textId="42CF399E" w:rsidR="005E49EA" w:rsidRPr="009E4A6B" w:rsidRDefault="005E49EA" w:rsidP="00F87B20">
            <w:pPr>
              <w:cnfStyle w:val="000000100000" w:firstRow="0" w:lastRow="0" w:firstColumn="0" w:lastColumn="0" w:oddVBand="0" w:evenVBand="0" w:oddHBand="1" w:evenHBand="0" w:firstRowFirstColumn="0" w:firstRowLastColumn="0" w:lastRowFirstColumn="0" w:lastRowLastColumn="0"/>
            </w:pPr>
            <w:r w:rsidRPr="009E4A6B">
              <w:t>Please take account of time zone differences when submitting your application.</w:t>
            </w:r>
          </w:p>
        </w:tc>
      </w:tr>
      <w:tr w:rsidR="00AA7A87" w:rsidRPr="007040EB" w14:paraId="07C3C994" w14:textId="77777777" w:rsidTr="005A1086">
        <w:tc>
          <w:tcPr>
            <w:cnfStyle w:val="001000000000" w:firstRow="0" w:lastRow="0" w:firstColumn="1" w:lastColumn="0" w:oddVBand="0" w:evenVBand="0" w:oddHBand="0" w:evenHBand="0" w:firstRowFirstColumn="0" w:firstRowLastColumn="0" w:lastRowFirstColumn="0" w:lastRowLastColumn="0"/>
            <w:tcW w:w="2848" w:type="dxa"/>
          </w:tcPr>
          <w:p w14:paraId="6AF0213A" w14:textId="77777777" w:rsidR="00AA7A87" w:rsidRPr="0004098F" w:rsidRDefault="00AA7A87" w:rsidP="00FB2CBF">
            <w:pPr>
              <w:rPr>
                <w:color w:val="264F90"/>
              </w:rPr>
            </w:pPr>
            <w:r w:rsidRPr="0004098F">
              <w:rPr>
                <w:color w:val="264F90"/>
              </w:rPr>
              <w:t>Commonwealth policy entity:</w:t>
            </w:r>
          </w:p>
        </w:tc>
        <w:tc>
          <w:tcPr>
            <w:tcW w:w="5941" w:type="dxa"/>
          </w:tcPr>
          <w:p w14:paraId="1937ABBA" w14:textId="5592A0B5" w:rsidR="00AA7A87" w:rsidRPr="009E4A6B" w:rsidRDefault="00324799" w:rsidP="00FB2CBF">
            <w:pPr>
              <w:cnfStyle w:val="000000000000" w:firstRow="0" w:lastRow="0" w:firstColumn="0" w:lastColumn="0" w:oddVBand="0" w:evenVBand="0" w:oddHBand="0" w:evenHBand="0" w:firstRowFirstColumn="0" w:firstRowLastColumn="0" w:lastRowFirstColumn="0" w:lastRowLastColumn="0"/>
            </w:pPr>
            <w:r w:rsidRPr="009E4A6B">
              <w:t>Department of Industry, Science and Resources (DISR)</w:t>
            </w:r>
          </w:p>
        </w:tc>
      </w:tr>
      <w:tr w:rsidR="00E747C2" w:rsidRPr="007040EB" w14:paraId="79952C1E" w14:textId="77777777" w:rsidTr="005A1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41" w:type="dxa"/>
          </w:tcPr>
          <w:p w14:paraId="102514A1" w14:textId="5AD594DE" w:rsidR="00AA7A87" w:rsidRPr="009E4A6B" w:rsidRDefault="005F2A4B" w:rsidP="001C1EA8">
            <w:pPr>
              <w:cnfStyle w:val="000000100000" w:firstRow="0" w:lastRow="0" w:firstColumn="0" w:lastColumn="0" w:oddVBand="0" w:evenVBand="0" w:oddHBand="1" w:evenHBand="0" w:firstRowFirstColumn="0" w:firstRowLastColumn="0" w:lastRowFirstColumn="0" w:lastRowLastColumn="0"/>
            </w:pPr>
            <w:r w:rsidRPr="009E4A6B">
              <w:t>Department of Industry, Science</w:t>
            </w:r>
            <w:r w:rsidR="001C1EA8" w:rsidRPr="009E4A6B">
              <w:t xml:space="preserve"> </w:t>
            </w:r>
            <w:r w:rsidR="0044516B" w:rsidRPr="009E4A6B">
              <w:t xml:space="preserve">and </w:t>
            </w:r>
            <w:r w:rsidR="00CB1500" w:rsidRPr="009E4A6B">
              <w:t>Resources</w:t>
            </w:r>
            <w:r w:rsidR="001C1EA8" w:rsidRPr="009E4A6B">
              <w:t xml:space="preserve"> (DIS</w:t>
            </w:r>
            <w:r w:rsidR="00B2612E" w:rsidRPr="009E4A6B">
              <w:t>R)</w:t>
            </w:r>
          </w:p>
        </w:tc>
      </w:tr>
      <w:tr w:rsidR="00AA7A87" w:rsidRPr="007040EB" w14:paraId="675CD872" w14:textId="77777777" w:rsidTr="005A1086">
        <w:tc>
          <w:tcPr>
            <w:cnfStyle w:val="001000000000" w:firstRow="0" w:lastRow="0" w:firstColumn="1" w:lastColumn="0" w:oddVBand="0" w:evenVBand="0" w:oddHBand="0" w:evenHBand="0" w:firstRowFirstColumn="0" w:firstRowLastColumn="0" w:lastRowFirstColumn="0" w:lastRowLastColumn="0"/>
            <w:tcW w:w="2848" w:type="dxa"/>
          </w:tcPr>
          <w:p w14:paraId="6ACA6D9D" w14:textId="77777777" w:rsidR="00AA7A87" w:rsidRPr="0004098F" w:rsidRDefault="00AA7A87" w:rsidP="00FB2CBF">
            <w:pPr>
              <w:rPr>
                <w:color w:val="264F90"/>
              </w:rPr>
            </w:pPr>
            <w:r w:rsidRPr="0004098F">
              <w:rPr>
                <w:color w:val="264F90"/>
              </w:rPr>
              <w:t>Enquiries:</w:t>
            </w:r>
          </w:p>
        </w:tc>
        <w:tc>
          <w:tcPr>
            <w:tcW w:w="5941" w:type="dxa"/>
          </w:tcPr>
          <w:p w14:paraId="7C97D1E9" w14:textId="17777294" w:rsidR="00AA7A87" w:rsidRPr="009E4A6B" w:rsidRDefault="00AA7A87" w:rsidP="00FB2CBF">
            <w:pPr>
              <w:cnfStyle w:val="000000000000" w:firstRow="0" w:lastRow="0" w:firstColumn="0" w:lastColumn="0" w:oddVBand="0" w:evenVBand="0" w:oddHBand="0" w:evenHBand="0" w:firstRowFirstColumn="0" w:firstRowLastColumn="0" w:lastRowFirstColumn="0" w:lastRowLastColumn="0"/>
            </w:pPr>
            <w:r w:rsidRPr="009E4A6B">
              <w:t>If you have any questions, contact</w:t>
            </w:r>
            <w:r w:rsidR="00201ACE" w:rsidRPr="009E4A6B">
              <w:t xml:space="preserve"> us </w:t>
            </w:r>
            <w:r w:rsidR="00030E0C" w:rsidRPr="009E4A6B">
              <w:t>on 13 28 46</w:t>
            </w:r>
            <w:r w:rsidR="003E2C3B" w:rsidRPr="009E4A6B">
              <w:t>.</w:t>
            </w:r>
          </w:p>
        </w:tc>
      </w:tr>
      <w:tr w:rsidR="00E747C2" w:rsidRPr="007040EB" w14:paraId="0022E681" w14:textId="77777777" w:rsidTr="005A1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tcPr>
          <w:p w14:paraId="6FE8708B" w14:textId="77777777" w:rsidR="00AA7A87" w:rsidRPr="0004098F" w:rsidRDefault="00AA7A87" w:rsidP="00FB2CBF">
            <w:pPr>
              <w:rPr>
                <w:color w:val="264F90"/>
              </w:rPr>
            </w:pPr>
            <w:r w:rsidRPr="0004098F">
              <w:rPr>
                <w:color w:val="264F90"/>
              </w:rPr>
              <w:t>Date guidelines released:</w:t>
            </w:r>
          </w:p>
        </w:tc>
        <w:tc>
          <w:tcPr>
            <w:tcW w:w="5941" w:type="dxa"/>
          </w:tcPr>
          <w:p w14:paraId="43326A40" w14:textId="16753975" w:rsidR="00AA7A87" w:rsidRPr="009E4A6B" w:rsidRDefault="00324799" w:rsidP="00FB2CBF">
            <w:pPr>
              <w:cnfStyle w:val="000000100000" w:firstRow="0" w:lastRow="0" w:firstColumn="0" w:lastColumn="0" w:oddVBand="0" w:evenVBand="0" w:oddHBand="1" w:evenHBand="0" w:firstRowFirstColumn="0" w:firstRowLastColumn="0" w:lastRowFirstColumn="0" w:lastRowLastColumn="0"/>
            </w:pPr>
            <w:r w:rsidRPr="009E4A6B">
              <w:t xml:space="preserve">19 </w:t>
            </w:r>
            <w:r w:rsidR="00F46EB1" w:rsidRPr="009E4A6B">
              <w:t>August</w:t>
            </w:r>
            <w:r w:rsidRPr="009E4A6B">
              <w:t xml:space="preserve"> 2025</w:t>
            </w:r>
          </w:p>
        </w:tc>
      </w:tr>
      <w:tr w:rsidR="00AA7A87" w14:paraId="6AA65F5E" w14:textId="77777777" w:rsidTr="005A1086">
        <w:tc>
          <w:tcPr>
            <w:cnfStyle w:val="001000000000" w:firstRow="0" w:lastRow="0" w:firstColumn="1" w:lastColumn="0" w:oddVBand="0" w:evenVBand="0" w:oddHBand="0" w:evenHBand="0" w:firstRowFirstColumn="0" w:firstRowLastColumn="0" w:lastRowFirstColumn="0" w:lastRowLastColumn="0"/>
            <w:tcW w:w="2848" w:type="dxa"/>
          </w:tcPr>
          <w:p w14:paraId="55F1A0C1" w14:textId="77777777" w:rsidR="00AA7A87" w:rsidRPr="0004098F" w:rsidRDefault="00AA7A87" w:rsidP="00FB2CBF">
            <w:pPr>
              <w:rPr>
                <w:color w:val="264F90"/>
              </w:rPr>
            </w:pPr>
            <w:r w:rsidRPr="0004098F">
              <w:rPr>
                <w:color w:val="264F90"/>
              </w:rPr>
              <w:t>Type of grant opportunity:</w:t>
            </w:r>
          </w:p>
        </w:tc>
        <w:tc>
          <w:tcPr>
            <w:tcW w:w="5941" w:type="dxa"/>
          </w:tcPr>
          <w:p w14:paraId="31B0E74E" w14:textId="5CF3EC2F"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A40D24">
      <w:pPr>
        <w:pStyle w:val="TOCHeading"/>
      </w:pPr>
      <w:bookmarkStart w:id="0" w:name="_Toc164844258"/>
      <w:bookmarkStart w:id="1" w:name="_Toc383003250"/>
      <w:bookmarkStart w:id="2" w:name="_Toc164844257"/>
      <w:r w:rsidRPr="00007E4B">
        <w:lastRenderedPageBreak/>
        <w:t>Contents</w:t>
      </w:r>
      <w:bookmarkEnd w:id="0"/>
      <w:bookmarkEnd w:id="1"/>
    </w:p>
    <w:p w14:paraId="5517533D" w14:textId="1A2C631F" w:rsidR="00377219" w:rsidRDefault="004A238A">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377219">
        <w:rPr>
          <w:noProof/>
        </w:rPr>
        <w:t>1.</w:t>
      </w:r>
      <w:r w:rsidR="00377219">
        <w:rPr>
          <w:rFonts w:asciiTheme="minorHAnsi" w:eastAsiaTheme="minorEastAsia" w:hAnsiTheme="minorHAnsi" w:cstheme="minorBidi"/>
          <w:b w:val="0"/>
          <w:iCs w:val="0"/>
          <w:noProof/>
          <w:kern w:val="2"/>
          <w:sz w:val="24"/>
          <w:szCs w:val="24"/>
          <w:lang w:val="en-AU" w:eastAsia="en-AU"/>
          <w14:ligatures w14:val="standardContextual"/>
        </w:rPr>
        <w:tab/>
      </w:r>
      <w:r w:rsidR="00377219">
        <w:rPr>
          <w:noProof/>
        </w:rPr>
        <w:t>Inspiring Australia – Science Engagement Program: National Science Week Grants 2026 processes</w:t>
      </w:r>
      <w:r w:rsidR="00377219">
        <w:rPr>
          <w:noProof/>
        </w:rPr>
        <w:tab/>
      </w:r>
      <w:r w:rsidR="00377219">
        <w:rPr>
          <w:noProof/>
        </w:rPr>
        <w:fldChar w:fldCharType="begin"/>
      </w:r>
      <w:r w:rsidR="00377219">
        <w:rPr>
          <w:noProof/>
        </w:rPr>
        <w:instrText xml:space="preserve"> PAGEREF _Toc205992693 \h </w:instrText>
      </w:r>
      <w:r w:rsidR="00377219">
        <w:rPr>
          <w:noProof/>
        </w:rPr>
      </w:r>
      <w:r w:rsidR="00377219">
        <w:rPr>
          <w:noProof/>
        </w:rPr>
        <w:fldChar w:fldCharType="separate"/>
      </w:r>
      <w:r w:rsidR="00377219">
        <w:rPr>
          <w:noProof/>
        </w:rPr>
        <w:t>4</w:t>
      </w:r>
      <w:r w:rsidR="00377219">
        <w:rPr>
          <w:noProof/>
        </w:rPr>
        <w:fldChar w:fldCharType="end"/>
      </w:r>
    </w:p>
    <w:p w14:paraId="7AE12286" w14:textId="370BA291"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_Toc205992694 \h </w:instrText>
      </w:r>
      <w:r>
        <w:rPr>
          <w:noProof/>
        </w:rPr>
      </w:r>
      <w:r>
        <w:rPr>
          <w:noProof/>
        </w:rPr>
        <w:fldChar w:fldCharType="separate"/>
      </w:r>
      <w:r>
        <w:rPr>
          <w:noProof/>
        </w:rPr>
        <w:t>6</w:t>
      </w:r>
      <w:r>
        <w:rPr>
          <w:noProof/>
        </w:rPr>
        <w:fldChar w:fldCharType="end"/>
      </w:r>
    </w:p>
    <w:p w14:paraId="29F666F1" w14:textId="46504505" w:rsidR="00377219" w:rsidRDefault="00377219">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_Toc205992695 \h </w:instrText>
      </w:r>
      <w:r>
        <w:rPr>
          <w:noProof/>
        </w:rPr>
      </w:r>
      <w:r>
        <w:rPr>
          <w:noProof/>
        </w:rPr>
        <w:fldChar w:fldCharType="separate"/>
      </w:r>
      <w:r>
        <w:rPr>
          <w:noProof/>
        </w:rPr>
        <w:t>6</w:t>
      </w:r>
      <w:r>
        <w:rPr>
          <w:noProof/>
        </w:rPr>
        <w:fldChar w:fldCharType="end"/>
      </w:r>
    </w:p>
    <w:p w14:paraId="6CD7F38E" w14:textId="67CC34CE"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4"/>
          <w:szCs w:val="24"/>
          <w:lang w:val="en-AU" w:eastAsia="en-AU"/>
          <w14:ligatures w14:val="standardContextual"/>
        </w:rPr>
        <w:tab/>
      </w:r>
      <w:r>
        <w:rPr>
          <w:noProof/>
        </w:rPr>
        <w:t>About the National Science Week Grants 2026 grant opportunity</w:t>
      </w:r>
      <w:r>
        <w:rPr>
          <w:noProof/>
        </w:rPr>
        <w:tab/>
      </w:r>
      <w:r>
        <w:rPr>
          <w:noProof/>
        </w:rPr>
        <w:fldChar w:fldCharType="begin"/>
      </w:r>
      <w:r>
        <w:rPr>
          <w:noProof/>
        </w:rPr>
        <w:instrText xml:space="preserve"> PAGEREF _Toc205992696 \h </w:instrText>
      </w:r>
      <w:r>
        <w:rPr>
          <w:noProof/>
        </w:rPr>
      </w:r>
      <w:r>
        <w:rPr>
          <w:noProof/>
        </w:rPr>
        <w:fldChar w:fldCharType="separate"/>
      </w:r>
      <w:r>
        <w:rPr>
          <w:noProof/>
        </w:rPr>
        <w:t>6</w:t>
      </w:r>
      <w:r>
        <w:rPr>
          <w:noProof/>
        </w:rPr>
        <w:fldChar w:fldCharType="end"/>
      </w:r>
    </w:p>
    <w:p w14:paraId="33A77DC8" w14:textId="05ACA38A" w:rsidR="00377219" w:rsidRDefault="00377219">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_Toc205992697 \h </w:instrText>
      </w:r>
      <w:r>
        <w:rPr>
          <w:noProof/>
        </w:rPr>
      </w:r>
      <w:r>
        <w:rPr>
          <w:noProof/>
        </w:rPr>
        <w:fldChar w:fldCharType="separate"/>
      </w:r>
      <w:r>
        <w:rPr>
          <w:noProof/>
        </w:rPr>
        <w:t>7</w:t>
      </w:r>
      <w:r>
        <w:rPr>
          <w:noProof/>
        </w:rPr>
        <w:fldChar w:fldCharType="end"/>
      </w:r>
    </w:p>
    <w:p w14:paraId="3B912A6A" w14:textId="71A15DED"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4"/>
          <w:szCs w:val="24"/>
          <w:lang w:val="en-AU" w:eastAsia="en-AU"/>
          <w14:ligatures w14:val="standardContextual"/>
        </w:rPr>
        <w:tab/>
      </w:r>
      <w:r>
        <w:rPr>
          <w:noProof/>
        </w:rPr>
        <w:t>Grants available</w:t>
      </w:r>
      <w:r>
        <w:rPr>
          <w:noProof/>
        </w:rPr>
        <w:tab/>
      </w:r>
      <w:r>
        <w:rPr>
          <w:noProof/>
        </w:rPr>
        <w:fldChar w:fldCharType="begin"/>
      </w:r>
      <w:r>
        <w:rPr>
          <w:noProof/>
        </w:rPr>
        <w:instrText xml:space="preserve"> PAGEREF _Toc205992698 \h </w:instrText>
      </w:r>
      <w:r>
        <w:rPr>
          <w:noProof/>
        </w:rPr>
      </w:r>
      <w:r>
        <w:rPr>
          <w:noProof/>
        </w:rPr>
        <w:fldChar w:fldCharType="separate"/>
      </w:r>
      <w:r>
        <w:rPr>
          <w:noProof/>
        </w:rPr>
        <w:t>7</w:t>
      </w:r>
      <w:r>
        <w:rPr>
          <w:noProof/>
        </w:rPr>
        <w:fldChar w:fldCharType="end"/>
      </w:r>
    </w:p>
    <w:p w14:paraId="4B14E64B" w14:textId="69CE2A2F"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4"/>
          <w:szCs w:val="24"/>
          <w:lang w:val="en-AU" w:eastAsia="en-AU"/>
          <w14:ligatures w14:val="standardContextual"/>
        </w:rPr>
        <w:tab/>
      </w:r>
      <w:r>
        <w:rPr>
          <w:noProof/>
        </w:rPr>
        <w:t>Project period</w:t>
      </w:r>
      <w:r>
        <w:rPr>
          <w:noProof/>
        </w:rPr>
        <w:tab/>
      </w:r>
      <w:r>
        <w:rPr>
          <w:noProof/>
        </w:rPr>
        <w:fldChar w:fldCharType="begin"/>
      </w:r>
      <w:r>
        <w:rPr>
          <w:noProof/>
        </w:rPr>
        <w:instrText xml:space="preserve"> PAGEREF _Toc205992699 \h </w:instrText>
      </w:r>
      <w:r>
        <w:rPr>
          <w:noProof/>
        </w:rPr>
      </w:r>
      <w:r>
        <w:rPr>
          <w:noProof/>
        </w:rPr>
        <w:fldChar w:fldCharType="separate"/>
      </w:r>
      <w:r>
        <w:rPr>
          <w:noProof/>
        </w:rPr>
        <w:t>7</w:t>
      </w:r>
      <w:r>
        <w:rPr>
          <w:noProof/>
        </w:rPr>
        <w:fldChar w:fldCharType="end"/>
      </w:r>
    </w:p>
    <w:p w14:paraId="7BD3B784" w14:textId="08E54E57" w:rsidR="00377219" w:rsidRDefault="00377219">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_Toc205992700 \h </w:instrText>
      </w:r>
      <w:r>
        <w:rPr>
          <w:noProof/>
        </w:rPr>
      </w:r>
      <w:r>
        <w:rPr>
          <w:noProof/>
        </w:rPr>
        <w:fldChar w:fldCharType="separate"/>
      </w:r>
      <w:r>
        <w:rPr>
          <w:noProof/>
        </w:rPr>
        <w:t>8</w:t>
      </w:r>
      <w:r>
        <w:rPr>
          <w:noProof/>
        </w:rPr>
        <w:fldChar w:fldCharType="end"/>
      </w:r>
    </w:p>
    <w:p w14:paraId="04342EDB" w14:textId="3D688631"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_Toc205992701 \h </w:instrText>
      </w:r>
      <w:r>
        <w:rPr>
          <w:noProof/>
        </w:rPr>
      </w:r>
      <w:r>
        <w:rPr>
          <w:noProof/>
        </w:rPr>
        <w:fldChar w:fldCharType="separate"/>
      </w:r>
      <w:r>
        <w:rPr>
          <w:noProof/>
        </w:rPr>
        <w:t>8</w:t>
      </w:r>
      <w:r>
        <w:rPr>
          <w:noProof/>
        </w:rPr>
        <w:fldChar w:fldCharType="end"/>
      </w:r>
    </w:p>
    <w:p w14:paraId="60F62A40" w14:textId="4A1CE6A4"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4"/>
          <w:szCs w:val="24"/>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_Toc205992702 \h </w:instrText>
      </w:r>
      <w:r>
        <w:rPr>
          <w:noProof/>
        </w:rPr>
      </w:r>
      <w:r>
        <w:rPr>
          <w:noProof/>
        </w:rPr>
        <w:fldChar w:fldCharType="separate"/>
      </w:r>
      <w:r>
        <w:rPr>
          <w:noProof/>
        </w:rPr>
        <w:t>8</w:t>
      </w:r>
      <w:r>
        <w:rPr>
          <w:noProof/>
        </w:rPr>
        <w:fldChar w:fldCharType="end"/>
      </w:r>
    </w:p>
    <w:p w14:paraId="5EBFB6E9" w14:textId="27BAFA07"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4"/>
          <w:szCs w:val="24"/>
          <w:lang w:val="en-AU" w:eastAsia="en-AU"/>
          <w14:ligatures w14:val="standardContextual"/>
        </w:rPr>
        <w:tab/>
      </w:r>
      <w:r>
        <w:rPr>
          <w:noProof/>
        </w:rPr>
        <w:t>What qualifications, skills or checks are required?</w:t>
      </w:r>
      <w:r>
        <w:rPr>
          <w:noProof/>
        </w:rPr>
        <w:tab/>
      </w:r>
      <w:r>
        <w:rPr>
          <w:noProof/>
        </w:rPr>
        <w:fldChar w:fldCharType="begin"/>
      </w:r>
      <w:r>
        <w:rPr>
          <w:noProof/>
        </w:rPr>
        <w:instrText xml:space="preserve"> PAGEREF _Toc205992703 \h </w:instrText>
      </w:r>
      <w:r>
        <w:rPr>
          <w:noProof/>
        </w:rPr>
      </w:r>
      <w:r>
        <w:rPr>
          <w:noProof/>
        </w:rPr>
        <w:fldChar w:fldCharType="separate"/>
      </w:r>
      <w:r>
        <w:rPr>
          <w:noProof/>
        </w:rPr>
        <w:t>8</w:t>
      </w:r>
      <w:r>
        <w:rPr>
          <w:noProof/>
        </w:rPr>
        <w:fldChar w:fldCharType="end"/>
      </w:r>
    </w:p>
    <w:p w14:paraId="7BD8E46E" w14:textId="3C7C5506" w:rsidR="00377219" w:rsidRDefault="00377219">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5.</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_Toc205992704 \h </w:instrText>
      </w:r>
      <w:r>
        <w:rPr>
          <w:noProof/>
        </w:rPr>
      </w:r>
      <w:r>
        <w:rPr>
          <w:noProof/>
        </w:rPr>
        <w:fldChar w:fldCharType="separate"/>
      </w:r>
      <w:r>
        <w:rPr>
          <w:noProof/>
        </w:rPr>
        <w:t>8</w:t>
      </w:r>
      <w:r>
        <w:rPr>
          <w:noProof/>
        </w:rPr>
        <w:fldChar w:fldCharType="end"/>
      </w:r>
    </w:p>
    <w:p w14:paraId="4AC03D5B" w14:textId="2AB8A7D6"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_Toc205992705 \h </w:instrText>
      </w:r>
      <w:r>
        <w:rPr>
          <w:noProof/>
        </w:rPr>
      </w:r>
      <w:r>
        <w:rPr>
          <w:noProof/>
        </w:rPr>
        <w:fldChar w:fldCharType="separate"/>
      </w:r>
      <w:r>
        <w:rPr>
          <w:noProof/>
        </w:rPr>
        <w:t>8</w:t>
      </w:r>
      <w:r>
        <w:rPr>
          <w:noProof/>
        </w:rPr>
        <w:fldChar w:fldCharType="end"/>
      </w:r>
    </w:p>
    <w:p w14:paraId="4BFEAD64" w14:textId="1CDBE0F5"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_Toc205992706 \h </w:instrText>
      </w:r>
      <w:r>
        <w:rPr>
          <w:noProof/>
        </w:rPr>
      </w:r>
      <w:r>
        <w:rPr>
          <w:noProof/>
        </w:rPr>
        <w:fldChar w:fldCharType="separate"/>
      </w:r>
      <w:r>
        <w:rPr>
          <w:noProof/>
        </w:rPr>
        <w:t>9</w:t>
      </w:r>
      <w:r>
        <w:rPr>
          <w:noProof/>
        </w:rPr>
        <w:fldChar w:fldCharType="end"/>
      </w:r>
    </w:p>
    <w:p w14:paraId="044EAD4C" w14:textId="726978F8"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4"/>
          <w:szCs w:val="24"/>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_Toc205992707 \h </w:instrText>
      </w:r>
      <w:r>
        <w:rPr>
          <w:noProof/>
        </w:rPr>
      </w:r>
      <w:r>
        <w:rPr>
          <w:noProof/>
        </w:rPr>
        <w:fldChar w:fldCharType="separate"/>
      </w:r>
      <w:r>
        <w:rPr>
          <w:noProof/>
        </w:rPr>
        <w:t>10</w:t>
      </w:r>
      <w:r>
        <w:rPr>
          <w:noProof/>
        </w:rPr>
        <w:fldChar w:fldCharType="end"/>
      </w:r>
    </w:p>
    <w:p w14:paraId="595AF986" w14:textId="26BB88F7" w:rsidR="00377219" w:rsidRDefault="00377219">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6.</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_Toc205992708 \h </w:instrText>
      </w:r>
      <w:r>
        <w:rPr>
          <w:noProof/>
        </w:rPr>
      </w:r>
      <w:r>
        <w:rPr>
          <w:noProof/>
        </w:rPr>
        <w:fldChar w:fldCharType="separate"/>
      </w:r>
      <w:r>
        <w:rPr>
          <w:noProof/>
        </w:rPr>
        <w:t>11</w:t>
      </w:r>
      <w:r>
        <w:rPr>
          <w:noProof/>
        </w:rPr>
        <w:fldChar w:fldCharType="end"/>
      </w:r>
    </w:p>
    <w:p w14:paraId="12237D5F" w14:textId="347AC8D4"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1</w:t>
      </w:r>
      <w:r>
        <w:rPr>
          <w:noProof/>
        </w:rPr>
        <w:tab/>
      </w:r>
      <w:r>
        <w:rPr>
          <w:noProof/>
        </w:rPr>
        <w:fldChar w:fldCharType="begin"/>
      </w:r>
      <w:r>
        <w:rPr>
          <w:noProof/>
        </w:rPr>
        <w:instrText xml:space="preserve"> PAGEREF _Toc205992709 \h </w:instrText>
      </w:r>
      <w:r>
        <w:rPr>
          <w:noProof/>
        </w:rPr>
      </w:r>
      <w:r>
        <w:rPr>
          <w:noProof/>
        </w:rPr>
        <w:fldChar w:fldCharType="separate"/>
      </w:r>
      <w:r>
        <w:rPr>
          <w:noProof/>
        </w:rPr>
        <w:t>11</w:t>
      </w:r>
      <w:r>
        <w:rPr>
          <w:noProof/>
        </w:rPr>
        <w:fldChar w:fldCharType="end"/>
      </w:r>
    </w:p>
    <w:p w14:paraId="768D6A5E" w14:textId="2ADABD42"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2</w:t>
      </w:r>
      <w:r>
        <w:rPr>
          <w:noProof/>
        </w:rPr>
        <w:tab/>
      </w:r>
      <w:r>
        <w:rPr>
          <w:noProof/>
        </w:rPr>
        <w:fldChar w:fldCharType="begin"/>
      </w:r>
      <w:r>
        <w:rPr>
          <w:noProof/>
        </w:rPr>
        <w:instrText xml:space="preserve"> PAGEREF _Toc205992710 \h </w:instrText>
      </w:r>
      <w:r>
        <w:rPr>
          <w:noProof/>
        </w:rPr>
      </w:r>
      <w:r>
        <w:rPr>
          <w:noProof/>
        </w:rPr>
        <w:fldChar w:fldCharType="separate"/>
      </w:r>
      <w:r>
        <w:rPr>
          <w:noProof/>
        </w:rPr>
        <w:t>11</w:t>
      </w:r>
      <w:r>
        <w:rPr>
          <w:noProof/>
        </w:rPr>
        <w:fldChar w:fldCharType="end"/>
      </w:r>
    </w:p>
    <w:p w14:paraId="2A369594" w14:textId="78A49304" w:rsidR="00377219" w:rsidRDefault="00377219">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7.</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to apply</w:t>
      </w:r>
      <w:r>
        <w:rPr>
          <w:noProof/>
        </w:rPr>
        <w:tab/>
      </w:r>
      <w:r>
        <w:rPr>
          <w:noProof/>
        </w:rPr>
        <w:fldChar w:fldCharType="begin"/>
      </w:r>
      <w:r>
        <w:rPr>
          <w:noProof/>
        </w:rPr>
        <w:instrText xml:space="preserve"> PAGEREF _Toc205992711 \h </w:instrText>
      </w:r>
      <w:r>
        <w:rPr>
          <w:noProof/>
        </w:rPr>
      </w:r>
      <w:r>
        <w:rPr>
          <w:noProof/>
        </w:rPr>
        <w:fldChar w:fldCharType="separate"/>
      </w:r>
      <w:r>
        <w:rPr>
          <w:noProof/>
        </w:rPr>
        <w:t>11</w:t>
      </w:r>
      <w:r>
        <w:rPr>
          <w:noProof/>
        </w:rPr>
        <w:fldChar w:fldCharType="end"/>
      </w:r>
    </w:p>
    <w:p w14:paraId="0B152B4E" w14:textId="5B85139A"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4"/>
          <w:szCs w:val="24"/>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_Toc205992712 \h </w:instrText>
      </w:r>
      <w:r>
        <w:rPr>
          <w:noProof/>
        </w:rPr>
      </w:r>
      <w:r>
        <w:rPr>
          <w:noProof/>
        </w:rPr>
        <w:fldChar w:fldCharType="separate"/>
      </w:r>
      <w:r>
        <w:rPr>
          <w:noProof/>
        </w:rPr>
        <w:t>12</w:t>
      </w:r>
      <w:r>
        <w:rPr>
          <w:noProof/>
        </w:rPr>
        <w:fldChar w:fldCharType="end"/>
      </w:r>
    </w:p>
    <w:p w14:paraId="462B0F53" w14:textId="13F1944E"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4"/>
          <w:szCs w:val="24"/>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_Toc205992713 \h </w:instrText>
      </w:r>
      <w:r>
        <w:rPr>
          <w:noProof/>
        </w:rPr>
      </w:r>
      <w:r>
        <w:rPr>
          <w:noProof/>
        </w:rPr>
        <w:fldChar w:fldCharType="separate"/>
      </w:r>
      <w:r>
        <w:rPr>
          <w:noProof/>
        </w:rPr>
        <w:t>12</w:t>
      </w:r>
      <w:r>
        <w:rPr>
          <w:noProof/>
        </w:rPr>
        <w:fldChar w:fldCharType="end"/>
      </w:r>
    </w:p>
    <w:p w14:paraId="7CF7C1A2" w14:textId="047F5C23"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_Toc205992714 \h </w:instrText>
      </w:r>
      <w:r>
        <w:rPr>
          <w:noProof/>
        </w:rPr>
      </w:r>
      <w:r>
        <w:rPr>
          <w:noProof/>
        </w:rPr>
        <w:fldChar w:fldCharType="separate"/>
      </w:r>
      <w:r>
        <w:rPr>
          <w:noProof/>
        </w:rPr>
        <w:t>13</w:t>
      </w:r>
      <w:r>
        <w:rPr>
          <w:noProof/>
        </w:rPr>
        <w:fldChar w:fldCharType="end"/>
      </w:r>
    </w:p>
    <w:p w14:paraId="47CC65ED" w14:textId="4F7E57CE"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4"/>
          <w:szCs w:val="24"/>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_Toc205992715 \h </w:instrText>
      </w:r>
      <w:r>
        <w:rPr>
          <w:noProof/>
        </w:rPr>
      </w:r>
      <w:r>
        <w:rPr>
          <w:noProof/>
        </w:rPr>
        <w:fldChar w:fldCharType="separate"/>
      </w:r>
      <w:r>
        <w:rPr>
          <w:noProof/>
        </w:rPr>
        <w:t>13</w:t>
      </w:r>
      <w:r>
        <w:rPr>
          <w:noProof/>
        </w:rPr>
        <w:fldChar w:fldCharType="end"/>
      </w:r>
    </w:p>
    <w:p w14:paraId="076F1B87" w14:textId="12ABAFAB" w:rsidR="00377219" w:rsidRDefault="00377219">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8.</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_Toc205992716 \h </w:instrText>
      </w:r>
      <w:r>
        <w:rPr>
          <w:noProof/>
        </w:rPr>
      </w:r>
      <w:r>
        <w:rPr>
          <w:noProof/>
        </w:rPr>
        <w:fldChar w:fldCharType="separate"/>
      </w:r>
      <w:r>
        <w:rPr>
          <w:noProof/>
        </w:rPr>
        <w:t>13</w:t>
      </w:r>
      <w:r>
        <w:rPr>
          <w:noProof/>
        </w:rPr>
        <w:fldChar w:fldCharType="end"/>
      </w:r>
    </w:p>
    <w:p w14:paraId="4C7FC922" w14:textId="216CF840"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_Toc205992717 \h </w:instrText>
      </w:r>
      <w:r>
        <w:rPr>
          <w:noProof/>
        </w:rPr>
      </w:r>
      <w:r>
        <w:rPr>
          <w:noProof/>
        </w:rPr>
        <w:fldChar w:fldCharType="separate"/>
      </w:r>
      <w:r>
        <w:rPr>
          <w:noProof/>
        </w:rPr>
        <w:t>13</w:t>
      </w:r>
      <w:r>
        <w:rPr>
          <w:noProof/>
        </w:rPr>
        <w:fldChar w:fldCharType="end"/>
      </w:r>
    </w:p>
    <w:p w14:paraId="5D53F4F1" w14:textId="7B93A35A"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_Toc205992718 \h </w:instrText>
      </w:r>
      <w:r>
        <w:rPr>
          <w:noProof/>
        </w:rPr>
      </w:r>
      <w:r>
        <w:rPr>
          <w:noProof/>
        </w:rPr>
        <w:fldChar w:fldCharType="separate"/>
      </w:r>
      <w:r>
        <w:rPr>
          <w:noProof/>
        </w:rPr>
        <w:t>14</w:t>
      </w:r>
      <w:r>
        <w:rPr>
          <w:noProof/>
        </w:rPr>
        <w:fldChar w:fldCharType="end"/>
      </w:r>
    </w:p>
    <w:p w14:paraId="78E8A859" w14:textId="023C758D"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approve grants?</w:t>
      </w:r>
      <w:r>
        <w:rPr>
          <w:noProof/>
        </w:rPr>
        <w:tab/>
      </w:r>
      <w:r>
        <w:rPr>
          <w:noProof/>
        </w:rPr>
        <w:fldChar w:fldCharType="begin"/>
      </w:r>
      <w:r>
        <w:rPr>
          <w:noProof/>
        </w:rPr>
        <w:instrText xml:space="preserve"> PAGEREF _Toc205992719 \h </w:instrText>
      </w:r>
      <w:r>
        <w:rPr>
          <w:noProof/>
        </w:rPr>
      </w:r>
      <w:r>
        <w:rPr>
          <w:noProof/>
        </w:rPr>
        <w:fldChar w:fldCharType="separate"/>
      </w:r>
      <w:r>
        <w:rPr>
          <w:noProof/>
        </w:rPr>
        <w:t>14</w:t>
      </w:r>
      <w:r>
        <w:rPr>
          <w:noProof/>
        </w:rPr>
        <w:fldChar w:fldCharType="end"/>
      </w:r>
    </w:p>
    <w:p w14:paraId="108F66A1" w14:textId="2B609E97" w:rsidR="00377219" w:rsidRDefault="00377219">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9.</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_Toc205992720 \h </w:instrText>
      </w:r>
      <w:r>
        <w:rPr>
          <w:noProof/>
        </w:rPr>
      </w:r>
      <w:r>
        <w:rPr>
          <w:noProof/>
        </w:rPr>
        <w:fldChar w:fldCharType="separate"/>
      </w:r>
      <w:r>
        <w:rPr>
          <w:noProof/>
        </w:rPr>
        <w:t>15</w:t>
      </w:r>
      <w:r>
        <w:rPr>
          <w:noProof/>
        </w:rPr>
        <w:fldChar w:fldCharType="end"/>
      </w:r>
    </w:p>
    <w:p w14:paraId="6860F18C" w14:textId="7ED1738B" w:rsidR="00377219" w:rsidRDefault="00377219">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10.</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_Toc205992721 \h </w:instrText>
      </w:r>
      <w:r>
        <w:rPr>
          <w:noProof/>
        </w:rPr>
      </w:r>
      <w:r>
        <w:rPr>
          <w:noProof/>
        </w:rPr>
        <w:fldChar w:fldCharType="separate"/>
      </w:r>
      <w:r>
        <w:rPr>
          <w:noProof/>
        </w:rPr>
        <w:t>15</w:t>
      </w:r>
      <w:r>
        <w:rPr>
          <w:noProof/>
        </w:rPr>
        <w:fldChar w:fldCharType="end"/>
      </w:r>
    </w:p>
    <w:p w14:paraId="6A1F7780" w14:textId="7AFF4DE5"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4"/>
          <w:szCs w:val="24"/>
          <w:lang w:val="en-AU" w:eastAsia="en-AU"/>
          <w14:ligatures w14:val="standardContextual"/>
        </w:rPr>
        <w:tab/>
      </w:r>
      <w:r>
        <w:rPr>
          <w:noProof/>
        </w:rPr>
        <w:t>The grant agreement</w:t>
      </w:r>
      <w:r>
        <w:rPr>
          <w:noProof/>
        </w:rPr>
        <w:tab/>
      </w:r>
      <w:r>
        <w:rPr>
          <w:noProof/>
        </w:rPr>
        <w:fldChar w:fldCharType="begin"/>
      </w:r>
      <w:r>
        <w:rPr>
          <w:noProof/>
        </w:rPr>
        <w:instrText xml:space="preserve"> PAGEREF _Toc205992722 \h </w:instrText>
      </w:r>
      <w:r>
        <w:rPr>
          <w:noProof/>
        </w:rPr>
      </w:r>
      <w:r>
        <w:rPr>
          <w:noProof/>
        </w:rPr>
        <w:fldChar w:fldCharType="separate"/>
      </w:r>
      <w:r>
        <w:rPr>
          <w:noProof/>
        </w:rPr>
        <w:t>15</w:t>
      </w:r>
      <w:r>
        <w:rPr>
          <w:noProof/>
        </w:rPr>
        <w:fldChar w:fldCharType="end"/>
      </w:r>
    </w:p>
    <w:p w14:paraId="54385C10" w14:textId="01DE3F08"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4"/>
          <w:szCs w:val="24"/>
          <w:lang w:val="en-AU" w:eastAsia="en-AU"/>
          <w14:ligatures w14:val="standardContextual"/>
        </w:rPr>
        <w:tab/>
      </w:r>
      <w:r>
        <w:rPr>
          <w:noProof/>
        </w:rPr>
        <w:t>Exchange of letters grant agreement</w:t>
      </w:r>
      <w:r>
        <w:rPr>
          <w:noProof/>
        </w:rPr>
        <w:tab/>
      </w:r>
      <w:r>
        <w:rPr>
          <w:noProof/>
        </w:rPr>
        <w:fldChar w:fldCharType="begin"/>
      </w:r>
      <w:r>
        <w:rPr>
          <w:noProof/>
        </w:rPr>
        <w:instrText xml:space="preserve"> PAGEREF _Toc205992723 \h </w:instrText>
      </w:r>
      <w:r>
        <w:rPr>
          <w:noProof/>
        </w:rPr>
      </w:r>
      <w:r>
        <w:rPr>
          <w:noProof/>
        </w:rPr>
        <w:fldChar w:fldCharType="separate"/>
      </w:r>
      <w:r>
        <w:rPr>
          <w:noProof/>
        </w:rPr>
        <w:t>15</w:t>
      </w:r>
      <w:r>
        <w:rPr>
          <w:noProof/>
        </w:rPr>
        <w:fldChar w:fldCharType="end"/>
      </w:r>
    </w:p>
    <w:p w14:paraId="1130C79A" w14:textId="0D5F99FE"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4"/>
          <w:szCs w:val="24"/>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_Toc205992724 \h </w:instrText>
      </w:r>
      <w:r>
        <w:rPr>
          <w:noProof/>
        </w:rPr>
      </w:r>
      <w:r>
        <w:rPr>
          <w:noProof/>
        </w:rPr>
        <w:fldChar w:fldCharType="separate"/>
      </w:r>
      <w:r>
        <w:rPr>
          <w:noProof/>
        </w:rPr>
        <w:t>15</w:t>
      </w:r>
      <w:r>
        <w:rPr>
          <w:noProof/>
        </w:rPr>
        <w:fldChar w:fldCharType="end"/>
      </w:r>
    </w:p>
    <w:p w14:paraId="1766271B" w14:textId="42C3F613" w:rsidR="00377219" w:rsidRDefault="00377219">
      <w:pPr>
        <w:pStyle w:val="TOC4"/>
        <w:rPr>
          <w:rFonts w:asciiTheme="minorHAnsi" w:eastAsiaTheme="minorEastAsia" w:hAnsiTheme="minorHAnsi" w:cstheme="minorBidi"/>
          <w:iCs w:val="0"/>
          <w:kern w:val="2"/>
          <w:sz w:val="24"/>
          <w:lang w:eastAsia="en-AU"/>
          <w14:ligatures w14:val="standardContextual"/>
        </w:rPr>
      </w:pPr>
      <w:r>
        <w:t>10.3.1.</w:t>
      </w:r>
      <w:r>
        <w:rPr>
          <w:rFonts w:asciiTheme="minorHAnsi" w:eastAsiaTheme="minorEastAsia" w:hAnsiTheme="minorHAnsi" w:cstheme="minorBidi"/>
          <w:iCs w:val="0"/>
          <w:kern w:val="2"/>
          <w:sz w:val="24"/>
          <w:lang w:eastAsia="en-AU"/>
          <w14:ligatures w14:val="standardContextual"/>
        </w:rPr>
        <w:tab/>
      </w:r>
      <w:r>
        <w:t>Child safety requirements</w:t>
      </w:r>
      <w:r>
        <w:tab/>
      </w:r>
      <w:r>
        <w:fldChar w:fldCharType="begin"/>
      </w:r>
      <w:r>
        <w:instrText xml:space="preserve"> PAGEREF _Toc205992725 \h </w:instrText>
      </w:r>
      <w:r>
        <w:fldChar w:fldCharType="separate"/>
      </w:r>
      <w:r>
        <w:t>16</w:t>
      </w:r>
      <w:r>
        <w:fldChar w:fldCharType="end"/>
      </w:r>
    </w:p>
    <w:p w14:paraId="44F6E736" w14:textId="66615F17"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4"/>
          <w:szCs w:val="24"/>
          <w:lang w:val="en-AU" w:eastAsia="en-AU"/>
          <w14:ligatures w14:val="standardContextual"/>
        </w:rPr>
        <w:tab/>
      </w:r>
      <w:r>
        <w:rPr>
          <w:noProof/>
        </w:rPr>
        <w:t>How we pay the grant</w:t>
      </w:r>
      <w:r>
        <w:rPr>
          <w:noProof/>
        </w:rPr>
        <w:tab/>
      </w:r>
      <w:r>
        <w:rPr>
          <w:noProof/>
        </w:rPr>
        <w:fldChar w:fldCharType="begin"/>
      </w:r>
      <w:r>
        <w:rPr>
          <w:noProof/>
        </w:rPr>
        <w:instrText xml:space="preserve"> PAGEREF _Toc205992726 \h </w:instrText>
      </w:r>
      <w:r>
        <w:rPr>
          <w:noProof/>
        </w:rPr>
      </w:r>
      <w:r>
        <w:rPr>
          <w:noProof/>
        </w:rPr>
        <w:fldChar w:fldCharType="separate"/>
      </w:r>
      <w:r>
        <w:rPr>
          <w:noProof/>
        </w:rPr>
        <w:t>16</w:t>
      </w:r>
      <w:r>
        <w:rPr>
          <w:noProof/>
        </w:rPr>
        <w:fldChar w:fldCharType="end"/>
      </w:r>
    </w:p>
    <w:p w14:paraId="4F10E97E" w14:textId="058D586C"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kern w:val="2"/>
          <w:sz w:val="24"/>
          <w:szCs w:val="24"/>
          <w:lang w:val="en-AU" w:eastAsia="en-AU"/>
          <w14:ligatures w14:val="standardContextual"/>
        </w:rPr>
        <w:tab/>
      </w:r>
      <w:r>
        <w:rPr>
          <w:noProof/>
        </w:rPr>
        <w:t>Grant Payments and GST</w:t>
      </w:r>
      <w:r>
        <w:rPr>
          <w:noProof/>
        </w:rPr>
        <w:tab/>
      </w:r>
      <w:r>
        <w:rPr>
          <w:noProof/>
        </w:rPr>
        <w:fldChar w:fldCharType="begin"/>
      </w:r>
      <w:r>
        <w:rPr>
          <w:noProof/>
        </w:rPr>
        <w:instrText xml:space="preserve"> PAGEREF _Toc205992727 \h </w:instrText>
      </w:r>
      <w:r>
        <w:rPr>
          <w:noProof/>
        </w:rPr>
      </w:r>
      <w:r>
        <w:rPr>
          <w:noProof/>
        </w:rPr>
        <w:fldChar w:fldCharType="separate"/>
      </w:r>
      <w:r>
        <w:rPr>
          <w:noProof/>
        </w:rPr>
        <w:t>16</w:t>
      </w:r>
      <w:r>
        <w:rPr>
          <w:noProof/>
        </w:rPr>
        <w:fldChar w:fldCharType="end"/>
      </w:r>
    </w:p>
    <w:p w14:paraId="56DA6FAC" w14:textId="1ABA1A16" w:rsidR="00377219" w:rsidRDefault="00377219">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11.</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_Toc205992728 \h </w:instrText>
      </w:r>
      <w:r>
        <w:rPr>
          <w:noProof/>
        </w:rPr>
      </w:r>
      <w:r>
        <w:rPr>
          <w:noProof/>
        </w:rPr>
        <w:fldChar w:fldCharType="separate"/>
      </w:r>
      <w:r>
        <w:rPr>
          <w:noProof/>
        </w:rPr>
        <w:t>16</w:t>
      </w:r>
      <w:r>
        <w:rPr>
          <w:noProof/>
        </w:rPr>
        <w:fldChar w:fldCharType="end"/>
      </w:r>
    </w:p>
    <w:p w14:paraId="14FAFEB7" w14:textId="1A1B379C" w:rsidR="00377219" w:rsidRDefault="00377219">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_Toc205992729 \h </w:instrText>
      </w:r>
      <w:r>
        <w:rPr>
          <w:noProof/>
        </w:rPr>
      </w:r>
      <w:r>
        <w:rPr>
          <w:noProof/>
        </w:rPr>
        <w:fldChar w:fldCharType="separate"/>
      </w:r>
      <w:r>
        <w:rPr>
          <w:noProof/>
        </w:rPr>
        <w:t>17</w:t>
      </w:r>
      <w:r>
        <w:rPr>
          <w:noProof/>
        </w:rPr>
        <w:fldChar w:fldCharType="end"/>
      </w:r>
    </w:p>
    <w:p w14:paraId="7C0A752A" w14:textId="7349E906"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4"/>
          <w:szCs w:val="24"/>
          <w:lang w:val="en-AU" w:eastAsia="en-AU"/>
          <w14:ligatures w14:val="standardContextual"/>
        </w:rPr>
        <w:tab/>
      </w:r>
      <w:r>
        <w:rPr>
          <w:noProof/>
        </w:rPr>
        <w:t>Keeping us informed</w:t>
      </w:r>
      <w:r>
        <w:rPr>
          <w:noProof/>
        </w:rPr>
        <w:tab/>
      </w:r>
      <w:r>
        <w:rPr>
          <w:noProof/>
        </w:rPr>
        <w:fldChar w:fldCharType="begin"/>
      </w:r>
      <w:r>
        <w:rPr>
          <w:noProof/>
        </w:rPr>
        <w:instrText xml:space="preserve"> PAGEREF _Toc205992730 \h </w:instrText>
      </w:r>
      <w:r>
        <w:rPr>
          <w:noProof/>
        </w:rPr>
      </w:r>
      <w:r>
        <w:rPr>
          <w:noProof/>
        </w:rPr>
        <w:fldChar w:fldCharType="separate"/>
      </w:r>
      <w:r>
        <w:rPr>
          <w:noProof/>
        </w:rPr>
        <w:t>17</w:t>
      </w:r>
      <w:r>
        <w:rPr>
          <w:noProof/>
        </w:rPr>
        <w:fldChar w:fldCharType="end"/>
      </w:r>
    </w:p>
    <w:p w14:paraId="383DBF6C" w14:textId="6B4ACC81"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4"/>
          <w:szCs w:val="24"/>
          <w:lang w:val="en-AU" w:eastAsia="en-AU"/>
          <w14:ligatures w14:val="standardContextual"/>
        </w:rPr>
        <w:tab/>
      </w:r>
      <w:r>
        <w:rPr>
          <w:noProof/>
        </w:rPr>
        <w:t>Reporting</w:t>
      </w:r>
      <w:r>
        <w:rPr>
          <w:noProof/>
        </w:rPr>
        <w:tab/>
      </w:r>
      <w:r>
        <w:rPr>
          <w:noProof/>
        </w:rPr>
        <w:fldChar w:fldCharType="begin"/>
      </w:r>
      <w:r>
        <w:rPr>
          <w:noProof/>
        </w:rPr>
        <w:instrText xml:space="preserve"> PAGEREF _Toc205992731 \h </w:instrText>
      </w:r>
      <w:r>
        <w:rPr>
          <w:noProof/>
        </w:rPr>
      </w:r>
      <w:r>
        <w:rPr>
          <w:noProof/>
        </w:rPr>
        <w:fldChar w:fldCharType="separate"/>
      </w:r>
      <w:r>
        <w:rPr>
          <w:noProof/>
        </w:rPr>
        <w:t>17</w:t>
      </w:r>
      <w:r>
        <w:rPr>
          <w:noProof/>
        </w:rPr>
        <w:fldChar w:fldCharType="end"/>
      </w:r>
    </w:p>
    <w:p w14:paraId="33E5731E" w14:textId="688F5B4A" w:rsidR="00377219" w:rsidRDefault="00377219">
      <w:pPr>
        <w:pStyle w:val="TOC4"/>
        <w:rPr>
          <w:rFonts w:asciiTheme="minorHAnsi" w:eastAsiaTheme="minorEastAsia" w:hAnsiTheme="minorHAnsi" w:cstheme="minorBidi"/>
          <w:iCs w:val="0"/>
          <w:kern w:val="2"/>
          <w:sz w:val="24"/>
          <w:lang w:eastAsia="en-AU"/>
          <w14:ligatures w14:val="standardContextual"/>
        </w:rPr>
      </w:pPr>
      <w:r>
        <w:t>12.2.1.</w:t>
      </w:r>
      <w:r>
        <w:rPr>
          <w:rFonts w:asciiTheme="minorHAnsi" w:eastAsiaTheme="minorEastAsia" w:hAnsiTheme="minorHAnsi" w:cstheme="minorBidi"/>
          <w:iCs w:val="0"/>
          <w:kern w:val="2"/>
          <w:sz w:val="24"/>
          <w:lang w:eastAsia="en-AU"/>
          <w14:ligatures w14:val="standardContextual"/>
        </w:rPr>
        <w:tab/>
      </w:r>
      <w:r>
        <w:t>Ad-hoc reports</w:t>
      </w:r>
      <w:r>
        <w:tab/>
      </w:r>
      <w:r>
        <w:fldChar w:fldCharType="begin"/>
      </w:r>
      <w:r>
        <w:instrText xml:space="preserve"> PAGEREF _Toc205992732 \h </w:instrText>
      </w:r>
      <w:r>
        <w:fldChar w:fldCharType="separate"/>
      </w:r>
      <w:r>
        <w:t>18</w:t>
      </w:r>
      <w:r>
        <w:fldChar w:fldCharType="end"/>
      </w:r>
    </w:p>
    <w:p w14:paraId="047E1A6C" w14:textId="5634F6FD" w:rsidR="00377219" w:rsidRDefault="00377219">
      <w:pPr>
        <w:pStyle w:val="TOC4"/>
        <w:rPr>
          <w:rFonts w:asciiTheme="minorHAnsi" w:eastAsiaTheme="minorEastAsia" w:hAnsiTheme="minorHAnsi" w:cstheme="minorBidi"/>
          <w:iCs w:val="0"/>
          <w:kern w:val="2"/>
          <w:sz w:val="24"/>
          <w:lang w:eastAsia="en-AU"/>
          <w14:ligatures w14:val="standardContextual"/>
        </w:rPr>
      </w:pPr>
      <w:r>
        <w:t>12.2.2.</w:t>
      </w:r>
      <w:r>
        <w:rPr>
          <w:rFonts w:asciiTheme="minorHAnsi" w:eastAsiaTheme="minorEastAsia" w:hAnsiTheme="minorHAnsi" w:cstheme="minorBidi"/>
          <w:iCs w:val="0"/>
          <w:kern w:val="2"/>
          <w:sz w:val="24"/>
          <w:lang w:eastAsia="en-AU"/>
          <w14:ligatures w14:val="standardContextual"/>
        </w:rPr>
        <w:tab/>
      </w:r>
      <w:r>
        <w:t>End of project report</w:t>
      </w:r>
      <w:r>
        <w:tab/>
      </w:r>
      <w:r>
        <w:fldChar w:fldCharType="begin"/>
      </w:r>
      <w:r>
        <w:instrText xml:space="preserve"> PAGEREF _Toc205992733 \h </w:instrText>
      </w:r>
      <w:r>
        <w:fldChar w:fldCharType="separate"/>
      </w:r>
      <w:r>
        <w:t>18</w:t>
      </w:r>
      <w:r>
        <w:fldChar w:fldCharType="end"/>
      </w:r>
    </w:p>
    <w:p w14:paraId="74C85083" w14:textId="589A361A"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4"/>
          <w:szCs w:val="24"/>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_Toc205992734 \h </w:instrText>
      </w:r>
      <w:r>
        <w:rPr>
          <w:noProof/>
        </w:rPr>
      </w:r>
      <w:r>
        <w:rPr>
          <w:noProof/>
        </w:rPr>
        <w:fldChar w:fldCharType="separate"/>
      </w:r>
      <w:r>
        <w:rPr>
          <w:noProof/>
        </w:rPr>
        <w:t>18</w:t>
      </w:r>
      <w:r>
        <w:rPr>
          <w:noProof/>
        </w:rPr>
        <w:fldChar w:fldCharType="end"/>
      </w:r>
    </w:p>
    <w:p w14:paraId="43C5A308" w14:textId="23AFD1B7"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4"/>
          <w:szCs w:val="24"/>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_Toc205992735 \h </w:instrText>
      </w:r>
      <w:r>
        <w:rPr>
          <w:noProof/>
        </w:rPr>
      </w:r>
      <w:r>
        <w:rPr>
          <w:noProof/>
        </w:rPr>
        <w:fldChar w:fldCharType="separate"/>
      </w:r>
      <w:r>
        <w:rPr>
          <w:noProof/>
        </w:rPr>
        <w:t>18</w:t>
      </w:r>
      <w:r>
        <w:rPr>
          <w:noProof/>
        </w:rPr>
        <w:fldChar w:fldCharType="end"/>
      </w:r>
    </w:p>
    <w:p w14:paraId="100C440C" w14:textId="3376CDF9"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4"/>
          <w:szCs w:val="24"/>
          <w:lang w:val="en-AU" w:eastAsia="en-AU"/>
          <w14:ligatures w14:val="standardContextual"/>
        </w:rPr>
        <w:tab/>
      </w:r>
      <w:r>
        <w:rPr>
          <w:noProof/>
        </w:rPr>
        <w:t>Compliance visits</w:t>
      </w:r>
      <w:r>
        <w:rPr>
          <w:noProof/>
        </w:rPr>
        <w:tab/>
      </w:r>
      <w:r>
        <w:rPr>
          <w:noProof/>
        </w:rPr>
        <w:fldChar w:fldCharType="begin"/>
      </w:r>
      <w:r>
        <w:rPr>
          <w:noProof/>
        </w:rPr>
        <w:instrText xml:space="preserve"> PAGEREF _Toc205992736 \h </w:instrText>
      </w:r>
      <w:r>
        <w:rPr>
          <w:noProof/>
        </w:rPr>
      </w:r>
      <w:r>
        <w:rPr>
          <w:noProof/>
        </w:rPr>
        <w:fldChar w:fldCharType="separate"/>
      </w:r>
      <w:r>
        <w:rPr>
          <w:noProof/>
        </w:rPr>
        <w:t>19</w:t>
      </w:r>
      <w:r>
        <w:rPr>
          <w:noProof/>
        </w:rPr>
        <w:fldChar w:fldCharType="end"/>
      </w:r>
    </w:p>
    <w:p w14:paraId="419B478B" w14:textId="7C956A27"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4"/>
          <w:szCs w:val="24"/>
          <w:lang w:val="en-AU" w:eastAsia="en-AU"/>
          <w14:ligatures w14:val="standardContextual"/>
        </w:rPr>
        <w:tab/>
      </w:r>
      <w:r>
        <w:rPr>
          <w:noProof/>
        </w:rPr>
        <w:t>Record keeping</w:t>
      </w:r>
      <w:r>
        <w:rPr>
          <w:noProof/>
        </w:rPr>
        <w:tab/>
      </w:r>
      <w:r>
        <w:rPr>
          <w:noProof/>
        </w:rPr>
        <w:fldChar w:fldCharType="begin"/>
      </w:r>
      <w:r>
        <w:rPr>
          <w:noProof/>
        </w:rPr>
        <w:instrText xml:space="preserve"> PAGEREF _Toc205992737 \h </w:instrText>
      </w:r>
      <w:r>
        <w:rPr>
          <w:noProof/>
        </w:rPr>
      </w:r>
      <w:r>
        <w:rPr>
          <w:noProof/>
        </w:rPr>
        <w:fldChar w:fldCharType="separate"/>
      </w:r>
      <w:r>
        <w:rPr>
          <w:noProof/>
        </w:rPr>
        <w:t>19</w:t>
      </w:r>
      <w:r>
        <w:rPr>
          <w:noProof/>
        </w:rPr>
        <w:fldChar w:fldCharType="end"/>
      </w:r>
    </w:p>
    <w:p w14:paraId="7D146866" w14:textId="72764D30"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4"/>
          <w:szCs w:val="24"/>
          <w:lang w:val="en-AU" w:eastAsia="en-AU"/>
          <w14:ligatures w14:val="standardContextual"/>
        </w:rPr>
        <w:tab/>
      </w:r>
      <w:r>
        <w:rPr>
          <w:noProof/>
        </w:rPr>
        <w:t>Evaluation</w:t>
      </w:r>
      <w:r>
        <w:rPr>
          <w:noProof/>
        </w:rPr>
        <w:tab/>
      </w:r>
      <w:r>
        <w:rPr>
          <w:noProof/>
        </w:rPr>
        <w:fldChar w:fldCharType="begin"/>
      </w:r>
      <w:r>
        <w:rPr>
          <w:noProof/>
        </w:rPr>
        <w:instrText xml:space="preserve"> PAGEREF _Toc205992738 \h </w:instrText>
      </w:r>
      <w:r>
        <w:rPr>
          <w:noProof/>
        </w:rPr>
      </w:r>
      <w:r>
        <w:rPr>
          <w:noProof/>
        </w:rPr>
        <w:fldChar w:fldCharType="separate"/>
      </w:r>
      <w:r>
        <w:rPr>
          <w:noProof/>
        </w:rPr>
        <w:t>19</w:t>
      </w:r>
      <w:r>
        <w:rPr>
          <w:noProof/>
        </w:rPr>
        <w:fldChar w:fldCharType="end"/>
      </w:r>
    </w:p>
    <w:p w14:paraId="12F60725" w14:textId="18FB4D39"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4"/>
          <w:szCs w:val="24"/>
          <w:lang w:val="en-AU" w:eastAsia="en-AU"/>
          <w14:ligatures w14:val="standardContextual"/>
        </w:rPr>
        <w:tab/>
      </w:r>
      <w:r>
        <w:rPr>
          <w:noProof/>
        </w:rPr>
        <w:t>Acknowledgement</w:t>
      </w:r>
      <w:r>
        <w:rPr>
          <w:noProof/>
        </w:rPr>
        <w:tab/>
      </w:r>
      <w:r>
        <w:rPr>
          <w:noProof/>
        </w:rPr>
        <w:fldChar w:fldCharType="begin"/>
      </w:r>
      <w:r>
        <w:rPr>
          <w:noProof/>
        </w:rPr>
        <w:instrText xml:space="preserve"> PAGEREF _Toc205992739 \h </w:instrText>
      </w:r>
      <w:r>
        <w:rPr>
          <w:noProof/>
        </w:rPr>
      </w:r>
      <w:r>
        <w:rPr>
          <w:noProof/>
        </w:rPr>
        <w:fldChar w:fldCharType="separate"/>
      </w:r>
      <w:r>
        <w:rPr>
          <w:noProof/>
        </w:rPr>
        <w:t>19</w:t>
      </w:r>
      <w:r>
        <w:rPr>
          <w:noProof/>
        </w:rPr>
        <w:fldChar w:fldCharType="end"/>
      </w:r>
    </w:p>
    <w:p w14:paraId="037CD41D" w14:textId="3238EB76" w:rsidR="00377219" w:rsidRDefault="00377219">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_Toc205992740 \h </w:instrText>
      </w:r>
      <w:r>
        <w:rPr>
          <w:noProof/>
        </w:rPr>
      </w:r>
      <w:r>
        <w:rPr>
          <w:noProof/>
        </w:rPr>
        <w:fldChar w:fldCharType="separate"/>
      </w:r>
      <w:r>
        <w:rPr>
          <w:noProof/>
        </w:rPr>
        <w:t>19</w:t>
      </w:r>
      <w:r>
        <w:rPr>
          <w:noProof/>
        </w:rPr>
        <w:fldChar w:fldCharType="end"/>
      </w:r>
    </w:p>
    <w:p w14:paraId="66E1FC74" w14:textId="4562AAA7"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_Toc205992741 \h </w:instrText>
      </w:r>
      <w:r>
        <w:rPr>
          <w:noProof/>
        </w:rPr>
      </w:r>
      <w:r>
        <w:rPr>
          <w:noProof/>
        </w:rPr>
        <w:fldChar w:fldCharType="separate"/>
      </w:r>
      <w:r>
        <w:rPr>
          <w:noProof/>
        </w:rPr>
        <w:t>19</w:t>
      </w:r>
      <w:r>
        <w:rPr>
          <w:noProof/>
        </w:rPr>
        <w:fldChar w:fldCharType="end"/>
      </w:r>
    </w:p>
    <w:p w14:paraId="069ED685" w14:textId="3DFCB3D5"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4"/>
          <w:szCs w:val="24"/>
          <w:lang w:val="en-AU" w:eastAsia="en-AU"/>
          <w14:ligatures w14:val="standardContextual"/>
        </w:rPr>
        <w:tab/>
      </w:r>
      <w:r>
        <w:rPr>
          <w:noProof/>
        </w:rPr>
        <w:t>Conflicts of interest</w:t>
      </w:r>
      <w:r>
        <w:rPr>
          <w:noProof/>
        </w:rPr>
        <w:tab/>
      </w:r>
      <w:r>
        <w:rPr>
          <w:noProof/>
        </w:rPr>
        <w:fldChar w:fldCharType="begin"/>
      </w:r>
      <w:r>
        <w:rPr>
          <w:noProof/>
        </w:rPr>
        <w:instrText xml:space="preserve"> PAGEREF _Toc205992742 \h </w:instrText>
      </w:r>
      <w:r>
        <w:rPr>
          <w:noProof/>
        </w:rPr>
      </w:r>
      <w:r>
        <w:rPr>
          <w:noProof/>
        </w:rPr>
        <w:fldChar w:fldCharType="separate"/>
      </w:r>
      <w:r>
        <w:rPr>
          <w:noProof/>
        </w:rPr>
        <w:t>20</w:t>
      </w:r>
      <w:r>
        <w:rPr>
          <w:noProof/>
        </w:rPr>
        <w:fldChar w:fldCharType="end"/>
      </w:r>
    </w:p>
    <w:p w14:paraId="169860C5" w14:textId="669F639A"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_Toc205992743 \h </w:instrText>
      </w:r>
      <w:r>
        <w:rPr>
          <w:noProof/>
        </w:rPr>
      </w:r>
      <w:r>
        <w:rPr>
          <w:noProof/>
        </w:rPr>
        <w:fldChar w:fldCharType="separate"/>
      </w:r>
      <w:r>
        <w:rPr>
          <w:noProof/>
        </w:rPr>
        <w:t>20</w:t>
      </w:r>
      <w:r>
        <w:rPr>
          <w:noProof/>
        </w:rPr>
        <w:fldChar w:fldCharType="end"/>
      </w:r>
    </w:p>
    <w:p w14:paraId="6EC51EBC" w14:textId="6C115D1E"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_Toc205992744 \h </w:instrText>
      </w:r>
      <w:r>
        <w:rPr>
          <w:noProof/>
        </w:rPr>
      </w:r>
      <w:r>
        <w:rPr>
          <w:noProof/>
        </w:rPr>
        <w:fldChar w:fldCharType="separate"/>
      </w:r>
      <w:r>
        <w:rPr>
          <w:noProof/>
        </w:rPr>
        <w:t>21</w:t>
      </w:r>
      <w:r>
        <w:rPr>
          <w:noProof/>
        </w:rPr>
        <w:fldChar w:fldCharType="end"/>
      </w:r>
    </w:p>
    <w:p w14:paraId="1B3902D7" w14:textId="127D99A7"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_Toc205992745 \h </w:instrText>
      </w:r>
      <w:r>
        <w:rPr>
          <w:noProof/>
        </w:rPr>
      </w:r>
      <w:r>
        <w:rPr>
          <w:noProof/>
        </w:rPr>
        <w:fldChar w:fldCharType="separate"/>
      </w:r>
      <w:r>
        <w:rPr>
          <w:noProof/>
        </w:rPr>
        <w:t>22</w:t>
      </w:r>
      <w:r>
        <w:rPr>
          <w:noProof/>
        </w:rPr>
        <w:fldChar w:fldCharType="end"/>
      </w:r>
    </w:p>
    <w:p w14:paraId="752EC559" w14:textId="7562A237"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kern w:val="2"/>
          <w:sz w:val="24"/>
          <w:szCs w:val="24"/>
          <w:lang w:val="en-AU" w:eastAsia="en-AU"/>
          <w14:ligatures w14:val="standardContextual"/>
        </w:rPr>
        <w:tab/>
      </w:r>
      <w:r>
        <w:rPr>
          <w:noProof/>
        </w:rPr>
        <w:t>National security</w:t>
      </w:r>
      <w:r>
        <w:rPr>
          <w:noProof/>
        </w:rPr>
        <w:tab/>
      </w:r>
      <w:r>
        <w:rPr>
          <w:noProof/>
        </w:rPr>
        <w:fldChar w:fldCharType="begin"/>
      </w:r>
      <w:r>
        <w:rPr>
          <w:noProof/>
        </w:rPr>
        <w:instrText xml:space="preserve"> PAGEREF _Toc205992746 \h </w:instrText>
      </w:r>
      <w:r>
        <w:rPr>
          <w:noProof/>
        </w:rPr>
      </w:r>
      <w:r>
        <w:rPr>
          <w:noProof/>
        </w:rPr>
        <w:fldChar w:fldCharType="separate"/>
      </w:r>
      <w:r>
        <w:rPr>
          <w:noProof/>
        </w:rPr>
        <w:t>22</w:t>
      </w:r>
      <w:r>
        <w:rPr>
          <w:noProof/>
        </w:rPr>
        <w:fldChar w:fldCharType="end"/>
      </w:r>
    </w:p>
    <w:p w14:paraId="1E55DFF8" w14:textId="733892C0" w:rsidR="00377219" w:rsidRDefault="00377219">
      <w:pPr>
        <w:pStyle w:val="TOC4"/>
        <w:rPr>
          <w:rFonts w:asciiTheme="minorHAnsi" w:eastAsiaTheme="minorEastAsia" w:hAnsiTheme="minorHAnsi" w:cstheme="minorBidi"/>
          <w:iCs w:val="0"/>
          <w:kern w:val="2"/>
          <w:sz w:val="24"/>
          <w:lang w:eastAsia="en-AU"/>
          <w14:ligatures w14:val="standardContextual"/>
        </w:rPr>
      </w:pPr>
      <w:r w:rsidRPr="007C6FEC">
        <w:t>13.6.1.</w:t>
      </w:r>
      <w:r>
        <w:rPr>
          <w:rFonts w:asciiTheme="minorHAnsi" w:eastAsiaTheme="minorEastAsia" w:hAnsiTheme="minorHAnsi" w:cstheme="minorBidi"/>
          <w:iCs w:val="0"/>
          <w:kern w:val="2"/>
          <w:sz w:val="24"/>
          <w:lang w:eastAsia="en-AU"/>
          <w14:ligatures w14:val="standardContextual"/>
        </w:rPr>
        <w:tab/>
      </w:r>
      <w:r w:rsidRPr="007C6FEC">
        <w:t>Know Your Partner</w:t>
      </w:r>
      <w:r>
        <w:tab/>
      </w:r>
      <w:r>
        <w:fldChar w:fldCharType="begin"/>
      </w:r>
      <w:r>
        <w:instrText xml:space="preserve"> PAGEREF _Toc205992747 \h </w:instrText>
      </w:r>
      <w:r>
        <w:fldChar w:fldCharType="separate"/>
      </w:r>
      <w:r>
        <w:t>22</w:t>
      </w:r>
      <w:r>
        <w:fldChar w:fldCharType="end"/>
      </w:r>
    </w:p>
    <w:p w14:paraId="5F7DF1A7" w14:textId="52A8D9CD" w:rsidR="00377219" w:rsidRDefault="00377219">
      <w:pPr>
        <w:pStyle w:val="TOC3"/>
        <w:rPr>
          <w:rFonts w:asciiTheme="minorHAnsi" w:eastAsiaTheme="minorEastAsia" w:hAnsiTheme="minorHAnsi" w:cstheme="minorBidi"/>
          <w:iCs w:val="0"/>
          <w:noProof/>
          <w:kern w:val="2"/>
          <w:sz w:val="24"/>
          <w:szCs w:val="24"/>
          <w:lang w:val="en-AU" w:eastAsia="en-AU"/>
          <w14:ligatures w14:val="standardContextual"/>
        </w:rPr>
      </w:pPr>
      <w:r w:rsidRPr="007C6FEC">
        <w:rPr>
          <w:noProof/>
          <w14:scene3d>
            <w14:camera w14:prst="orthographicFront"/>
            <w14:lightRig w14:rig="threePt" w14:dir="t">
              <w14:rot w14:lat="0" w14:lon="0" w14:rev="0"/>
            </w14:lightRig>
          </w14:scene3d>
        </w:rPr>
        <w:t>13.7.</w:t>
      </w:r>
      <w:r>
        <w:rPr>
          <w:rFonts w:asciiTheme="minorHAnsi" w:eastAsiaTheme="minorEastAsia" w:hAnsiTheme="minorHAnsi" w:cstheme="minorBidi"/>
          <w:iCs w:val="0"/>
          <w:noProof/>
          <w:kern w:val="2"/>
          <w:sz w:val="24"/>
          <w:szCs w:val="24"/>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_Toc205992748 \h </w:instrText>
      </w:r>
      <w:r>
        <w:rPr>
          <w:noProof/>
        </w:rPr>
      </w:r>
      <w:r>
        <w:rPr>
          <w:noProof/>
        </w:rPr>
        <w:fldChar w:fldCharType="separate"/>
      </w:r>
      <w:r>
        <w:rPr>
          <w:noProof/>
        </w:rPr>
        <w:t>23</w:t>
      </w:r>
      <w:r>
        <w:rPr>
          <w:noProof/>
        </w:rPr>
        <w:fldChar w:fldCharType="end"/>
      </w:r>
    </w:p>
    <w:p w14:paraId="7DAC7539" w14:textId="6A76B62B" w:rsidR="00377219" w:rsidRDefault="00377219">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_Toc205992749 \h </w:instrText>
      </w:r>
      <w:r>
        <w:rPr>
          <w:noProof/>
        </w:rPr>
      </w:r>
      <w:r>
        <w:rPr>
          <w:noProof/>
        </w:rPr>
        <w:fldChar w:fldCharType="separate"/>
      </w:r>
      <w:r>
        <w:rPr>
          <w:noProof/>
        </w:rPr>
        <w:t>24</w:t>
      </w:r>
      <w:r>
        <w:rPr>
          <w:noProof/>
        </w:rPr>
        <w:fldChar w:fldCharType="end"/>
      </w:r>
    </w:p>
    <w:p w14:paraId="25F651FE" w14:textId="5C19F894" w:rsidR="00DD3C0D" w:rsidRDefault="004A238A" w:rsidP="00DD3C0D">
      <w:pPr>
        <w:sectPr w:rsidR="00DD3C0D" w:rsidSect="0002331D">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276" w:left="1701" w:header="709" w:footer="709" w:gutter="0"/>
          <w:cols w:space="720"/>
          <w:docGrid w:linePitch="360"/>
        </w:sectPr>
      </w:pPr>
      <w:r w:rsidRPr="00007E4B">
        <w:rPr>
          <w:rFonts w:eastAsia="Calibri"/>
        </w:rPr>
        <w:fldChar w:fldCharType="end"/>
      </w:r>
    </w:p>
    <w:p w14:paraId="06842DFC" w14:textId="702AE4F5" w:rsidR="00CE6D9D" w:rsidRPr="00756EBF" w:rsidRDefault="00324799" w:rsidP="00C26111">
      <w:pPr>
        <w:pStyle w:val="Heading2"/>
      </w:pPr>
      <w:bookmarkStart w:id="3" w:name="_Toc458420391"/>
      <w:bookmarkStart w:id="4" w:name="_Toc462824846"/>
      <w:bookmarkStart w:id="5" w:name="_Toc496536648"/>
      <w:bookmarkStart w:id="6" w:name="_Toc531277475"/>
      <w:bookmarkStart w:id="7" w:name="_Toc955285"/>
      <w:bookmarkStart w:id="8" w:name="_Toc205992693"/>
      <w:r>
        <w:lastRenderedPageBreak/>
        <w:t>Inspiring Australia – Science Engagement Program: National Science Week</w:t>
      </w:r>
      <w:r w:rsidR="000531E6">
        <w:t xml:space="preserve"> Grants</w:t>
      </w:r>
      <w:r>
        <w:t xml:space="preserve"> 2026 </w:t>
      </w:r>
      <w:bookmarkEnd w:id="3"/>
      <w:bookmarkEnd w:id="4"/>
      <w:r w:rsidR="00F7040C" w:rsidRPr="00756EBF">
        <w:t>p</w:t>
      </w:r>
      <w:r w:rsidR="00CE6D9D" w:rsidRPr="00756EBF">
        <w:t>rocess</w:t>
      </w:r>
      <w:r w:rsidR="009F5A19" w:rsidRPr="00756EBF">
        <w:t>es</w:t>
      </w:r>
      <w:bookmarkEnd w:id="5"/>
      <w:bookmarkEnd w:id="6"/>
      <w:bookmarkEnd w:id="7"/>
      <w:bookmarkEnd w:id="8"/>
    </w:p>
    <w:p w14:paraId="405CDFBB" w14:textId="0157DC2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14631B">
        <w:rPr>
          <w:b/>
        </w:rPr>
        <w:t>Inspiring</w:t>
      </w:r>
      <w:r w:rsidR="00324799">
        <w:rPr>
          <w:b/>
        </w:rPr>
        <w:t xml:space="preserve"> Australia – Science Engagement Program </w:t>
      </w:r>
      <w:r w:rsidRPr="00F40BDA">
        <w:rPr>
          <w:b/>
        </w:rPr>
        <w:t xml:space="preserve">is designed to </w:t>
      </w:r>
      <w:r>
        <w:rPr>
          <w:b/>
        </w:rPr>
        <w:t>achieve</w:t>
      </w:r>
      <w:r w:rsidRPr="00F40BDA">
        <w:rPr>
          <w:b/>
        </w:rPr>
        <w:t xml:space="preserve"> Australian Government </w:t>
      </w:r>
      <w:r>
        <w:rPr>
          <w:b/>
        </w:rPr>
        <w:t>objectives</w:t>
      </w:r>
    </w:p>
    <w:p w14:paraId="45FFCE78" w14:textId="1F5F441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324799">
        <w:t>Department of Industry, Science and Resou</w:t>
      </w:r>
      <w:r w:rsidR="008B3721">
        <w:t>r</w:t>
      </w:r>
      <w:r w:rsidR="00324799">
        <w:t>ces</w:t>
      </w:r>
      <w:r>
        <w:t xml:space="preserve">’ Outcome </w:t>
      </w:r>
      <w:r w:rsidR="0003438F">
        <w:t xml:space="preserve">One: </w:t>
      </w:r>
      <w:r w:rsidR="0003438F" w:rsidRPr="00295039">
        <w:rPr>
          <w:i/>
          <w:iCs w:val="0"/>
        </w:rPr>
        <w:t>Support economic growth, productivity and job creation for all Australia</w:t>
      </w:r>
      <w:r w:rsidR="00BC7055" w:rsidRPr="00295039">
        <w:rPr>
          <w:i/>
          <w:iCs w:val="0"/>
        </w:rPr>
        <w:t>n</w:t>
      </w:r>
      <w:r w:rsidR="0003438F" w:rsidRPr="00295039">
        <w:rPr>
          <w:i/>
          <w:iCs w:val="0"/>
        </w:rPr>
        <w:t>s by investing in science and technology, growing innovative and competitive businesses, industries and regions, and supporting a strong resources sector</w:t>
      </w:r>
      <w:r w:rsidRPr="00295039">
        <w:rPr>
          <w:i/>
          <w:iCs w:val="0"/>
        </w:rPr>
        <w:t>.</w:t>
      </w:r>
      <w:r>
        <w:t xml:space="preserve"> </w:t>
      </w:r>
      <w:r w:rsidRPr="00F40BDA">
        <w:t xml:space="preserve">The </w:t>
      </w:r>
      <w:r w:rsidR="0003438F">
        <w:t xml:space="preserve">department </w:t>
      </w:r>
      <w:r w:rsidRPr="00F40BDA">
        <w:t xml:space="preserve">works with stakeholders to plan and design the grant </w:t>
      </w:r>
      <w:r>
        <w:t>program according to</w:t>
      </w:r>
      <w:r w:rsidRPr="00F40BDA">
        <w:t xml:space="preserve"> the </w:t>
      </w:r>
      <w:hyperlink r:id="rId24" w:history="1">
        <w:r w:rsidR="0005797F" w:rsidRPr="00295039">
          <w:rPr>
            <w:rStyle w:val="Hyperlink"/>
            <w:i/>
            <w:iCs w:val="0"/>
          </w:rPr>
          <w:t>Commonwealth Grants Rules and Principles (CGRPs).</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0D5F3F7D"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03438F">
        <w:t xml:space="preserve"> </w:t>
      </w:r>
      <w:r>
        <w:t>publish t</w:t>
      </w:r>
      <w:r w:rsidRPr="00F40BDA">
        <w:t xml:space="preserve">he grant guidelines </w:t>
      </w:r>
      <w:r>
        <w:t xml:space="preserve">on </w:t>
      </w:r>
      <w:hyperlink r:id="rId25" w:history="1">
        <w:r w:rsidR="00C659C4" w:rsidRPr="006F1612">
          <w:rPr>
            <w:rStyle w:val="Hyperlink"/>
          </w:rPr>
          <w:t>business.gov.au</w:t>
        </w:r>
      </w:hyperlink>
      <w:r w:rsidR="00C43785">
        <w:t xml:space="preserve"> and </w:t>
      </w:r>
      <w:hyperlink r:id="rId26" w:history="1">
        <w:r w:rsidR="00C43785" w:rsidRPr="006F1612">
          <w:rPr>
            <w:rStyle w:val="Hyperlink"/>
          </w:rPr>
          <w:t>GrantConnect</w:t>
        </w:r>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52ACDC74"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w:t>
      </w:r>
      <w:r w:rsidR="00C04A02">
        <w:t xml:space="preserve">of </w:t>
      </w:r>
      <w:r w:rsidR="00007E4B">
        <w:t xml:space="preserve">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08C9D65" w14:textId="7B802E5A" w:rsidR="00F8567D"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F1612" w:rsidRPr="006F1612">
        <w:t xml:space="preserve"> </w:t>
      </w:r>
      <w:r w:rsidR="00F8567D">
        <w:t>review</w:t>
      </w:r>
      <w:r w:rsidR="00F8567D" w:rsidRPr="00C659C4">
        <w:t xml:space="preserve"> </w:t>
      </w:r>
      <w:r w:rsidRPr="00C659C4">
        <w:t>the applications against eligibility criteria and notify you if you are not eligible.</w:t>
      </w:r>
    </w:p>
    <w:p w14:paraId="1D0BA313" w14:textId="0DD6D92D" w:rsidR="00CE6D9D" w:rsidRPr="00C659C4"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03438F">
        <w:t xml:space="preserve"> </w:t>
      </w:r>
      <w:r w:rsidRPr="00C659C4">
        <w:t xml:space="preserve">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Pr="00C659C4">
        <w:t xml:space="preserve">money and compare it to other </w:t>
      </w:r>
      <w:r w:rsidR="00B37D10">
        <w:t xml:space="preserve">eligible </w:t>
      </w:r>
      <w:r w:rsidR="006171E3">
        <w:t>applications</w:t>
      </w:r>
      <w:r w:rsidR="0003438F">
        <w:t>.</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00039CE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w:t>
      </w:r>
      <w:r w:rsidR="0003438F">
        <w:rPr>
          <w:b/>
        </w:rPr>
        <w:t xml:space="preserve"> </w:t>
      </w:r>
      <w:r w:rsidRPr="00C659C4">
        <w:rPr>
          <w:b/>
        </w:rPr>
        <w:t>make grant recommendations</w:t>
      </w:r>
    </w:p>
    <w:p w14:paraId="577C2CE3" w14:textId="0136F835"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provide advice to the decision maker on the merits of each application.</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07950E8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w:t>
      </w:r>
      <w:r w:rsidR="0003438F">
        <w:rPr>
          <w:b/>
        </w:rPr>
        <w:t xml:space="preserve"> </w:t>
      </w:r>
      <w:r w:rsidRPr="00C659C4">
        <w:rPr>
          <w:b/>
        </w:rPr>
        <w:t>notify you of the outcome</w:t>
      </w:r>
    </w:p>
    <w:p w14:paraId="712644EF" w14:textId="4E5D20DF"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78E99249" w14:textId="088737BD" w:rsidR="002C580B" w:rsidRPr="00C659C4" w:rsidRDefault="002C580B" w:rsidP="00CE6D9D">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5C135B31"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0EC8B5E2"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9F283D">
        <w:rPr>
          <w:bCs/>
        </w:rPr>
        <w:t>undertake</w:t>
      </w:r>
      <w:r w:rsidR="009F283D" w:rsidRPr="00C659C4">
        <w:rPr>
          <w:bCs/>
        </w:rPr>
        <w:t xml:space="preserve"> </w:t>
      </w:r>
      <w:r w:rsidRPr="00C659C4">
        <w:rPr>
          <w:bCs/>
        </w:rPr>
        <w:t>the grant activity as set out in your grant agreement. We manage the grant by working with you, monitoring your progress and making payments.</w:t>
      </w:r>
    </w:p>
    <w:p w14:paraId="10DB5194" w14:textId="067E3B5C" w:rsidR="00EF2C92" w:rsidRDefault="00CE6D9D" w:rsidP="00CE6D9D">
      <w:pPr>
        <w:spacing w:after="0"/>
        <w:jc w:val="center"/>
        <w:rPr>
          <w:rFonts w:ascii="Wingdings" w:hAnsi="Wingdings"/>
          <w:szCs w:val="20"/>
        </w:rPr>
      </w:pPr>
      <w:r w:rsidRPr="00C659C4">
        <w:rPr>
          <w:rFonts w:ascii="Wingdings" w:hAnsi="Wingdings"/>
          <w:szCs w:val="20"/>
        </w:rPr>
        <w:t></w:t>
      </w:r>
    </w:p>
    <w:p w14:paraId="33B7F364" w14:textId="77777777" w:rsidR="00EF2C92" w:rsidRDefault="00EF2C92">
      <w:pPr>
        <w:spacing w:before="0" w:after="0" w:line="240" w:lineRule="auto"/>
        <w:rPr>
          <w:rFonts w:ascii="Wingdings" w:hAnsi="Wingdings"/>
          <w:szCs w:val="20"/>
        </w:rPr>
      </w:pPr>
      <w:r>
        <w:rPr>
          <w:rFonts w:ascii="Wingdings" w:hAnsi="Wingdings"/>
          <w:szCs w:val="20"/>
        </w:rPr>
        <w:br w:type="page"/>
      </w:r>
    </w:p>
    <w:p w14:paraId="6AF2FA6E" w14:textId="77777777" w:rsidR="00CE6D9D" w:rsidRDefault="00CE6D9D" w:rsidP="00CE6D9D">
      <w:pPr>
        <w:spacing w:after="0"/>
        <w:jc w:val="center"/>
        <w:rPr>
          <w:rFonts w:ascii="Wingdings" w:hAnsi="Wingdings"/>
          <w:szCs w:val="20"/>
        </w:rPr>
      </w:pPr>
    </w:p>
    <w:p w14:paraId="48D55848" w14:textId="2E873CD4"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0D2D7F">
        <w:rPr>
          <w:b/>
        </w:rPr>
        <w:t>National Science Week Grants 2026 grant opportunity</w:t>
      </w:r>
    </w:p>
    <w:p w14:paraId="3BA8A0DE" w14:textId="5C34100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w:t>
      </w:r>
      <w:r w:rsidR="00137F26">
        <w:t xml:space="preserve">your </w:t>
      </w:r>
      <w:r w:rsidRPr="00C659C4">
        <w:t xml:space="preserve">specific grant activity and </w:t>
      </w:r>
      <w:r w:rsidR="00612FA3">
        <w:t xml:space="preserve">the </w:t>
      </w:r>
      <w:r w:rsidR="000D2D7F">
        <w:t xml:space="preserve">National Science Week Grants 2026 </w:t>
      </w:r>
      <w:r w:rsidR="003C4E17">
        <w:t xml:space="preserve">grant opportunity </w:t>
      </w:r>
      <w:r w:rsidRPr="00C659C4">
        <w:t>as a whole. We base this on information you provide to us and that we collect from various sources.</w:t>
      </w:r>
    </w:p>
    <w:p w14:paraId="6818B261" w14:textId="4C80EF87" w:rsidR="00EF2C92" w:rsidRDefault="00EF2C92">
      <w:pPr>
        <w:spacing w:before="0" w:after="0" w:line="240" w:lineRule="auto"/>
      </w:pPr>
      <w:bookmarkStart w:id="9" w:name="_Toc496536649"/>
      <w:bookmarkStart w:id="10" w:name="_Toc531277476"/>
      <w:bookmarkStart w:id="11" w:name="_Toc955286"/>
      <w:r>
        <w:br w:type="page"/>
      </w:r>
    </w:p>
    <w:p w14:paraId="6E7CAB95" w14:textId="6CAE2F9E" w:rsidR="00296D7B" w:rsidRPr="00756EBF" w:rsidRDefault="54295002" w:rsidP="00F72954">
      <w:pPr>
        <w:pStyle w:val="Heading3"/>
        <w:ind w:left="794" w:hanging="794"/>
      </w:pPr>
      <w:bookmarkStart w:id="12" w:name="_Toc205992694"/>
      <w:r>
        <w:lastRenderedPageBreak/>
        <w:t>Introduction</w:t>
      </w:r>
      <w:bookmarkEnd w:id="12"/>
    </w:p>
    <w:p w14:paraId="74E1B860" w14:textId="6904179F" w:rsidR="00296D7B" w:rsidRDefault="00296D7B" w:rsidP="00422BC5">
      <w:r w:rsidRPr="00296D7B">
        <w:t xml:space="preserve">These guidelines </w:t>
      </w:r>
      <w:bookmarkStart w:id="13" w:name="_Int_KLDYd7Hl"/>
      <w:r w:rsidRPr="00296D7B">
        <w:t>contain</w:t>
      </w:r>
      <w:bookmarkEnd w:id="13"/>
      <w:r w:rsidRPr="00296D7B">
        <w:t xml:space="preserve"> information for the </w:t>
      </w:r>
      <w:r w:rsidR="00321CF0">
        <w:t>National Science Week G</w:t>
      </w:r>
      <w:r w:rsidR="00321CF0" w:rsidRPr="00296D7B">
        <w:t>rants</w:t>
      </w:r>
      <w:r w:rsidR="00321CF0">
        <w:t xml:space="preserve"> 2026</w:t>
      </w:r>
      <w:r w:rsidRPr="00296D7B">
        <w:t>.</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EF2C92" w:rsidRDefault="009F283D" w:rsidP="00EF2C92">
      <w:pPr>
        <w:pStyle w:val="ListBullet"/>
        <w:ind w:left="357" w:hanging="357"/>
      </w:pPr>
      <w:r w:rsidRPr="00EF2C92">
        <w:t>the purpose of the grant program/grant opportunity</w:t>
      </w:r>
    </w:p>
    <w:p w14:paraId="25EA2210" w14:textId="3E549A52" w:rsidR="00296D7B" w:rsidRPr="00EF2C92" w:rsidRDefault="00296D7B" w:rsidP="00EF2C92">
      <w:pPr>
        <w:pStyle w:val="ListBullet"/>
        <w:ind w:left="357" w:hanging="357"/>
      </w:pPr>
      <w:r w:rsidRPr="00EF2C92">
        <w:t>the eligibility and assessment criteria</w:t>
      </w:r>
    </w:p>
    <w:p w14:paraId="22297BFB" w14:textId="4FB6696F" w:rsidR="00296D7B" w:rsidRPr="00EF2C92" w:rsidRDefault="00296D7B" w:rsidP="00EF2C92">
      <w:pPr>
        <w:pStyle w:val="ListBullet"/>
        <w:ind w:left="357" w:hanging="357"/>
      </w:pPr>
      <w:r w:rsidRPr="00EF2C92">
        <w:t>how we consider and assess grant applications</w:t>
      </w:r>
    </w:p>
    <w:p w14:paraId="2C86208E" w14:textId="542843F9" w:rsidR="00296D7B" w:rsidRPr="00EF2C92" w:rsidRDefault="00296D7B" w:rsidP="00EF2C92">
      <w:pPr>
        <w:pStyle w:val="ListBullet"/>
        <w:ind w:left="357" w:hanging="357"/>
      </w:pPr>
      <w:r w:rsidRPr="00EF2C92">
        <w:t>how we notify applicants and enter into grant agreements with grantees</w:t>
      </w:r>
    </w:p>
    <w:p w14:paraId="309BAF4B" w14:textId="45741274" w:rsidR="00296D7B" w:rsidRPr="00EF2C92" w:rsidRDefault="00296D7B" w:rsidP="00EF2C92">
      <w:pPr>
        <w:pStyle w:val="ListBullet"/>
        <w:ind w:left="357" w:hanging="357"/>
      </w:pPr>
      <w:r w:rsidRPr="00EF2C92">
        <w:t>how we monitor and evaluate grantees’ performance</w:t>
      </w:r>
    </w:p>
    <w:p w14:paraId="5FA0A391" w14:textId="77777777" w:rsidR="00296D7B" w:rsidRPr="00CE6BDB" w:rsidRDefault="00296D7B" w:rsidP="00EF2C92">
      <w:pPr>
        <w:pStyle w:val="ListBullet"/>
        <w:ind w:left="357" w:hanging="357"/>
      </w:pPr>
      <w:r w:rsidRPr="00EF2C92" w:rsidDel="001E42D1">
        <w:t>responsibilities</w:t>
      </w:r>
      <w:r w:rsidRPr="00CE6BDB" w:rsidDel="001E42D1">
        <w:t xml:space="preserve"> and </w:t>
      </w:r>
      <w:r w:rsidRPr="00CE6BDB">
        <w:t>expectations in relation to the opportunity.</w:t>
      </w:r>
    </w:p>
    <w:p w14:paraId="30AFCAEB" w14:textId="5CA7F70C"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department/DISR).</w:t>
      </w:r>
    </w:p>
    <w:p w14:paraId="630859A8" w14:textId="3754B7CC" w:rsidR="00296D7B" w:rsidRDefault="00296D7B" w:rsidP="00296D7B">
      <w:r w:rsidRPr="00CE6BDB">
        <w:t xml:space="preserve">We have defined key terms used in these guidelines in the glossary at </w:t>
      </w:r>
      <w:r w:rsidRPr="009C358D">
        <w:t xml:space="preserve">section </w:t>
      </w:r>
      <w:r w:rsidRPr="009C358D">
        <w:fldChar w:fldCharType="begin" w:fldLock="1"/>
      </w:r>
      <w:r w:rsidRPr="009C358D">
        <w:instrText xml:space="preserve"> REF _Ref17466953 \r \h </w:instrText>
      </w:r>
      <w:r w:rsidR="0067127C" w:rsidRPr="009C358D">
        <w:instrText xml:space="preserve"> \* MERGEFORMAT </w:instrText>
      </w:r>
      <w:r w:rsidRPr="009C358D">
        <w:fldChar w:fldCharType="separate"/>
      </w:r>
      <w:r w:rsidR="0005797F" w:rsidRPr="009C358D">
        <w:t>14</w:t>
      </w:r>
      <w:r w:rsidRPr="009C358D">
        <w:fldChar w:fldCharType="end"/>
      </w:r>
      <w:r w:rsidRPr="009C358D">
        <w:t>.</w:t>
      </w:r>
    </w:p>
    <w:p w14:paraId="6D5580A6" w14:textId="659C591B" w:rsidR="006D0592" w:rsidRPr="00CE6BDB" w:rsidRDefault="006D0592" w:rsidP="00296D7B">
      <w:r>
        <w:t>You should read this document carefully before you fill out an application.</w:t>
      </w:r>
    </w:p>
    <w:p w14:paraId="646402A1" w14:textId="2364CD50" w:rsidR="00686047" w:rsidRPr="009C358D" w:rsidRDefault="00686047" w:rsidP="00C26111">
      <w:pPr>
        <w:pStyle w:val="Heading2"/>
      </w:pPr>
      <w:bookmarkStart w:id="14" w:name="_Toc205992695"/>
      <w:r w:rsidRPr="009C358D">
        <w:t>About the grant program</w:t>
      </w:r>
      <w:bookmarkEnd w:id="9"/>
      <w:bookmarkEnd w:id="10"/>
      <w:bookmarkEnd w:id="11"/>
      <w:bookmarkEnd w:id="14"/>
    </w:p>
    <w:p w14:paraId="05EA105D" w14:textId="7D8BDAAF" w:rsidR="00612FA3" w:rsidRDefault="00686047" w:rsidP="00686047">
      <w:r>
        <w:t xml:space="preserve">The </w:t>
      </w:r>
      <w:r w:rsidR="00F02BAA">
        <w:t>Inspiring Australia – Science Engagement Program</w:t>
      </w:r>
      <w:r w:rsidR="00612FA3">
        <w:t xml:space="preserve"> (the program)</w:t>
      </w:r>
      <w:r>
        <w:t xml:space="preserve"> </w:t>
      </w:r>
      <w:r w:rsidR="00F02BAA">
        <w:t>provides funding for a range of initiatives delivered under the Inspiring Australia banner.</w:t>
      </w:r>
    </w:p>
    <w:p w14:paraId="04847D72" w14:textId="0B1E4484" w:rsidR="004B5275" w:rsidRDefault="00F02BAA" w:rsidP="00F02BAA">
      <w:r>
        <w:t>The program contributes to the Government’s vision for an Australian society engaged in and enriched by science. Through this program and other science engagement activities, the Government aims to:</w:t>
      </w:r>
    </w:p>
    <w:p w14:paraId="205E91F7" w14:textId="77777777" w:rsidR="001363BE" w:rsidRPr="00FF3D18" w:rsidRDefault="001363BE" w:rsidP="001363BE">
      <w:pPr>
        <w:pStyle w:val="ListBullet"/>
        <w:numPr>
          <w:ilvl w:val="0"/>
          <w:numId w:val="7"/>
        </w:numPr>
        <w:ind w:left="360"/>
      </w:pPr>
      <w:r w:rsidRPr="00FF3D18">
        <w:t>increase Australian community engagement with the sciences, through activities and events</w:t>
      </w:r>
    </w:p>
    <w:p w14:paraId="67126B79" w14:textId="77777777" w:rsidR="001363BE" w:rsidRPr="00FF3D18" w:rsidRDefault="001363BE" w:rsidP="001363BE">
      <w:pPr>
        <w:pStyle w:val="ListBullet"/>
        <w:numPr>
          <w:ilvl w:val="0"/>
          <w:numId w:val="7"/>
        </w:numPr>
        <w:ind w:left="360"/>
      </w:pPr>
      <w:r w:rsidRPr="00FF3D18">
        <w:t>increase positive public sentiment and awareness of the contribution and achievements of Australian scientists and innovators</w:t>
      </w:r>
    </w:p>
    <w:p w14:paraId="48B1EA62" w14:textId="77777777" w:rsidR="001363BE" w:rsidRPr="00FF3D18" w:rsidRDefault="001363BE" w:rsidP="001363BE">
      <w:pPr>
        <w:pStyle w:val="ListBullet"/>
        <w:numPr>
          <w:ilvl w:val="0"/>
          <w:numId w:val="7"/>
        </w:numPr>
        <w:ind w:left="360"/>
      </w:pPr>
      <w:r w:rsidRPr="00FF3D18">
        <w:t>improve communication between Australian scientists, the general public, businesses and government</w:t>
      </w:r>
    </w:p>
    <w:p w14:paraId="6C797AE1" w14:textId="77777777" w:rsidR="001363BE" w:rsidRDefault="001363BE" w:rsidP="001363BE">
      <w:pPr>
        <w:pStyle w:val="ListBullet"/>
        <w:numPr>
          <w:ilvl w:val="0"/>
          <w:numId w:val="7"/>
        </w:numPr>
        <w:ind w:left="360"/>
      </w:pPr>
      <w:r w:rsidRPr="00FF3D18">
        <w:t>enhance focus on building skills and capability in science, technology, engineering and mathematics (STEM) and digital literacy in Australian schools and communities</w:t>
      </w:r>
    </w:p>
    <w:p w14:paraId="0B6BFC4F" w14:textId="77777777" w:rsidR="001363BE" w:rsidRPr="00FF3D18" w:rsidRDefault="001363BE" w:rsidP="001363BE">
      <w:pPr>
        <w:pStyle w:val="ListBullet"/>
        <w:numPr>
          <w:ilvl w:val="0"/>
          <w:numId w:val="7"/>
        </w:numPr>
        <w:ind w:left="360"/>
      </w:pPr>
      <w:r>
        <w:rPr>
          <w:lang w:eastAsia="en-AU"/>
        </w:rPr>
        <w:t>increase engagement and participation of a diverse range of Australians, especially those historically underrepresented in STEM.</w:t>
      </w:r>
    </w:p>
    <w:p w14:paraId="0A3AEA84" w14:textId="24B2F79E" w:rsidR="00686047" w:rsidRPr="000F576B" w:rsidRDefault="00686047" w:rsidP="00686047">
      <w:r>
        <w:t xml:space="preserve">We administer the program according to </w:t>
      </w:r>
      <w:r w:rsidRPr="00045933">
        <w:t>the</w:t>
      </w:r>
      <w:r w:rsidR="00F2414B">
        <w:t xml:space="preserve"> </w:t>
      </w:r>
      <w:hyperlink r:id="rId27" w:tgtFrame="_blank" w:history="1">
        <w:r w:rsidR="00F2414B" w:rsidRPr="00F2414B">
          <w:rPr>
            <w:rStyle w:val="Hyperlink"/>
            <w:i/>
          </w:rPr>
          <w:t xml:space="preserve">Commonwealth Grants Rules and Principles </w:t>
        </w:r>
        <w:r w:rsidR="00F2414B" w:rsidRPr="00F2414B">
          <w:rPr>
            <w:rStyle w:val="Hyperlink"/>
          </w:rPr>
          <w:t>(CGRPs)</w:t>
        </w:r>
      </w:hyperlink>
      <w:r w:rsidR="00F2414B" w:rsidRPr="00F2414B">
        <w:rPr>
          <w:u w:val="single"/>
          <w:vertAlign w:val="superscript"/>
        </w:rPr>
        <w:t>1</w:t>
      </w:r>
      <w:r w:rsidR="00F2414B" w:rsidRPr="00F2414B">
        <w:rPr>
          <w:rStyle w:val="Hyperlink"/>
        </w:rPr>
        <w:t>.</w:t>
      </w:r>
    </w:p>
    <w:p w14:paraId="25F651FF" w14:textId="028680FA" w:rsidR="003001C7" w:rsidRPr="00D01498" w:rsidRDefault="00686047" w:rsidP="00F72954">
      <w:pPr>
        <w:pStyle w:val="Heading3"/>
        <w:ind w:left="794" w:hanging="794"/>
      </w:pPr>
      <w:bookmarkStart w:id="15" w:name="_Toc496536650"/>
      <w:bookmarkStart w:id="16" w:name="_Toc531277477"/>
      <w:bookmarkStart w:id="17" w:name="_Toc955287"/>
      <w:bookmarkStart w:id="18" w:name="_Toc205992696"/>
      <w:r w:rsidRPr="00D01498">
        <w:t xml:space="preserve">About the </w:t>
      </w:r>
      <w:bookmarkEnd w:id="15"/>
      <w:bookmarkEnd w:id="16"/>
      <w:bookmarkEnd w:id="17"/>
      <w:r w:rsidR="00FE4434" w:rsidRPr="00D01498">
        <w:t>National Science Week</w:t>
      </w:r>
      <w:r w:rsidR="00200D79">
        <w:t xml:space="preserve"> Grants</w:t>
      </w:r>
      <w:r w:rsidR="00FE4434" w:rsidRPr="00D01498">
        <w:t xml:space="preserve"> 2026 grant opportunity</w:t>
      </w:r>
      <w:bookmarkEnd w:id="18"/>
    </w:p>
    <w:p w14:paraId="538709BC" w14:textId="2A5BF460" w:rsidR="00B85119" w:rsidRDefault="00FE4434" w:rsidP="00200D79">
      <w:pPr>
        <w:spacing w:after="80"/>
      </w:pPr>
      <w:r>
        <w:t>National Science Week is Australia’s major national celebration of the scien</w:t>
      </w:r>
      <w:r w:rsidR="003C23AC">
        <w:t>c</w:t>
      </w:r>
      <w:r>
        <w:t>es, occurring in August each year. National Science Week 202</w:t>
      </w:r>
      <w:r w:rsidR="00992418">
        <w:t>6</w:t>
      </w:r>
      <w:r>
        <w:t xml:space="preserve"> will be held from 15 to 23 August 2026. National Science Week </w:t>
      </w:r>
      <w:r w:rsidR="00BD35BB">
        <w:t xml:space="preserve">is run across Australia and </w:t>
      </w:r>
      <w:r>
        <w:t xml:space="preserve">provides the opportunity for </w:t>
      </w:r>
      <w:r w:rsidR="00997AD1">
        <w:t xml:space="preserve">wide </w:t>
      </w:r>
      <w:r>
        <w:t xml:space="preserve">community participation in high profile science engagement </w:t>
      </w:r>
      <w:r w:rsidR="00992418">
        <w:t>a</w:t>
      </w:r>
      <w:r>
        <w:t>ctivities across the nation.</w:t>
      </w:r>
    </w:p>
    <w:p w14:paraId="68383681" w14:textId="26AC9655" w:rsidR="00922F3B" w:rsidRDefault="00BD35BB" w:rsidP="00922F3B">
      <w:r>
        <w:t>T</w:t>
      </w:r>
      <w:r w:rsidR="009F202A">
        <w:t xml:space="preserve">he National Science Week Grants 2026 </w:t>
      </w:r>
      <w:r w:rsidR="00922F3B">
        <w:t>grant</w:t>
      </w:r>
      <w:r w:rsidR="00673E38">
        <w:t xml:space="preserve"> opportunity </w:t>
      </w:r>
      <w:r w:rsidR="00922F3B">
        <w:t>focuses on funding projects that support wide community participation that extends beyond a single identified group (e.g. a school community) and into the broader community.</w:t>
      </w:r>
      <w:r>
        <w:t xml:space="preserve"> </w:t>
      </w:r>
      <w:r w:rsidR="00562678">
        <w:t>There are other gran</w:t>
      </w:r>
      <w:r w:rsidR="003C55FB">
        <w:t xml:space="preserve">t </w:t>
      </w:r>
      <w:r w:rsidR="00D07E3D">
        <w:t>opportunities</w:t>
      </w:r>
      <w:r w:rsidR="003C55FB">
        <w:t xml:space="preserve"> </w:t>
      </w:r>
      <w:r w:rsidR="0097633D">
        <w:t xml:space="preserve">available for school-based </w:t>
      </w:r>
      <w:r w:rsidR="009F202A">
        <w:t>activities or events</w:t>
      </w:r>
      <w:r w:rsidR="3F32819E">
        <w:t>,</w:t>
      </w:r>
      <w:r w:rsidR="009F202A">
        <w:t xml:space="preserve"> </w:t>
      </w:r>
      <w:r w:rsidR="0097633D">
        <w:t>such as</w:t>
      </w:r>
      <w:r w:rsidR="3EAE89FE">
        <w:t xml:space="preserve"> </w:t>
      </w:r>
      <w:r w:rsidR="0A05CC83">
        <w:t>National Science Week School Grants</w:t>
      </w:r>
      <w:r w:rsidR="4024EA82">
        <w:t xml:space="preserve"> provided by the Australian Science Teachers Association (ASTA)</w:t>
      </w:r>
      <w:r w:rsidR="00DE6A95">
        <w:t>,</w:t>
      </w:r>
      <w:r w:rsidR="16C52564">
        <w:t xml:space="preserve"> with funding assistance from the Australian Government.</w:t>
      </w:r>
      <w:r w:rsidR="00DE6A95">
        <w:t xml:space="preserve"> </w:t>
      </w:r>
      <w:r w:rsidR="5D6DD39B">
        <w:t xml:space="preserve">These grants are </w:t>
      </w:r>
      <w:r w:rsidR="00DE6A95">
        <w:t xml:space="preserve">also part of the Inspiring Australia </w:t>
      </w:r>
      <w:r w:rsidR="00550A4D">
        <w:t>–</w:t>
      </w:r>
      <w:r w:rsidR="00DE6A95">
        <w:t xml:space="preserve"> </w:t>
      </w:r>
      <w:r w:rsidR="00550A4D">
        <w:t>Science Engagement Program</w:t>
      </w:r>
      <w:r w:rsidR="308909DA">
        <w:t>.</w:t>
      </w:r>
      <w:r w:rsidR="00846164">
        <w:t xml:space="preserve"> </w:t>
      </w:r>
      <w:r w:rsidR="184813B3">
        <w:lastRenderedPageBreak/>
        <w:t>Individual states and territories may also provide funds to support schools-based activities or eve</w:t>
      </w:r>
      <w:r w:rsidR="00921C51">
        <w:t>nt</w:t>
      </w:r>
      <w:r w:rsidR="00DB0231">
        <w:t>s</w:t>
      </w:r>
      <w:r w:rsidR="184813B3">
        <w:t>.</w:t>
      </w:r>
    </w:p>
    <w:p w14:paraId="457D027C" w14:textId="7948A73B" w:rsidR="00405FBE" w:rsidRPr="00FE4434" w:rsidRDefault="00405FBE" w:rsidP="00200D79">
      <w:pPr>
        <w:spacing w:after="80"/>
        <w:rPr>
          <w:rFonts w:cs="Arial"/>
          <w:bCs/>
          <w:szCs w:val="20"/>
        </w:rPr>
      </w:pPr>
      <w:r w:rsidRPr="00405FBE">
        <w:rPr>
          <w:rFonts w:cs="Arial"/>
          <w:bCs/>
          <w:szCs w:val="20"/>
        </w:rPr>
        <w:t xml:space="preserve">Community participation </w:t>
      </w:r>
      <w:r w:rsidR="009D2F0C">
        <w:rPr>
          <w:rFonts w:cs="Arial"/>
          <w:bCs/>
          <w:szCs w:val="20"/>
        </w:rPr>
        <w:t xml:space="preserve">is </w:t>
      </w:r>
      <w:r w:rsidR="00875EBB">
        <w:rPr>
          <w:rFonts w:cs="Arial"/>
          <w:bCs/>
          <w:szCs w:val="20"/>
        </w:rPr>
        <w:t xml:space="preserve">an important </w:t>
      </w:r>
      <w:r w:rsidR="00704E2A">
        <w:rPr>
          <w:rFonts w:cs="Arial"/>
          <w:bCs/>
          <w:szCs w:val="20"/>
        </w:rPr>
        <w:t xml:space="preserve">focus </w:t>
      </w:r>
      <w:r w:rsidRPr="00405FBE">
        <w:rPr>
          <w:rFonts w:cs="Arial"/>
          <w:bCs/>
          <w:szCs w:val="20"/>
        </w:rPr>
        <w:t xml:space="preserve">of the National Science Week federal grant funding. The </w:t>
      </w:r>
      <w:r w:rsidR="00997AD1">
        <w:rPr>
          <w:rFonts w:cs="Arial"/>
          <w:bCs/>
          <w:szCs w:val="20"/>
        </w:rPr>
        <w:t>grant opportunity</w:t>
      </w:r>
      <w:r w:rsidRPr="00405FBE">
        <w:rPr>
          <w:rFonts w:cs="Arial"/>
          <w:bCs/>
          <w:szCs w:val="20"/>
        </w:rPr>
        <w:t xml:space="preserve"> aims to support initiatives that enable inclusive and broad-based engagement with science</w:t>
      </w:r>
      <w:r w:rsidR="00DB0231">
        <w:rPr>
          <w:rFonts w:cs="Arial"/>
          <w:bCs/>
          <w:szCs w:val="20"/>
        </w:rPr>
        <w:t xml:space="preserve"> within the community</w:t>
      </w:r>
      <w:r w:rsidR="00081535">
        <w:rPr>
          <w:rFonts w:cs="Arial"/>
          <w:bCs/>
          <w:szCs w:val="20"/>
        </w:rPr>
        <w:t>.</w:t>
      </w:r>
    </w:p>
    <w:p w14:paraId="6621808A" w14:textId="61A5DDE1" w:rsidR="00CD75B8" w:rsidRDefault="00CD75B8" w:rsidP="00CD75B8">
      <w:pPr>
        <w:spacing w:after="80"/>
        <w:rPr>
          <w:rFonts w:cs="Arial"/>
          <w:szCs w:val="20"/>
        </w:rPr>
      </w:pPr>
      <w:r w:rsidRPr="00CD75B8">
        <w:rPr>
          <w:rFonts w:cs="Arial"/>
          <w:szCs w:val="20"/>
        </w:rPr>
        <w:t>The objectives of the</w:t>
      </w:r>
      <w:r w:rsidRPr="00CD75B8">
        <w:rPr>
          <w:b/>
          <w:iCs w:val="0"/>
        </w:rPr>
        <w:t xml:space="preserve"> </w:t>
      </w:r>
      <w:r w:rsidRPr="00CD75B8">
        <w:rPr>
          <w:iCs w:val="0"/>
        </w:rPr>
        <w:t>grant opportunity</w:t>
      </w:r>
      <w:r w:rsidRPr="00CD75B8">
        <w:rPr>
          <w:rFonts w:cs="Arial"/>
          <w:szCs w:val="20"/>
        </w:rPr>
        <w:t xml:space="preserve"> are</w:t>
      </w:r>
      <w:r w:rsidR="00061ADE">
        <w:rPr>
          <w:rFonts w:cs="Arial"/>
          <w:szCs w:val="20"/>
        </w:rPr>
        <w:t xml:space="preserve"> to</w:t>
      </w:r>
      <w:r>
        <w:rPr>
          <w:rFonts w:cs="Arial"/>
          <w:szCs w:val="20"/>
        </w:rPr>
        <w:t>:</w:t>
      </w:r>
    </w:p>
    <w:p w14:paraId="23AFB212" w14:textId="77777777" w:rsidR="00061ADE" w:rsidRPr="0016594F" w:rsidRDefault="00061ADE" w:rsidP="00EF2C92">
      <w:pPr>
        <w:pStyle w:val="ListBullet"/>
        <w:ind w:left="357" w:hanging="357"/>
        <w:rPr>
          <w:iCs/>
        </w:rPr>
      </w:pPr>
      <w:r w:rsidRPr="0016594F">
        <w:t>inspire wide community participation in STEM</w:t>
      </w:r>
    </w:p>
    <w:p w14:paraId="264F1B42" w14:textId="77777777" w:rsidR="00061ADE" w:rsidRPr="0016594F" w:rsidRDefault="00061ADE" w:rsidP="00EF2C92">
      <w:pPr>
        <w:pStyle w:val="ListBullet"/>
        <w:ind w:left="357" w:hanging="357"/>
        <w:rPr>
          <w:rFonts w:cs="Arial"/>
          <w:iCs/>
        </w:rPr>
      </w:pPr>
      <w:r w:rsidRPr="0016594F">
        <w:t>provide an opportunity to acknowledge and celebrate the contributions of Australian scientists to the world of knowledge</w:t>
      </w:r>
    </w:p>
    <w:p w14:paraId="43D567BA" w14:textId="77777777" w:rsidR="00061ADE" w:rsidRPr="0016594F" w:rsidRDefault="00061ADE" w:rsidP="00EF2C92">
      <w:pPr>
        <w:pStyle w:val="ListBullet"/>
        <w:ind w:left="357" w:hanging="357"/>
        <w:rPr>
          <w:rFonts w:cs="Arial"/>
          <w:iCs/>
        </w:rPr>
      </w:pPr>
      <w:r w:rsidRPr="0016594F">
        <w:t xml:space="preserve">encourage an interest in science pursuits among the general </w:t>
      </w:r>
      <w:r w:rsidRPr="0016594F">
        <w:rPr>
          <w:rFonts w:cs="Arial"/>
        </w:rPr>
        <w:t>public</w:t>
      </w:r>
    </w:p>
    <w:p w14:paraId="6CF91F9D" w14:textId="77777777" w:rsidR="00061ADE" w:rsidRPr="008528F2" w:rsidRDefault="00061ADE" w:rsidP="00EF2C92">
      <w:pPr>
        <w:pStyle w:val="ListBullet"/>
        <w:ind w:left="357" w:hanging="357"/>
        <w:rPr>
          <w:rFonts w:cs="Arial"/>
          <w:iCs/>
        </w:rPr>
      </w:pPr>
      <w:r w:rsidRPr="0016594F">
        <w:t>encourage younger people to become fascinated by the world we live in</w:t>
      </w:r>
    </w:p>
    <w:p w14:paraId="7A232B3F" w14:textId="2ED98AF3" w:rsidR="00332722" w:rsidRPr="00B95A6C" w:rsidRDefault="00061ADE" w:rsidP="00F22E60">
      <w:pPr>
        <w:pStyle w:val="ListBullet"/>
        <w:ind w:left="357" w:hanging="357"/>
      </w:pPr>
      <w:r>
        <w:t>encourage new and innovative ways of engaging with audiences.</w:t>
      </w:r>
    </w:p>
    <w:p w14:paraId="7B102F76" w14:textId="77777777" w:rsidR="00061ADE" w:rsidRPr="0016594F" w:rsidRDefault="00061ADE" w:rsidP="00061ADE">
      <w:pPr>
        <w:spacing w:after="80"/>
        <w:rPr>
          <w:rFonts w:cs="Arial"/>
          <w:iCs w:val="0"/>
        </w:rPr>
      </w:pPr>
      <w:r w:rsidRPr="0016594F">
        <w:rPr>
          <w:iCs w:val="0"/>
        </w:rPr>
        <w:t>The intended outcomes of the grant opportunity are to:</w:t>
      </w:r>
    </w:p>
    <w:p w14:paraId="36F9AC6B" w14:textId="77777777" w:rsidR="00061ADE" w:rsidRPr="0016594F" w:rsidRDefault="00061ADE" w:rsidP="00EF2C92">
      <w:pPr>
        <w:pStyle w:val="ListBullet"/>
        <w:ind w:left="357" w:hanging="357"/>
        <w:rPr>
          <w:rFonts w:cs="Arial"/>
          <w:iCs/>
        </w:rPr>
      </w:pPr>
      <w:r w:rsidRPr="0016594F">
        <w:t>increase national and international interest in Australian science</w:t>
      </w:r>
    </w:p>
    <w:p w14:paraId="235843BD" w14:textId="444BC130" w:rsidR="00061ADE" w:rsidRPr="0016594F" w:rsidRDefault="00061ADE" w:rsidP="00EF2C92">
      <w:pPr>
        <w:pStyle w:val="ListBullet"/>
        <w:ind w:left="357" w:hanging="357"/>
        <w:rPr>
          <w:rFonts w:cs="Arial"/>
          <w:iCs/>
        </w:rPr>
      </w:pPr>
      <w:r w:rsidRPr="0016594F">
        <w:t>improve critical engagement with key scientific issues by the public</w:t>
      </w:r>
    </w:p>
    <w:p w14:paraId="0C2B6C5A" w14:textId="340CFDA7" w:rsidR="00061ADE" w:rsidRPr="00061ADE" w:rsidRDefault="00061ADE" w:rsidP="00EF2C92">
      <w:pPr>
        <w:pStyle w:val="ListBullet"/>
        <w:ind w:left="357" w:hanging="357"/>
        <w:rPr>
          <w:rFonts w:cs="Arial"/>
          <w:iCs/>
          <w:szCs w:val="20"/>
        </w:rPr>
      </w:pPr>
      <w:r w:rsidRPr="0016594F">
        <w:rPr>
          <w:rFonts w:cs="Arial"/>
          <w:szCs w:val="20"/>
        </w:rPr>
        <w:t>increase inspiration drawn from science and improve the value of science as perceived by the public.</w:t>
      </w:r>
    </w:p>
    <w:p w14:paraId="443D7510" w14:textId="1F924862" w:rsidR="00061ADE" w:rsidRPr="0016594F" w:rsidRDefault="00061ADE" w:rsidP="0021146E">
      <w:pPr>
        <w:pStyle w:val="ListBullet"/>
        <w:numPr>
          <w:ilvl w:val="0"/>
          <w:numId w:val="0"/>
        </w:numPr>
        <w:rPr>
          <w:rFonts w:cs="Arial"/>
          <w:iCs/>
          <w:szCs w:val="20"/>
        </w:rPr>
      </w:pPr>
      <w:r>
        <w:rPr>
          <w:rFonts w:cs="Arial"/>
          <w:szCs w:val="20"/>
        </w:rPr>
        <w:t>If you are successful, you will have until 3</w:t>
      </w:r>
      <w:r w:rsidR="00200D79">
        <w:rPr>
          <w:rFonts w:cs="Arial"/>
          <w:szCs w:val="20"/>
        </w:rPr>
        <w:t xml:space="preserve">1 May </w:t>
      </w:r>
      <w:r>
        <w:rPr>
          <w:rFonts w:cs="Arial"/>
          <w:szCs w:val="20"/>
        </w:rPr>
        <w:t>2026 to register your event/s on the National Science Week website.</w:t>
      </w:r>
    </w:p>
    <w:p w14:paraId="25F6521B" w14:textId="08125014" w:rsidR="00712F06" w:rsidRDefault="00405D85" w:rsidP="00C26111">
      <w:pPr>
        <w:pStyle w:val="Heading2"/>
      </w:pPr>
      <w:bookmarkStart w:id="19" w:name="_Toc197331732"/>
      <w:bookmarkStart w:id="20" w:name="_Toc197332770"/>
      <w:bookmarkStart w:id="21" w:name="_Toc197331733"/>
      <w:bookmarkStart w:id="22" w:name="_Toc197332771"/>
      <w:bookmarkStart w:id="23" w:name="_Toc197331734"/>
      <w:bookmarkStart w:id="24" w:name="_Toc197332772"/>
      <w:bookmarkStart w:id="25" w:name="_Toc197331735"/>
      <w:bookmarkStart w:id="26" w:name="_Toc197332773"/>
      <w:bookmarkStart w:id="27" w:name="_Toc197331736"/>
      <w:bookmarkStart w:id="28" w:name="_Toc197332774"/>
      <w:bookmarkStart w:id="29" w:name="_Toc197331737"/>
      <w:bookmarkStart w:id="30" w:name="_Toc197332775"/>
      <w:bookmarkStart w:id="31" w:name="_Toc120258530"/>
      <w:bookmarkStart w:id="32" w:name="_Toc496536651"/>
      <w:bookmarkStart w:id="33" w:name="_Toc531277478"/>
      <w:bookmarkStart w:id="34" w:name="_Toc955288"/>
      <w:bookmarkStart w:id="35" w:name="_Toc164844263"/>
      <w:bookmarkStart w:id="36" w:name="_Toc383003256"/>
      <w:bookmarkStart w:id="37" w:name="_Toc205992697"/>
      <w:bookmarkEnd w:id="2"/>
      <w:bookmarkEnd w:id="19"/>
      <w:bookmarkEnd w:id="20"/>
      <w:bookmarkEnd w:id="21"/>
      <w:bookmarkEnd w:id="22"/>
      <w:bookmarkEnd w:id="23"/>
      <w:bookmarkEnd w:id="24"/>
      <w:bookmarkEnd w:id="25"/>
      <w:bookmarkEnd w:id="26"/>
      <w:bookmarkEnd w:id="27"/>
      <w:bookmarkEnd w:id="28"/>
      <w:bookmarkEnd w:id="29"/>
      <w:bookmarkEnd w:id="30"/>
      <w:bookmarkEnd w:id="31"/>
      <w:r>
        <w:t xml:space="preserve">Grant </w:t>
      </w:r>
      <w:r w:rsidR="00D26B94">
        <w:t>amount</w:t>
      </w:r>
      <w:r w:rsidR="00A439FB">
        <w:t xml:space="preserve"> and </w:t>
      </w:r>
      <w:r>
        <w:t xml:space="preserve">grant </w:t>
      </w:r>
      <w:r w:rsidR="00A439FB">
        <w:t>period</w:t>
      </w:r>
      <w:bookmarkEnd w:id="32"/>
      <w:bookmarkEnd w:id="33"/>
      <w:bookmarkEnd w:id="34"/>
      <w:bookmarkEnd w:id="37"/>
    </w:p>
    <w:p w14:paraId="25F6521D" w14:textId="4196D699" w:rsidR="00A04E7B" w:rsidRDefault="00A04E7B" w:rsidP="00F72954">
      <w:pPr>
        <w:pStyle w:val="Heading3"/>
        <w:ind w:left="794" w:hanging="794"/>
      </w:pPr>
      <w:bookmarkStart w:id="38" w:name="_Toc197331739"/>
      <w:bookmarkStart w:id="39" w:name="_Toc197332777"/>
      <w:bookmarkStart w:id="40" w:name="_Toc197331740"/>
      <w:bookmarkStart w:id="41" w:name="_Toc197332778"/>
      <w:bookmarkStart w:id="42" w:name="_Toc197331741"/>
      <w:bookmarkStart w:id="43" w:name="_Toc197332779"/>
      <w:bookmarkStart w:id="44" w:name="_Toc197331742"/>
      <w:bookmarkStart w:id="45" w:name="_Toc197332780"/>
      <w:bookmarkStart w:id="46" w:name="_Toc496536652"/>
      <w:bookmarkStart w:id="47" w:name="_Toc531277479"/>
      <w:bookmarkStart w:id="48" w:name="_Toc955289"/>
      <w:bookmarkStart w:id="49" w:name="_Toc205992698"/>
      <w:bookmarkEnd w:id="38"/>
      <w:bookmarkEnd w:id="39"/>
      <w:bookmarkEnd w:id="40"/>
      <w:bookmarkEnd w:id="41"/>
      <w:bookmarkEnd w:id="42"/>
      <w:bookmarkEnd w:id="43"/>
      <w:bookmarkEnd w:id="44"/>
      <w:bookmarkEnd w:id="45"/>
      <w:r>
        <w:t>Grants available</w:t>
      </w:r>
      <w:bookmarkEnd w:id="46"/>
      <w:bookmarkEnd w:id="47"/>
      <w:bookmarkEnd w:id="48"/>
      <w:bookmarkEnd w:id="49"/>
    </w:p>
    <w:p w14:paraId="5CA1936C" w14:textId="045FE404" w:rsidR="0019545D" w:rsidRDefault="0019545D" w:rsidP="0019545D">
      <w:r>
        <w:t>For this grant opportunity</w:t>
      </w:r>
      <w:r w:rsidR="00344341">
        <w:t>, up to</w:t>
      </w:r>
      <w:r>
        <w:t xml:space="preserve"> $</w:t>
      </w:r>
      <w:r w:rsidR="00B617CD">
        <w:t>500,000</w:t>
      </w:r>
      <w:r>
        <w:t xml:space="preserve"> is available </w:t>
      </w:r>
      <w:r w:rsidR="002232DA">
        <w:t>for National Science Week Grants 2026.</w:t>
      </w:r>
    </w:p>
    <w:p w14:paraId="25F65221" w14:textId="6C55DFE1" w:rsidR="00A04E7B" w:rsidRDefault="00077C3D" w:rsidP="00EF2C92">
      <w:pPr>
        <w:pStyle w:val="ListBullet"/>
        <w:ind w:left="357" w:hanging="357"/>
      </w:pPr>
      <w:r w:rsidRPr="006F4968">
        <w:t>T</w:t>
      </w:r>
      <w:r w:rsidR="00712F06" w:rsidRPr="006F4968">
        <w:t>he minimum grant amount is $</w:t>
      </w:r>
      <w:r w:rsidR="00DC01E5">
        <w:t>2</w:t>
      </w:r>
      <w:r w:rsidR="006216F1">
        <w:t>,</w:t>
      </w:r>
      <w:r w:rsidR="00DC01E5">
        <w:t>000</w:t>
      </w:r>
      <w:r w:rsidR="004D19FC">
        <w:t>.</w:t>
      </w:r>
    </w:p>
    <w:p w14:paraId="25F65222" w14:textId="75EFA09A" w:rsidR="00A04E7B" w:rsidRDefault="00A04E7B" w:rsidP="00EF2C92">
      <w:pPr>
        <w:pStyle w:val="ListBullet"/>
        <w:ind w:left="357" w:hanging="357"/>
      </w:pPr>
      <w:r>
        <w:t>T</w:t>
      </w:r>
      <w:r w:rsidR="00712F06" w:rsidRPr="006F4968">
        <w:t>he maximum grant amount is $</w:t>
      </w:r>
      <w:r w:rsidR="00662F60">
        <w:t>20</w:t>
      </w:r>
      <w:r w:rsidR="00AA2378">
        <w:t>,000</w:t>
      </w:r>
      <w:r w:rsidR="00712F06" w:rsidRPr="006F4968">
        <w:t>.</w:t>
      </w:r>
    </w:p>
    <w:p w14:paraId="31F2CA03" w14:textId="1F6BB5FF"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301E8B86" w14:textId="70FCC1AA" w:rsidR="00A8438D" w:rsidRDefault="00A8438D" w:rsidP="00A8438D">
      <w:pPr>
        <w:pStyle w:val="ListBullet"/>
        <w:numPr>
          <w:ilvl w:val="0"/>
          <w:numId w:val="0"/>
        </w:numPr>
        <w:spacing w:after="120"/>
      </w:pPr>
      <w:bookmarkStart w:id="50" w:name="_Toc496536653"/>
      <w:bookmarkStart w:id="51" w:name="_Toc531277480"/>
      <w:bookmarkStart w:id="52" w:name="_Toc955290"/>
      <w:r w:rsidRPr="00297657">
        <w:t xml:space="preserve">We cannot fund your project if it receives funding from another </w:t>
      </w:r>
      <w:r>
        <w:t xml:space="preserve">Commonwealth, state, or territory </w:t>
      </w:r>
      <w:r w:rsidRPr="00297657">
        <w:t>government grant</w:t>
      </w:r>
      <w:r>
        <w:t xml:space="preserve"> for the same activities</w:t>
      </w:r>
      <w:r w:rsidRPr="00297657">
        <w:t>. You can apply</w:t>
      </w:r>
      <w:r>
        <w:t xml:space="preserve"> for a grant for your project under more than one Commonwealth,</w:t>
      </w:r>
      <w:r w:rsidRPr="00E84C85">
        <w:t xml:space="preserve"> </w:t>
      </w:r>
      <w:r>
        <w:t>state, or territory program, but if your application is successful, you must choose either the National Science Week Grants 2026 grant or the other Commonwealth,</w:t>
      </w:r>
      <w:r w:rsidRPr="00E84C85">
        <w:t xml:space="preserve"> </w:t>
      </w:r>
      <w:r>
        <w:t>state, or territory grant.</w:t>
      </w:r>
    </w:p>
    <w:p w14:paraId="25A9025F" w14:textId="26982325" w:rsidR="00D43D17" w:rsidRDefault="008461C3" w:rsidP="0020309D">
      <w:pPr>
        <w:pStyle w:val="ListBullet"/>
        <w:numPr>
          <w:ilvl w:val="0"/>
          <w:numId w:val="0"/>
        </w:numPr>
        <w:spacing w:after="120"/>
        <w:rPr>
          <w:iCs/>
        </w:rPr>
      </w:pPr>
      <w:bookmarkStart w:id="53" w:name="_Toc129097413"/>
      <w:bookmarkStart w:id="54" w:name="_Toc129097599"/>
      <w:bookmarkStart w:id="55" w:name="_Toc129097785"/>
      <w:bookmarkEnd w:id="53"/>
      <w:bookmarkEnd w:id="54"/>
      <w:bookmarkEnd w:id="55"/>
      <w:r w:rsidRPr="00E13D47">
        <w:rPr>
          <w:iCs/>
        </w:rPr>
        <w:t xml:space="preserve">More than one application may be submitted by the same entity, but they must be for different National Science Week </w:t>
      </w:r>
      <w:r>
        <w:rPr>
          <w:iCs/>
        </w:rPr>
        <w:t xml:space="preserve">2026 </w:t>
      </w:r>
      <w:r w:rsidRPr="00E13D47">
        <w:rPr>
          <w:iCs/>
        </w:rPr>
        <w:t>events.</w:t>
      </w:r>
    </w:p>
    <w:p w14:paraId="25F65226" w14:textId="252BF7D9" w:rsidR="00A04E7B" w:rsidRDefault="00A04E7B" w:rsidP="00F72954">
      <w:pPr>
        <w:pStyle w:val="Heading3"/>
        <w:ind w:left="794" w:hanging="794"/>
      </w:pPr>
      <w:bookmarkStart w:id="56" w:name="_Toc205992699"/>
      <w:r>
        <w:t xml:space="preserve">Project </w:t>
      </w:r>
      <w:r w:rsidR="00476A36" w:rsidRPr="005A61FE">
        <w:t>period</w:t>
      </w:r>
      <w:bookmarkEnd w:id="50"/>
      <w:bookmarkEnd w:id="51"/>
      <w:bookmarkEnd w:id="52"/>
      <w:bookmarkEnd w:id="56"/>
    </w:p>
    <w:p w14:paraId="6B3F0513" w14:textId="1881DC2B" w:rsidR="00276086" w:rsidRDefault="00276086" w:rsidP="001904EF">
      <w:r>
        <w:t>Your project must be focu</w:t>
      </w:r>
      <w:r w:rsidR="00D77F06">
        <w:t>s</w:t>
      </w:r>
      <w:r>
        <w:t>ed on conducting eligible activities that take place during National Science Week 2026, or where appropriate, in the wee</w:t>
      </w:r>
      <w:r w:rsidR="00D009D7">
        <w:t xml:space="preserve">k before or after National Science Week 2026. Your activity must commence no earlier than </w:t>
      </w:r>
      <w:r w:rsidR="00022EDC">
        <w:t>8 August</w:t>
      </w:r>
      <w:r w:rsidR="00F531DE">
        <w:t xml:space="preserve"> 2026 and be completed no later than 30 August 2026.</w:t>
      </w:r>
    </w:p>
    <w:p w14:paraId="00519A8D" w14:textId="3B62ED91" w:rsidR="001904EF" w:rsidRDefault="00501904" w:rsidP="001904EF">
      <w:r>
        <w:t xml:space="preserve">Your project period will begin from the date we notify you that your application is </w:t>
      </w:r>
      <w:r w:rsidR="005E19E5">
        <w:t>successful and</w:t>
      </w:r>
      <w:r>
        <w:t xml:space="preserve"> will cease four weeks following the end of National Science </w:t>
      </w:r>
      <w:r w:rsidR="008E13E0">
        <w:t>W</w:t>
      </w:r>
      <w:r>
        <w:t>eek 2026</w:t>
      </w:r>
      <w:r w:rsidR="00395297">
        <w:t xml:space="preserve">, unless otherwise agreed by the Program Delegate (who is </w:t>
      </w:r>
      <w:r w:rsidR="006D1F57">
        <w:t>a</w:t>
      </w:r>
      <w:r w:rsidR="00395297">
        <w:t xml:space="preserve"> Manager within the Business Grants Hub in DISR with </w:t>
      </w:r>
      <w:r w:rsidR="00395297">
        <w:lastRenderedPageBreak/>
        <w:t>responsibility</w:t>
      </w:r>
      <w:r w:rsidR="00C45B05">
        <w:t xml:space="preserve"> for administering the program). Eligible expenditure cannot be incurred prior to grant agreement execution.</w:t>
      </w:r>
    </w:p>
    <w:p w14:paraId="55A2C772" w14:textId="20BC5443" w:rsidR="001904EF" w:rsidRDefault="0088797B" w:rsidP="001904EF">
      <w:r>
        <w:t xml:space="preserve">The project period is longer than the activity period to accommodate for any work required to prepare </w:t>
      </w:r>
      <w:r w:rsidR="00DF00E2">
        <w:t xml:space="preserve">for </w:t>
      </w:r>
      <w:r>
        <w:t>your National Science Week 2026 activities and to allow</w:t>
      </w:r>
      <w:r w:rsidR="00EA05B6">
        <w:t xml:space="preserve"> you to finalise any payments following the completion of your activities.</w:t>
      </w:r>
    </w:p>
    <w:p w14:paraId="7D44C8E8" w14:textId="31653D74" w:rsidR="00361A9C" w:rsidRDefault="00361A9C" w:rsidP="001904EF">
      <w:r>
        <w:t xml:space="preserve">You must complete </w:t>
      </w:r>
      <w:r w:rsidR="004745C1">
        <w:t xml:space="preserve">your project by </w:t>
      </w:r>
      <w:r w:rsidR="003F7ED8">
        <w:t>21 September 2026.</w:t>
      </w:r>
    </w:p>
    <w:p w14:paraId="25F6522A" w14:textId="5630F37B" w:rsidR="00285F58" w:rsidRPr="00DF637B" w:rsidRDefault="00285F58" w:rsidP="00C26111">
      <w:pPr>
        <w:pStyle w:val="Heading2"/>
      </w:pPr>
      <w:bookmarkStart w:id="57" w:name="_Toc197331745"/>
      <w:bookmarkStart w:id="58" w:name="_Toc197332783"/>
      <w:bookmarkStart w:id="59" w:name="_Toc530072971"/>
      <w:bookmarkStart w:id="60" w:name="_Toc496536654"/>
      <w:bookmarkStart w:id="61" w:name="_Toc531277481"/>
      <w:bookmarkStart w:id="62" w:name="_Toc955291"/>
      <w:bookmarkStart w:id="63" w:name="_Toc205992700"/>
      <w:bookmarkEnd w:id="35"/>
      <w:bookmarkEnd w:id="36"/>
      <w:bookmarkEnd w:id="57"/>
      <w:bookmarkEnd w:id="58"/>
      <w:bookmarkEnd w:id="59"/>
      <w:r>
        <w:t>Eligibility criteria</w:t>
      </w:r>
      <w:bookmarkEnd w:id="60"/>
      <w:bookmarkEnd w:id="61"/>
      <w:bookmarkEnd w:id="62"/>
      <w:bookmarkEnd w:id="63"/>
    </w:p>
    <w:p w14:paraId="1CFC4F11" w14:textId="32426FAA" w:rsidR="00727C11" w:rsidRDefault="009D33F3" w:rsidP="00727C11">
      <w:bookmarkStart w:id="64" w:name="_Ref437348317"/>
      <w:bookmarkStart w:id="65" w:name="_Ref437348323"/>
      <w:bookmarkStart w:id="66" w:name="_Ref437349175"/>
      <w:r>
        <w:t>We cannot consider your application if you do not satisfy all eligibility criteria.</w:t>
      </w:r>
    </w:p>
    <w:p w14:paraId="25F6522C" w14:textId="3810DDB5" w:rsidR="00A35F51" w:rsidRDefault="001A6862" w:rsidP="00F72954">
      <w:pPr>
        <w:pStyle w:val="Heading3"/>
        <w:ind w:left="794" w:hanging="794"/>
      </w:pPr>
      <w:bookmarkStart w:id="67" w:name="_Toc496536655"/>
      <w:bookmarkStart w:id="68" w:name="_Ref530054835"/>
      <w:bookmarkStart w:id="69" w:name="_Toc531277482"/>
      <w:bookmarkStart w:id="70" w:name="_Toc955292"/>
      <w:bookmarkStart w:id="71" w:name="_Toc205992701"/>
      <w:r>
        <w:t xml:space="preserve">Who </w:t>
      </w:r>
      <w:r w:rsidR="009F7B46">
        <w:t>is eligible</w:t>
      </w:r>
      <w:r w:rsidR="00727C11">
        <w:t xml:space="preserve"> to apply for a grant</w:t>
      </w:r>
      <w:r w:rsidR="009F7B46">
        <w:t>?</w:t>
      </w:r>
      <w:bookmarkEnd w:id="64"/>
      <w:bookmarkEnd w:id="65"/>
      <w:bookmarkEnd w:id="66"/>
      <w:bookmarkEnd w:id="67"/>
      <w:bookmarkEnd w:id="68"/>
      <w:bookmarkEnd w:id="69"/>
      <w:bookmarkEnd w:id="70"/>
      <w:bookmarkEnd w:id="71"/>
    </w:p>
    <w:p w14:paraId="25F6522E" w14:textId="2A69D4E9" w:rsidR="00093BA1" w:rsidRDefault="00A35F51" w:rsidP="008D5C33">
      <w:pPr>
        <w:spacing w:after="80"/>
      </w:pPr>
      <w:r w:rsidRPr="00E162FF">
        <w:t xml:space="preserve">To </w:t>
      </w:r>
      <w:r w:rsidR="009F7B46">
        <w:t>be eligible you must</w:t>
      </w:r>
      <w:r w:rsidR="00B6306B">
        <w:t>:</w:t>
      </w:r>
    </w:p>
    <w:p w14:paraId="5923ED0E" w14:textId="5D53DDCE" w:rsidR="00014BC0" w:rsidRDefault="00A42C33" w:rsidP="00EF2C92">
      <w:pPr>
        <w:pStyle w:val="ListBullet"/>
        <w:ind w:left="357" w:hanging="357"/>
      </w:pPr>
      <w:r>
        <w:t>b</w:t>
      </w:r>
      <w:r w:rsidR="00014BC0">
        <w:t>e an individual 18 years of age or older</w:t>
      </w:r>
      <w:r w:rsidR="00227EE0">
        <w:t>, or</w:t>
      </w:r>
    </w:p>
    <w:p w14:paraId="03897EA3" w14:textId="0C628FA0" w:rsidR="00014BC0" w:rsidRDefault="006B0D0E" w:rsidP="00EF2C92">
      <w:pPr>
        <w:pStyle w:val="ListBullet"/>
        <w:ind w:left="357" w:hanging="357"/>
      </w:pPr>
      <w:r>
        <w:t>have an Australian Business Number (ABN</w:t>
      </w:r>
      <w:r w:rsidRPr="005A61FE">
        <w:t>)</w:t>
      </w:r>
      <w:r w:rsidR="002B482F">
        <w:t>.</w:t>
      </w:r>
    </w:p>
    <w:p w14:paraId="74DA8A44" w14:textId="67D2BF83" w:rsidR="00A34E21" w:rsidRDefault="00014BC0" w:rsidP="0021146E">
      <w:pPr>
        <w:pStyle w:val="ListBullet"/>
        <w:numPr>
          <w:ilvl w:val="0"/>
          <w:numId w:val="0"/>
        </w:numPr>
      </w:pPr>
      <w:r w:rsidRPr="006505B9">
        <w:t xml:space="preserve">Joint </w:t>
      </w:r>
      <w:r w:rsidRPr="00381C10">
        <w:t xml:space="preserve">applications </w:t>
      </w:r>
      <w:r>
        <w:t xml:space="preserve">(consortia) </w:t>
      </w:r>
      <w:r w:rsidRPr="00381C10">
        <w:t>are acceptable, provided you have a lead applicant who is the main driver of the project and is eligible to apply. For further information on joint applications, refer to section 7.2.</w:t>
      </w:r>
    </w:p>
    <w:p w14:paraId="7B4EEAB2" w14:textId="0DC7156A" w:rsidR="00C32C6B" w:rsidRDefault="00C32C6B" w:rsidP="00F72954">
      <w:pPr>
        <w:pStyle w:val="Heading3"/>
        <w:ind w:left="794" w:hanging="794"/>
      </w:pPr>
      <w:bookmarkStart w:id="72" w:name="_Toc197331748"/>
      <w:bookmarkStart w:id="73" w:name="_Toc197332786"/>
      <w:bookmarkStart w:id="74" w:name="_Toc197331749"/>
      <w:bookmarkStart w:id="75" w:name="_Toc197332787"/>
      <w:bookmarkStart w:id="76" w:name="_Toc197331750"/>
      <w:bookmarkStart w:id="77" w:name="_Toc197332788"/>
      <w:bookmarkStart w:id="78" w:name="_Toc197331751"/>
      <w:bookmarkStart w:id="79" w:name="_Toc197332789"/>
      <w:bookmarkStart w:id="80" w:name="_Toc197331752"/>
      <w:bookmarkStart w:id="81" w:name="_Toc197332790"/>
      <w:bookmarkStart w:id="82" w:name="_Toc197331753"/>
      <w:bookmarkStart w:id="83" w:name="_Toc197332791"/>
      <w:bookmarkStart w:id="84" w:name="_Toc197331754"/>
      <w:bookmarkStart w:id="85" w:name="_Toc197332792"/>
      <w:bookmarkStart w:id="86" w:name="_Toc197331755"/>
      <w:bookmarkStart w:id="87" w:name="_Toc197332793"/>
      <w:bookmarkStart w:id="88" w:name="_Toc197331756"/>
      <w:bookmarkStart w:id="89" w:name="_Toc197332794"/>
      <w:bookmarkStart w:id="90" w:name="_Toc197331757"/>
      <w:bookmarkStart w:id="91" w:name="_Toc197332795"/>
      <w:bookmarkStart w:id="92" w:name="_Toc197331758"/>
      <w:bookmarkStart w:id="93" w:name="_Toc197332796"/>
      <w:bookmarkStart w:id="94" w:name="_Toc197331759"/>
      <w:bookmarkStart w:id="95" w:name="_Toc197332797"/>
      <w:bookmarkStart w:id="96" w:name="_Toc197331760"/>
      <w:bookmarkStart w:id="97" w:name="_Toc197332798"/>
      <w:bookmarkStart w:id="98" w:name="_Toc197331761"/>
      <w:bookmarkStart w:id="99" w:name="_Toc197332799"/>
      <w:bookmarkStart w:id="100" w:name="_Toc197331762"/>
      <w:bookmarkStart w:id="101" w:name="_Toc197332800"/>
      <w:bookmarkStart w:id="102" w:name="_Toc197331763"/>
      <w:bookmarkStart w:id="103" w:name="_Toc197332801"/>
      <w:bookmarkStart w:id="104" w:name="_Toc197331764"/>
      <w:bookmarkStart w:id="105" w:name="_Toc197332802"/>
      <w:bookmarkStart w:id="106" w:name="_Toc197331765"/>
      <w:bookmarkStart w:id="107" w:name="_Toc197332803"/>
      <w:bookmarkStart w:id="108" w:name="_Toc197331766"/>
      <w:bookmarkStart w:id="109" w:name="_Toc197332804"/>
      <w:bookmarkStart w:id="110" w:name="_Toc197331767"/>
      <w:bookmarkStart w:id="111" w:name="_Toc197332805"/>
      <w:bookmarkStart w:id="112" w:name="_Toc197331768"/>
      <w:bookmarkStart w:id="113" w:name="_Toc197332806"/>
      <w:bookmarkStart w:id="114" w:name="_Toc197331769"/>
      <w:bookmarkStart w:id="115" w:name="_Toc197332807"/>
      <w:bookmarkStart w:id="116" w:name="_Toc197331770"/>
      <w:bookmarkStart w:id="117" w:name="_Toc197332808"/>
      <w:bookmarkStart w:id="118" w:name="_Toc197331771"/>
      <w:bookmarkStart w:id="119" w:name="_Toc197332809"/>
      <w:bookmarkStart w:id="120" w:name="_Toc197331772"/>
      <w:bookmarkStart w:id="121" w:name="_Toc197332810"/>
      <w:bookmarkStart w:id="122" w:name="_Toc197331773"/>
      <w:bookmarkStart w:id="123" w:name="_Toc197332811"/>
      <w:bookmarkStart w:id="124" w:name="_Toc197331774"/>
      <w:bookmarkStart w:id="125" w:name="_Toc197332812"/>
      <w:bookmarkStart w:id="126" w:name="_Toc197331775"/>
      <w:bookmarkStart w:id="127" w:name="_Toc197332813"/>
      <w:bookmarkStart w:id="128" w:name="_Toc197331776"/>
      <w:bookmarkStart w:id="129" w:name="_Toc197332814"/>
      <w:bookmarkStart w:id="130" w:name="_Toc197331777"/>
      <w:bookmarkStart w:id="131" w:name="_Toc197332815"/>
      <w:bookmarkStart w:id="132" w:name="_Toc197331778"/>
      <w:bookmarkStart w:id="133" w:name="_Toc197332816"/>
      <w:bookmarkStart w:id="134" w:name="_Toc197331779"/>
      <w:bookmarkStart w:id="135" w:name="_Toc197332817"/>
      <w:bookmarkStart w:id="136" w:name="_Toc197331780"/>
      <w:bookmarkStart w:id="137" w:name="_Toc197332818"/>
      <w:bookmarkStart w:id="138" w:name="_Toc197331781"/>
      <w:bookmarkStart w:id="139" w:name="_Toc197332819"/>
      <w:bookmarkStart w:id="140" w:name="_Toc197331782"/>
      <w:bookmarkStart w:id="141" w:name="_Toc197332820"/>
      <w:bookmarkStart w:id="142" w:name="_Toc197331783"/>
      <w:bookmarkStart w:id="143" w:name="_Toc197332821"/>
      <w:bookmarkStart w:id="144" w:name="_Toc197331784"/>
      <w:bookmarkStart w:id="145" w:name="_Toc197332822"/>
      <w:bookmarkStart w:id="146" w:name="_Toc129097417"/>
      <w:bookmarkStart w:id="147" w:name="_Toc129097603"/>
      <w:bookmarkStart w:id="148" w:name="_Toc129097789"/>
      <w:bookmarkStart w:id="149" w:name="_Toc197331785"/>
      <w:bookmarkStart w:id="150" w:name="_Toc197332823"/>
      <w:bookmarkStart w:id="151" w:name="_Toc129097418"/>
      <w:bookmarkStart w:id="152" w:name="_Toc129097604"/>
      <w:bookmarkStart w:id="153" w:name="_Toc129097790"/>
      <w:bookmarkStart w:id="154" w:name="_Toc197331786"/>
      <w:bookmarkStart w:id="155" w:name="_Toc197332824"/>
      <w:bookmarkStart w:id="156" w:name="_Toc129097419"/>
      <w:bookmarkStart w:id="157" w:name="_Toc129097605"/>
      <w:bookmarkStart w:id="158" w:name="_Toc129097791"/>
      <w:bookmarkStart w:id="159" w:name="_Toc197331787"/>
      <w:bookmarkStart w:id="160" w:name="_Toc197332825"/>
      <w:bookmarkStart w:id="161" w:name="_Toc129097420"/>
      <w:bookmarkStart w:id="162" w:name="_Toc129097606"/>
      <w:bookmarkStart w:id="163" w:name="_Toc129097792"/>
      <w:bookmarkStart w:id="164" w:name="_Toc197331788"/>
      <w:bookmarkStart w:id="165" w:name="_Toc197332826"/>
      <w:bookmarkStart w:id="166" w:name="_Toc496536657"/>
      <w:bookmarkStart w:id="167" w:name="_Toc531277484"/>
      <w:bookmarkStart w:id="168" w:name="_Toc955294"/>
      <w:bookmarkStart w:id="169" w:name="_Toc164844264"/>
      <w:bookmarkStart w:id="170" w:name="_Toc383003257"/>
      <w:bookmarkStart w:id="171" w:name="_Toc20599270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t>Who is not eligible</w:t>
      </w:r>
      <w:r w:rsidR="00FC36F2">
        <w:t xml:space="preserve"> to apply for a grant</w:t>
      </w:r>
      <w:r>
        <w:t>?</w:t>
      </w:r>
      <w:bookmarkEnd w:id="166"/>
      <w:bookmarkEnd w:id="167"/>
      <w:bookmarkEnd w:id="168"/>
      <w:bookmarkEnd w:id="171"/>
    </w:p>
    <w:p w14:paraId="1D8EA1E9" w14:textId="3B4DF6E0" w:rsidR="0073198D" w:rsidRPr="00E162FF" w:rsidRDefault="00C32C6B" w:rsidP="00C32C6B">
      <w:pPr>
        <w:keepNext/>
        <w:spacing w:after="80"/>
      </w:pPr>
      <w:r>
        <w:t xml:space="preserve">You are </w:t>
      </w:r>
      <w:r w:rsidRPr="00A71134">
        <w:t>not</w:t>
      </w:r>
      <w:r>
        <w:t xml:space="preserve"> eligible to apply if you are</w:t>
      </w:r>
      <w:r w:rsidR="00B6306B">
        <w:t>:</w:t>
      </w:r>
    </w:p>
    <w:p w14:paraId="6F384ABB" w14:textId="3226DA8A" w:rsidR="00ED45BE" w:rsidRPr="00EC4926" w:rsidRDefault="00ED45BE" w:rsidP="00EF2C92">
      <w:pPr>
        <w:pStyle w:val="ListBullet"/>
        <w:ind w:left="357" w:hanging="357"/>
      </w:pPr>
      <w:r w:rsidRPr="00EC4926">
        <w:t xml:space="preserve">an organisation, or your project partner is an organisation, included on the </w:t>
      </w:r>
      <w:hyperlink r:id="rId28"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64B4101A" w14:textId="588249AF" w:rsidR="0048098B" w:rsidRDefault="00EC4926" w:rsidP="00C26111">
      <w:pPr>
        <w:pStyle w:val="ListBullet"/>
        <w:numPr>
          <w:ilvl w:val="0"/>
          <w:numId w:val="16"/>
        </w:numPr>
        <w:ind w:left="357" w:hanging="357"/>
      </w:pPr>
      <w:r>
        <w:t xml:space="preserve">an employer of 100 or more employees that has </w:t>
      </w:r>
      <w:hyperlink r:id="rId29" w:history="1">
        <w:r w:rsidRPr="00AC71FA">
          <w:rPr>
            <w:rStyle w:val="Hyperlink"/>
          </w:rPr>
          <w:t>not complied</w:t>
        </w:r>
      </w:hyperlink>
      <w:r>
        <w:t xml:space="preserve"> with the </w:t>
      </w:r>
      <w:hyperlink r:id="rId30" w:history="1">
        <w:r w:rsidR="0048098B" w:rsidRPr="00182650">
          <w:rPr>
            <w:rStyle w:val="Hyperlink"/>
            <w:i/>
          </w:rPr>
          <w:t>Workplace Gender Equality Act (2012)</w:t>
        </w:r>
      </w:hyperlink>
    </w:p>
    <w:p w14:paraId="3D84CE48" w14:textId="77777777" w:rsidR="000F3AC8" w:rsidRPr="00161B4E" w:rsidRDefault="000F3AC8" w:rsidP="00C26111">
      <w:pPr>
        <w:pStyle w:val="ListBullet"/>
        <w:numPr>
          <w:ilvl w:val="0"/>
          <w:numId w:val="16"/>
        </w:numPr>
        <w:ind w:left="357" w:hanging="357"/>
      </w:pPr>
      <w:r w:rsidRPr="00161B4E">
        <w:t>a non-corporate Commonwealth entity (unless you are a publicly funded research organisation, as defined in section 14)</w:t>
      </w:r>
    </w:p>
    <w:p w14:paraId="24AFA1B2" w14:textId="266AD535" w:rsidR="009F0DD3" w:rsidRDefault="009F0DD3" w:rsidP="00EF2C92">
      <w:pPr>
        <w:pStyle w:val="ListBullet"/>
        <w:ind w:left="357" w:hanging="357"/>
      </w:pPr>
      <w:r>
        <w:t xml:space="preserve">a </w:t>
      </w:r>
      <w:r w:rsidRPr="007F749D">
        <w:t xml:space="preserve">trust (however, </w:t>
      </w:r>
      <w:r>
        <w:t>an incorporated</w:t>
      </w:r>
      <w:r w:rsidRPr="007F749D">
        <w:t xml:space="preserve"> trustee </w:t>
      </w:r>
      <w:r>
        <w:t>may apply on behalf of a trust)</w:t>
      </w:r>
      <w:r w:rsidR="00796B0A">
        <w:t>.</w:t>
      </w:r>
    </w:p>
    <w:p w14:paraId="013CCB70" w14:textId="380C31B2" w:rsidR="00E27755" w:rsidRDefault="00E27755" w:rsidP="00F63CBC">
      <w:pPr>
        <w:pStyle w:val="Heading3"/>
        <w:ind w:left="794" w:hanging="794"/>
      </w:pPr>
      <w:bookmarkStart w:id="172" w:name="_Toc197331790"/>
      <w:bookmarkStart w:id="173" w:name="_Toc197332828"/>
      <w:bookmarkStart w:id="174" w:name="_Toc197331791"/>
      <w:bookmarkStart w:id="175" w:name="_Toc197332829"/>
      <w:bookmarkStart w:id="176" w:name="_Toc197331792"/>
      <w:bookmarkStart w:id="177" w:name="_Toc197332830"/>
      <w:bookmarkStart w:id="178" w:name="_Toc197331793"/>
      <w:bookmarkStart w:id="179" w:name="_Toc197332831"/>
      <w:bookmarkStart w:id="180" w:name="_Toc197331794"/>
      <w:bookmarkStart w:id="181" w:name="_Toc197332832"/>
      <w:bookmarkStart w:id="182" w:name="_Toc197331795"/>
      <w:bookmarkStart w:id="183" w:name="_Toc197332833"/>
      <w:bookmarkStart w:id="184" w:name="_Toc197331796"/>
      <w:bookmarkStart w:id="185" w:name="_Toc197332834"/>
      <w:bookmarkStart w:id="186" w:name="_Toc197331797"/>
      <w:bookmarkStart w:id="187" w:name="_Toc197332835"/>
      <w:bookmarkStart w:id="188" w:name="_Toc197331798"/>
      <w:bookmarkStart w:id="189" w:name="_Toc197332836"/>
      <w:bookmarkStart w:id="190" w:name="_Toc197331799"/>
      <w:bookmarkStart w:id="191" w:name="_Toc197332837"/>
      <w:bookmarkStart w:id="192" w:name="_Toc197331800"/>
      <w:bookmarkStart w:id="193" w:name="_Toc197332838"/>
      <w:bookmarkStart w:id="194" w:name="_Toc489952675"/>
      <w:bookmarkStart w:id="195" w:name="_Toc496536658"/>
      <w:bookmarkStart w:id="196" w:name="_Toc531277485"/>
      <w:bookmarkStart w:id="197" w:name="_Toc955295"/>
      <w:bookmarkStart w:id="198" w:name="_Toc205992703"/>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t>What qualifications</w:t>
      </w:r>
      <w:r w:rsidR="00FC36F2">
        <w:t>,</w:t>
      </w:r>
      <w:r>
        <w:t xml:space="preserve"> skills</w:t>
      </w:r>
      <w:r w:rsidR="00FC36F2">
        <w:t xml:space="preserve"> or checks</w:t>
      </w:r>
      <w:r>
        <w:t xml:space="preserve"> are required?</w:t>
      </w:r>
      <w:bookmarkEnd w:id="194"/>
      <w:bookmarkEnd w:id="195"/>
      <w:bookmarkEnd w:id="196"/>
      <w:bookmarkEnd w:id="197"/>
      <w:bookmarkEnd w:id="198"/>
    </w:p>
    <w:p w14:paraId="26583A16" w14:textId="22B0C49E" w:rsidR="00E27755" w:rsidRPr="00F608BE" w:rsidRDefault="00F95C1B" w:rsidP="00E27755">
      <w:pPr>
        <w:keepNext/>
        <w:spacing w:after="80"/>
      </w:pPr>
      <w:r>
        <w:t>If you are successful,</w:t>
      </w:r>
      <w:r w:rsidR="00EC31E1">
        <w:t xml:space="preserve"> </w:t>
      </w:r>
      <w:r w:rsidR="00E27755" w:rsidRPr="00F608BE">
        <w:t>relevant personnel working on the project</w:t>
      </w:r>
      <w:r w:rsidR="0017696E">
        <w:t xml:space="preserve"> </w:t>
      </w:r>
      <w:r w:rsidR="00E27755" w:rsidRPr="00F608BE">
        <w:t xml:space="preserve">must maintain the following </w:t>
      </w:r>
      <w:r>
        <w:rPr>
          <w:iCs w:val="0"/>
        </w:rPr>
        <w:t>registration/</w:t>
      </w:r>
      <w:r w:rsidR="00E27755" w:rsidRPr="00F608BE">
        <w:rPr>
          <w:iCs w:val="0"/>
        </w:rPr>
        <w:t>checks</w:t>
      </w:r>
      <w:r w:rsidR="00B6306B">
        <w:rPr>
          <w:iCs w:val="0"/>
        </w:rPr>
        <w:t>:</w:t>
      </w:r>
    </w:p>
    <w:p w14:paraId="06A25CF6" w14:textId="35685B93" w:rsidR="00F52948" w:rsidRPr="005A61FE" w:rsidRDefault="00F52948" w:rsidP="00EF2C92">
      <w:pPr>
        <w:pStyle w:val="ListBullet"/>
        <w:ind w:left="357" w:hanging="357"/>
      </w:pPr>
      <w:r w:rsidRPr="005A61FE">
        <w:t>Working with Children check</w:t>
      </w:r>
    </w:p>
    <w:p w14:paraId="20E41921" w14:textId="03DBC579" w:rsidR="00E27755" w:rsidRPr="00F608BE" w:rsidRDefault="00E27755" w:rsidP="00EF2C92">
      <w:pPr>
        <w:pStyle w:val="ListBullet"/>
        <w:ind w:left="357" w:hanging="357"/>
      </w:pPr>
      <w:r w:rsidRPr="00F608BE">
        <w:t>Working with Vulnerable People registration</w:t>
      </w:r>
      <w:r w:rsidR="00076C00">
        <w:t>.</w:t>
      </w:r>
    </w:p>
    <w:p w14:paraId="4E2E3F28" w14:textId="50823FE6" w:rsidR="00E27755" w:rsidRDefault="00F52948" w:rsidP="00C26111">
      <w:pPr>
        <w:pStyle w:val="Heading2"/>
      </w:pPr>
      <w:bookmarkStart w:id="199" w:name="_Toc197331802"/>
      <w:bookmarkStart w:id="200" w:name="_Toc197332840"/>
      <w:bookmarkStart w:id="201" w:name="_Toc197331803"/>
      <w:bookmarkStart w:id="202" w:name="_Toc197332841"/>
      <w:bookmarkStart w:id="203" w:name="_Toc197331804"/>
      <w:bookmarkStart w:id="204" w:name="_Toc197332842"/>
      <w:bookmarkStart w:id="205" w:name="_Toc197331805"/>
      <w:bookmarkStart w:id="206" w:name="_Toc197332843"/>
      <w:bookmarkStart w:id="207" w:name="_Toc197331806"/>
      <w:bookmarkStart w:id="208" w:name="_Toc197332844"/>
      <w:bookmarkStart w:id="209" w:name="_Toc531277486"/>
      <w:bookmarkStart w:id="210" w:name="_Toc489952676"/>
      <w:bookmarkStart w:id="211" w:name="_Toc496536659"/>
      <w:bookmarkStart w:id="212" w:name="_Toc955296"/>
      <w:bookmarkStart w:id="213" w:name="_Toc205992704"/>
      <w:bookmarkEnd w:id="199"/>
      <w:bookmarkEnd w:id="200"/>
      <w:bookmarkEnd w:id="201"/>
      <w:bookmarkEnd w:id="202"/>
      <w:bookmarkEnd w:id="203"/>
      <w:bookmarkEnd w:id="204"/>
      <w:bookmarkEnd w:id="205"/>
      <w:bookmarkEnd w:id="206"/>
      <w:bookmarkEnd w:id="207"/>
      <w:bookmarkEnd w:id="208"/>
      <w:r w:rsidRPr="005A61FE">
        <w:t xml:space="preserve">What </w:t>
      </w:r>
      <w:r w:rsidR="00082460">
        <w:t xml:space="preserve">the </w:t>
      </w:r>
      <w:r w:rsidR="00E27755">
        <w:t xml:space="preserve">grant </w:t>
      </w:r>
      <w:r w:rsidR="00082460">
        <w:t xml:space="preserve">money can be used </w:t>
      </w:r>
      <w:r w:rsidRPr="005A61FE">
        <w:t>for</w:t>
      </w:r>
      <w:bookmarkEnd w:id="209"/>
      <w:bookmarkEnd w:id="210"/>
      <w:bookmarkEnd w:id="211"/>
      <w:bookmarkEnd w:id="212"/>
      <w:bookmarkEnd w:id="213"/>
    </w:p>
    <w:p w14:paraId="25F65256" w14:textId="2C13598D" w:rsidR="00E95540" w:rsidRPr="00C330AE" w:rsidRDefault="00E95540" w:rsidP="00F72954">
      <w:pPr>
        <w:pStyle w:val="Heading3"/>
        <w:ind w:left="794" w:hanging="794"/>
      </w:pPr>
      <w:bookmarkStart w:id="214" w:name="_Toc530072978"/>
      <w:bookmarkStart w:id="215" w:name="_Toc530072979"/>
      <w:bookmarkStart w:id="216" w:name="_Toc530072980"/>
      <w:bookmarkStart w:id="217" w:name="_Toc530072981"/>
      <w:bookmarkStart w:id="218" w:name="_Toc530072982"/>
      <w:bookmarkStart w:id="219" w:name="_Toc530072983"/>
      <w:bookmarkStart w:id="220" w:name="_Toc530072984"/>
      <w:bookmarkStart w:id="221" w:name="_Toc530072985"/>
      <w:bookmarkStart w:id="222" w:name="_Toc530072986"/>
      <w:bookmarkStart w:id="223" w:name="_Toc530072987"/>
      <w:bookmarkStart w:id="224" w:name="_Toc530072988"/>
      <w:bookmarkStart w:id="225" w:name="_Ref468355814"/>
      <w:bookmarkStart w:id="226" w:name="_Toc496536661"/>
      <w:bookmarkStart w:id="227" w:name="_Toc531277487"/>
      <w:bookmarkStart w:id="228" w:name="_Toc955297"/>
      <w:bookmarkStart w:id="229" w:name="_Toc383003258"/>
      <w:bookmarkStart w:id="230" w:name="_Toc164844265"/>
      <w:bookmarkStart w:id="231" w:name="_Toc205992705"/>
      <w:bookmarkEnd w:id="169"/>
      <w:bookmarkEnd w:id="170"/>
      <w:bookmarkEnd w:id="214"/>
      <w:bookmarkEnd w:id="215"/>
      <w:bookmarkEnd w:id="216"/>
      <w:bookmarkEnd w:id="217"/>
      <w:bookmarkEnd w:id="218"/>
      <w:bookmarkEnd w:id="219"/>
      <w:bookmarkEnd w:id="220"/>
      <w:bookmarkEnd w:id="221"/>
      <w:bookmarkEnd w:id="222"/>
      <w:bookmarkEnd w:id="223"/>
      <w:bookmarkEnd w:id="224"/>
      <w:r w:rsidRPr="00C330AE">
        <w:t xml:space="preserve">Eligible </w:t>
      </w:r>
      <w:r w:rsidR="00FC36F2">
        <w:t xml:space="preserve">grant </w:t>
      </w:r>
      <w:r w:rsidR="008A5CD2" w:rsidRPr="00C330AE">
        <w:t>a</w:t>
      </w:r>
      <w:r w:rsidRPr="00C330AE">
        <w:t>ctivities</w:t>
      </w:r>
      <w:bookmarkEnd w:id="225"/>
      <w:bookmarkEnd w:id="226"/>
      <w:bookmarkEnd w:id="227"/>
      <w:bookmarkEnd w:id="228"/>
      <w:bookmarkEnd w:id="231"/>
    </w:p>
    <w:p w14:paraId="78056DA8" w14:textId="1A8B6F1B" w:rsidR="00F52948" w:rsidRPr="005A61FE" w:rsidRDefault="00F52948" w:rsidP="00F52948">
      <w:pPr>
        <w:spacing w:after="80"/>
      </w:pPr>
      <w:r w:rsidRPr="005A61FE">
        <w:t xml:space="preserve">To be eligible your project </w:t>
      </w:r>
      <w:r w:rsidR="002E10F9">
        <w:t>must:</w:t>
      </w:r>
    </w:p>
    <w:p w14:paraId="6AA435FB" w14:textId="11556D39" w:rsidR="00F94047" w:rsidRPr="00FE60B3" w:rsidRDefault="00F1627B" w:rsidP="00F94047">
      <w:pPr>
        <w:pStyle w:val="ListBullet"/>
        <w:ind w:left="357" w:hanging="357"/>
      </w:pPr>
      <w:r w:rsidRPr="00636C05">
        <w:t xml:space="preserve">be directed towards a science-related activity </w:t>
      </w:r>
      <w:r w:rsidR="00204759">
        <w:t xml:space="preserve">that </w:t>
      </w:r>
      <w:r w:rsidR="00F94047">
        <w:t>will be available to the general public and aim to cater to the wider community</w:t>
      </w:r>
    </w:p>
    <w:p w14:paraId="32B86B49" w14:textId="4426C0A0" w:rsidR="00F1627B" w:rsidRPr="00257ADF" w:rsidRDefault="00F1627B" w:rsidP="7F9FC604">
      <w:pPr>
        <w:pStyle w:val="ListBullet"/>
        <w:ind w:left="360"/>
      </w:pPr>
      <w:r>
        <w:t>be conducted in Australia during National Science Week 202</w:t>
      </w:r>
      <w:r w:rsidR="002E4502">
        <w:t>6</w:t>
      </w:r>
      <w:r>
        <w:t>, or where appropriate, in the week before or after National Science Week 202</w:t>
      </w:r>
      <w:r w:rsidR="002E4502">
        <w:t>6</w:t>
      </w:r>
    </w:p>
    <w:p w14:paraId="47E532D9" w14:textId="77777777" w:rsidR="00F1627B" w:rsidRPr="00636C05" w:rsidRDefault="00F1627B" w:rsidP="00C26111">
      <w:pPr>
        <w:pStyle w:val="ListBullet"/>
        <w:numPr>
          <w:ilvl w:val="0"/>
          <w:numId w:val="17"/>
        </w:numPr>
        <w:ind w:left="360"/>
        <w:rPr>
          <w:iCs/>
        </w:rPr>
      </w:pPr>
      <w:r w:rsidRPr="00636C05">
        <w:t>address one or more of the following purposes:</w:t>
      </w:r>
    </w:p>
    <w:p w14:paraId="3EDC77F6" w14:textId="43C44235" w:rsidR="00F1627B" w:rsidRPr="00636C05" w:rsidRDefault="00F1627B" w:rsidP="00C26111">
      <w:pPr>
        <w:pStyle w:val="ListBullet"/>
        <w:numPr>
          <w:ilvl w:val="1"/>
          <w:numId w:val="17"/>
        </w:numPr>
        <w:rPr>
          <w:iCs/>
        </w:rPr>
      </w:pPr>
      <w:r w:rsidRPr="00636C05">
        <w:lastRenderedPageBreak/>
        <w:t>draw the nation’s attention towards the sciences</w:t>
      </w:r>
    </w:p>
    <w:p w14:paraId="2AF2FCFF" w14:textId="77777777" w:rsidR="00F1627B" w:rsidRPr="00636C05" w:rsidRDefault="00F1627B" w:rsidP="00C26111">
      <w:pPr>
        <w:pStyle w:val="ListBullet"/>
        <w:numPr>
          <w:ilvl w:val="1"/>
          <w:numId w:val="17"/>
        </w:numPr>
        <w:rPr>
          <w:iCs/>
        </w:rPr>
      </w:pPr>
      <w:r w:rsidRPr="00636C05">
        <w:t>spark broad interest and engagement in the sciences</w:t>
      </w:r>
    </w:p>
    <w:p w14:paraId="46E09A4D" w14:textId="77777777" w:rsidR="00F1627B" w:rsidRPr="00636C05" w:rsidRDefault="00F1627B" w:rsidP="00C26111">
      <w:pPr>
        <w:pStyle w:val="ListBullet"/>
        <w:numPr>
          <w:ilvl w:val="1"/>
          <w:numId w:val="17"/>
        </w:numPr>
        <w:rPr>
          <w:iCs/>
        </w:rPr>
      </w:pPr>
      <w:r w:rsidRPr="00636C05">
        <w:t>provide an opportunity for all Australians, including those historically underrepresented in the sciences, to participate in science events and activities</w:t>
      </w:r>
    </w:p>
    <w:p w14:paraId="318C69BE" w14:textId="77777777" w:rsidR="00F1627B" w:rsidRPr="00636C05" w:rsidRDefault="00F1627B" w:rsidP="00C26111">
      <w:pPr>
        <w:pStyle w:val="ListBullet"/>
        <w:numPr>
          <w:ilvl w:val="1"/>
          <w:numId w:val="17"/>
        </w:numPr>
        <w:rPr>
          <w:iCs/>
        </w:rPr>
      </w:pPr>
      <w:r w:rsidRPr="00636C05">
        <w:t>foster partnerships between the community, research organisations and industry</w:t>
      </w:r>
    </w:p>
    <w:p w14:paraId="72C17BD5" w14:textId="0075504C" w:rsidR="00F1627B" w:rsidRPr="004362C3" w:rsidRDefault="00F1627B" w:rsidP="00C26111">
      <w:pPr>
        <w:pStyle w:val="ListBullet"/>
        <w:numPr>
          <w:ilvl w:val="1"/>
          <w:numId w:val="17"/>
        </w:numPr>
        <w:rPr>
          <w:iCs/>
        </w:rPr>
      </w:pPr>
      <w:r w:rsidRPr="00636C05">
        <w:t>trial new and innovative science communication activities</w:t>
      </w:r>
    </w:p>
    <w:p w14:paraId="03B8841B" w14:textId="77777777" w:rsidR="00F1627B" w:rsidRPr="00636C05" w:rsidRDefault="00F1627B" w:rsidP="00C26111">
      <w:pPr>
        <w:pStyle w:val="ListBullet"/>
        <w:numPr>
          <w:ilvl w:val="0"/>
          <w:numId w:val="17"/>
        </w:numPr>
        <w:ind w:left="360"/>
        <w:rPr>
          <w:iCs/>
        </w:rPr>
      </w:pPr>
      <w:r w:rsidRPr="00636C05">
        <w:t>be delivered in at least one of the following formats:</w:t>
      </w:r>
    </w:p>
    <w:p w14:paraId="58B0BEAC" w14:textId="77777777" w:rsidR="00F1627B" w:rsidRPr="00636C05" w:rsidRDefault="00F1627B" w:rsidP="00C26111">
      <w:pPr>
        <w:pStyle w:val="ListBullet"/>
        <w:numPr>
          <w:ilvl w:val="1"/>
          <w:numId w:val="17"/>
        </w:numPr>
        <w:rPr>
          <w:iCs/>
        </w:rPr>
      </w:pPr>
      <w:r w:rsidRPr="00636C05">
        <w:t>an in-person event involving physical attendance</w:t>
      </w:r>
    </w:p>
    <w:p w14:paraId="0F8FB58A" w14:textId="0E8C8883" w:rsidR="00F1627B" w:rsidRPr="00636C05" w:rsidRDefault="00F1627B" w:rsidP="00C26111">
      <w:pPr>
        <w:pStyle w:val="ListBullet"/>
        <w:numPr>
          <w:ilvl w:val="1"/>
          <w:numId w:val="17"/>
        </w:numPr>
        <w:rPr>
          <w:iCs/>
        </w:rPr>
      </w:pPr>
      <w:r w:rsidRPr="00636C05">
        <w:t>an online event involving two-way audience participation or involvement</w:t>
      </w:r>
    </w:p>
    <w:p w14:paraId="5CEB107C" w14:textId="26C5F7A1" w:rsidR="00A34AA8" w:rsidRPr="00636C05" w:rsidRDefault="00A34AA8" w:rsidP="00C26111">
      <w:pPr>
        <w:pStyle w:val="ListBullet"/>
        <w:numPr>
          <w:ilvl w:val="0"/>
          <w:numId w:val="17"/>
        </w:numPr>
        <w:ind w:left="360"/>
        <w:rPr>
          <w:iCs/>
        </w:rPr>
      </w:pPr>
      <w:r w:rsidRPr="00636C05">
        <w:t>include eligible project activities</w:t>
      </w:r>
      <w:r>
        <w:t>.</w:t>
      </w:r>
    </w:p>
    <w:p w14:paraId="442C62D9" w14:textId="20019392" w:rsidR="00F1627B" w:rsidRPr="00636C05" w:rsidRDefault="00F1627B" w:rsidP="00F1627B">
      <w:r w:rsidRPr="00636C05">
        <w:t>Examples of eligible activities include:</w:t>
      </w:r>
    </w:p>
    <w:p w14:paraId="75D8EC61" w14:textId="77777777" w:rsidR="00F1627B" w:rsidRPr="00636C05" w:rsidRDefault="00F1627B" w:rsidP="00C26111">
      <w:pPr>
        <w:pStyle w:val="ListBullet"/>
        <w:numPr>
          <w:ilvl w:val="0"/>
          <w:numId w:val="17"/>
        </w:numPr>
        <w:ind w:left="360"/>
        <w:rPr>
          <w:iCs/>
        </w:rPr>
      </w:pPr>
      <w:r w:rsidRPr="00636C05">
        <w:t>events relating to existing exhibitions (including travelling exhibitions)</w:t>
      </w:r>
    </w:p>
    <w:p w14:paraId="1DF1455E" w14:textId="77777777" w:rsidR="00F1627B" w:rsidRPr="00636C05" w:rsidRDefault="00F1627B" w:rsidP="00C26111">
      <w:pPr>
        <w:pStyle w:val="ListBullet"/>
        <w:numPr>
          <w:ilvl w:val="0"/>
          <w:numId w:val="17"/>
        </w:numPr>
        <w:ind w:left="360"/>
        <w:rPr>
          <w:iCs/>
        </w:rPr>
      </w:pPr>
      <w:r w:rsidRPr="00636C05">
        <w:t>cinema and theatre</w:t>
      </w:r>
    </w:p>
    <w:p w14:paraId="4BFEF200" w14:textId="77777777" w:rsidR="00F1627B" w:rsidRPr="00636C05" w:rsidRDefault="00F1627B" w:rsidP="00C26111">
      <w:pPr>
        <w:pStyle w:val="ListBullet"/>
        <w:numPr>
          <w:ilvl w:val="0"/>
          <w:numId w:val="17"/>
        </w:numPr>
        <w:ind w:left="360"/>
        <w:rPr>
          <w:iCs/>
        </w:rPr>
      </w:pPr>
      <w:r w:rsidRPr="00636C05">
        <w:t>debates</w:t>
      </w:r>
    </w:p>
    <w:p w14:paraId="0E96D573" w14:textId="77777777" w:rsidR="00F1627B" w:rsidRPr="00636C05" w:rsidRDefault="00F1627B" w:rsidP="00C26111">
      <w:pPr>
        <w:pStyle w:val="ListBullet"/>
        <w:numPr>
          <w:ilvl w:val="0"/>
          <w:numId w:val="17"/>
        </w:numPr>
        <w:ind w:left="360"/>
        <w:rPr>
          <w:iCs/>
        </w:rPr>
      </w:pPr>
      <w:r w:rsidRPr="00636C05">
        <w:t>quizzes</w:t>
      </w:r>
    </w:p>
    <w:p w14:paraId="4B876263" w14:textId="77777777" w:rsidR="00F1627B" w:rsidRPr="00636C05" w:rsidRDefault="00F1627B" w:rsidP="00C26111">
      <w:pPr>
        <w:pStyle w:val="ListBullet"/>
        <w:numPr>
          <w:ilvl w:val="0"/>
          <w:numId w:val="17"/>
        </w:numPr>
        <w:ind w:left="360"/>
        <w:rPr>
          <w:iCs/>
        </w:rPr>
      </w:pPr>
      <w:r w:rsidRPr="00636C05">
        <w:t>open days</w:t>
      </w:r>
    </w:p>
    <w:p w14:paraId="23D63FFE" w14:textId="77777777" w:rsidR="00F1627B" w:rsidRPr="00636C05" w:rsidRDefault="00F1627B" w:rsidP="00C26111">
      <w:pPr>
        <w:pStyle w:val="ListBullet"/>
        <w:numPr>
          <w:ilvl w:val="0"/>
          <w:numId w:val="17"/>
        </w:numPr>
        <w:ind w:left="360"/>
        <w:rPr>
          <w:iCs/>
        </w:rPr>
      </w:pPr>
      <w:r w:rsidRPr="00636C05">
        <w:t>interactive presentations and workshops</w:t>
      </w:r>
    </w:p>
    <w:p w14:paraId="6D61A672" w14:textId="77777777" w:rsidR="00F1627B" w:rsidRPr="00636C05" w:rsidRDefault="00F1627B" w:rsidP="00C26111">
      <w:pPr>
        <w:pStyle w:val="ListBullet"/>
        <w:numPr>
          <w:ilvl w:val="0"/>
          <w:numId w:val="17"/>
        </w:numPr>
        <w:ind w:left="360"/>
        <w:rPr>
          <w:iCs/>
        </w:rPr>
      </w:pPr>
      <w:r w:rsidRPr="00636C05">
        <w:t>expos and fairs</w:t>
      </w:r>
    </w:p>
    <w:p w14:paraId="563B65F0" w14:textId="77777777" w:rsidR="00F1627B" w:rsidRPr="00636C05" w:rsidRDefault="00F1627B" w:rsidP="00C26111">
      <w:pPr>
        <w:pStyle w:val="ListBullet"/>
        <w:numPr>
          <w:ilvl w:val="0"/>
          <w:numId w:val="17"/>
        </w:numPr>
        <w:ind w:left="360"/>
        <w:rPr>
          <w:iCs/>
        </w:rPr>
      </w:pPr>
      <w:r w:rsidRPr="00636C05">
        <w:t>forums</w:t>
      </w:r>
    </w:p>
    <w:p w14:paraId="266FFC48" w14:textId="0B0885DD" w:rsidR="00F1627B" w:rsidRPr="00636C05" w:rsidRDefault="00F1627B" w:rsidP="00C26111">
      <w:pPr>
        <w:pStyle w:val="ListBullet"/>
        <w:numPr>
          <w:ilvl w:val="0"/>
          <w:numId w:val="17"/>
        </w:numPr>
        <w:ind w:left="360"/>
        <w:rPr>
          <w:iCs/>
        </w:rPr>
      </w:pPr>
      <w:r w:rsidRPr="00636C05">
        <w:t>online events that include two-way audience participation or involvement, such as interactive virtual tours, online Q&amp;As or online workshops.</w:t>
      </w:r>
    </w:p>
    <w:p w14:paraId="312E27C1" w14:textId="77777777" w:rsidR="00F1627B" w:rsidRPr="00636C05" w:rsidRDefault="00F1627B" w:rsidP="00F1627B">
      <w:r>
        <w:t xml:space="preserve">We may also approve other activities. Any additional activities must be in line with the objectives and outcomes in </w:t>
      </w:r>
      <w:r w:rsidRPr="003F0FB1">
        <w:t>section 2.1</w:t>
      </w:r>
      <w:r w:rsidRPr="00636C05">
        <w:t>.</w:t>
      </w:r>
    </w:p>
    <w:p w14:paraId="25F6525B" w14:textId="63CC82B4" w:rsidR="00C17E72" w:rsidRDefault="00C17E72" w:rsidP="00F72954">
      <w:pPr>
        <w:pStyle w:val="Heading3"/>
        <w:ind w:left="794" w:hanging="794"/>
      </w:pPr>
      <w:bookmarkStart w:id="232" w:name="_Toc197331809"/>
      <w:bookmarkStart w:id="233" w:name="_Toc197332847"/>
      <w:bookmarkStart w:id="234" w:name="_Toc197331810"/>
      <w:bookmarkStart w:id="235" w:name="_Toc197332848"/>
      <w:bookmarkStart w:id="236" w:name="_Toc197331811"/>
      <w:bookmarkStart w:id="237" w:name="_Toc197332849"/>
      <w:bookmarkStart w:id="238" w:name="_Toc197331812"/>
      <w:bookmarkStart w:id="239" w:name="_Toc197332850"/>
      <w:bookmarkStart w:id="240" w:name="_Toc197331813"/>
      <w:bookmarkStart w:id="241" w:name="_Toc197332851"/>
      <w:bookmarkStart w:id="242" w:name="_Toc197331814"/>
      <w:bookmarkStart w:id="243" w:name="_Toc197332852"/>
      <w:bookmarkStart w:id="244" w:name="_Toc197331815"/>
      <w:bookmarkStart w:id="245" w:name="_Toc197332853"/>
      <w:bookmarkStart w:id="246" w:name="_Toc197331816"/>
      <w:bookmarkStart w:id="247" w:name="_Toc197332854"/>
      <w:bookmarkStart w:id="248" w:name="_Toc197331817"/>
      <w:bookmarkStart w:id="249" w:name="_Toc197332855"/>
      <w:bookmarkStart w:id="250" w:name="_Toc197331818"/>
      <w:bookmarkStart w:id="251" w:name="_Toc197332856"/>
      <w:bookmarkStart w:id="252" w:name="_Toc197331819"/>
      <w:bookmarkStart w:id="253" w:name="_Toc197332857"/>
      <w:bookmarkStart w:id="254" w:name="_Toc197331820"/>
      <w:bookmarkStart w:id="255" w:name="_Toc197332858"/>
      <w:bookmarkStart w:id="256" w:name="_Toc197331821"/>
      <w:bookmarkStart w:id="257" w:name="_Toc197332859"/>
      <w:bookmarkStart w:id="258" w:name="_Toc197331822"/>
      <w:bookmarkStart w:id="259" w:name="_Toc197332860"/>
      <w:bookmarkStart w:id="260" w:name="_Toc530072991"/>
      <w:bookmarkStart w:id="261" w:name="_Toc530072992"/>
      <w:bookmarkStart w:id="262" w:name="_Toc530072993"/>
      <w:bookmarkStart w:id="263" w:name="_Toc530072995"/>
      <w:bookmarkStart w:id="264" w:name="_Ref468355804"/>
      <w:bookmarkStart w:id="265" w:name="_Toc496536662"/>
      <w:bookmarkStart w:id="266" w:name="_Toc531277489"/>
      <w:bookmarkStart w:id="267" w:name="_Toc955299"/>
      <w:bookmarkStart w:id="268" w:name="_Toc205992706"/>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t xml:space="preserve">Eligible </w:t>
      </w:r>
      <w:r w:rsidR="001F215C">
        <w:t>e</w:t>
      </w:r>
      <w:r w:rsidR="00490C48">
        <w:t>xpenditure</w:t>
      </w:r>
      <w:bookmarkEnd w:id="264"/>
      <w:bookmarkEnd w:id="265"/>
      <w:bookmarkEnd w:id="266"/>
      <w:bookmarkEnd w:id="267"/>
      <w:bookmarkEnd w:id="268"/>
    </w:p>
    <w:p w14:paraId="25F6525D" w14:textId="3BC1FE6A" w:rsidR="00F958A6" w:rsidRDefault="00A04E7B" w:rsidP="00077C3D">
      <w:r>
        <w:t xml:space="preserve">You can only spend </w:t>
      </w:r>
      <w:r w:rsidR="00E601A2">
        <w:t xml:space="preserve">the </w:t>
      </w:r>
      <w:r>
        <w:t>grant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0880C31" w14:textId="5B25AE43" w:rsidR="008A650B" w:rsidRPr="008A650B" w:rsidRDefault="00FE5602" w:rsidP="008D5C33">
      <w:pPr>
        <w:spacing w:after="80"/>
      </w:pPr>
      <w:r>
        <w:t>Eligible expenditure items are</w:t>
      </w:r>
      <w:r w:rsidR="00B6306B">
        <w:t>:</w:t>
      </w:r>
    </w:p>
    <w:p w14:paraId="4C93FAF7" w14:textId="1C9F6E03" w:rsidR="003A70C5" w:rsidRDefault="00FE05AF" w:rsidP="00EF2C92">
      <w:pPr>
        <w:pStyle w:val="ListBullet"/>
        <w:ind w:left="357" w:hanging="357"/>
      </w:pPr>
      <w:r w:rsidRPr="00767878">
        <w:t>travel and accommodation</w:t>
      </w:r>
    </w:p>
    <w:p w14:paraId="467CD1C5" w14:textId="7E2C6B6A" w:rsidR="00566589" w:rsidRDefault="00FE05AF" w:rsidP="00CC4F0B">
      <w:pPr>
        <w:pStyle w:val="ListBullet"/>
        <w:ind w:left="357" w:hanging="357"/>
      </w:pPr>
      <w:r w:rsidRPr="00767878">
        <w:t xml:space="preserve">external venue </w:t>
      </w:r>
      <w:r w:rsidR="008B3B4E">
        <w:t>hire</w:t>
      </w:r>
      <w:r w:rsidRPr="00767878">
        <w:t xml:space="preserve"> </w:t>
      </w:r>
    </w:p>
    <w:p w14:paraId="18BB405A" w14:textId="0ED4D7C1" w:rsidR="00CC4F0B" w:rsidRPr="00767878" w:rsidRDefault="00FE05AF" w:rsidP="00CC4F0B">
      <w:pPr>
        <w:pStyle w:val="ListBullet"/>
        <w:ind w:left="357" w:hanging="357"/>
      </w:pPr>
      <w:r w:rsidRPr="00767878">
        <w:t>equipment hir</w:t>
      </w:r>
      <w:r w:rsidR="00CC4F0B">
        <w:t>e</w:t>
      </w:r>
    </w:p>
    <w:p w14:paraId="6B9E86D5" w14:textId="0785A75B" w:rsidR="00B27D8F" w:rsidRDefault="00FE05AF" w:rsidP="00B27D8F">
      <w:pPr>
        <w:pStyle w:val="ListBullet"/>
        <w:ind w:left="357" w:hanging="357"/>
      </w:pPr>
      <w:r w:rsidRPr="00767878" w:rsidDel="00A55765">
        <w:t>external presenter fees and trave</w:t>
      </w:r>
      <w:r w:rsidRPr="00767878" w:rsidDel="00B27D8F">
        <w:t>l</w:t>
      </w:r>
      <w:r w:rsidR="0048521E">
        <w:t xml:space="preserve"> </w:t>
      </w:r>
    </w:p>
    <w:p w14:paraId="4758D313" w14:textId="412FC32E" w:rsidR="00B27D8F" w:rsidRDefault="001358AA" w:rsidP="00B27D8F">
      <w:pPr>
        <w:pStyle w:val="ListBullet"/>
        <w:ind w:left="357" w:hanging="357"/>
      </w:pPr>
      <w:r w:rsidRPr="001358AA">
        <w:rPr>
          <w:iCs/>
        </w:rPr>
        <w:t>consumable materials used during your event</w:t>
      </w:r>
    </w:p>
    <w:p w14:paraId="24F0026F" w14:textId="46E59618" w:rsidR="00DA0A45" w:rsidRPr="00767878" w:rsidRDefault="008E5C40" w:rsidP="00EF2C92">
      <w:pPr>
        <w:pStyle w:val="ListBullet"/>
        <w:ind w:left="357" w:hanging="357"/>
      </w:pPr>
      <w:r w:rsidRPr="008E5C40">
        <w:rPr>
          <w:iCs/>
        </w:rPr>
        <w:t xml:space="preserve">tools </w:t>
      </w:r>
      <w:r w:rsidR="004D01EF">
        <w:rPr>
          <w:iCs/>
        </w:rPr>
        <w:t>that</w:t>
      </w:r>
      <w:r w:rsidR="00211BA6">
        <w:rPr>
          <w:iCs/>
        </w:rPr>
        <w:t xml:space="preserve"> </w:t>
      </w:r>
      <w:r w:rsidR="00E97C73">
        <w:rPr>
          <w:iCs/>
        </w:rPr>
        <w:t xml:space="preserve">directly </w:t>
      </w:r>
      <w:r w:rsidR="00E97C73" w:rsidRPr="00211BA6">
        <w:rPr>
          <w:iCs/>
        </w:rPr>
        <w:t>relate</w:t>
      </w:r>
      <w:r w:rsidR="00E97C73">
        <w:rPr>
          <w:iCs/>
        </w:rPr>
        <w:t xml:space="preserve"> </w:t>
      </w:r>
      <w:r w:rsidR="004C3806">
        <w:rPr>
          <w:iCs/>
        </w:rPr>
        <w:t>to the project</w:t>
      </w:r>
    </w:p>
    <w:p w14:paraId="7472335B" w14:textId="77777777" w:rsidR="00FE05AF" w:rsidRPr="00767878" w:rsidRDefault="00FE05AF" w:rsidP="00EF2C92">
      <w:pPr>
        <w:pStyle w:val="ListBullet"/>
        <w:ind w:left="357" w:hanging="357"/>
      </w:pPr>
      <w:r w:rsidRPr="00767878">
        <w:t>prizes</w:t>
      </w:r>
    </w:p>
    <w:p w14:paraId="5C291FEB" w14:textId="77777777" w:rsidR="00FE05AF" w:rsidRPr="00767878" w:rsidRDefault="00FE05AF" w:rsidP="00EF2C92">
      <w:pPr>
        <w:pStyle w:val="ListBullet"/>
        <w:ind w:left="357" w:hanging="357"/>
      </w:pPr>
      <w:r w:rsidRPr="00767878">
        <w:t>event advertising and promotion, including graphic design</w:t>
      </w:r>
    </w:p>
    <w:p w14:paraId="30BA6FEF" w14:textId="1A65D4EF" w:rsidR="00FE05AF" w:rsidRPr="006B7A05" w:rsidRDefault="00351528" w:rsidP="00EF2C92">
      <w:pPr>
        <w:pStyle w:val="ListBullet"/>
        <w:ind w:left="357" w:hanging="357"/>
      </w:pPr>
      <w:r>
        <w:t xml:space="preserve">visual </w:t>
      </w:r>
      <w:r w:rsidR="00FE05AF" w:rsidRPr="006B7A05">
        <w:t>displays</w:t>
      </w:r>
      <w:r>
        <w:t xml:space="preserve"> and signage</w:t>
      </w:r>
      <w:r w:rsidR="00FE05AF" w:rsidRPr="006B7A05">
        <w:t xml:space="preserve"> for the event</w:t>
      </w:r>
    </w:p>
    <w:p w14:paraId="79EFDBF9" w14:textId="3CEA869B" w:rsidR="00E6287A" w:rsidRDefault="00FE05AF" w:rsidP="00EF2C92">
      <w:pPr>
        <w:pStyle w:val="ListBullet"/>
        <w:ind w:left="357" w:hanging="357"/>
      </w:pPr>
      <w:r w:rsidRPr="00767878">
        <w:t>costs associated with a change in delivery method</w:t>
      </w:r>
      <w:r w:rsidR="00E6287A">
        <w:t xml:space="preserve"> (for </w:t>
      </w:r>
      <w:r>
        <w:t>example,</w:t>
      </w:r>
      <w:r w:rsidRPr="00767878">
        <w:t xml:space="preserve"> virtual tours and online streaming of events</w:t>
      </w:r>
      <w:r w:rsidR="00C5020E">
        <w:t>)</w:t>
      </w:r>
      <w:r w:rsidR="006A0BF0">
        <w:t xml:space="preserve"> if required</w:t>
      </w:r>
    </w:p>
    <w:p w14:paraId="748348F3" w14:textId="202A9656" w:rsidR="00075005" w:rsidRDefault="00E6287A" w:rsidP="00EF2C92">
      <w:pPr>
        <w:pStyle w:val="ListBullet"/>
        <w:ind w:left="357" w:hanging="357"/>
      </w:pPr>
      <w:r>
        <w:t>bilingual support,</w:t>
      </w:r>
      <w:r w:rsidR="001B0BB1">
        <w:t xml:space="preserve"> interpreting and translation costs</w:t>
      </w:r>
    </w:p>
    <w:p w14:paraId="5B2300B2" w14:textId="791E0292" w:rsidR="00D574D9" w:rsidRDefault="00E6287A" w:rsidP="00EF2C92">
      <w:pPr>
        <w:pStyle w:val="ListBullet"/>
        <w:ind w:left="357" w:hanging="357"/>
      </w:pPr>
      <w:r>
        <w:lastRenderedPageBreak/>
        <w:t xml:space="preserve">development of video and online content in preparation for </w:t>
      </w:r>
      <w:r w:rsidR="002611B3">
        <w:t>the event</w:t>
      </w:r>
      <w:r w:rsidR="00716444">
        <w:t>.</w:t>
      </w:r>
    </w:p>
    <w:p w14:paraId="3394EC49" w14:textId="19078161" w:rsidR="00E27755" w:rsidRDefault="00E27755" w:rsidP="00F83CAE">
      <w:pPr>
        <w:pStyle w:val="ListBullet"/>
        <w:numPr>
          <w:ilvl w:val="0"/>
          <w:numId w:val="0"/>
        </w:numPr>
      </w:pPr>
      <w:r>
        <w:t xml:space="preserve">We may update the </w:t>
      </w:r>
      <w:r w:rsidR="00E601A2" w:rsidRPr="005A61FE">
        <w:t>guid</w:t>
      </w:r>
      <w:r w:rsidR="00CD3811">
        <w:t>e</w:t>
      </w:r>
      <w:r w:rsidR="00E601A2">
        <w:t xml:space="preserve">lines </w:t>
      </w:r>
      <w:r>
        <w:t>on eligible and ineligible expenditure from time to time. If your application is successful, the version in place when you submitted your application applies to your project.</w:t>
      </w:r>
    </w:p>
    <w:p w14:paraId="207FC41C" w14:textId="52149AFB"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3CD23850"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w:t>
      </w:r>
      <w:r w:rsidR="00FE5602" w:rsidRPr="00CD3811">
        <w:t xml:space="preserve">Delegate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0724ED55" w14:textId="3CF65DF0" w:rsidR="003F05DB" w:rsidRPr="00FC6B67" w:rsidRDefault="003F05DB" w:rsidP="00EF2C92">
      <w:pPr>
        <w:pStyle w:val="ListBullet"/>
        <w:ind w:left="357" w:hanging="357"/>
        <w:rPr>
          <w:rFonts w:cs="Arial"/>
          <w:szCs w:val="20"/>
        </w:rPr>
      </w:pPr>
      <w:r w:rsidRPr="00FC6B67">
        <w:t>be incurred by you within the project period</w:t>
      </w:r>
    </w:p>
    <w:p w14:paraId="2EB1780C" w14:textId="262CDCA0" w:rsidR="003F05DB" w:rsidRPr="00FC6B67" w:rsidRDefault="003F05DB" w:rsidP="00EF2C92">
      <w:pPr>
        <w:pStyle w:val="ListBullet"/>
        <w:ind w:left="357" w:hanging="357"/>
      </w:pPr>
      <w:r w:rsidRPr="00FC6B67">
        <w:t xml:space="preserve">be a direct cost of the project </w:t>
      </w:r>
      <w:r w:rsidR="001E0CA3">
        <w:t xml:space="preserve">or </w:t>
      </w:r>
      <w:r w:rsidRPr="00FC6B67">
        <w:t>be incurred for project audit activities (where applicable)</w:t>
      </w:r>
    </w:p>
    <w:p w14:paraId="6957379A" w14:textId="05F07E33" w:rsidR="003F05DB" w:rsidRPr="00FC6B67" w:rsidRDefault="003F05DB" w:rsidP="00EF2C92">
      <w:pPr>
        <w:pStyle w:val="ListBullet"/>
        <w:ind w:left="357" w:hanging="357"/>
      </w:pPr>
      <w:r w:rsidRPr="00FC6B67">
        <w:t>meet the eligible expenditure guidelines</w:t>
      </w:r>
      <w:r w:rsidR="007E6E81">
        <w:t>.</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5D54ADF5" w14:textId="67846F15" w:rsidR="00EF53D9" w:rsidRDefault="00EF53D9" w:rsidP="00EF53D9">
      <w:bookmarkStart w:id="269" w:name="_Toc496536663"/>
      <w:r>
        <w:t xml:space="preserve">You may </w:t>
      </w:r>
      <w:r w:rsidR="00783364">
        <w:t xml:space="preserve">elect to commence </w:t>
      </w:r>
      <w:r>
        <w:t xml:space="preserve">your </w:t>
      </w:r>
      <w:r w:rsidRPr="00EF53D9">
        <w:t xml:space="preserve">project </w:t>
      </w:r>
      <w:r>
        <w:t xml:space="preserve">from the date we notify you that your application is </w:t>
      </w:r>
      <w:r w:rsidR="00F0663D">
        <w:t>successful</w:t>
      </w:r>
      <w:r>
        <w:t>.</w:t>
      </w:r>
      <w:r w:rsidR="00F0663D">
        <w:t xml:space="preserve"> W</w:t>
      </w:r>
      <w:r w:rsidR="005C7680" w:rsidRPr="00DF1F02">
        <w:t>e are not responsible for any expenditure</w:t>
      </w:r>
      <w:r>
        <w:t xml:space="preserve"> you </w:t>
      </w:r>
      <w:r w:rsidR="005C7680" w:rsidRPr="00DF1F02">
        <w:t>incur until</w:t>
      </w:r>
      <w:r>
        <w:t xml:space="preserve"> a grant agreement </w:t>
      </w:r>
      <w:r w:rsidR="00007E4B">
        <w:t xml:space="preserve">is </w:t>
      </w:r>
      <w:r w:rsidR="005C7680" w:rsidRPr="00DF1F02">
        <w:t>executed</w:t>
      </w:r>
      <w:r>
        <w:t>.</w:t>
      </w:r>
      <w:r w:rsidR="00783364">
        <w:t xml:space="preserve"> The Commonwealth will not be liable, and should not be held out as being liable, for any activities undertaken before the grant agreement is executed.</w:t>
      </w:r>
    </w:p>
    <w:p w14:paraId="3CD7D84F" w14:textId="5AD1CF7A" w:rsidR="00E3085F" w:rsidRDefault="005C7680" w:rsidP="00F72954">
      <w:pPr>
        <w:pStyle w:val="Heading3"/>
        <w:ind w:left="794" w:hanging="794"/>
      </w:pPr>
      <w:bookmarkStart w:id="270" w:name="_Toc197331824"/>
      <w:bookmarkStart w:id="271" w:name="_Toc197332862"/>
      <w:bookmarkStart w:id="272" w:name="_Toc197331825"/>
      <w:bookmarkStart w:id="273" w:name="_Toc197332863"/>
      <w:bookmarkStart w:id="274" w:name="_Toc531277490"/>
      <w:bookmarkStart w:id="275" w:name="_Toc955300"/>
      <w:bookmarkStart w:id="276" w:name="_Toc205992707"/>
      <w:bookmarkEnd w:id="270"/>
      <w:bookmarkEnd w:id="271"/>
      <w:bookmarkEnd w:id="272"/>
      <w:bookmarkEnd w:id="273"/>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269"/>
      <w:bookmarkEnd w:id="274"/>
      <w:bookmarkEnd w:id="275"/>
      <w:bookmarkEnd w:id="276"/>
    </w:p>
    <w:p w14:paraId="08EC40BF" w14:textId="387CB434" w:rsidR="008C0E06" w:rsidRDefault="008C0E06" w:rsidP="008D5C33">
      <w:pPr>
        <w:spacing w:after="80"/>
      </w:pPr>
      <w:r>
        <w:t>Ineligible activities include:</w:t>
      </w:r>
    </w:p>
    <w:p w14:paraId="078FF263" w14:textId="77777777" w:rsidR="005B2A32" w:rsidRDefault="005B2A32" w:rsidP="008C0E06">
      <w:pPr>
        <w:pStyle w:val="ListBullet"/>
        <w:ind w:left="357" w:hanging="357"/>
      </w:pPr>
      <w:r w:rsidRPr="005B2A32">
        <w:t>academic conferences</w:t>
      </w:r>
    </w:p>
    <w:p w14:paraId="6D3B1D5E" w14:textId="2C58A61D" w:rsidR="00FB4671" w:rsidRDefault="00635236" w:rsidP="008C0E06">
      <w:pPr>
        <w:pStyle w:val="ListBullet"/>
        <w:ind w:left="357" w:hanging="357"/>
      </w:pPr>
      <w:r>
        <w:t>where the</w:t>
      </w:r>
      <w:r w:rsidR="005B2A32" w:rsidRPr="005B2A32">
        <w:t xml:space="preserve"> primary target audience </w:t>
      </w:r>
      <w:r w:rsidR="008154B9">
        <w:t>is</w:t>
      </w:r>
      <w:r w:rsidR="005B2A32" w:rsidRPr="005B2A32">
        <w:t xml:space="preserve"> STEM professionals</w:t>
      </w:r>
    </w:p>
    <w:p w14:paraId="544FC75F" w14:textId="5EF9C1F8" w:rsidR="006F3A57" w:rsidRDefault="006F3A57" w:rsidP="008C0E06">
      <w:pPr>
        <w:pStyle w:val="ListBullet"/>
        <w:ind w:left="357" w:hanging="357"/>
      </w:pPr>
      <w:r>
        <w:t xml:space="preserve">activities </w:t>
      </w:r>
      <w:r w:rsidR="0080242F">
        <w:t>that are exclusively for a school or schools</w:t>
      </w:r>
      <w:r w:rsidR="00E8198D">
        <w:t>.</w:t>
      </w:r>
    </w:p>
    <w:p w14:paraId="45E8DDF7" w14:textId="58BA3A6A" w:rsidR="00FE5602" w:rsidRDefault="00FF7F16" w:rsidP="00846164">
      <w:pPr>
        <w:pStyle w:val="ListBullet"/>
        <w:numPr>
          <w:ilvl w:val="0"/>
          <w:numId w:val="0"/>
        </w:numPr>
      </w:pPr>
      <w:r>
        <w:t>Examples of ineligible e</w:t>
      </w:r>
      <w:r w:rsidR="00FE5602">
        <w:t xml:space="preserve">xpenditure items </w:t>
      </w:r>
      <w:r>
        <w:t>include</w:t>
      </w:r>
      <w:r w:rsidR="00B6306B">
        <w:t>:</w:t>
      </w:r>
    </w:p>
    <w:p w14:paraId="34B525DF" w14:textId="1D58F724" w:rsidR="00C34ABF" w:rsidRPr="00767878" w:rsidRDefault="00C34ABF" w:rsidP="00EF2C92">
      <w:pPr>
        <w:pStyle w:val="ListBullet"/>
        <w:ind w:left="357" w:hanging="357"/>
      </w:pPr>
      <w:r>
        <w:t>infrastructure and permanent fixtures</w:t>
      </w:r>
    </w:p>
    <w:p w14:paraId="4D59C5C9" w14:textId="70CA79E6" w:rsidR="00DB28D1" w:rsidRDefault="00C34ABF" w:rsidP="005F34A0">
      <w:pPr>
        <w:pStyle w:val="ListBullet"/>
        <w:ind w:left="357" w:hanging="357"/>
      </w:pPr>
      <w:r w:rsidRPr="00767878">
        <w:t xml:space="preserve">capital expenditure </w:t>
      </w:r>
    </w:p>
    <w:p w14:paraId="06928F01" w14:textId="6A60CD8E" w:rsidR="00381E03" w:rsidRDefault="003E065C" w:rsidP="005F34A0">
      <w:pPr>
        <w:pStyle w:val="ListBullet"/>
        <w:ind w:left="357" w:hanging="357"/>
      </w:pPr>
      <w:r>
        <w:t>non-consumabl</w:t>
      </w:r>
      <w:r w:rsidR="00FC79F9">
        <w:t>e</w:t>
      </w:r>
      <w:r>
        <w:t xml:space="preserve"> </w:t>
      </w:r>
      <w:r w:rsidR="002C0C74" w:rsidRPr="002C0C74">
        <w:t>items that can be used on an ongoing basis</w:t>
      </w:r>
    </w:p>
    <w:p w14:paraId="48DC825E" w14:textId="2F4A3FE3" w:rsidR="00C34ABF" w:rsidRDefault="00C34ABF" w:rsidP="00EF2C92">
      <w:pPr>
        <w:pStyle w:val="ListBullet"/>
        <w:ind w:left="357" w:hanging="357"/>
      </w:pPr>
      <w:r w:rsidRPr="00767878">
        <w:t>activities of a solely commercial nature</w:t>
      </w:r>
    </w:p>
    <w:p w14:paraId="6ABEAB74" w14:textId="06A1945D" w:rsidR="005F34A0" w:rsidRPr="00767878" w:rsidRDefault="000655DB" w:rsidP="00EF2C92">
      <w:pPr>
        <w:pStyle w:val="ListBullet"/>
        <w:ind w:left="357" w:hanging="357"/>
      </w:pPr>
      <w:r>
        <w:t xml:space="preserve">business as usual </w:t>
      </w:r>
      <w:r w:rsidR="00CF30D4">
        <w:t xml:space="preserve">and </w:t>
      </w:r>
      <w:r w:rsidR="0039059E">
        <w:t xml:space="preserve">support </w:t>
      </w:r>
      <w:r w:rsidR="005F34A0" w:rsidRPr="00767878">
        <w:t>costs associated with ongoing activities</w:t>
      </w:r>
    </w:p>
    <w:p w14:paraId="4E82353A" w14:textId="0987836C" w:rsidR="00C34ABF" w:rsidRPr="00767878" w:rsidRDefault="00C34ABF" w:rsidP="00EF2C92">
      <w:pPr>
        <w:pStyle w:val="ListBullet"/>
        <w:ind w:left="357" w:hanging="357"/>
      </w:pPr>
      <w:r w:rsidRPr="00767878">
        <w:t>salaries and related expenses</w:t>
      </w:r>
      <w:r w:rsidR="00242ABD">
        <w:t>, including for project partners</w:t>
      </w:r>
    </w:p>
    <w:p w14:paraId="7440CD2E" w14:textId="77777777" w:rsidR="00C34ABF" w:rsidRPr="00767878" w:rsidRDefault="00C34ABF" w:rsidP="00EF2C92">
      <w:pPr>
        <w:pStyle w:val="ListBullet"/>
        <w:ind w:left="357" w:hanging="357"/>
      </w:pPr>
      <w:r w:rsidRPr="00767878">
        <w:t>general administration</w:t>
      </w:r>
    </w:p>
    <w:p w14:paraId="750C591D" w14:textId="77777777" w:rsidR="00C34ABF" w:rsidRPr="00767878" w:rsidRDefault="00C34ABF" w:rsidP="00EF2C92">
      <w:pPr>
        <w:pStyle w:val="ListBullet"/>
        <w:ind w:left="357" w:hanging="357"/>
      </w:pPr>
      <w:r w:rsidRPr="00767878">
        <w:t>administrative levies/fees imposed by a parent organisation</w:t>
      </w:r>
    </w:p>
    <w:p w14:paraId="75C3B407" w14:textId="76A0EFE3" w:rsidR="00C34ABF" w:rsidRPr="00767878" w:rsidRDefault="00C34ABF" w:rsidP="00EF2C92">
      <w:pPr>
        <w:pStyle w:val="ListBullet"/>
        <w:ind w:left="357" w:hanging="357"/>
      </w:pPr>
      <w:r w:rsidRPr="00767878">
        <w:t xml:space="preserve">internal charges </w:t>
      </w:r>
      <w:r>
        <w:t>(</w:t>
      </w:r>
      <w:r w:rsidRPr="00767878">
        <w:t xml:space="preserve">such as </w:t>
      </w:r>
      <w:r>
        <w:t xml:space="preserve">internal </w:t>
      </w:r>
      <w:r w:rsidR="00C53214">
        <w:t xml:space="preserve">or partner </w:t>
      </w:r>
      <w:r w:rsidRPr="00767878">
        <w:t>venue hire</w:t>
      </w:r>
      <w:r>
        <w:t>)</w:t>
      </w:r>
    </w:p>
    <w:p w14:paraId="6FDE728A" w14:textId="77777777" w:rsidR="00C34ABF" w:rsidRPr="00767878" w:rsidRDefault="00C34ABF" w:rsidP="00EF2C92">
      <w:pPr>
        <w:pStyle w:val="ListBullet"/>
        <w:ind w:left="357" w:hanging="357"/>
      </w:pPr>
      <w:r w:rsidRPr="00767878">
        <w:t>teaching resources and curriculum development materials</w:t>
      </w:r>
    </w:p>
    <w:p w14:paraId="14D5E32A" w14:textId="77777777" w:rsidR="00C34ABF" w:rsidRPr="00767878" w:rsidRDefault="00C34ABF" w:rsidP="00EF2C92">
      <w:pPr>
        <w:pStyle w:val="ListBullet"/>
        <w:ind w:left="357" w:hanging="357"/>
      </w:pPr>
      <w:r w:rsidRPr="00767878">
        <w:t>research projects including surveys</w:t>
      </w:r>
    </w:p>
    <w:p w14:paraId="6C7875F5" w14:textId="77777777" w:rsidR="00C34ABF" w:rsidRPr="00767878" w:rsidRDefault="00C34ABF" w:rsidP="00EF2C92">
      <w:pPr>
        <w:pStyle w:val="ListBullet"/>
        <w:ind w:left="357" w:hanging="357"/>
      </w:pPr>
      <w:r w:rsidRPr="00767878">
        <w:t>conferences and meetings</w:t>
      </w:r>
    </w:p>
    <w:p w14:paraId="64521E94" w14:textId="695599AE" w:rsidR="00C34ABF" w:rsidRDefault="00C34ABF" w:rsidP="00EF2C92">
      <w:pPr>
        <w:pStyle w:val="ListBullet"/>
        <w:ind w:left="357" w:hanging="357"/>
      </w:pPr>
      <w:r w:rsidRPr="00767878">
        <w:t>hospitality or catering</w:t>
      </w:r>
    </w:p>
    <w:p w14:paraId="3D6C073B" w14:textId="77777777" w:rsidR="00C34ABF" w:rsidRDefault="00C34ABF" w:rsidP="00EF2C92">
      <w:pPr>
        <w:pStyle w:val="ListBullet"/>
        <w:ind w:left="357" w:hanging="357"/>
      </w:pPr>
      <w:r w:rsidRPr="00767878">
        <w:t>expenses incurred prior to grant agreement execution</w:t>
      </w:r>
    </w:p>
    <w:p w14:paraId="745E38C0" w14:textId="33E6A5B6" w:rsidR="00C34ABF" w:rsidRPr="00767878" w:rsidRDefault="00C34ABF" w:rsidP="00EF2C92">
      <w:pPr>
        <w:pStyle w:val="ListBullet"/>
        <w:ind w:left="357" w:hanging="357"/>
      </w:pPr>
      <w:r>
        <w:t>p</w:t>
      </w:r>
      <w:r w:rsidRPr="00D504CB">
        <w:t>rofessional development and training for teachers</w:t>
      </w:r>
    </w:p>
    <w:p w14:paraId="596E3EB4" w14:textId="35DCD486" w:rsidR="000456B6" w:rsidRDefault="00C34ABF" w:rsidP="00EF2C92">
      <w:pPr>
        <w:pStyle w:val="ListBullet"/>
        <w:ind w:left="357" w:hanging="357"/>
      </w:pPr>
      <w:bookmarkStart w:id="277" w:name="_Hlk139389741"/>
      <w:r w:rsidRPr="00767878">
        <w:lastRenderedPageBreak/>
        <w:t xml:space="preserve">expenditure items that receive funding under another Commonwealth </w:t>
      </w:r>
      <w:r w:rsidR="00082C48">
        <w:t>or state</w:t>
      </w:r>
      <w:r w:rsidR="001757E4">
        <w:t xml:space="preserve">/territory government </w:t>
      </w:r>
      <w:r w:rsidRPr="00767878">
        <w:t>program, or from a National Science Week state or territory Coordinating Committee, in the same year</w:t>
      </w:r>
      <w:r w:rsidR="00C447E2">
        <w:t>.</w:t>
      </w:r>
    </w:p>
    <w:p w14:paraId="5DB4012E" w14:textId="7E3FDD2A" w:rsidR="00C34ABF" w:rsidRPr="00767878" w:rsidRDefault="004218B8" w:rsidP="0021146E">
      <w:pPr>
        <w:pStyle w:val="ListBullet"/>
        <w:numPr>
          <w:ilvl w:val="0"/>
          <w:numId w:val="0"/>
        </w:numPr>
      </w:pPr>
      <w:r>
        <w:t>Other expenditure may be ineligible as determined by the Program Delegate</w:t>
      </w:r>
      <w:r w:rsidR="003E309F">
        <w:t>.</w:t>
      </w:r>
    </w:p>
    <w:p w14:paraId="74074F96" w14:textId="77777777" w:rsidR="00133180" w:rsidRPr="00747B26" w:rsidRDefault="00133180" w:rsidP="00C26111">
      <w:pPr>
        <w:pStyle w:val="Heading2"/>
      </w:pPr>
      <w:bookmarkStart w:id="278" w:name="_Toc197331827"/>
      <w:bookmarkStart w:id="279" w:name="_Toc197332865"/>
      <w:bookmarkStart w:id="280" w:name="_Toc197331828"/>
      <w:bookmarkStart w:id="281" w:name="_Toc197332866"/>
      <w:bookmarkStart w:id="282" w:name="_Toc197331829"/>
      <w:bookmarkStart w:id="283" w:name="_Toc197332867"/>
      <w:bookmarkStart w:id="284" w:name="_Toc197331830"/>
      <w:bookmarkStart w:id="285" w:name="_Toc197332868"/>
      <w:bookmarkStart w:id="286" w:name="_Toc197331831"/>
      <w:bookmarkStart w:id="287" w:name="_Toc197332869"/>
      <w:bookmarkStart w:id="288" w:name="_Toc197331832"/>
      <w:bookmarkStart w:id="289" w:name="_Toc197332870"/>
      <w:bookmarkStart w:id="290" w:name="_Toc197331833"/>
      <w:bookmarkStart w:id="291" w:name="_Toc197332871"/>
      <w:bookmarkStart w:id="292" w:name="_Toc197331844"/>
      <w:bookmarkStart w:id="293" w:name="_Toc197332882"/>
      <w:bookmarkStart w:id="294" w:name="_Toc197331845"/>
      <w:bookmarkStart w:id="295" w:name="_Toc197332883"/>
      <w:bookmarkStart w:id="296" w:name="_Toc197331846"/>
      <w:bookmarkStart w:id="297" w:name="_Toc197332884"/>
      <w:bookmarkStart w:id="298" w:name="_Toc197331847"/>
      <w:bookmarkStart w:id="299" w:name="_Toc197332885"/>
      <w:bookmarkStart w:id="300" w:name="_Toc197331848"/>
      <w:bookmarkStart w:id="301" w:name="_Toc197332886"/>
      <w:bookmarkStart w:id="302" w:name="_Toc197331849"/>
      <w:bookmarkStart w:id="303" w:name="_Toc197332887"/>
      <w:bookmarkStart w:id="304" w:name="_Toc197331850"/>
      <w:bookmarkStart w:id="305" w:name="_Toc197332888"/>
      <w:bookmarkStart w:id="306" w:name="_Toc197331851"/>
      <w:bookmarkStart w:id="307" w:name="_Toc197332889"/>
      <w:bookmarkStart w:id="308" w:name="_Toc197331852"/>
      <w:bookmarkStart w:id="309" w:name="_Toc197332890"/>
      <w:bookmarkStart w:id="310" w:name="_Toc197331853"/>
      <w:bookmarkStart w:id="311" w:name="_Toc197332891"/>
      <w:bookmarkStart w:id="312" w:name="_Toc197331854"/>
      <w:bookmarkStart w:id="313" w:name="_Toc197332892"/>
      <w:bookmarkStart w:id="314" w:name="_Toc197331855"/>
      <w:bookmarkStart w:id="315" w:name="_Toc197332893"/>
      <w:bookmarkStart w:id="316" w:name="_Toc201084653"/>
      <w:bookmarkStart w:id="317" w:name="_Toc129097429"/>
      <w:bookmarkStart w:id="318" w:name="_Toc129097615"/>
      <w:bookmarkStart w:id="319" w:name="_Toc129097801"/>
      <w:bookmarkStart w:id="320" w:name="_Toc197331835"/>
      <w:bookmarkStart w:id="321" w:name="_Toc197332873"/>
      <w:bookmarkStart w:id="322" w:name="_Toc129097430"/>
      <w:bookmarkStart w:id="323" w:name="_Toc129097616"/>
      <w:bookmarkStart w:id="324" w:name="_Toc129097802"/>
      <w:bookmarkStart w:id="325" w:name="_Toc197331836"/>
      <w:bookmarkStart w:id="326" w:name="_Toc197332874"/>
      <w:bookmarkStart w:id="327" w:name="_Toc201084654"/>
      <w:bookmarkStart w:id="328" w:name="_Toc201084655"/>
      <w:bookmarkStart w:id="329" w:name="_Toc201084656"/>
      <w:bookmarkStart w:id="330" w:name="_Toc201084657"/>
      <w:bookmarkStart w:id="331" w:name="_Toc201084658"/>
      <w:bookmarkStart w:id="332" w:name="_Toc197331838"/>
      <w:bookmarkStart w:id="333" w:name="_Toc197332876"/>
      <w:bookmarkStart w:id="334" w:name="_Toc197331839"/>
      <w:bookmarkStart w:id="335" w:name="_Toc197332877"/>
      <w:bookmarkStart w:id="336" w:name="_Toc197331840"/>
      <w:bookmarkStart w:id="337" w:name="_Toc197332878"/>
      <w:bookmarkStart w:id="338" w:name="_Toc197331841"/>
      <w:bookmarkStart w:id="339" w:name="_Toc197332879"/>
      <w:bookmarkStart w:id="340" w:name="_Toc197331842"/>
      <w:bookmarkStart w:id="341" w:name="_Toc197332880"/>
      <w:bookmarkStart w:id="342" w:name="_Toc201084660"/>
      <w:bookmarkStart w:id="343" w:name="_Toc201084661"/>
      <w:bookmarkStart w:id="344" w:name="_Toc201084662"/>
      <w:bookmarkStart w:id="345" w:name="_Toc201084663"/>
      <w:bookmarkStart w:id="346" w:name="_Toc201084664"/>
      <w:bookmarkStart w:id="347" w:name="_Toc201084665"/>
      <w:bookmarkStart w:id="348" w:name="_Ref531274879"/>
      <w:bookmarkStart w:id="349" w:name="_Toc531277498"/>
      <w:bookmarkStart w:id="350" w:name="_Toc955308"/>
      <w:bookmarkStart w:id="351" w:name="_Toc489952689"/>
      <w:bookmarkStart w:id="352" w:name="_Toc496536671"/>
      <w:bookmarkStart w:id="353" w:name="_Ref482605332"/>
      <w:bookmarkStart w:id="354" w:name="_Toc164844283"/>
      <w:bookmarkStart w:id="355" w:name="_Toc383003272"/>
      <w:bookmarkStart w:id="356" w:name="_Toc205992708"/>
      <w:bookmarkEnd w:id="229"/>
      <w:bookmarkEnd w:id="230"/>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t>The assessment criteria</w:t>
      </w:r>
      <w:bookmarkEnd w:id="356"/>
    </w:p>
    <w:p w14:paraId="57851677" w14:textId="77777777" w:rsidR="00133180" w:rsidRDefault="00133180" w:rsidP="00133180">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p>
    <w:p w14:paraId="27BBCB0B" w14:textId="77777777" w:rsidR="00133180" w:rsidRDefault="00133180" w:rsidP="00133180">
      <w:r>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character limits for each response.</w:t>
      </w:r>
    </w:p>
    <w:p w14:paraId="6A69297A" w14:textId="77777777" w:rsidR="00133180" w:rsidRDefault="00133180" w:rsidP="00133180">
      <w:r>
        <w:t>We will only award funding to applications that score at least 50 per cent against each assessment criterion, as these represent best value with money.</w:t>
      </w:r>
    </w:p>
    <w:p w14:paraId="5F692E45" w14:textId="77777777" w:rsidR="00133180" w:rsidRDefault="00133180" w:rsidP="00C26111">
      <w:pPr>
        <w:pStyle w:val="Heading3"/>
        <w:ind w:left="794" w:hanging="794"/>
      </w:pPr>
      <w:r>
        <w:t xml:space="preserve"> </w:t>
      </w:r>
      <w:bookmarkStart w:id="357" w:name="_Toc205992709"/>
      <w:r>
        <w:t>Assessment criterion 1</w:t>
      </w:r>
      <w:bookmarkEnd w:id="357"/>
    </w:p>
    <w:p w14:paraId="6120FE0E" w14:textId="77777777" w:rsidR="00133180" w:rsidRDefault="00133180" w:rsidP="00133180">
      <w:pPr>
        <w:rPr>
          <w:b/>
          <w:bCs/>
        </w:rPr>
      </w:pPr>
      <w:r>
        <w:rPr>
          <w:b/>
          <w:bCs/>
        </w:rPr>
        <w:t>The reach, impact and benefits of the project (</w:t>
      </w:r>
      <w:r w:rsidRPr="008F7143">
        <w:rPr>
          <w:b/>
          <w:bCs/>
        </w:rPr>
        <w:t>70</w:t>
      </w:r>
      <w:r w:rsidRPr="008F7143">
        <w:rPr>
          <w:b/>
        </w:rPr>
        <w:t xml:space="preserve"> points)</w:t>
      </w:r>
    </w:p>
    <w:p w14:paraId="49BF5BFE" w14:textId="77777777" w:rsidR="00133180" w:rsidRDefault="00133180" w:rsidP="00133180">
      <w:r>
        <w:t>You should demonstrate this through identifying:</w:t>
      </w:r>
    </w:p>
    <w:p w14:paraId="4D38F13F" w14:textId="77777777" w:rsidR="00133180" w:rsidRPr="00BC7092" w:rsidRDefault="00133180" w:rsidP="00C26111">
      <w:pPr>
        <w:pStyle w:val="ListParagraph"/>
        <w:numPr>
          <w:ilvl w:val="0"/>
          <w:numId w:val="18"/>
        </w:numPr>
        <w:ind w:left="426" w:hanging="426"/>
      </w:pPr>
      <w:r>
        <w:t>the size and composition of your intended audience, including the relevant geographical reach of the event</w:t>
      </w:r>
    </w:p>
    <w:p w14:paraId="1C8BCCCA" w14:textId="2CE4F715" w:rsidR="00133180" w:rsidRPr="00BC7092" w:rsidRDefault="74ECA316" w:rsidP="00C26111">
      <w:pPr>
        <w:pStyle w:val="ListParagraph"/>
        <w:numPr>
          <w:ilvl w:val="0"/>
          <w:numId w:val="18"/>
        </w:numPr>
        <w:ind w:left="426" w:hanging="426"/>
      </w:pPr>
      <w:r>
        <w:t xml:space="preserve">how your project will </w:t>
      </w:r>
      <w:r w:rsidR="1CD8FD1C">
        <w:t xml:space="preserve">enable </w:t>
      </w:r>
      <w:r w:rsidR="0CB4D38D">
        <w:t xml:space="preserve">wide </w:t>
      </w:r>
      <w:r w:rsidR="6605043A">
        <w:t>community</w:t>
      </w:r>
      <w:r w:rsidR="6370E336">
        <w:t xml:space="preserve"> participation</w:t>
      </w:r>
      <w:r>
        <w:t xml:space="preserve"> in science and its likely impact</w:t>
      </w:r>
    </w:p>
    <w:p w14:paraId="3A3C1F20" w14:textId="58ABED69" w:rsidR="00133180" w:rsidRPr="00BC7092" w:rsidRDefault="00133180" w:rsidP="00C26111">
      <w:pPr>
        <w:pStyle w:val="ListParagraph"/>
        <w:numPr>
          <w:ilvl w:val="0"/>
          <w:numId w:val="18"/>
        </w:numPr>
        <w:ind w:left="426" w:hanging="426"/>
      </w:pPr>
      <w:r>
        <w:t>how your project will engage with groups historically underrepresented in STEM (see glossary definition in section 14) and reference any related letters of support.</w:t>
      </w:r>
    </w:p>
    <w:p w14:paraId="2F82DBE1" w14:textId="77777777" w:rsidR="00133180" w:rsidRDefault="00133180" w:rsidP="00C26111">
      <w:pPr>
        <w:pStyle w:val="Heading3"/>
        <w:ind w:left="794" w:hanging="794"/>
      </w:pPr>
      <w:bookmarkStart w:id="358" w:name="_Toc205992710"/>
      <w:r>
        <w:t>Assessment criterion 2</w:t>
      </w:r>
      <w:bookmarkEnd w:id="358"/>
    </w:p>
    <w:p w14:paraId="4A3A04A1" w14:textId="77777777" w:rsidR="00133180" w:rsidRDefault="00133180" w:rsidP="00133180">
      <w:pPr>
        <w:spacing w:after="80"/>
        <w:rPr>
          <w:b/>
        </w:rPr>
      </w:pPr>
      <w:r>
        <w:rPr>
          <w:b/>
          <w:bCs/>
        </w:rPr>
        <w:t>Your capacity, capability and resources to carry out the project (</w:t>
      </w:r>
      <w:r w:rsidRPr="00707D58">
        <w:rPr>
          <w:b/>
          <w:bCs/>
        </w:rPr>
        <w:t>30</w:t>
      </w:r>
      <w:r w:rsidRPr="00707D58">
        <w:rPr>
          <w:b/>
        </w:rPr>
        <w:t xml:space="preserve"> points</w:t>
      </w:r>
      <w:r>
        <w:rPr>
          <w:b/>
          <w:bCs/>
        </w:rPr>
        <w:t>)</w:t>
      </w:r>
    </w:p>
    <w:p w14:paraId="2ED06FAD" w14:textId="77777777" w:rsidR="00133180" w:rsidRDefault="00133180" w:rsidP="00133180">
      <w:pPr>
        <w:spacing w:after="80"/>
      </w:pPr>
      <w:r>
        <w:t>You should demonstrate this through identifying:</w:t>
      </w:r>
    </w:p>
    <w:p w14:paraId="0D591BDD" w14:textId="77777777" w:rsidR="00133180" w:rsidRPr="00782D7F" w:rsidRDefault="00133180" w:rsidP="00C26111">
      <w:pPr>
        <w:pStyle w:val="ListParagraph"/>
        <w:numPr>
          <w:ilvl w:val="0"/>
          <w:numId w:val="19"/>
        </w:numPr>
        <w:ind w:left="426" w:hanging="426"/>
      </w:pPr>
      <w:r>
        <w:t>your ability to run this type of project, including access to personnel with the right skills and experience</w:t>
      </w:r>
    </w:p>
    <w:p w14:paraId="2E8EA2DC" w14:textId="77777777" w:rsidR="00133180" w:rsidRDefault="00133180" w:rsidP="00C26111">
      <w:pPr>
        <w:pStyle w:val="ListParagraph"/>
        <w:numPr>
          <w:ilvl w:val="0"/>
          <w:numId w:val="19"/>
        </w:numPr>
        <w:ind w:left="426" w:hanging="426"/>
      </w:pPr>
      <w:r>
        <w:t>your access to appropriate venues and whether these include accessible facilities, infrastructure, capital equipment, technology, and any required regulatory or other approvals. This includes the identification and discussion of how risks will be managed</w:t>
      </w:r>
    </w:p>
    <w:p w14:paraId="310AA6E4" w14:textId="629C4BD3" w:rsidR="00133180" w:rsidRDefault="1F652B4E" w:rsidP="00C26111">
      <w:pPr>
        <w:pStyle w:val="ListParagraph"/>
        <w:numPr>
          <w:ilvl w:val="0"/>
          <w:numId w:val="19"/>
        </w:numPr>
        <w:ind w:left="426" w:hanging="426"/>
      </w:pPr>
      <w:r>
        <w:t>why grant funding is necessary to deliver your project.</w:t>
      </w:r>
    </w:p>
    <w:p w14:paraId="161D4EC8" w14:textId="77777777" w:rsidR="009A769D" w:rsidRPr="00F77C1C" w:rsidRDefault="009A769D" w:rsidP="009A769D">
      <w:pPr>
        <w:pStyle w:val="Heading2"/>
      </w:pPr>
      <w:bookmarkStart w:id="359" w:name="_Toc496536669"/>
      <w:bookmarkStart w:id="360" w:name="_Toc531277496"/>
      <w:bookmarkStart w:id="361" w:name="_Toc955306"/>
      <w:bookmarkStart w:id="362" w:name="_Toc496536673"/>
      <w:bookmarkStart w:id="363" w:name="_Toc531277500"/>
      <w:bookmarkStart w:id="364" w:name="_Toc955310"/>
      <w:bookmarkStart w:id="365" w:name="_Toc205992711"/>
      <w:bookmarkEnd w:id="348"/>
      <w:bookmarkEnd w:id="349"/>
      <w:bookmarkEnd w:id="350"/>
      <w:bookmarkEnd w:id="351"/>
      <w:bookmarkEnd w:id="352"/>
      <w:bookmarkEnd w:id="353"/>
      <w:r>
        <w:t>How to apply</w:t>
      </w:r>
      <w:bookmarkEnd w:id="359"/>
      <w:bookmarkEnd w:id="360"/>
      <w:bookmarkEnd w:id="361"/>
      <w:bookmarkEnd w:id="365"/>
    </w:p>
    <w:p w14:paraId="7D63FEC2" w14:textId="28B32A9B" w:rsidR="009A769D" w:rsidRDefault="009A769D" w:rsidP="009A769D">
      <w:r>
        <w:t xml:space="preserve">Before applying you should read and understand these guidelines, the </w:t>
      </w:r>
      <w:hyperlink r:id="rId31" w:anchor="key-documents" w:history="1">
        <w:r w:rsidRPr="001D11D4">
          <w:rPr>
            <w:rStyle w:val="Hyperlink"/>
          </w:rPr>
          <w:t>sample application form</w:t>
        </w:r>
      </w:hyperlink>
      <w:r>
        <w:t xml:space="preserve"> and the </w:t>
      </w:r>
      <w:hyperlink r:id="rId32" w:anchor="key-documents" w:history="1">
        <w:r w:rsidRPr="001D11D4">
          <w:rPr>
            <w:rStyle w:val="Hyperlink"/>
          </w:rPr>
          <w:t>sample grant agreement</w:t>
        </w:r>
      </w:hyperlink>
      <w:r>
        <w:t xml:space="preserve"> published on </w:t>
      </w:r>
      <w:r w:rsidRPr="00925B33">
        <w:t>business.gov.au</w:t>
      </w:r>
      <w:r>
        <w:t xml:space="preserve"> and GrantConnect</w:t>
      </w:r>
      <w:r w:rsidRPr="00E162FF">
        <w:t>.</w:t>
      </w:r>
    </w:p>
    <w:p w14:paraId="003149D9" w14:textId="77777777" w:rsidR="009A769D" w:rsidRDefault="009A769D" w:rsidP="009A769D">
      <w:r>
        <w:t>Applicants should read all eligibility and assessment criteria closely and attach detailed evidence that supports the assessment criteria.</w:t>
      </w:r>
    </w:p>
    <w:p w14:paraId="7DEAB690" w14:textId="77777777" w:rsidR="009A769D" w:rsidRPr="00B72EE8" w:rsidRDefault="009A769D" w:rsidP="009A769D">
      <w:r>
        <w:t xml:space="preserve">You will need to set up an account to access our online </w:t>
      </w:r>
      <w:hyperlink r:id="rId33" w:history="1">
        <w:r w:rsidRPr="007E3D6E">
          <w:rPr>
            <w:rStyle w:val="Hyperlink"/>
          </w:rPr>
          <w:t>portal</w:t>
        </w:r>
      </w:hyperlink>
      <w:r>
        <w:t>. You can only submit an application during a</w:t>
      </w:r>
      <w:r w:rsidRPr="00E162FF">
        <w:t xml:space="preserve"> funding round</w:t>
      </w:r>
      <w:r>
        <w:t>.</w:t>
      </w:r>
    </w:p>
    <w:p w14:paraId="306A9D03" w14:textId="77777777" w:rsidR="009A769D" w:rsidRDefault="009A769D" w:rsidP="009A769D">
      <w:pPr>
        <w:keepNext/>
        <w:spacing w:after="80"/>
      </w:pPr>
      <w:r>
        <w:t>To apply, you must:</w:t>
      </w:r>
    </w:p>
    <w:p w14:paraId="05165722" w14:textId="77777777" w:rsidR="009A769D" w:rsidRPr="00670D60" w:rsidRDefault="009A769D" w:rsidP="009A769D">
      <w:pPr>
        <w:pStyle w:val="ListBullet"/>
        <w:ind w:left="357" w:hanging="357"/>
      </w:pPr>
      <w:r>
        <w:t xml:space="preserve">complete and submit the application through the online </w:t>
      </w:r>
      <w:hyperlink r:id="rId34" w:history="1">
        <w:r w:rsidRPr="005B7878">
          <w:rPr>
            <w:rStyle w:val="Hyperlink"/>
          </w:rPr>
          <w:t>portal</w:t>
        </w:r>
      </w:hyperlink>
    </w:p>
    <w:p w14:paraId="45195B10" w14:textId="77777777" w:rsidR="009A769D" w:rsidRDefault="009A769D" w:rsidP="009A769D">
      <w:pPr>
        <w:pStyle w:val="ListBullet"/>
        <w:ind w:left="357" w:hanging="357"/>
      </w:pPr>
      <w:r>
        <w:t>provide all the</w:t>
      </w:r>
      <w:r w:rsidRPr="00E162FF">
        <w:t xml:space="preserve"> information </w:t>
      </w:r>
      <w:r>
        <w:t>requested</w:t>
      </w:r>
    </w:p>
    <w:p w14:paraId="78C758FD" w14:textId="77777777" w:rsidR="009A769D" w:rsidRDefault="009A769D" w:rsidP="009A769D">
      <w:pPr>
        <w:pStyle w:val="ListBullet"/>
        <w:ind w:left="357" w:hanging="357"/>
      </w:pPr>
      <w:r>
        <w:lastRenderedPageBreak/>
        <w:t>address all eligibility and assessment criteria</w:t>
      </w:r>
    </w:p>
    <w:p w14:paraId="12ADDC7F" w14:textId="77777777" w:rsidR="009A769D" w:rsidRDefault="009A769D" w:rsidP="009A769D">
      <w:pPr>
        <w:pStyle w:val="ListBullet"/>
        <w:ind w:left="357" w:hanging="357"/>
      </w:pPr>
      <w:r>
        <w:t>include all necessary attachments.</w:t>
      </w:r>
    </w:p>
    <w:p w14:paraId="32F0ADE8" w14:textId="77777777" w:rsidR="009A769D" w:rsidRDefault="009A769D" w:rsidP="009A769D">
      <w:r>
        <w:t xml:space="preserve">You are responsible for making sure your application is complete and accurate. Giving false or misleading information is a serious offence under the </w:t>
      </w:r>
      <w:hyperlink r:id="rId35" w:history="1">
        <w:r w:rsidRPr="005B7878">
          <w:rPr>
            <w:rStyle w:val="Hyperlink"/>
            <w:i/>
          </w:rPr>
          <w:t>Criminal Code Act 1995</w:t>
        </w:r>
      </w:hyperlink>
      <w:r>
        <w:rPr>
          <w:rStyle w:val="Hyperlink"/>
          <w:iCs w:val="0"/>
          <w:u w:val="none"/>
        </w:rPr>
        <w:t>.</w:t>
      </w:r>
      <w:r>
        <w:t xml:space="preserve"> If we consider that you have provided false or misleading information we may not progress your application. If you find an error in your application after submitting it, you should call us immediately on 13 28 46.</w:t>
      </w:r>
    </w:p>
    <w:p w14:paraId="564C78D8" w14:textId="77777777" w:rsidR="009A769D" w:rsidRDefault="009A769D" w:rsidP="009A769D">
      <w:r>
        <w:t>After submitting your application, we may contact you for clarification if we find an error or any missing information, including evidence that supports your eligibility/merit. The acceptance of any additional information provided after the submission of your application is at the discretion of the Program Delegate. Additional information should not materially change your application at the time it was submitted and therefore may be refused if deemed to be purely supplementary.</w:t>
      </w:r>
    </w:p>
    <w:p w14:paraId="4EC4CEF5" w14:textId="77777777" w:rsidR="009A769D" w:rsidRDefault="009A769D" w:rsidP="009A769D">
      <w:r>
        <w:t>You can view and print a copy of your submitted application on the portal for your own records</w:t>
      </w:r>
      <w:r w:rsidRPr="00FC6B67">
        <w:t>. You should keep a copy of your application and any supporting documents.</w:t>
      </w:r>
    </w:p>
    <w:p w14:paraId="6F447AB2" w14:textId="77777777" w:rsidR="009A769D" w:rsidRDefault="009A769D" w:rsidP="009A769D">
      <w:pPr>
        <w:spacing w:after="0"/>
      </w:pPr>
      <w:r w:rsidRPr="00DF637B">
        <w:t xml:space="preserve">If you </w:t>
      </w:r>
      <w:r>
        <w:t>need</w:t>
      </w:r>
      <w:r w:rsidRPr="00DF637B">
        <w:t xml:space="preserve"> further guidance around the application process</w:t>
      </w:r>
      <w:r w:rsidRPr="005A61FE">
        <w:t>,</w:t>
      </w:r>
      <w:r w:rsidRPr="00DF637B">
        <w:t xml:space="preserve"> or if you </w:t>
      </w:r>
      <w:r>
        <w:t>have any issues with the portal</w:t>
      </w:r>
      <w:r w:rsidRPr="005A61FE">
        <w:t>,</w:t>
      </w:r>
      <w:r w:rsidRPr="00DF637B">
        <w:t xml:space="preserve"> </w:t>
      </w:r>
      <w:hyperlink r:id="rId36"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p>
    <w:p w14:paraId="3123FBDF" w14:textId="77777777" w:rsidR="009A769D" w:rsidRDefault="009A769D" w:rsidP="009A769D">
      <w:pPr>
        <w:pStyle w:val="Heading3"/>
        <w:ind w:left="794" w:hanging="794"/>
      </w:pPr>
      <w:bookmarkStart w:id="366" w:name="_Toc496536670"/>
      <w:bookmarkStart w:id="367" w:name="_Toc531277497"/>
      <w:bookmarkStart w:id="368" w:name="_Toc955307"/>
      <w:bookmarkStart w:id="369" w:name="_Toc205992712"/>
      <w:r>
        <w:t>Attachments to the application</w:t>
      </w:r>
      <w:bookmarkEnd w:id="366"/>
      <w:bookmarkEnd w:id="367"/>
      <w:bookmarkEnd w:id="368"/>
      <w:bookmarkEnd w:id="369"/>
    </w:p>
    <w:p w14:paraId="4C826191" w14:textId="77777777" w:rsidR="009A769D" w:rsidRDefault="009A769D" w:rsidP="009A769D">
      <w:pPr>
        <w:spacing w:after="80"/>
        <w:rPr>
          <w:rFonts w:eastAsia="Arial" w:cs="Arial"/>
        </w:rPr>
      </w:pPr>
      <w:r>
        <w:t xml:space="preserve">You </w:t>
      </w:r>
      <w:r w:rsidDel="557465EC">
        <w:t xml:space="preserve">must </w:t>
      </w:r>
      <w:r>
        <w:t>provide the following documents with your application</w:t>
      </w:r>
      <w:r w:rsidDel="00C67E1E">
        <w:t>:</w:t>
      </w:r>
    </w:p>
    <w:p w14:paraId="40E5E36C" w14:textId="77777777" w:rsidR="009A769D" w:rsidRPr="00761D57" w:rsidRDefault="009A769D" w:rsidP="009A769D">
      <w:pPr>
        <w:pStyle w:val="ListBullet"/>
        <w:ind w:left="357" w:hanging="357"/>
        <w:rPr>
          <w:iCs/>
        </w:rPr>
      </w:pPr>
      <w:r w:rsidRPr="00761D57">
        <w:t>proof of age for individuals 18 years or older (where applicable)</w:t>
      </w:r>
    </w:p>
    <w:p w14:paraId="4E5287B7" w14:textId="77777777" w:rsidR="009A769D" w:rsidRPr="00761D57" w:rsidRDefault="009A769D" w:rsidP="009A769D">
      <w:pPr>
        <w:pStyle w:val="ListBullet"/>
        <w:ind w:left="357" w:hanging="357"/>
        <w:rPr>
          <w:iCs/>
        </w:rPr>
      </w:pPr>
      <w:r w:rsidRPr="00761D57">
        <w:t>letter of support from project partners (where applicable)</w:t>
      </w:r>
    </w:p>
    <w:p w14:paraId="4F2D5D62" w14:textId="77777777" w:rsidR="009A769D" w:rsidRDefault="009A769D" w:rsidP="009A769D">
      <w:pPr>
        <w:pStyle w:val="ListBullet"/>
        <w:ind w:left="357" w:hanging="357"/>
        <w:rPr>
          <w:iCs/>
        </w:rPr>
      </w:pPr>
      <w:r w:rsidRPr="001F7FAF">
        <w:t>trust deed (where applicable)</w:t>
      </w:r>
      <w:r>
        <w:t>.</w:t>
      </w:r>
    </w:p>
    <w:p w14:paraId="1A6453A4" w14:textId="77777777" w:rsidR="009A769D" w:rsidRDefault="009A769D" w:rsidP="009A769D">
      <w:r>
        <w:t>Where applicable, you should provide the following documents with your application:</w:t>
      </w:r>
    </w:p>
    <w:p w14:paraId="15E988A8" w14:textId="77777777" w:rsidR="009A769D" w:rsidRDefault="009A769D" w:rsidP="009A769D">
      <w:pPr>
        <w:pStyle w:val="ListBullet"/>
        <w:ind w:left="357" w:hanging="357"/>
        <w:rPr>
          <w:rFonts w:ascii="Times New Roman" w:hAnsi="Times New Roman"/>
          <w:szCs w:val="20"/>
        </w:rPr>
      </w:pPr>
      <w:r>
        <w:t>letter of support from key stakeholders or communities</w:t>
      </w:r>
    </w:p>
    <w:p w14:paraId="3B2C52D9" w14:textId="77777777" w:rsidR="009A769D" w:rsidRDefault="009A769D" w:rsidP="009A769D">
      <w:pPr>
        <w:pStyle w:val="ListBullet"/>
        <w:ind w:left="357" w:hanging="357"/>
      </w:pPr>
      <w:r>
        <w:rPr>
          <w:iCs/>
        </w:rPr>
        <w:t>letter of support from an Elder, Traditional Owner, land council or similar representative</w:t>
      </w:r>
    </w:p>
    <w:p w14:paraId="2E73230E" w14:textId="77777777" w:rsidR="009A769D" w:rsidRDefault="009A769D" w:rsidP="009A769D">
      <w:pPr>
        <w:pStyle w:val="ListBullet"/>
        <w:ind w:left="357" w:hanging="357"/>
      </w:pPr>
      <w:r w:rsidRPr="00761D57">
        <w:t>letter of support from any key stakeholders or communities, which can be used as evidence to support relationships or stated linkages within the assessment criterion responses.</w:t>
      </w:r>
    </w:p>
    <w:p w14:paraId="121489DC" w14:textId="77777777" w:rsidR="009A769D" w:rsidRDefault="009A769D" w:rsidP="009A769D">
      <w:r w:rsidRPr="005B1983">
        <w:t xml:space="preserve">The Commonwealth’s intent to work with First Nations people means that </w:t>
      </w:r>
      <w:bookmarkStart w:id="370" w:name="_Hlk167453794"/>
      <w:r w:rsidRPr="005B1983">
        <w:t xml:space="preserve">a letter of support from Elders, Traditional Owners, land councils or similar representative groups </w:t>
      </w:r>
      <w:r>
        <w:t>is</w:t>
      </w:r>
      <w:r w:rsidRPr="005B1983">
        <w:t xml:space="preserve"> highly regarded when engaging First Nations people/communities in delivering grant activities</w:t>
      </w:r>
      <w:r>
        <w:t>.</w:t>
      </w:r>
      <w:bookmarkEnd w:id="370"/>
    </w:p>
    <w:p w14:paraId="38F9721F" w14:textId="77777777" w:rsidR="009A769D" w:rsidRDefault="009A769D" w:rsidP="009A769D">
      <w: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p>
    <w:p w14:paraId="0EAC70D9" w14:textId="0FCF9197" w:rsidR="009A769D" w:rsidRDefault="009A769D" w:rsidP="009A769D">
      <w:pPr>
        <w:pStyle w:val="Heading3"/>
        <w:ind w:left="794" w:hanging="794"/>
      </w:pPr>
      <w:bookmarkStart w:id="371" w:name="_Toc205992713"/>
      <w:r>
        <w:t>Joint (consortia) applications</w:t>
      </w:r>
      <w:bookmarkEnd w:id="371"/>
    </w:p>
    <w:p w14:paraId="0871E8B0" w14:textId="77777777" w:rsidR="009A769D" w:rsidRDefault="009A769D" w:rsidP="009A769D">
      <w:pPr>
        <w:spacing w:after="80"/>
      </w:pPr>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must identify all other members of the proposed group and include a letter of support from each of the project partners. Each letter of support should include:</w:t>
      </w:r>
    </w:p>
    <w:p w14:paraId="14F84FBA" w14:textId="77777777" w:rsidR="009A769D" w:rsidRDefault="009A769D" w:rsidP="009A769D">
      <w:pPr>
        <w:pStyle w:val="ListBullet"/>
        <w:ind w:left="357" w:hanging="357"/>
      </w:pPr>
      <w:r>
        <w:t>details of the project partner</w:t>
      </w:r>
    </w:p>
    <w:p w14:paraId="1517575C" w14:textId="77777777" w:rsidR="009A769D" w:rsidRDefault="009A769D" w:rsidP="009A769D">
      <w:pPr>
        <w:pStyle w:val="ListBullet"/>
        <w:ind w:left="357" w:hanging="357"/>
      </w:pPr>
      <w:r>
        <w:t>an overview of how the project partner will work with the lead organisation and any other project partners in the group to successfully complete the project</w:t>
      </w:r>
    </w:p>
    <w:p w14:paraId="3B7F0E28" w14:textId="77777777" w:rsidR="009A769D" w:rsidRDefault="009A769D" w:rsidP="009A769D">
      <w:pPr>
        <w:pStyle w:val="ListBullet"/>
        <w:ind w:left="357" w:hanging="357"/>
      </w:pPr>
      <w:r>
        <w:t>an outline of the relevant experience and/or expertise the project partner will bring to the group</w:t>
      </w:r>
    </w:p>
    <w:p w14:paraId="144EF50B" w14:textId="77777777" w:rsidR="009A769D" w:rsidRDefault="009A769D" w:rsidP="009A769D">
      <w:pPr>
        <w:pStyle w:val="ListBullet"/>
        <w:ind w:left="357" w:hanging="357"/>
      </w:pPr>
      <w:r>
        <w:lastRenderedPageBreak/>
        <w:t>the roles/responsibilities the project partner will undertake, and the resources it will contribute (if any)</w:t>
      </w:r>
    </w:p>
    <w:p w14:paraId="341B58AD" w14:textId="77777777" w:rsidR="009A769D" w:rsidRDefault="009A769D" w:rsidP="009A769D">
      <w:pPr>
        <w:pStyle w:val="ListBullet"/>
        <w:ind w:left="357" w:hanging="357"/>
      </w:pPr>
      <w:r>
        <w:t>details of a nominated management level contact officer.</w:t>
      </w:r>
    </w:p>
    <w:p w14:paraId="1825A8BC" w14:textId="77777777" w:rsidR="009A769D" w:rsidRPr="005A61FE" w:rsidRDefault="009A769D" w:rsidP="009A769D">
      <w:r>
        <w:t>You must have a formal arrangement in place with all parties</w:t>
      </w:r>
      <w:r w:rsidRPr="005A61FE">
        <w:t xml:space="preserve"> prior to</w:t>
      </w:r>
      <w:r>
        <w:t xml:space="preserve"> </w:t>
      </w:r>
      <w:r w:rsidRPr="005A61FE">
        <w:t>execution of the grant agreement.</w:t>
      </w:r>
    </w:p>
    <w:p w14:paraId="77C6FD80" w14:textId="77777777" w:rsidR="009A769D" w:rsidRDefault="009A769D" w:rsidP="009A769D">
      <w:pPr>
        <w:pStyle w:val="Heading3"/>
        <w:ind w:left="794" w:hanging="794"/>
      </w:pPr>
      <w:bookmarkStart w:id="372" w:name="_Toc531277499"/>
      <w:bookmarkStart w:id="373" w:name="_Toc955309"/>
      <w:bookmarkStart w:id="374" w:name="_Toc205992714"/>
      <w:r>
        <w:t>Timing of grant opportunity</w:t>
      </w:r>
      <w:bookmarkEnd w:id="372"/>
      <w:bookmarkEnd w:id="373"/>
      <w:r>
        <w:t xml:space="preserve"> processes</w:t>
      </w:r>
      <w:bookmarkEnd w:id="374"/>
    </w:p>
    <w:p w14:paraId="27F80319" w14:textId="77777777" w:rsidR="009A769D" w:rsidRPr="00B72EE8" w:rsidRDefault="009A769D" w:rsidP="009A769D">
      <w:r>
        <w:t>You can only submit an application between the published opening and closing dates. We cannot accept late applications.</w:t>
      </w:r>
    </w:p>
    <w:p w14:paraId="709BA9A0" w14:textId="77777777" w:rsidR="009A769D" w:rsidRPr="005A61FE" w:rsidRDefault="009A769D" w:rsidP="009A769D">
      <w:pPr>
        <w:spacing w:before="200"/>
      </w:pPr>
      <w:r>
        <w:t>If you are successful, we expect you will be able to commence your project around March 2026.</w:t>
      </w:r>
    </w:p>
    <w:p w14:paraId="1EC74D46" w14:textId="77777777" w:rsidR="009A769D" w:rsidRDefault="009A769D" w:rsidP="009A769D">
      <w:pPr>
        <w:pStyle w:val="Caption"/>
        <w:keepNext/>
      </w:pPr>
      <w:bookmarkStart w:id="375" w:name="_Toc467773968"/>
      <w:r w:rsidRPr="0054078D">
        <w:rPr>
          <w:bCs/>
        </w:rPr>
        <w:t>Table 1: Expected timing for this grant opportunity</w:t>
      </w:r>
      <w:bookmarkEnd w:id="375"/>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9A769D" w:rsidRPr="00247D27" w14:paraId="767D0B27" w14:textId="77777777">
        <w:trPr>
          <w:cantSplit/>
          <w:tblHeader/>
        </w:trPr>
        <w:tc>
          <w:tcPr>
            <w:tcW w:w="4815" w:type="dxa"/>
            <w:shd w:val="clear" w:color="auto" w:fill="264F90"/>
          </w:tcPr>
          <w:p w14:paraId="5EEC2A81" w14:textId="77777777" w:rsidR="009A769D" w:rsidRPr="00247D27" w:rsidRDefault="009A769D">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252779EC" w14:textId="77777777" w:rsidR="009A769D" w:rsidRPr="00247D27" w:rsidRDefault="009A769D">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9A769D" w14:paraId="53A73809" w14:textId="77777777">
        <w:trPr>
          <w:cantSplit/>
        </w:trPr>
        <w:tc>
          <w:tcPr>
            <w:tcW w:w="4815" w:type="dxa"/>
          </w:tcPr>
          <w:p w14:paraId="3621CEC1" w14:textId="77777777" w:rsidR="009A769D" w:rsidRPr="00B16B54" w:rsidRDefault="009A769D">
            <w:pPr>
              <w:pStyle w:val="TableText"/>
              <w:keepNext/>
            </w:pPr>
            <w:r w:rsidRPr="00B16B54">
              <w:t>Assessment of applications</w:t>
            </w:r>
          </w:p>
        </w:tc>
        <w:tc>
          <w:tcPr>
            <w:tcW w:w="3974" w:type="dxa"/>
          </w:tcPr>
          <w:p w14:paraId="4A05980E" w14:textId="77777777" w:rsidR="009A769D" w:rsidRPr="00B16B54" w:rsidRDefault="009A769D">
            <w:pPr>
              <w:pStyle w:val="TableText"/>
              <w:keepNext/>
            </w:pPr>
            <w:r>
              <w:t>7</w:t>
            </w:r>
            <w:r w:rsidRPr="00B16B54">
              <w:t xml:space="preserve"> weeks</w:t>
            </w:r>
          </w:p>
        </w:tc>
      </w:tr>
      <w:tr w:rsidR="009A769D" w14:paraId="507C0DB6" w14:textId="77777777">
        <w:trPr>
          <w:cantSplit/>
        </w:trPr>
        <w:tc>
          <w:tcPr>
            <w:tcW w:w="4815" w:type="dxa"/>
          </w:tcPr>
          <w:p w14:paraId="511DA123" w14:textId="77777777" w:rsidR="009A769D" w:rsidRPr="00B16B54" w:rsidRDefault="009A769D">
            <w:pPr>
              <w:pStyle w:val="TableText"/>
              <w:keepNext/>
            </w:pPr>
            <w:r w:rsidRPr="00B16B54">
              <w:t xml:space="preserve">Approval </w:t>
            </w:r>
            <w:r>
              <w:t xml:space="preserve">and announcement </w:t>
            </w:r>
            <w:r w:rsidRPr="00B16B54">
              <w:t>of</w:t>
            </w:r>
            <w:r>
              <w:t xml:space="preserve"> successful applicants</w:t>
            </w:r>
          </w:p>
        </w:tc>
        <w:tc>
          <w:tcPr>
            <w:tcW w:w="3974" w:type="dxa"/>
          </w:tcPr>
          <w:p w14:paraId="78BB9CD2" w14:textId="77777777" w:rsidR="009A769D" w:rsidRPr="00B16B54" w:rsidRDefault="009A769D">
            <w:pPr>
              <w:pStyle w:val="TableText"/>
              <w:keepNext/>
            </w:pPr>
            <w:r>
              <w:t>6-7</w:t>
            </w:r>
            <w:r w:rsidRPr="00B16B54">
              <w:t xml:space="preserve"> weeks</w:t>
            </w:r>
          </w:p>
        </w:tc>
      </w:tr>
      <w:tr w:rsidR="009A769D" w14:paraId="649D8E4F" w14:textId="77777777">
        <w:trPr>
          <w:cantSplit/>
        </w:trPr>
        <w:tc>
          <w:tcPr>
            <w:tcW w:w="4815" w:type="dxa"/>
          </w:tcPr>
          <w:p w14:paraId="4226EED6" w14:textId="77777777" w:rsidR="009A769D" w:rsidRPr="00B16B54" w:rsidRDefault="009A769D">
            <w:pPr>
              <w:pStyle w:val="TableText"/>
              <w:keepNext/>
            </w:pPr>
            <w:r w:rsidRPr="00B16B54">
              <w:t xml:space="preserve">Negotiations </w:t>
            </w:r>
            <w:r>
              <w:t xml:space="preserve">and award </w:t>
            </w:r>
            <w:r w:rsidRPr="00B16B54">
              <w:t>of grant agreements</w:t>
            </w:r>
          </w:p>
        </w:tc>
        <w:tc>
          <w:tcPr>
            <w:tcW w:w="3974" w:type="dxa"/>
          </w:tcPr>
          <w:p w14:paraId="6AA55AE9" w14:textId="77777777" w:rsidR="009A769D" w:rsidRPr="00B16B54" w:rsidRDefault="009A769D">
            <w:pPr>
              <w:pStyle w:val="TableText"/>
              <w:keepNext/>
            </w:pPr>
            <w:r>
              <w:t>4 weeks</w:t>
            </w:r>
          </w:p>
        </w:tc>
      </w:tr>
      <w:tr w:rsidR="009A769D" w14:paraId="62D10C80" w14:textId="77777777">
        <w:trPr>
          <w:cantSplit/>
        </w:trPr>
        <w:tc>
          <w:tcPr>
            <w:tcW w:w="4815" w:type="dxa"/>
          </w:tcPr>
          <w:p w14:paraId="0B695B99" w14:textId="77777777" w:rsidR="009A769D" w:rsidRPr="00B16B54" w:rsidRDefault="009A769D">
            <w:pPr>
              <w:pStyle w:val="TableText"/>
              <w:keepNext/>
            </w:pPr>
            <w:r w:rsidRPr="00B16B54">
              <w:t>Notification to unsuccessful applicants</w:t>
            </w:r>
          </w:p>
        </w:tc>
        <w:tc>
          <w:tcPr>
            <w:tcW w:w="3974" w:type="dxa"/>
          </w:tcPr>
          <w:p w14:paraId="63EBA976" w14:textId="77777777" w:rsidR="009A769D" w:rsidRPr="00B16B54" w:rsidRDefault="009A769D">
            <w:pPr>
              <w:pStyle w:val="TableText"/>
              <w:keepNext/>
            </w:pPr>
            <w:r w:rsidRPr="00B16B54">
              <w:t>2 weeks</w:t>
            </w:r>
          </w:p>
        </w:tc>
      </w:tr>
      <w:tr w:rsidR="009A769D" w14:paraId="31AB0B79" w14:textId="77777777">
        <w:trPr>
          <w:cantSplit/>
        </w:trPr>
        <w:tc>
          <w:tcPr>
            <w:tcW w:w="4815" w:type="dxa"/>
          </w:tcPr>
          <w:p w14:paraId="08D97547" w14:textId="77777777" w:rsidR="009A769D" w:rsidRPr="00B16B54" w:rsidRDefault="009A769D">
            <w:pPr>
              <w:pStyle w:val="TableText"/>
              <w:keepNext/>
            </w:pPr>
            <w:r>
              <w:t>Earliest start date of project</w:t>
            </w:r>
          </w:p>
        </w:tc>
        <w:tc>
          <w:tcPr>
            <w:tcW w:w="3974" w:type="dxa"/>
          </w:tcPr>
          <w:p w14:paraId="1974D20D" w14:textId="77777777" w:rsidR="009A769D" w:rsidRPr="00B16B54" w:rsidRDefault="009A769D">
            <w:pPr>
              <w:pStyle w:val="TableText"/>
              <w:keepNext/>
            </w:pPr>
            <w:r>
              <w:t>Date of notification that your application is successful</w:t>
            </w:r>
          </w:p>
        </w:tc>
      </w:tr>
      <w:tr w:rsidR="009A769D" w14:paraId="68B6CE67" w14:textId="77777777">
        <w:trPr>
          <w:cantSplit/>
        </w:trPr>
        <w:tc>
          <w:tcPr>
            <w:tcW w:w="4815" w:type="dxa"/>
          </w:tcPr>
          <w:p w14:paraId="09E3F721" w14:textId="77777777" w:rsidR="009A769D" w:rsidRDefault="009A769D">
            <w:pPr>
              <w:pStyle w:val="TableText"/>
              <w:keepNext/>
            </w:pPr>
            <w:r>
              <w:t>Activity period</w:t>
            </w:r>
          </w:p>
        </w:tc>
        <w:tc>
          <w:tcPr>
            <w:tcW w:w="3974" w:type="dxa"/>
          </w:tcPr>
          <w:p w14:paraId="098C5C1F" w14:textId="77777777" w:rsidR="009A769D" w:rsidRPr="00B16B54" w:rsidRDefault="009A769D">
            <w:pPr>
              <w:pStyle w:val="TableText"/>
              <w:keepNext/>
            </w:pPr>
            <w:r>
              <w:t>8 August 2026 to 30 August 2026 (inclusive)</w:t>
            </w:r>
          </w:p>
        </w:tc>
      </w:tr>
      <w:tr w:rsidR="009A769D" w:rsidRPr="007B3784" w14:paraId="58AE2572" w14:textId="77777777">
        <w:trPr>
          <w:cantSplit/>
          <w:trHeight w:val="65"/>
        </w:trPr>
        <w:tc>
          <w:tcPr>
            <w:tcW w:w="4815" w:type="dxa"/>
          </w:tcPr>
          <w:p w14:paraId="481927A6" w14:textId="77777777" w:rsidR="009A769D" w:rsidRPr="007B3784" w:rsidRDefault="009A769D">
            <w:pPr>
              <w:pStyle w:val="TableText"/>
              <w:keepNext/>
            </w:pPr>
            <w:r>
              <w:t>Project completion date</w:t>
            </w:r>
            <w:bookmarkStart w:id="376" w:name="_Toc129097438"/>
            <w:bookmarkStart w:id="377" w:name="_Toc129097624"/>
            <w:bookmarkStart w:id="378" w:name="_Toc129097810"/>
            <w:bookmarkEnd w:id="376"/>
            <w:bookmarkEnd w:id="377"/>
            <w:bookmarkEnd w:id="378"/>
          </w:p>
        </w:tc>
        <w:tc>
          <w:tcPr>
            <w:tcW w:w="3974" w:type="dxa"/>
          </w:tcPr>
          <w:p w14:paraId="0812EA2B" w14:textId="77777777" w:rsidR="009A769D" w:rsidRPr="007B3784" w:rsidRDefault="009A769D">
            <w:pPr>
              <w:pStyle w:val="TableText"/>
              <w:keepNext/>
            </w:pPr>
            <w:bookmarkStart w:id="379" w:name="_Toc129097439"/>
            <w:bookmarkStart w:id="380" w:name="_Toc129097625"/>
            <w:bookmarkStart w:id="381" w:name="_Toc129097811"/>
            <w:bookmarkEnd w:id="379"/>
            <w:bookmarkEnd w:id="380"/>
            <w:bookmarkEnd w:id="381"/>
            <w:r>
              <w:t>21 September 2026</w:t>
            </w:r>
          </w:p>
        </w:tc>
        <w:bookmarkStart w:id="382" w:name="_Toc129097440"/>
        <w:bookmarkStart w:id="383" w:name="_Toc129097626"/>
        <w:bookmarkStart w:id="384" w:name="_Toc129097812"/>
        <w:bookmarkEnd w:id="382"/>
        <w:bookmarkEnd w:id="383"/>
        <w:bookmarkEnd w:id="384"/>
      </w:tr>
    </w:tbl>
    <w:p w14:paraId="2BDF7E9A" w14:textId="77777777" w:rsidR="009A769D" w:rsidRDefault="009A769D" w:rsidP="009A769D">
      <w:pPr>
        <w:pStyle w:val="Heading3"/>
        <w:ind w:left="794" w:hanging="794"/>
      </w:pPr>
      <w:bookmarkStart w:id="385" w:name="_Toc205992715"/>
      <w:r>
        <w:t>Questions during the application process</w:t>
      </w:r>
      <w:bookmarkEnd w:id="385"/>
    </w:p>
    <w:p w14:paraId="38089AE9" w14:textId="77777777" w:rsidR="009A769D" w:rsidRDefault="009A769D" w:rsidP="009A769D">
      <w:r>
        <w:t xml:space="preserve">If you have any questions during the application period, </w:t>
      </w:r>
      <w:hyperlink r:id="rId37"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r>
        <w:t>.</w:t>
      </w:r>
    </w:p>
    <w:p w14:paraId="3EFE2064" w14:textId="552D8DF2" w:rsidR="005C2069" w:rsidRDefault="00247D27" w:rsidP="00C26111">
      <w:pPr>
        <w:pStyle w:val="Heading2"/>
      </w:pPr>
      <w:bookmarkStart w:id="386" w:name="_Toc205992716"/>
      <w:r>
        <w:t xml:space="preserve">The </w:t>
      </w:r>
      <w:r w:rsidR="00E93B21">
        <w:t xml:space="preserve">grant </w:t>
      </w:r>
      <w:r>
        <w:t>selection process</w:t>
      </w:r>
      <w:bookmarkStart w:id="387" w:name="_Toc197331862"/>
      <w:bookmarkStart w:id="388" w:name="_Toc197332900"/>
      <w:bookmarkStart w:id="389" w:name="_Toc197331863"/>
      <w:bookmarkStart w:id="390" w:name="_Toc197332901"/>
      <w:bookmarkStart w:id="391" w:name="_Toc197331864"/>
      <w:bookmarkStart w:id="392" w:name="_Toc197332902"/>
      <w:bookmarkStart w:id="393" w:name="_Toc197331865"/>
      <w:bookmarkStart w:id="394" w:name="_Toc197332903"/>
      <w:bookmarkStart w:id="395" w:name="_Toc197331866"/>
      <w:bookmarkStart w:id="396" w:name="_Toc197332904"/>
      <w:bookmarkStart w:id="397" w:name="_Toc197331867"/>
      <w:bookmarkStart w:id="398" w:name="_Toc197332905"/>
      <w:bookmarkEnd w:id="362"/>
      <w:bookmarkEnd w:id="363"/>
      <w:bookmarkEnd w:id="364"/>
      <w:bookmarkEnd w:id="387"/>
      <w:bookmarkEnd w:id="388"/>
      <w:bookmarkEnd w:id="389"/>
      <w:bookmarkEnd w:id="390"/>
      <w:bookmarkEnd w:id="391"/>
      <w:bookmarkEnd w:id="392"/>
      <w:bookmarkEnd w:id="393"/>
      <w:bookmarkEnd w:id="394"/>
      <w:bookmarkEnd w:id="395"/>
      <w:bookmarkEnd w:id="396"/>
      <w:bookmarkEnd w:id="397"/>
      <w:bookmarkEnd w:id="398"/>
      <w:bookmarkEnd w:id="386"/>
    </w:p>
    <w:p w14:paraId="52547372" w14:textId="39F80417" w:rsidR="003A20A0" w:rsidRDefault="003A20A0" w:rsidP="00F72954">
      <w:pPr>
        <w:pStyle w:val="Heading3"/>
        <w:ind w:left="794" w:hanging="794"/>
      </w:pPr>
      <w:bookmarkStart w:id="399" w:name="_Toc531277501"/>
      <w:bookmarkStart w:id="400" w:name="_Toc164844279"/>
      <w:bookmarkStart w:id="401" w:name="_Toc383003268"/>
      <w:bookmarkStart w:id="402" w:name="_Toc496536674"/>
      <w:bookmarkStart w:id="403" w:name="_Toc955311"/>
      <w:bookmarkStart w:id="404" w:name="_Toc205992717"/>
      <w:r>
        <w:t>Assessment of grant applications</w:t>
      </w:r>
      <w:bookmarkEnd w:id="404"/>
    </w:p>
    <w:p w14:paraId="179C72A2" w14:textId="4FAB60CB"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r w:rsidRPr="008366DA">
        <w:t xml:space="preserve">If eligible, </w:t>
      </w:r>
      <w:r w:rsidR="009B34E4" w:rsidRPr="008366DA">
        <w:t>your application will</w:t>
      </w:r>
      <w:r w:rsidRPr="008366DA">
        <w:t xml:space="preserve"> </w:t>
      </w:r>
      <w:r w:rsidR="009B34E4" w:rsidRPr="008366DA">
        <w:t>be</w:t>
      </w:r>
      <w:r w:rsidRPr="008366DA">
        <w:t xml:space="preserve"> assess</w:t>
      </w:r>
      <w:r w:rsidR="009B34E4" w:rsidRPr="008366DA">
        <w:t>ed</w:t>
      </w:r>
      <w:r w:rsidRPr="008366DA">
        <w:t xml:space="preserve"> against the assessment criteria</w:t>
      </w:r>
      <w:r w:rsidR="00A05DE5" w:rsidRPr="008366DA">
        <w:t xml:space="preserve"> (section 6)</w:t>
      </w:r>
      <w:r w:rsidRPr="008366DA">
        <w:t>. Only eligible applications will proceed to the assessment stage.</w:t>
      </w:r>
      <w:r w:rsidR="006C2390">
        <w:t xml:space="preserve"> We may undertake</w:t>
      </w:r>
      <w:r w:rsidR="00ED53F6">
        <w:t xml:space="preserve"> due diligence processes when assess</w:t>
      </w:r>
      <w:r w:rsidR="00623074">
        <w:t>ing eligibility and merit.</w:t>
      </w:r>
    </w:p>
    <w:p w14:paraId="67E65F88" w14:textId="026A3412" w:rsidR="003A20A0" w:rsidRPr="005A61FE" w:rsidRDefault="003A20A0" w:rsidP="003A20A0">
      <w:r w:rsidRPr="005A61FE">
        <w:t>We consider your application on its merits, based on:</w:t>
      </w:r>
    </w:p>
    <w:p w14:paraId="0BEBC478" w14:textId="75D2552B" w:rsidR="003A20A0" w:rsidRPr="005A61FE" w:rsidRDefault="003A20A0" w:rsidP="00EF2C92">
      <w:pPr>
        <w:pStyle w:val="ListBullet"/>
        <w:ind w:left="357" w:hanging="357"/>
      </w:pPr>
      <w:r w:rsidRPr="005A61FE">
        <w:t>how well it meets the criteria</w:t>
      </w:r>
    </w:p>
    <w:p w14:paraId="6EDCDDD2" w14:textId="7517E6C2" w:rsidR="003A20A0" w:rsidRPr="005A61FE" w:rsidRDefault="003A20A0" w:rsidP="00EF2C92">
      <w:pPr>
        <w:pStyle w:val="ListBullet"/>
        <w:ind w:left="357" w:hanging="357"/>
      </w:pPr>
      <w:r w:rsidRPr="005A61FE">
        <w:t>how it compares to other applications</w:t>
      </w:r>
    </w:p>
    <w:p w14:paraId="36613DC3" w14:textId="1157EE50" w:rsidR="00CA653A" w:rsidRDefault="00CA653A" w:rsidP="00EF2C92">
      <w:pPr>
        <w:pStyle w:val="ListBullet"/>
        <w:ind w:left="357" w:hanging="357"/>
      </w:pPr>
      <w:r>
        <w:t>whether it provides value with relevant</w:t>
      </w:r>
      <w:r w:rsidRPr="00A632E3">
        <w:t xml:space="preserve"> money.</w:t>
      </w:r>
      <w:r>
        <w:rPr>
          <w:rStyle w:val="FootnoteReference"/>
        </w:rPr>
        <w:footnoteReference w:id="2"/>
      </w:r>
    </w:p>
    <w:p w14:paraId="12142BAA" w14:textId="232E7138" w:rsidR="003A20A0" w:rsidRPr="005A61FE" w:rsidRDefault="003A20A0" w:rsidP="003A20A0">
      <w:pPr>
        <w:pStyle w:val="ListBullet"/>
        <w:numPr>
          <w:ilvl w:val="0"/>
          <w:numId w:val="0"/>
        </w:numPr>
        <w:rPr>
          <w:rFonts w:cs="Arial"/>
        </w:rPr>
      </w:pPr>
      <w:r w:rsidRPr="005A61FE" w:rsidDel="00E27987">
        <w:rPr>
          <w:rFonts w:cs="Arial"/>
        </w:rPr>
        <w:lastRenderedPageBreak/>
        <w:t xml:space="preserve">When assessing </w:t>
      </w:r>
      <w:r w:rsidR="00607DE5">
        <w:rPr>
          <w:rFonts w:cs="Arial"/>
        </w:rPr>
        <w:t xml:space="preserve">the extent to which </w:t>
      </w:r>
      <w:r w:rsidRPr="005A61FE" w:rsidDel="00E27987">
        <w:rPr>
          <w:rFonts w:cs="Arial"/>
        </w:rPr>
        <w:t>the application represents value with relevant money, we will have regard to</w:t>
      </w:r>
      <w:r w:rsidRPr="005A61FE">
        <w:rPr>
          <w:rFonts w:cs="Arial"/>
        </w:rPr>
        <w:t>:</w:t>
      </w:r>
    </w:p>
    <w:p w14:paraId="2ADBCCC2" w14:textId="15D1EA4F" w:rsidR="003A20A0" w:rsidRPr="005A61FE" w:rsidRDefault="003A20A0" w:rsidP="00EF2C92">
      <w:pPr>
        <w:pStyle w:val="ListBullet"/>
        <w:ind w:left="357" w:hanging="357"/>
      </w:pPr>
      <w:r w:rsidRPr="005A61FE">
        <w:t>the overall objective</w:t>
      </w:r>
      <w:r w:rsidR="00DB2D0C">
        <w:t>/</w:t>
      </w:r>
      <w:r w:rsidRPr="005A61FE">
        <w:t>s of the grant opportunity</w:t>
      </w:r>
    </w:p>
    <w:p w14:paraId="4D4B0A90" w14:textId="79E7501C" w:rsidR="003A20A0" w:rsidRPr="005A61FE" w:rsidRDefault="003A20A0" w:rsidP="00EF2C92">
      <w:pPr>
        <w:pStyle w:val="ListBullet"/>
        <w:ind w:left="357" w:hanging="357"/>
      </w:pPr>
      <w:r w:rsidRPr="005A61FE">
        <w:t>the evidence provided to demonstrate how your project contributes to meeting those objectives</w:t>
      </w:r>
    </w:p>
    <w:p w14:paraId="2DB09E58" w14:textId="61626A41" w:rsidR="00DB2D0C" w:rsidRPr="009E283B" w:rsidRDefault="003A20A0" w:rsidP="00EF2C92">
      <w:pPr>
        <w:pStyle w:val="ListBullet"/>
        <w:ind w:left="357" w:hanging="357"/>
      </w:pPr>
      <w:r w:rsidRPr="005A61FE">
        <w:t>the relative value of the grant sought</w:t>
      </w:r>
    </w:p>
    <w:p w14:paraId="6AADC5D3" w14:textId="48957746" w:rsidR="00DB2D0C" w:rsidRDefault="00DB2D0C" w:rsidP="00EF2C92">
      <w:pPr>
        <w:pStyle w:val="ListBullet"/>
        <w:ind w:left="357" w:hanging="357"/>
      </w:pPr>
      <w:r>
        <w:t>h</w:t>
      </w:r>
      <w:r w:rsidRPr="009E283B">
        <w:t xml:space="preserve">ow the grant activities will </w:t>
      </w:r>
      <w:r w:rsidR="000C303B">
        <w:t xml:space="preserve">engage with </w:t>
      </w:r>
      <w:r w:rsidRPr="009E283B">
        <w:t>groups or individuals</w:t>
      </w:r>
      <w:r w:rsidR="009F1D36">
        <w:t>, especially those historically underrepresented in STEM.</w:t>
      </w:r>
    </w:p>
    <w:p w14:paraId="55107E4E" w14:textId="55725D25" w:rsidR="00110697" w:rsidRPr="00846164" w:rsidRDefault="1CD648D2" w:rsidP="00846164">
      <w:pPr>
        <w:pStyle w:val="ListBullet"/>
        <w:numPr>
          <w:ilvl w:val="0"/>
          <w:numId w:val="0"/>
        </w:numPr>
        <w:rPr>
          <w:rFonts w:eastAsia="Aptos"/>
        </w:rPr>
      </w:pPr>
      <w:r w:rsidRPr="00846164">
        <w:rPr>
          <w:rFonts w:eastAsia="Aptos"/>
        </w:rPr>
        <w:t>In order to support a spread of projects across Australia and increase accessibility of STEM-related activities and events, the Program Delegate/Committee will also take into account value for money, the science discipline, modes of delivery, organisational distribution, geographic location of the activities and events, proposed audiences, and historically underrepresented groups addressed, when recommending projects for funding. This consideration will also be applied if applications are scored the same.</w:t>
      </w:r>
    </w:p>
    <w:p w14:paraId="67E5F457" w14:textId="77777777" w:rsidR="00C033E1" w:rsidRPr="00FC6B67" w:rsidRDefault="00C033E1" w:rsidP="00C033E1">
      <w:pPr>
        <w:pStyle w:val="ListBullet"/>
        <w:numPr>
          <w:ilvl w:val="0"/>
          <w:numId w:val="0"/>
        </w:numPr>
      </w:pPr>
      <w:r w:rsidRPr="00FC6B67">
        <w:t xml:space="preserve">We also consider any financial, legal/regulatory, governance, national interest, national security or other issue or risk that we identify regarding you, project partners, related body corporates, related entities and associated entities (as defined in the </w:t>
      </w:r>
      <w:hyperlink r:id="rId38" w:history="1">
        <w:r w:rsidRPr="00306A17">
          <w:rPr>
            <w:rStyle w:val="Hyperlink"/>
          </w:rPr>
          <w:t>Corporations Act 2001</w:t>
        </w:r>
      </w:hyperlink>
      <w:r w:rsidRPr="00FC6B67">
        <w:t>) and related personnel.</w:t>
      </w:r>
    </w:p>
    <w:p w14:paraId="7BDB984D" w14:textId="77777777" w:rsidR="00C033E1" w:rsidRPr="00FC6B67" w:rsidRDefault="00C033E1" w:rsidP="00C033E1">
      <w:pPr>
        <w:pStyle w:val="ListBullet"/>
        <w:numPr>
          <w:ilvl w:val="0"/>
          <w:numId w:val="0"/>
        </w:numPr>
      </w:pPr>
      <w:r w:rsidRPr="00FC6B67">
        <w:t xml:space="preserve">If we identify risks which would affect our assessment, we </w:t>
      </w:r>
      <w:r>
        <w:t xml:space="preserve">may </w:t>
      </w:r>
      <w:r w:rsidRPr="00FC6B67">
        <w:t>ask you to comment on these, subject to security considerations. If we identify risks that cannot be adequately mitigated, we may exclude your application from further consideration.</w:t>
      </w:r>
    </w:p>
    <w:p w14:paraId="326EB4FD" w14:textId="77777777" w:rsidR="00C033E1" w:rsidRPr="0020543D" w:rsidRDefault="00C033E1" w:rsidP="00C033E1">
      <w:pPr>
        <w:pStyle w:val="ListBullet"/>
        <w:numPr>
          <w:ilvl w:val="0"/>
          <w:numId w:val="0"/>
        </w:numPr>
      </w:pPr>
      <w:r w:rsidRPr="00FC6B67">
        <w:t xml:space="preserve">We may seek additional information about you, project partners, related bodies corporate, related </w:t>
      </w:r>
      <w:r w:rsidRPr="0020543D">
        <w:t>entities and associated entities (as defined in the Corporations Act) and related personnel from third party sources, including other Commonwealth agencies, for due diligence purposes. We may do so even if you do not nominate the sources as referees. We may also consider information that is discovered through the normal course of business.</w:t>
      </w:r>
    </w:p>
    <w:p w14:paraId="7F210581" w14:textId="3B6DF6F6" w:rsidR="00F541FC" w:rsidRPr="00FC6B67" w:rsidRDefault="00C033E1" w:rsidP="00F541FC">
      <w:pPr>
        <w:pStyle w:val="ListBullet"/>
        <w:numPr>
          <w:ilvl w:val="0"/>
          <w:numId w:val="0"/>
        </w:numPr>
      </w:pPr>
      <w:r w:rsidRPr="00FC6B67">
        <w:t xml:space="preserve">Due diligence checks may occur at eligibility, merit or decision-making stages. We use this information to verify the information you provide in the application and to identify issues and risks. See </w:t>
      </w:r>
      <w:r>
        <w:t>s</w:t>
      </w:r>
      <w:r w:rsidRPr="00FC6B67">
        <w:t>ection 13.</w:t>
      </w:r>
      <w:r>
        <w:t>3</w:t>
      </w:r>
      <w:r w:rsidRPr="00FC6B67">
        <w:t xml:space="preserve"> for information on how we use the information you provide to us.</w:t>
      </w:r>
    </w:p>
    <w:p w14:paraId="20F0F520" w14:textId="3828A750" w:rsidR="00AB45E8" w:rsidRDefault="00AB45E8" w:rsidP="00F72954">
      <w:pPr>
        <w:pStyle w:val="Heading3"/>
        <w:ind w:left="794" w:hanging="794"/>
      </w:pPr>
      <w:bookmarkStart w:id="405" w:name="_Toc197331870"/>
      <w:bookmarkStart w:id="406" w:name="_Toc197332908"/>
      <w:bookmarkStart w:id="407" w:name="_Toc197331871"/>
      <w:bookmarkStart w:id="408" w:name="_Toc197332909"/>
      <w:bookmarkStart w:id="409" w:name="_Toc197331872"/>
      <w:bookmarkStart w:id="410" w:name="_Toc197332910"/>
      <w:bookmarkStart w:id="411" w:name="_Toc197331873"/>
      <w:bookmarkStart w:id="412" w:name="_Toc197332911"/>
      <w:bookmarkStart w:id="413" w:name="_Toc197331874"/>
      <w:bookmarkStart w:id="414" w:name="_Toc197332912"/>
      <w:bookmarkStart w:id="415" w:name="_Toc205992718"/>
      <w:bookmarkEnd w:id="405"/>
      <w:bookmarkEnd w:id="406"/>
      <w:bookmarkEnd w:id="407"/>
      <w:bookmarkEnd w:id="408"/>
      <w:bookmarkEnd w:id="409"/>
      <w:bookmarkEnd w:id="410"/>
      <w:bookmarkEnd w:id="411"/>
      <w:bookmarkEnd w:id="412"/>
      <w:bookmarkEnd w:id="413"/>
      <w:bookmarkEnd w:id="414"/>
      <w:r>
        <w:t>Who will assess applications?</w:t>
      </w:r>
      <w:bookmarkEnd w:id="415"/>
    </w:p>
    <w:p w14:paraId="041991A6" w14:textId="069B1C79" w:rsidR="00756EBF" w:rsidRDefault="00AB45E8" w:rsidP="00607DE5">
      <w:pPr>
        <w:pStyle w:val="ListBullet"/>
        <w:numPr>
          <w:ilvl w:val="0"/>
          <w:numId w:val="0"/>
        </w:numPr>
      </w:pPr>
      <w:r>
        <w:t>We asse</w:t>
      </w:r>
      <w:r w:rsidR="00162CBB">
        <w:t>s</w:t>
      </w:r>
      <w:r>
        <w:t>s your application</w:t>
      </w:r>
      <w:r w:rsidR="009B34E4">
        <w:t xml:space="preserve"> against the selection criteria</w:t>
      </w:r>
      <w:r>
        <w:t>.</w:t>
      </w:r>
    </w:p>
    <w:p w14:paraId="352C9412" w14:textId="14A0AC43" w:rsidR="003A20A0" w:rsidRDefault="003A20A0" w:rsidP="00607DE5">
      <w:bookmarkStart w:id="416" w:name="_Toc129097466"/>
      <w:bookmarkStart w:id="417" w:name="_Toc129097652"/>
      <w:bookmarkStart w:id="418" w:name="_Toc129097838"/>
      <w:bookmarkStart w:id="419" w:name="_Toc129097467"/>
      <w:bookmarkStart w:id="420" w:name="_Toc129097653"/>
      <w:bookmarkStart w:id="421" w:name="_Toc129097839"/>
      <w:bookmarkEnd w:id="416"/>
      <w:bookmarkEnd w:id="417"/>
      <w:bookmarkEnd w:id="418"/>
      <w:bookmarkEnd w:id="419"/>
      <w:bookmarkEnd w:id="420"/>
      <w:bookmarkEnd w:id="421"/>
      <w:r w:rsidRPr="00C61F08">
        <w:t>We</w:t>
      </w:r>
      <w:r>
        <w:t xml:space="preserve"> refer your application to the </w:t>
      </w:r>
      <w:r w:rsidR="00B622CD">
        <w:t>National Science Week Grants Committee (the Committee)</w:t>
      </w:r>
      <w:r>
        <w:t xml:space="preserve">, an independent committee of experts. The </w:t>
      </w:r>
      <w:r w:rsidR="008461E3">
        <w:t>C</w:t>
      </w:r>
      <w:r>
        <w:t>ommittee may also seek additional advice from independent technical experts</w:t>
      </w:r>
      <w:r w:rsidR="00CA2AC3">
        <w:t xml:space="preserve"> </w:t>
      </w:r>
      <w:r w:rsidR="005F0E58">
        <w:t xml:space="preserve">or </w:t>
      </w:r>
      <w:r w:rsidR="005F0E58" w:rsidRPr="005326C5">
        <w:t>advisors to inform the assessment process. Any expert</w:t>
      </w:r>
      <w:r w:rsidR="005F0E58">
        <w:t xml:space="preserve"> or </w:t>
      </w:r>
      <w:r w:rsidR="005F0E58" w:rsidRPr="005326C5">
        <w:t>advisor, who is not a Commonwealth Official, will be required to perform their duties in accordance with the CGR</w:t>
      </w:r>
      <w:r w:rsidR="0005797F">
        <w:t>P</w:t>
      </w:r>
      <w:r w:rsidR="005F0E58" w:rsidRPr="005326C5">
        <w:t>s.</w:t>
      </w:r>
      <w:bookmarkStart w:id="422" w:name="_Toc129097468"/>
      <w:bookmarkStart w:id="423" w:name="_Toc129097654"/>
      <w:bookmarkStart w:id="424" w:name="_Toc129097840"/>
      <w:bookmarkEnd w:id="422"/>
      <w:bookmarkEnd w:id="423"/>
      <w:bookmarkEnd w:id="424"/>
    </w:p>
    <w:p w14:paraId="0A39412C" w14:textId="1E62DDD8" w:rsidR="003A20A0" w:rsidRDefault="003A20A0" w:rsidP="00607DE5">
      <w:pPr>
        <w:rPr>
          <w:szCs w:val="20"/>
        </w:rPr>
      </w:pPr>
      <w:r w:rsidRPr="007810EC">
        <w:t xml:space="preserve">The </w:t>
      </w:r>
      <w:r w:rsidR="00874274">
        <w:t>C</w:t>
      </w:r>
      <w:r w:rsidRPr="007810EC">
        <w:t xml:space="preserve">ommittee will assess your application against the assessment criteria and </w:t>
      </w:r>
      <w:r w:rsidRPr="007810EC">
        <w:rPr>
          <w:color w:val="000000"/>
        </w:rPr>
        <w:t>compare it to other eligible applications before recommending which projects to fund</w:t>
      </w:r>
      <w:r w:rsidRPr="007810EC">
        <w:t>.</w:t>
      </w:r>
      <w:r w:rsidRPr="007810EC">
        <w:rPr>
          <w:szCs w:val="20"/>
        </w:rPr>
        <w:t xml:space="preserve"> The </w:t>
      </w:r>
      <w:r w:rsidR="00874274">
        <w:rPr>
          <w:szCs w:val="20"/>
        </w:rPr>
        <w:t>C</w:t>
      </w:r>
      <w:r w:rsidRPr="007810EC">
        <w:rPr>
          <w:szCs w:val="20"/>
        </w:rPr>
        <w:t>ommittee will be required to perform their duties in accordance with the CGR</w:t>
      </w:r>
      <w:r w:rsidR="0005797F">
        <w:rPr>
          <w:szCs w:val="20"/>
        </w:rPr>
        <w:t>P</w:t>
      </w:r>
      <w:r w:rsidRPr="007810EC">
        <w:rPr>
          <w:szCs w:val="20"/>
        </w:rPr>
        <w:t>s.</w:t>
      </w:r>
      <w:bookmarkStart w:id="425" w:name="_Toc129097469"/>
      <w:bookmarkStart w:id="426" w:name="_Toc129097655"/>
      <w:bookmarkStart w:id="427" w:name="_Toc129097841"/>
      <w:bookmarkEnd w:id="425"/>
      <w:bookmarkEnd w:id="426"/>
      <w:bookmarkEnd w:id="427"/>
    </w:p>
    <w:p w14:paraId="7E86FC54" w14:textId="74411475" w:rsidR="003A20A0" w:rsidRDefault="003A20A0" w:rsidP="00607DE5">
      <w:bookmarkStart w:id="428" w:name="_Toc129097470"/>
      <w:bookmarkStart w:id="429" w:name="_Toc129097656"/>
      <w:bookmarkStart w:id="430" w:name="_Toc129097842"/>
      <w:bookmarkStart w:id="431" w:name="_Toc129097471"/>
      <w:bookmarkStart w:id="432" w:name="_Toc129097657"/>
      <w:bookmarkStart w:id="433" w:name="_Toc129097843"/>
      <w:bookmarkEnd w:id="428"/>
      <w:bookmarkEnd w:id="429"/>
      <w:bookmarkEnd w:id="430"/>
      <w:bookmarkEnd w:id="431"/>
      <w:bookmarkEnd w:id="432"/>
      <w:bookmarkEnd w:id="433"/>
      <w:r w:rsidRPr="00103A95">
        <w:t xml:space="preserve">The </w:t>
      </w:r>
      <w:r>
        <w:t>Committee</w:t>
      </w:r>
      <w:r w:rsidRPr="00103A95">
        <w:t xml:space="preserve"> may seek </w:t>
      </w:r>
      <w:r>
        <w:t xml:space="preserve">additional </w:t>
      </w:r>
      <w:r w:rsidRPr="00103A95">
        <w:t>information about you or your application. They may do this from within the Commonwealth, even if</w:t>
      </w:r>
      <w:r>
        <w:t xml:space="preserve"> you do not nominate</w:t>
      </w:r>
      <w:r w:rsidRPr="00103A95">
        <w:t xml:space="preserve"> the sources as referees. The </w:t>
      </w:r>
      <w:r>
        <w:t>Committee</w:t>
      </w:r>
      <w:r w:rsidRPr="00103A95">
        <w:t xml:space="preserve"> may also consider information about you or your</w:t>
      </w:r>
      <w:r>
        <w:t xml:space="preserve"> application that</w:t>
      </w:r>
      <w:r w:rsidRPr="00B72EE8">
        <w:t xml:space="preserve"> is available </w:t>
      </w:r>
      <w:r>
        <w:t xml:space="preserve">as a result of the due diligence process or </w:t>
      </w:r>
      <w:r w:rsidRPr="00B72EE8">
        <w:t>through the normal course of business.</w:t>
      </w:r>
      <w:bookmarkStart w:id="434" w:name="_Toc129097472"/>
      <w:bookmarkStart w:id="435" w:name="_Toc129097658"/>
      <w:bookmarkStart w:id="436" w:name="_Toc129097844"/>
      <w:bookmarkEnd w:id="434"/>
      <w:bookmarkEnd w:id="435"/>
      <w:bookmarkEnd w:id="436"/>
    </w:p>
    <w:p w14:paraId="63E935EE" w14:textId="70C50B6E" w:rsidR="00247D27" w:rsidRDefault="00F67DBB" w:rsidP="00F72954">
      <w:pPr>
        <w:pStyle w:val="Heading3"/>
        <w:ind w:left="794" w:hanging="794"/>
      </w:pPr>
      <w:bookmarkStart w:id="437" w:name="_Toc205992719"/>
      <w:r w:rsidRPr="005A61FE">
        <w:t>Who will approve grants?</w:t>
      </w:r>
      <w:bookmarkEnd w:id="399"/>
      <w:bookmarkEnd w:id="400"/>
      <w:bookmarkEnd w:id="401"/>
      <w:bookmarkEnd w:id="402"/>
      <w:bookmarkEnd w:id="403"/>
      <w:bookmarkEnd w:id="437"/>
    </w:p>
    <w:p w14:paraId="5C7FBF1F" w14:textId="5EE69A17" w:rsidR="00247D27" w:rsidRDefault="00247D27" w:rsidP="00247D27">
      <w:r>
        <w:t>The Program Delegate</w:t>
      </w:r>
      <w:r w:rsidR="00412863">
        <w:t xml:space="preserve"> decides</w:t>
      </w:r>
      <w:r w:rsidR="00A972D3">
        <w:t xml:space="preserve"> </w:t>
      </w:r>
      <w:r>
        <w:t>which grants to approve taking into account the recommendations</w:t>
      </w:r>
      <w:r w:rsidR="00DB0231">
        <w:t xml:space="preserve"> and </w:t>
      </w:r>
      <w:r w:rsidR="00CF297D">
        <w:t>advice</w:t>
      </w:r>
      <w:r>
        <w:t xml:space="preserve"> of the committee and the availability of grant funds.</w:t>
      </w:r>
    </w:p>
    <w:p w14:paraId="259EB2E2" w14:textId="7C046D16" w:rsidR="00564DF1" w:rsidRDefault="00564DF1" w:rsidP="00564DF1">
      <w:pPr>
        <w:spacing w:after="80"/>
      </w:pPr>
      <w:bookmarkStart w:id="438" w:name="_Toc489952696"/>
      <w:r w:rsidRPr="00E162FF">
        <w:lastRenderedPageBreak/>
        <w:t xml:space="preserve">The </w:t>
      </w:r>
      <w:r>
        <w:t>Program Delegate’s</w:t>
      </w:r>
      <w:r w:rsidR="00F0146C">
        <w:t xml:space="preserve"> </w:t>
      </w:r>
      <w:r w:rsidRPr="00E162FF">
        <w:t xml:space="preserve">decision is final in all matters, </w:t>
      </w:r>
      <w:r>
        <w:t>including</w:t>
      </w:r>
      <w:r w:rsidR="00825941">
        <w:t>:</w:t>
      </w:r>
    </w:p>
    <w:p w14:paraId="544161A4" w14:textId="3D2C9FFB" w:rsidR="00564DF1" w:rsidRDefault="00564DF1" w:rsidP="00EF2C92">
      <w:pPr>
        <w:pStyle w:val="ListBullet"/>
        <w:ind w:left="357" w:hanging="357"/>
      </w:pPr>
      <w:r>
        <w:t xml:space="preserve">the </w:t>
      </w:r>
      <w:r w:rsidR="00AA73C5" w:rsidRPr="005A61FE">
        <w:t xml:space="preserve">grant </w:t>
      </w:r>
      <w:r>
        <w:t>approval</w:t>
      </w:r>
    </w:p>
    <w:p w14:paraId="6B4BACBD" w14:textId="74023719" w:rsidR="00564DF1" w:rsidRDefault="00564DF1" w:rsidP="00EF2C92">
      <w:pPr>
        <w:pStyle w:val="ListBullet"/>
        <w:ind w:left="357" w:hanging="357"/>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01E4A375" w:rsidR="00300E4A" w:rsidRDefault="00D4078F" w:rsidP="00EF2C92">
      <w:pPr>
        <w:pStyle w:val="ListBullet"/>
        <w:ind w:left="357" w:hanging="357"/>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B85FFF">
        <w:t>.</w:t>
      </w:r>
    </w:p>
    <w:p w14:paraId="086A2C93" w14:textId="1EA5780A" w:rsidR="00564DF1" w:rsidRPr="00E162FF" w:rsidRDefault="00564DF1" w:rsidP="00564DF1">
      <w:r>
        <w:t>We cannot review decisions about the merits of your application</w:t>
      </w:r>
      <w:r w:rsidRPr="00E162FF">
        <w:t>.</w:t>
      </w:r>
    </w:p>
    <w:p w14:paraId="6C3CBDD8" w14:textId="5591109C" w:rsidR="00564DF1" w:rsidRDefault="00564DF1" w:rsidP="00564DF1">
      <w:r>
        <w:t>The Program Delegat</w:t>
      </w:r>
      <w:r w:rsidR="00A0134C">
        <w:t>e</w:t>
      </w:r>
      <w:r w:rsidR="00D4078F" w:rsidRPr="005A61FE">
        <w:t xml:space="preserve"> </w:t>
      </w:r>
      <w:r>
        <w:t>will not approve funding if there is insufficient program funds available across relevant financial years for the program.</w:t>
      </w:r>
    </w:p>
    <w:p w14:paraId="6B408239" w14:textId="548587B2" w:rsidR="00564DF1" w:rsidRDefault="00564DF1" w:rsidP="00C26111">
      <w:pPr>
        <w:pStyle w:val="Heading2"/>
      </w:pPr>
      <w:bookmarkStart w:id="439" w:name="_Toc129097475"/>
      <w:bookmarkStart w:id="440" w:name="_Toc129097661"/>
      <w:bookmarkStart w:id="441" w:name="_Toc129097847"/>
      <w:bookmarkStart w:id="442" w:name="_Toc496536675"/>
      <w:bookmarkStart w:id="443" w:name="_Toc531277502"/>
      <w:bookmarkStart w:id="444" w:name="_Toc955312"/>
      <w:bookmarkStart w:id="445" w:name="_Toc205992720"/>
      <w:bookmarkEnd w:id="439"/>
      <w:bookmarkEnd w:id="440"/>
      <w:bookmarkEnd w:id="441"/>
      <w:r>
        <w:t>Notification of application outcomes</w:t>
      </w:r>
      <w:bookmarkEnd w:id="438"/>
      <w:bookmarkEnd w:id="442"/>
      <w:bookmarkEnd w:id="443"/>
      <w:bookmarkEnd w:id="444"/>
      <w:bookmarkEnd w:id="445"/>
    </w:p>
    <w:p w14:paraId="7B988579" w14:textId="0A94BEB9" w:rsidR="00247D27" w:rsidRDefault="001475D6" w:rsidP="00247D27">
      <w:r w:rsidRPr="00C61F08">
        <w:t>We</w:t>
      </w:r>
      <w:r>
        <w:t xml:space="preserve"> will advise you of the outcome of your application in writing. </w:t>
      </w:r>
      <w:r w:rsidR="00247D27">
        <w:t xml:space="preserve">If you are successful, </w:t>
      </w:r>
      <w:r>
        <w:t xml:space="preserve">we </w:t>
      </w:r>
      <w:r w:rsidR="00B24680">
        <w:t xml:space="preserve">will </w:t>
      </w:r>
      <w:r>
        <w:t xml:space="preserve">advise you of any specific </w:t>
      </w:r>
      <w:r w:rsidR="00564DF1">
        <w:t>conditions attached to the grant</w:t>
      </w:r>
      <w:r w:rsidR="00247D27">
        <w:t>.</w:t>
      </w:r>
      <w:r w:rsidR="00AF6B35">
        <w:t xml:space="preserve"> </w:t>
      </w:r>
      <w:r w:rsidR="00AF6B35" w:rsidRPr="00DE0032">
        <w:t xml:space="preserve">You will then have until </w:t>
      </w:r>
      <w:r w:rsidR="00B85200">
        <w:t>31 May</w:t>
      </w:r>
      <w:r w:rsidR="00AF6B35" w:rsidRPr="00DE0032">
        <w:t xml:space="preserve"> 202</w:t>
      </w:r>
      <w:r w:rsidR="00AF6B35">
        <w:t>6</w:t>
      </w:r>
      <w:r w:rsidR="00AF6B35" w:rsidRPr="00DE0032">
        <w:t xml:space="preserve"> to register your event/s on the National Science Week website.</w:t>
      </w:r>
    </w:p>
    <w:p w14:paraId="3120AB9D" w14:textId="77777777" w:rsidR="00360B6E" w:rsidRDefault="00360B6E" w:rsidP="00360B6E">
      <w:r>
        <w:t>If you are unsuccessful, we will notify you in writing</w:t>
      </w:r>
      <w:r w:rsidRPr="00E162FF">
        <w:t xml:space="preserve"> and </w:t>
      </w:r>
      <w:r>
        <w:t>give you a</w:t>
      </w:r>
      <w:r w:rsidRPr="00E162FF">
        <w:t xml:space="preserve">n opportunity to discuss the outcome with </w:t>
      </w:r>
      <w:r>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25F652C1" w14:textId="3392714E" w:rsidR="000C07C6" w:rsidRDefault="00E93B21" w:rsidP="00C26111">
      <w:pPr>
        <w:pStyle w:val="Heading2"/>
      </w:pPr>
      <w:bookmarkStart w:id="446" w:name="_Toc197331878"/>
      <w:bookmarkStart w:id="447" w:name="_Toc197332916"/>
      <w:bookmarkStart w:id="448" w:name="_Toc197331879"/>
      <w:bookmarkStart w:id="449" w:name="_Toc197332917"/>
      <w:bookmarkStart w:id="450" w:name="_Toc197331880"/>
      <w:bookmarkStart w:id="451" w:name="_Toc197332918"/>
      <w:bookmarkStart w:id="452" w:name="_Toc197331881"/>
      <w:bookmarkStart w:id="453" w:name="_Toc197332919"/>
      <w:bookmarkStart w:id="454" w:name="_Toc197331882"/>
      <w:bookmarkStart w:id="455" w:name="_Toc197332920"/>
      <w:bookmarkStart w:id="456" w:name="_Toc197331883"/>
      <w:bookmarkStart w:id="457" w:name="_Toc197332921"/>
      <w:bookmarkStart w:id="458" w:name="_Toc197331884"/>
      <w:bookmarkStart w:id="459" w:name="_Toc197332922"/>
      <w:bookmarkStart w:id="460" w:name="_Toc955313"/>
      <w:bookmarkStart w:id="461" w:name="_Toc496536676"/>
      <w:bookmarkStart w:id="462" w:name="_Toc531277503"/>
      <w:bookmarkStart w:id="463" w:name="_Toc205992721"/>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5A61FE">
        <w:t>Successful</w:t>
      </w:r>
      <w:r>
        <w:t xml:space="preserve"> grant applications</w:t>
      </w:r>
      <w:bookmarkEnd w:id="460"/>
      <w:bookmarkEnd w:id="461"/>
      <w:bookmarkEnd w:id="462"/>
      <w:bookmarkEnd w:id="463"/>
    </w:p>
    <w:p w14:paraId="5B4DC469" w14:textId="7E5DF410" w:rsidR="00D057B9" w:rsidRDefault="00950B5A" w:rsidP="00F72954">
      <w:pPr>
        <w:pStyle w:val="Heading3"/>
        <w:ind w:left="794" w:hanging="794"/>
      </w:pPr>
      <w:bookmarkStart w:id="464" w:name="_Toc129097480"/>
      <w:bookmarkStart w:id="465" w:name="_Toc129097666"/>
      <w:bookmarkStart w:id="466" w:name="_Toc129097852"/>
      <w:bookmarkStart w:id="467" w:name="_Toc197331886"/>
      <w:bookmarkStart w:id="468" w:name="_Toc197332924"/>
      <w:bookmarkStart w:id="469" w:name="_Toc129097481"/>
      <w:bookmarkStart w:id="470" w:name="_Toc129097667"/>
      <w:bookmarkStart w:id="471" w:name="_Toc129097853"/>
      <w:bookmarkStart w:id="472" w:name="_Toc197331887"/>
      <w:bookmarkStart w:id="473" w:name="_Toc197332925"/>
      <w:bookmarkStart w:id="474" w:name="_Toc197331888"/>
      <w:bookmarkStart w:id="475" w:name="_Toc197332926"/>
      <w:bookmarkStart w:id="476" w:name="_Toc466898120"/>
      <w:bookmarkStart w:id="477" w:name="_Toc496536677"/>
      <w:bookmarkStart w:id="478" w:name="_Toc531277504"/>
      <w:bookmarkStart w:id="479" w:name="_Toc955314"/>
      <w:bookmarkStart w:id="480" w:name="_Toc205992722"/>
      <w:bookmarkEnd w:id="354"/>
      <w:bookmarkEnd w:id="355"/>
      <w:bookmarkEnd w:id="464"/>
      <w:bookmarkEnd w:id="465"/>
      <w:bookmarkEnd w:id="466"/>
      <w:bookmarkEnd w:id="467"/>
      <w:bookmarkEnd w:id="468"/>
      <w:bookmarkEnd w:id="469"/>
      <w:bookmarkEnd w:id="470"/>
      <w:bookmarkEnd w:id="471"/>
      <w:bookmarkEnd w:id="472"/>
      <w:bookmarkEnd w:id="473"/>
      <w:bookmarkEnd w:id="474"/>
      <w:bookmarkEnd w:id="475"/>
      <w:r>
        <w:t>The g</w:t>
      </w:r>
      <w:r w:rsidR="00D057B9">
        <w:t>rant agreement</w:t>
      </w:r>
      <w:bookmarkEnd w:id="476"/>
      <w:bookmarkEnd w:id="477"/>
      <w:bookmarkEnd w:id="478"/>
      <w:bookmarkEnd w:id="479"/>
      <w:bookmarkEnd w:id="480"/>
    </w:p>
    <w:p w14:paraId="5174DC1E" w14:textId="14B0E504"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w:t>
      </w:r>
      <w:hyperlink r:id="rId39" w:anchor="key-documents" w:history="1">
        <w:r w:rsidR="000C3B35" w:rsidRPr="00170E59">
          <w:rPr>
            <w:rStyle w:val="Hyperlink"/>
          </w:rPr>
          <w:t>sample grant agreement</w:t>
        </w:r>
      </w:hyperlink>
      <w:r w:rsidR="000C3B35">
        <w:t xml:space="preserve"> is available on</w:t>
      </w:r>
      <w:r w:rsidR="005624ED">
        <w:t xml:space="preserve"> </w:t>
      </w:r>
      <w:r w:rsidR="00380FDC">
        <w:t>business.gov.au and GrantConnect</w:t>
      </w:r>
      <w:r w:rsidR="000F18DD" w:rsidRPr="005A61FE">
        <w:t>.</w:t>
      </w:r>
    </w:p>
    <w:p w14:paraId="5F855BD2" w14:textId="6F1ED7CF"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w:t>
      </w:r>
      <w:r w:rsidR="00010033">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2E1749FB"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funding.</w:t>
      </w:r>
    </w:p>
    <w:p w14:paraId="3F7D30BB" w14:textId="6D4D21AB" w:rsidR="00D057B9" w:rsidRDefault="00D057B9" w:rsidP="00D057B9">
      <w:r>
        <w:t xml:space="preserve">If you enter an agreement under the </w:t>
      </w:r>
      <w:r w:rsidR="00165D80">
        <w:t>National Science Week</w:t>
      </w:r>
      <w:r w:rsidR="00B2764F">
        <w:t xml:space="preserve"> Grants 2026</w:t>
      </w:r>
      <w:r>
        <w:t xml:space="preserve">, you cannot receive other grants </w:t>
      </w:r>
      <w:r w:rsidR="00E95D50">
        <w:t>for the same activities</w:t>
      </w:r>
      <w:r>
        <w:t xml:space="preserve"> from other Commonwealth, </w:t>
      </w:r>
      <w:r w:rsidR="005D35E6">
        <w:t>s</w:t>
      </w:r>
      <w:r w:rsidR="009A52BE">
        <w:t>tate</w:t>
      </w:r>
      <w:r>
        <w:t xml:space="preserve"> or </w:t>
      </w:r>
      <w:r w:rsidR="005D35E6">
        <w:t>t</w:t>
      </w:r>
      <w:r w:rsidR="009A52BE">
        <w:t xml:space="preserve">erritory </w:t>
      </w:r>
      <w:r>
        <w:t>granting programs.</w:t>
      </w:r>
    </w:p>
    <w:p w14:paraId="61AAFA78" w14:textId="77777777" w:rsidR="00D057B9" w:rsidRDefault="00D057B9" w:rsidP="00D057B9">
      <w:r w:rsidRPr="0062411B">
        <w:t>The Commonwealth may reco</w:t>
      </w:r>
      <w:r>
        <w:t>ver grant funds if there is a breach of the grant agreement.</w:t>
      </w:r>
    </w:p>
    <w:p w14:paraId="19C6C8F6" w14:textId="39A37762" w:rsidR="00EF6FD3" w:rsidRPr="002F423B" w:rsidRDefault="00EF6FD3" w:rsidP="00F72954">
      <w:pPr>
        <w:pStyle w:val="Heading3"/>
        <w:ind w:left="794" w:hanging="794"/>
      </w:pPr>
      <w:bookmarkStart w:id="481" w:name="_Toc197331890"/>
      <w:bookmarkStart w:id="482" w:name="_Toc197332928"/>
      <w:bookmarkStart w:id="483" w:name="_Toc197331891"/>
      <w:bookmarkStart w:id="484" w:name="_Toc197332929"/>
      <w:bookmarkStart w:id="485" w:name="_Toc197331892"/>
      <w:bookmarkStart w:id="486" w:name="_Toc197332930"/>
      <w:bookmarkStart w:id="487" w:name="_Toc197331893"/>
      <w:bookmarkStart w:id="488" w:name="_Toc197332931"/>
      <w:bookmarkStart w:id="489" w:name="_Toc197331894"/>
      <w:bookmarkStart w:id="490" w:name="_Toc197332932"/>
      <w:bookmarkStart w:id="491" w:name="_Toc496536679"/>
      <w:bookmarkStart w:id="492" w:name="_Toc531277506"/>
      <w:bookmarkStart w:id="493" w:name="_Toc955316"/>
      <w:bookmarkStart w:id="494" w:name="_Toc466898122"/>
      <w:bookmarkStart w:id="495" w:name="_Toc205992723"/>
      <w:bookmarkEnd w:id="481"/>
      <w:bookmarkEnd w:id="482"/>
      <w:bookmarkEnd w:id="483"/>
      <w:bookmarkEnd w:id="484"/>
      <w:bookmarkEnd w:id="485"/>
      <w:bookmarkEnd w:id="486"/>
      <w:bookmarkEnd w:id="487"/>
      <w:bookmarkEnd w:id="488"/>
      <w:bookmarkEnd w:id="489"/>
      <w:bookmarkEnd w:id="490"/>
      <w:r w:rsidRPr="002F423B">
        <w:t>Exchange of letters grant agreement</w:t>
      </w:r>
      <w:bookmarkEnd w:id="491"/>
      <w:bookmarkEnd w:id="492"/>
      <w:bookmarkEnd w:id="493"/>
      <w:bookmarkEnd w:id="495"/>
    </w:p>
    <w:p w14:paraId="7A184188" w14:textId="3F9C82C7" w:rsidR="00EF6FD3" w:rsidRPr="002F423B" w:rsidRDefault="00EF6FD3" w:rsidP="00EF6FD3">
      <w:pPr>
        <w:rPr>
          <w:iCs w:val="0"/>
        </w:rPr>
      </w:pPr>
      <w:r w:rsidRPr="002F423B">
        <w:rPr>
          <w:iCs w:val="0"/>
        </w:rPr>
        <w:t>We will use an exchange of letters grant agreement</w:t>
      </w:r>
      <w:r w:rsidR="0059640A">
        <w:rPr>
          <w:iCs w:val="0"/>
        </w:rPr>
        <w:t xml:space="preserve">. </w:t>
      </w:r>
      <w:r w:rsidR="00FA1D00" w:rsidRPr="002F423B">
        <w:rPr>
          <w:iCs w:val="0"/>
        </w:rPr>
        <w:t xml:space="preserve">We will send you a letter of offer </w:t>
      </w:r>
      <w:r w:rsidRPr="002F423B">
        <w:rPr>
          <w:iCs w:val="0"/>
        </w:rPr>
        <w:t>advising that your application has been successful</w:t>
      </w:r>
      <w:r w:rsidR="00FA1D00" w:rsidRPr="002F423B">
        <w:rPr>
          <w:iCs w:val="0"/>
        </w:rPr>
        <w:t>. You accept the offer by signing and returning to us.</w:t>
      </w:r>
      <w:r w:rsidRPr="002F423B">
        <w:rPr>
          <w:iCs w:val="0"/>
        </w:rPr>
        <w:t xml:space="preserve"> We consider the agreement to be executed from the date</w:t>
      </w:r>
      <w:r w:rsidR="008561B5" w:rsidRPr="002F423B">
        <w:rPr>
          <w:iCs w:val="0"/>
        </w:rPr>
        <w:t xml:space="preserve"> </w:t>
      </w:r>
      <w:r w:rsidR="0085525B" w:rsidRPr="002F423B">
        <w:rPr>
          <w:iCs w:val="0"/>
        </w:rPr>
        <w:t>we receive your signed document</w:t>
      </w:r>
      <w:r w:rsidRPr="002F423B">
        <w:rPr>
          <w:iCs w:val="0"/>
        </w:rPr>
        <w:t>.</w:t>
      </w:r>
      <w:r w:rsidR="00D13CBB" w:rsidRPr="002F423B">
        <w:rPr>
          <w:iCs w:val="0"/>
        </w:rPr>
        <w:t xml:space="preserve"> You will have 30 days from the date of our letter to sign and return to us otherwise the offer may lapse.</w:t>
      </w:r>
    </w:p>
    <w:p w14:paraId="1CBD62A4" w14:textId="2F89F9A6" w:rsidR="00BD3A35" w:rsidRDefault="002B3D6E" w:rsidP="00F72954">
      <w:pPr>
        <w:pStyle w:val="Heading3"/>
        <w:ind w:left="794" w:hanging="794"/>
      </w:pPr>
      <w:bookmarkStart w:id="496" w:name="_Toc197331896"/>
      <w:bookmarkStart w:id="497" w:name="_Toc197332934"/>
      <w:bookmarkStart w:id="498" w:name="_Toc197331897"/>
      <w:bookmarkStart w:id="499" w:name="_Toc197332935"/>
      <w:bookmarkStart w:id="500" w:name="_Toc197331898"/>
      <w:bookmarkStart w:id="501" w:name="_Toc197332936"/>
      <w:bookmarkStart w:id="502" w:name="_Toc129097486"/>
      <w:bookmarkStart w:id="503" w:name="_Toc129097672"/>
      <w:bookmarkStart w:id="504" w:name="_Toc129097858"/>
      <w:bookmarkStart w:id="505" w:name="_Toc197331899"/>
      <w:bookmarkStart w:id="506" w:name="_Toc197332937"/>
      <w:bookmarkStart w:id="507" w:name="_Toc129097487"/>
      <w:bookmarkStart w:id="508" w:name="_Toc129097673"/>
      <w:bookmarkStart w:id="509" w:name="_Toc129097859"/>
      <w:bookmarkStart w:id="510" w:name="_Toc197331900"/>
      <w:bookmarkStart w:id="511" w:name="_Toc197332938"/>
      <w:bookmarkStart w:id="512" w:name="_Toc129097488"/>
      <w:bookmarkStart w:id="513" w:name="_Toc129097674"/>
      <w:bookmarkStart w:id="514" w:name="_Toc129097860"/>
      <w:bookmarkStart w:id="515" w:name="_Toc197331901"/>
      <w:bookmarkStart w:id="516" w:name="_Toc197332939"/>
      <w:bookmarkStart w:id="517" w:name="_Toc129097489"/>
      <w:bookmarkStart w:id="518" w:name="_Toc129097675"/>
      <w:bookmarkStart w:id="519" w:name="_Toc129097861"/>
      <w:bookmarkStart w:id="520" w:name="_Toc197331902"/>
      <w:bookmarkStart w:id="521" w:name="_Toc197332940"/>
      <w:bookmarkStart w:id="522" w:name="_Toc129097490"/>
      <w:bookmarkStart w:id="523" w:name="_Toc129097676"/>
      <w:bookmarkStart w:id="524" w:name="_Toc129097862"/>
      <w:bookmarkStart w:id="525" w:name="_Toc197331903"/>
      <w:bookmarkStart w:id="526" w:name="_Toc197332941"/>
      <w:bookmarkStart w:id="527" w:name="_Toc489952704"/>
      <w:bookmarkStart w:id="528" w:name="_Toc496536682"/>
      <w:bookmarkStart w:id="529" w:name="_Toc531277509"/>
      <w:bookmarkStart w:id="530" w:name="_Toc955319"/>
      <w:bookmarkStart w:id="531" w:name="_Ref465245613"/>
      <w:bookmarkStart w:id="532" w:name="_Toc467165693"/>
      <w:bookmarkStart w:id="533" w:name="_Toc164844284"/>
      <w:bookmarkStart w:id="534" w:name="_Toc205992724"/>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t>S</w:t>
      </w:r>
      <w:r w:rsidR="00BD3A35" w:rsidRPr="00CB5DC6">
        <w:t xml:space="preserve">pecific legislation, </w:t>
      </w:r>
      <w:r w:rsidR="00BD3A35">
        <w:t>policies and industry standards</w:t>
      </w:r>
      <w:bookmarkEnd w:id="527"/>
      <w:bookmarkEnd w:id="528"/>
      <w:bookmarkEnd w:id="529"/>
      <w:bookmarkEnd w:id="530"/>
      <w:bookmarkEnd w:id="534"/>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 xml:space="preserve">with the specific legislation/policies/industry </w:t>
      </w:r>
      <w:r w:rsidR="005A4513" w:rsidRPr="005A61FE">
        <w:lastRenderedPageBreak/>
        <w:t>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0EDF9120" w14:textId="41338C74" w:rsidR="006560D2" w:rsidRPr="00756EBF" w:rsidRDefault="00992F8E" w:rsidP="00C26111">
      <w:pPr>
        <w:pStyle w:val="Heading4"/>
      </w:pPr>
      <w:bookmarkStart w:id="535" w:name="_Toc197331905"/>
      <w:bookmarkStart w:id="536" w:name="_Toc197332943"/>
      <w:bookmarkStart w:id="537" w:name="_Toc197331906"/>
      <w:bookmarkStart w:id="538" w:name="_Toc197332944"/>
      <w:bookmarkStart w:id="539" w:name="_Toc197331907"/>
      <w:bookmarkStart w:id="540" w:name="_Toc197332945"/>
      <w:bookmarkStart w:id="541" w:name="_Toc197331908"/>
      <w:bookmarkStart w:id="542" w:name="_Toc197332946"/>
      <w:bookmarkStart w:id="543" w:name="_Toc531277510"/>
      <w:bookmarkStart w:id="544" w:name="_Toc955320"/>
      <w:bookmarkStart w:id="545" w:name="_Toc205992725"/>
      <w:bookmarkEnd w:id="535"/>
      <w:bookmarkEnd w:id="536"/>
      <w:bookmarkEnd w:id="537"/>
      <w:bookmarkEnd w:id="538"/>
      <w:bookmarkEnd w:id="539"/>
      <w:bookmarkEnd w:id="540"/>
      <w:bookmarkEnd w:id="541"/>
      <w:bookmarkEnd w:id="542"/>
      <w:r w:rsidRPr="00756EBF">
        <w:t xml:space="preserve">Child </w:t>
      </w:r>
      <w:r w:rsidR="009E1D7E" w:rsidRPr="00756EBF">
        <w:t>safety requirements</w:t>
      </w:r>
      <w:bookmarkEnd w:id="543"/>
      <w:bookmarkEnd w:id="544"/>
      <w:bookmarkEnd w:id="545"/>
    </w:p>
    <w:p w14:paraId="44CF7C63" w14:textId="7E5ED23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0004F252" w14:textId="77777777" w:rsidR="0071709C" w:rsidRPr="00FA48F8" w:rsidRDefault="0071709C" w:rsidP="0071709C">
      <w:r w:rsidRPr="005A61FE">
        <w:t xml:space="preserve">You must implement the </w:t>
      </w:r>
      <w:hyperlink r:id="rId40" w:history="1">
        <w:r w:rsidRPr="00A67E8F">
          <w:rPr>
            <w:rStyle w:val="Hyperlink"/>
          </w:rPr>
          <w:t>National Principles for Child Safe Organisations</w:t>
        </w:r>
      </w:hyperlink>
      <w:r>
        <w:rPr>
          <w:rStyle w:val="FootnoteReference"/>
        </w:rPr>
        <w:footnoteReference w:id="3"/>
      </w:r>
      <w:r>
        <w:t xml:space="preserve"> endorsed by the </w:t>
      </w:r>
      <w:r w:rsidRPr="00FA48F8">
        <w:t>Commonwealth.</w:t>
      </w:r>
    </w:p>
    <w:p w14:paraId="4E4A4A80" w14:textId="58B14379" w:rsidR="001F6A22" w:rsidRPr="005A61FE" w:rsidRDefault="001F6A22" w:rsidP="00DF1F02">
      <w:r w:rsidRPr="005A61FE">
        <w:t xml:space="preserve">You will </w:t>
      </w:r>
      <w:r w:rsidR="002957EE" w:rsidRPr="005A61FE">
        <w:t xml:space="preserve">need to complete a risk assessment to identify the level of responsibility for children and the level of risk of harm or </w:t>
      </w:r>
      <w:r w:rsidR="00B85200" w:rsidRPr="005A61FE">
        <w:t>abuse and</w:t>
      </w:r>
      <w:r w:rsidR="002957EE" w:rsidRPr="005A61FE">
        <w:t xml:space="preserve">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25F652D3" w14:textId="4FB87312" w:rsidR="00CE1A20" w:rsidRDefault="002E3A5A" w:rsidP="00F72954">
      <w:pPr>
        <w:pStyle w:val="Heading3"/>
        <w:ind w:left="794" w:hanging="794"/>
      </w:pPr>
      <w:bookmarkStart w:id="546" w:name="_Toc197331910"/>
      <w:bookmarkStart w:id="547" w:name="_Toc197332948"/>
      <w:bookmarkStart w:id="548" w:name="_Toc197331911"/>
      <w:bookmarkStart w:id="549" w:name="_Toc197332949"/>
      <w:bookmarkStart w:id="550" w:name="_Toc197331912"/>
      <w:bookmarkStart w:id="551" w:name="_Toc197332950"/>
      <w:bookmarkStart w:id="552" w:name="_Toc197331913"/>
      <w:bookmarkStart w:id="553" w:name="_Toc197332951"/>
      <w:bookmarkStart w:id="554" w:name="_Toc197331914"/>
      <w:bookmarkStart w:id="555" w:name="_Toc197332952"/>
      <w:bookmarkStart w:id="556" w:name="_Toc197331915"/>
      <w:bookmarkStart w:id="557" w:name="_Toc197332953"/>
      <w:bookmarkStart w:id="558" w:name="_Toc197331916"/>
      <w:bookmarkStart w:id="559" w:name="_Toc197332954"/>
      <w:bookmarkStart w:id="560" w:name="_Toc197331917"/>
      <w:bookmarkStart w:id="561" w:name="_Toc197332955"/>
      <w:bookmarkStart w:id="562" w:name="_Toc197331918"/>
      <w:bookmarkStart w:id="563" w:name="_Toc197332956"/>
      <w:bookmarkStart w:id="564" w:name="_Toc197331919"/>
      <w:bookmarkStart w:id="565" w:name="_Toc197332957"/>
      <w:bookmarkStart w:id="566" w:name="_Toc197331920"/>
      <w:bookmarkStart w:id="567" w:name="_Toc197332958"/>
      <w:bookmarkStart w:id="568" w:name="_Toc530073031"/>
      <w:bookmarkStart w:id="569" w:name="_Toc197331921"/>
      <w:bookmarkStart w:id="570" w:name="_Toc197332959"/>
      <w:bookmarkStart w:id="571" w:name="_Toc197331922"/>
      <w:bookmarkStart w:id="572" w:name="_Toc197332960"/>
      <w:bookmarkStart w:id="573" w:name="_Toc197331923"/>
      <w:bookmarkStart w:id="574" w:name="_Toc197332961"/>
      <w:bookmarkStart w:id="575" w:name="_Toc197331924"/>
      <w:bookmarkStart w:id="576" w:name="_Toc197332962"/>
      <w:bookmarkStart w:id="577" w:name="_Toc197331925"/>
      <w:bookmarkStart w:id="578" w:name="_Toc197332963"/>
      <w:bookmarkStart w:id="579" w:name="_Toc197331926"/>
      <w:bookmarkStart w:id="580" w:name="_Toc197332964"/>
      <w:bookmarkStart w:id="581" w:name="_Toc197331927"/>
      <w:bookmarkStart w:id="582" w:name="_Toc197332965"/>
      <w:bookmarkStart w:id="583" w:name="_Toc197331928"/>
      <w:bookmarkStart w:id="584" w:name="_Toc197332966"/>
      <w:bookmarkStart w:id="585" w:name="_Toc197331929"/>
      <w:bookmarkStart w:id="586" w:name="_Toc197332967"/>
      <w:bookmarkStart w:id="587" w:name="_Toc489952707"/>
      <w:bookmarkStart w:id="588" w:name="_Toc496536685"/>
      <w:bookmarkStart w:id="589" w:name="_Toc531277729"/>
      <w:bookmarkStart w:id="590" w:name="_Toc463350780"/>
      <w:bookmarkStart w:id="591" w:name="_Toc467165695"/>
      <w:bookmarkStart w:id="592" w:name="_Toc530073035"/>
      <w:bookmarkStart w:id="593" w:name="_Toc496536686"/>
      <w:bookmarkStart w:id="594" w:name="_Toc531277514"/>
      <w:bookmarkStart w:id="595" w:name="_Toc955324"/>
      <w:bookmarkStart w:id="596" w:name="_Toc205992726"/>
      <w:bookmarkEnd w:id="531"/>
      <w:bookmarkEnd w:id="532"/>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t xml:space="preserve">How </w:t>
      </w:r>
      <w:r w:rsidR="00387369">
        <w:t>we pay the grant</w:t>
      </w:r>
      <w:bookmarkEnd w:id="593"/>
      <w:bookmarkEnd w:id="594"/>
      <w:bookmarkEnd w:id="595"/>
      <w:bookmarkEnd w:id="596"/>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EF2C92">
      <w:pPr>
        <w:pStyle w:val="ListBullet"/>
        <w:ind w:left="357" w:hanging="357"/>
      </w:pPr>
      <w:r>
        <w:t xml:space="preserve">maximum grant amount </w:t>
      </w:r>
      <w:r w:rsidR="00387369">
        <w:t>we will pay</w:t>
      </w:r>
    </w:p>
    <w:p w14:paraId="10CC2794" w14:textId="622892A5" w:rsidR="00AD0F07" w:rsidRDefault="006B1989" w:rsidP="00EF2C92">
      <w:pPr>
        <w:pStyle w:val="ListBullet"/>
        <w:ind w:left="357" w:hanging="357"/>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0152FBCC" w:rsidR="006B2631" w:rsidRDefault="006B2631" w:rsidP="00EF2C92">
      <w:pPr>
        <w:pStyle w:val="ListBullet"/>
        <w:ind w:left="357" w:hanging="357"/>
      </w:pPr>
      <w:r>
        <w:t>any in-kind contributions you will make</w:t>
      </w:r>
      <w:r w:rsidR="005F7AAF">
        <w:t xml:space="preserve"> (where applicable)</w:t>
      </w:r>
    </w:p>
    <w:p w14:paraId="64438A64" w14:textId="329E447F" w:rsidR="00AD0F07" w:rsidRDefault="006B2631" w:rsidP="00EF2C92">
      <w:pPr>
        <w:pStyle w:val="ListBullet"/>
        <w:ind w:left="357" w:hanging="357"/>
      </w:pPr>
      <w:r>
        <w:t>any financial contribution provided by you or a third party</w:t>
      </w:r>
      <w:r w:rsidR="00733803">
        <w:t xml:space="preserve"> (where applicable)</w:t>
      </w:r>
      <w:r w:rsidR="005A61FE">
        <w:t>.</w:t>
      </w:r>
    </w:p>
    <w:p w14:paraId="25F652D9" w14:textId="67297658"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5B106973" w14:textId="030A3A1E" w:rsidR="002C5FE4" w:rsidRDefault="002C5FE4" w:rsidP="00077C3D">
      <w:r>
        <w:t>We will pay 100 per cent of the grant on execution of the grant agreement.</w:t>
      </w:r>
      <w:r w:rsidR="00C52233">
        <w:t xml:space="preserve"> You will be required to report how you spent the grant funds at the completion of the project.</w:t>
      </w:r>
    </w:p>
    <w:p w14:paraId="1180285E" w14:textId="0CAE3D92" w:rsidR="00A35F51" w:rsidRPr="00572C42" w:rsidRDefault="00470505" w:rsidP="00F72954">
      <w:pPr>
        <w:pStyle w:val="Heading3"/>
        <w:ind w:left="794" w:hanging="794"/>
      </w:pPr>
      <w:bookmarkStart w:id="597" w:name="_Toc197331931"/>
      <w:bookmarkStart w:id="598" w:name="_Toc197332969"/>
      <w:bookmarkStart w:id="599" w:name="_Toc197331932"/>
      <w:bookmarkStart w:id="600" w:name="_Toc197332970"/>
      <w:bookmarkStart w:id="601" w:name="_Toc197331933"/>
      <w:bookmarkStart w:id="602" w:name="_Toc197332971"/>
      <w:bookmarkStart w:id="603" w:name="_Toc197331934"/>
      <w:bookmarkStart w:id="604" w:name="_Toc197332972"/>
      <w:bookmarkStart w:id="605" w:name="_Toc197331935"/>
      <w:bookmarkStart w:id="606" w:name="_Toc197332973"/>
      <w:bookmarkStart w:id="607" w:name="_Toc197331936"/>
      <w:bookmarkStart w:id="608" w:name="_Toc197332974"/>
      <w:bookmarkStart w:id="609" w:name="_Toc197331937"/>
      <w:bookmarkStart w:id="610" w:name="_Toc197332975"/>
      <w:bookmarkStart w:id="611" w:name="_Toc197331938"/>
      <w:bookmarkStart w:id="612" w:name="_Toc197332976"/>
      <w:bookmarkStart w:id="613" w:name="_Toc197331939"/>
      <w:bookmarkStart w:id="614" w:name="_Toc197332977"/>
      <w:bookmarkStart w:id="615" w:name="_Toc197331940"/>
      <w:bookmarkStart w:id="616" w:name="_Toc197332978"/>
      <w:bookmarkStart w:id="617" w:name="_Toc197331941"/>
      <w:bookmarkStart w:id="618" w:name="_Toc197332979"/>
      <w:bookmarkStart w:id="619" w:name="_Toc197331942"/>
      <w:bookmarkStart w:id="620" w:name="_Toc197332980"/>
      <w:bookmarkStart w:id="621" w:name="_Toc197331943"/>
      <w:bookmarkStart w:id="622" w:name="_Toc197332981"/>
      <w:bookmarkStart w:id="623" w:name="_Toc531277515"/>
      <w:bookmarkStart w:id="624" w:name="_Toc955325"/>
      <w:bookmarkStart w:id="625" w:name="_Toc205992727"/>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t>Grant Payments and GST</w:t>
      </w:r>
      <w:bookmarkEnd w:id="623"/>
      <w:bookmarkEnd w:id="624"/>
      <w:bookmarkEnd w:id="625"/>
    </w:p>
    <w:p w14:paraId="7C9964F4" w14:textId="2530F8F3" w:rsidR="004875E4" w:rsidRPr="00E162FF" w:rsidRDefault="00170249" w:rsidP="004875E4">
      <w:bookmarkStart w:id="626" w:name="_Toc496536687"/>
      <w:bookmarkEnd w:id="533"/>
      <w:r w:rsidRPr="005A61FE">
        <w:t xml:space="preserve">If you are registered for the </w:t>
      </w:r>
      <w:r w:rsidR="00A370F3" w:rsidRPr="00A370F3">
        <w:t>Goods and Services Tax (GST</w:t>
      </w:r>
      <w:r w:rsidR="002F1F36">
        <w: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23C2D76F" w14:textId="6721DA2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1"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w:t>
      </w:r>
      <w:r w:rsidR="009D7A53" w:rsidRPr="00067011">
        <w:t xml:space="preserve">tax </w:t>
      </w:r>
      <w:r w:rsidRPr="00067011">
        <w:t>advice.</w:t>
      </w:r>
    </w:p>
    <w:p w14:paraId="20970026" w14:textId="5848805E" w:rsidR="00170249" w:rsidRPr="005A61FE" w:rsidRDefault="00170249" w:rsidP="00C26111">
      <w:pPr>
        <w:pStyle w:val="Heading2"/>
      </w:pPr>
      <w:bookmarkStart w:id="627" w:name="_Toc531277516"/>
      <w:bookmarkStart w:id="628" w:name="_Toc955326"/>
      <w:bookmarkStart w:id="629" w:name="_Toc205992728"/>
      <w:r w:rsidRPr="005A61FE">
        <w:t>Announcement of grants</w:t>
      </w:r>
      <w:bookmarkEnd w:id="627"/>
      <w:bookmarkEnd w:id="628"/>
      <w:bookmarkEnd w:id="629"/>
    </w:p>
    <w:p w14:paraId="52D546F9" w14:textId="739452C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the date of effect</w:t>
      </w:r>
      <w:r w:rsidR="002605E8">
        <w:t>.</w:t>
      </w:r>
      <w:r w:rsidDel="00457E6C">
        <w:t xml:space="preserve"> </w:t>
      </w:r>
    </w:p>
    <w:p w14:paraId="04CF7B4B" w14:textId="78E733C5" w:rsidR="004D2CBD" w:rsidRPr="00FC3296" w:rsidRDefault="00170249" w:rsidP="00745DDF">
      <w:pPr>
        <w:rPr>
          <w:i/>
        </w:rPr>
      </w:pPr>
      <w:bookmarkStart w:id="630" w:name="_Hlk187904484"/>
      <w:r w:rsidRPr="005A61FE">
        <w:lastRenderedPageBreak/>
        <w:t xml:space="preserve">We will publish non-sensitive details of successful projects on GrantConnect. We are required to do this by the </w:t>
      </w:r>
      <w:hyperlink r:id="rId42" w:history="1">
        <w:r w:rsidR="006D63E7">
          <w:rPr>
            <w:rStyle w:val="Hyperlink"/>
            <w:i/>
          </w:rPr>
          <w:t>Commonwealth Grants Rules and Principles</w:t>
        </w:r>
      </w:hyperlink>
      <w:r w:rsidR="008D20D7">
        <w:t>, Section 5.</w:t>
      </w:r>
      <w:r w:rsidR="009C111A">
        <w:t>4</w:t>
      </w:r>
      <w:r w:rsidR="00985817" w:rsidRPr="005A61FE">
        <w:t>. We may also publish this information on business.gov.au</w:t>
      </w:r>
      <w:r w:rsidRPr="005A61FE">
        <w:t xml:space="preserve">. </w:t>
      </w:r>
      <w:r w:rsidR="00B20351">
        <w:t>This information may include</w:t>
      </w:r>
      <w:r w:rsidR="00414A64">
        <w:t>:</w:t>
      </w:r>
    </w:p>
    <w:bookmarkEnd w:id="630"/>
    <w:p w14:paraId="26B9A80A" w14:textId="77777777" w:rsidR="004D2CBD" w:rsidRPr="00E62F87" w:rsidRDefault="004D2CBD" w:rsidP="00EF2C92">
      <w:pPr>
        <w:pStyle w:val="ListBullet"/>
        <w:ind w:left="357" w:hanging="357"/>
      </w:pPr>
      <w:r w:rsidRPr="00E62F87">
        <w:t xml:space="preserve">name of your </w:t>
      </w:r>
      <w:r w:rsidR="00A6379E" w:rsidRPr="00E62F87">
        <w:t>organisation</w:t>
      </w:r>
    </w:p>
    <w:p w14:paraId="3B705F86" w14:textId="77777777" w:rsidR="004D2CBD" w:rsidRPr="00E62F87" w:rsidRDefault="004D2CBD" w:rsidP="00EF2C92">
      <w:pPr>
        <w:pStyle w:val="ListBullet"/>
        <w:ind w:left="357" w:hanging="357"/>
      </w:pPr>
      <w:r w:rsidRPr="00E62F87">
        <w:t>title of the project</w:t>
      </w:r>
    </w:p>
    <w:p w14:paraId="610D73FD" w14:textId="77777777" w:rsidR="004D2CBD" w:rsidRPr="00E62F87" w:rsidRDefault="004D2CBD" w:rsidP="00EF2C92">
      <w:pPr>
        <w:pStyle w:val="ListBullet"/>
        <w:ind w:left="357" w:hanging="357"/>
      </w:pPr>
      <w:r w:rsidRPr="00E62F87">
        <w:t>description of the project and its aims</w:t>
      </w:r>
    </w:p>
    <w:p w14:paraId="5C27A8B8" w14:textId="77777777" w:rsidR="004D2CBD" w:rsidRPr="00E62F87" w:rsidRDefault="004D2CBD" w:rsidP="00EF2C92">
      <w:pPr>
        <w:pStyle w:val="ListBullet"/>
        <w:ind w:left="357" w:hanging="357"/>
      </w:pPr>
      <w:r w:rsidRPr="00E62F87">
        <w:t>amount of grant funding awarded</w:t>
      </w:r>
    </w:p>
    <w:p w14:paraId="788085B0" w14:textId="77777777" w:rsidR="00B321C1" w:rsidRPr="00E62F87" w:rsidRDefault="00B321C1" w:rsidP="00EF2C92">
      <w:pPr>
        <w:pStyle w:val="ListBullet"/>
        <w:ind w:left="357" w:hanging="357"/>
      </w:pPr>
      <w:r w:rsidRPr="00E62F87">
        <w:t>Australian Business Number</w:t>
      </w:r>
    </w:p>
    <w:p w14:paraId="7595B1E3" w14:textId="77777777" w:rsidR="00B321C1" w:rsidRPr="00E62F87" w:rsidRDefault="00B321C1" w:rsidP="00EF2C92">
      <w:pPr>
        <w:pStyle w:val="ListBullet"/>
        <w:ind w:left="357" w:hanging="357"/>
      </w:pPr>
      <w:r w:rsidRPr="00E62F87">
        <w:t>business location</w:t>
      </w:r>
    </w:p>
    <w:p w14:paraId="3A2A3AD9" w14:textId="77777777" w:rsidR="000222FF" w:rsidRDefault="009E45B8" w:rsidP="00EF2C92">
      <w:pPr>
        <w:pStyle w:val="ListBullet"/>
        <w:ind w:left="357" w:hanging="357"/>
      </w:pPr>
      <w:r>
        <w:t xml:space="preserve">your organisation’s </w:t>
      </w:r>
      <w:r w:rsidR="00B321C1" w:rsidRPr="00E62F87">
        <w:t>industry sector.</w:t>
      </w:r>
    </w:p>
    <w:p w14:paraId="0AD64289" w14:textId="58AF5E0F" w:rsidR="00B321C1" w:rsidRDefault="00717280" w:rsidP="0021146E">
      <w:pPr>
        <w:pStyle w:val="ListBullet"/>
        <w:numPr>
          <w:ilvl w:val="0"/>
          <w:numId w:val="0"/>
        </w:numPr>
      </w:pPr>
      <w:bookmarkStart w:id="631" w:name="_Hlk139442906"/>
      <w:r w:rsidRPr="00DE0032">
        <w:t>Information collected on the application forms of successful projects will also be used to inform the public about the grant outcomes, and also to inform Questacon and the relevant state and territory National Science Week Coordinating Committees for the purpose of helping to promote events. Successful project applicant contact details will be added to the National Science Week stakeholder database, which is not available to the public. Applicants may request to be removed from the database at any time.</w:t>
      </w:r>
      <w:bookmarkEnd w:id="631"/>
    </w:p>
    <w:p w14:paraId="25F652E1" w14:textId="3108D040" w:rsidR="002C00A0" w:rsidRDefault="00B617C2" w:rsidP="00C26111">
      <w:pPr>
        <w:pStyle w:val="Heading2"/>
      </w:pPr>
      <w:bookmarkStart w:id="632" w:name="_Toc197331946"/>
      <w:bookmarkStart w:id="633" w:name="_Toc197332984"/>
      <w:bookmarkStart w:id="634" w:name="_Toc129097498"/>
      <w:bookmarkStart w:id="635" w:name="_Toc129097684"/>
      <w:bookmarkStart w:id="636" w:name="_Toc129097870"/>
      <w:bookmarkStart w:id="637" w:name="_Toc530073040"/>
      <w:bookmarkStart w:id="638" w:name="_Toc531277517"/>
      <w:bookmarkStart w:id="639" w:name="_Toc955327"/>
      <w:bookmarkStart w:id="640" w:name="_Toc205992729"/>
      <w:bookmarkEnd w:id="632"/>
      <w:bookmarkEnd w:id="633"/>
      <w:bookmarkEnd w:id="634"/>
      <w:bookmarkEnd w:id="635"/>
      <w:bookmarkEnd w:id="636"/>
      <w:bookmarkEnd w:id="637"/>
      <w:r>
        <w:t xml:space="preserve">How we monitor your </w:t>
      </w:r>
      <w:bookmarkEnd w:id="626"/>
      <w:bookmarkEnd w:id="638"/>
      <w:bookmarkEnd w:id="639"/>
      <w:r w:rsidR="00082460">
        <w:t>grant activity</w:t>
      </w:r>
      <w:bookmarkEnd w:id="640"/>
    </w:p>
    <w:p w14:paraId="58C338FE" w14:textId="637D576A" w:rsidR="0094135B" w:rsidRDefault="0094135B" w:rsidP="00F72954">
      <w:pPr>
        <w:pStyle w:val="Heading3"/>
        <w:ind w:left="794" w:hanging="794"/>
      </w:pPr>
      <w:bookmarkStart w:id="641" w:name="_Toc531277518"/>
      <w:bookmarkStart w:id="642" w:name="_Toc955328"/>
      <w:bookmarkStart w:id="643" w:name="_Toc205992730"/>
      <w:r>
        <w:t>Keeping us informed</w:t>
      </w:r>
      <w:bookmarkEnd w:id="641"/>
      <w:bookmarkEnd w:id="642"/>
      <w:bookmarkEnd w:id="643"/>
    </w:p>
    <w:p w14:paraId="546E3D17" w14:textId="095281B5" w:rsidR="0091685B" w:rsidRDefault="00511003" w:rsidP="0094135B">
      <w:r>
        <w:t xml:space="preserve">You should </w:t>
      </w:r>
      <w:r w:rsidR="00797720">
        <w:t>let us know if</w:t>
      </w:r>
      <w:r>
        <w:t xml:space="preserve"> anything </w:t>
      </w:r>
      <w:r w:rsidR="00797720">
        <w:t>is</w:t>
      </w:r>
      <w:r>
        <w:t xml:space="preserve"> likely to affect your project or organisation.</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EF2C92">
      <w:pPr>
        <w:pStyle w:val="ListBullet"/>
        <w:ind w:left="357" w:hanging="357"/>
      </w:pPr>
      <w:r>
        <w:t>name</w:t>
      </w:r>
    </w:p>
    <w:p w14:paraId="38F995A7" w14:textId="77777777" w:rsidR="0091685B" w:rsidRDefault="0091685B" w:rsidP="00EF2C92">
      <w:pPr>
        <w:pStyle w:val="ListBullet"/>
        <w:ind w:left="357" w:hanging="357"/>
      </w:pPr>
      <w:r>
        <w:t>addresses</w:t>
      </w:r>
    </w:p>
    <w:p w14:paraId="59EEF31F" w14:textId="77777777" w:rsidR="0091685B" w:rsidRDefault="0091685B" w:rsidP="00EF2C92">
      <w:pPr>
        <w:pStyle w:val="ListBullet"/>
        <w:ind w:left="357" w:hanging="357"/>
      </w:pPr>
      <w:r>
        <w:t>nominated contact details</w:t>
      </w:r>
    </w:p>
    <w:p w14:paraId="6ADC4C8A" w14:textId="1BFBF8DD" w:rsidR="00397DE8" w:rsidRDefault="0091685B" w:rsidP="00EF2C92">
      <w:pPr>
        <w:pStyle w:val="ListBullet"/>
        <w:spacing w:after="120"/>
        <w:ind w:left="357" w:hanging="357"/>
      </w:pPr>
      <w:r>
        <w:t>bank account details</w:t>
      </w:r>
      <w:r w:rsidR="00C62A7A">
        <w:t>.</w:t>
      </w:r>
    </w:p>
    <w:p w14:paraId="008BB0D1" w14:textId="6D9D324C" w:rsidR="00E00303" w:rsidRDefault="00E00303" w:rsidP="00E00303">
      <w:pPr>
        <w:rPr>
          <w:rFonts w:cs="Arial"/>
          <w:szCs w:val="20"/>
        </w:rPr>
      </w:pPr>
      <w:r>
        <w:rPr>
          <w:rFonts w:cs="Arial"/>
          <w:szCs w:val="20"/>
        </w:rPr>
        <w:t>You must also inform us of any material changes in the circumstances of project participants including but not limited to:</w:t>
      </w:r>
    </w:p>
    <w:p w14:paraId="0A0AE465" w14:textId="77777777" w:rsidR="00E00303" w:rsidRDefault="00E00303" w:rsidP="00C05AB8">
      <w:pPr>
        <w:pStyle w:val="ListBullet"/>
        <w:ind w:left="357" w:hanging="357"/>
      </w:pPr>
      <w:r>
        <w:t>changes to organisation ownership or governance structure</w:t>
      </w:r>
    </w:p>
    <w:p w14:paraId="5EE8BF72" w14:textId="77777777" w:rsidR="00E00303" w:rsidRDefault="00E00303" w:rsidP="00C05AB8">
      <w:pPr>
        <w:pStyle w:val="ListBullet"/>
        <w:ind w:left="357" w:hanging="357"/>
      </w:pPr>
      <w:r>
        <w:t>changes in financial and in-kind support contributions</w:t>
      </w:r>
    </w:p>
    <w:p w14:paraId="22056C11" w14:textId="429F875E" w:rsidR="00E00303" w:rsidRDefault="00E00303" w:rsidP="00C05AB8">
      <w:pPr>
        <w:pStyle w:val="ListBullet"/>
        <w:ind w:left="357" w:hanging="357"/>
      </w:pPr>
      <w:r>
        <w:t>affiliations with foreign governments, including foreign militaries, intelligence organisations, police forces and</w:t>
      </w:r>
      <w:r>
        <w:rPr>
          <w:b/>
        </w:rPr>
        <w:t xml:space="preserve"> </w:t>
      </w:r>
      <w:r>
        <w:t>government-owned or sponsored organisations (see section 13.</w:t>
      </w:r>
      <w:r w:rsidR="005C41E8">
        <w:t>6</w:t>
      </w:r>
      <w:r>
        <w:t>)</w:t>
      </w:r>
      <w:r w:rsidR="002B299A">
        <w:t>.</w:t>
      </w:r>
    </w:p>
    <w:p w14:paraId="5BC84AEF" w14:textId="02C3F502" w:rsidR="0091685B" w:rsidRDefault="0091685B" w:rsidP="0094135B">
      <w:r>
        <w:t xml:space="preserve">If you become aware of a breach of terms and conditions under the grant </w:t>
      </w:r>
      <w:r w:rsidR="00C4417B">
        <w:t>agreement,</w:t>
      </w:r>
      <w:r>
        <w:t xml:space="preserve"> you must contact us immediately.</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644" w:name="_Toc129097501"/>
      <w:bookmarkStart w:id="645" w:name="_Toc129097687"/>
      <w:bookmarkStart w:id="646" w:name="_Toc129097873"/>
      <w:bookmarkStart w:id="647" w:name="_Toc531277519"/>
      <w:bookmarkStart w:id="648" w:name="_Toc955329"/>
      <w:bookmarkEnd w:id="644"/>
      <w:bookmarkEnd w:id="645"/>
      <w:bookmarkEnd w:id="646"/>
    </w:p>
    <w:p w14:paraId="6021601C" w14:textId="08A0158F" w:rsidR="00985817" w:rsidRPr="005A61FE" w:rsidRDefault="00985817" w:rsidP="00F72954">
      <w:pPr>
        <w:pStyle w:val="Heading3"/>
        <w:ind w:left="794" w:hanging="794"/>
      </w:pPr>
      <w:bookmarkStart w:id="649" w:name="_Toc205992731"/>
      <w:r w:rsidRPr="005A61FE">
        <w:t>Reporting</w:t>
      </w:r>
      <w:bookmarkEnd w:id="647"/>
      <w:bookmarkEnd w:id="648"/>
      <w:bookmarkEnd w:id="649"/>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3"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5322D724" w:rsidR="0015405F" w:rsidRDefault="003B18C7" w:rsidP="00EF2C92">
      <w:pPr>
        <w:pStyle w:val="ListBullet"/>
        <w:ind w:left="357" w:hanging="357"/>
      </w:pPr>
      <w:r>
        <w:lastRenderedPageBreak/>
        <w:t>progress against agreed project milestones</w:t>
      </w:r>
      <w:r w:rsidR="00D75AFD">
        <w:t xml:space="preserve"> </w:t>
      </w:r>
      <w:r w:rsidR="00F63F8D">
        <w:t>and outcomes</w:t>
      </w:r>
    </w:p>
    <w:p w14:paraId="25F652E6" w14:textId="6044D278" w:rsidR="0015405F" w:rsidRDefault="00A506FB" w:rsidP="00EF2C92">
      <w:pPr>
        <w:pStyle w:val="ListBullet"/>
        <w:ind w:left="357" w:hanging="357"/>
      </w:pPr>
      <w:r>
        <w:t>project expenditure, including expenditure</w:t>
      </w:r>
      <w:r w:rsidR="00FB2CBF">
        <w:t xml:space="preserve"> of grant funds</w:t>
      </w:r>
    </w:p>
    <w:p w14:paraId="11061530" w14:textId="778BF891" w:rsidR="00FB2CBF" w:rsidRDefault="00FB2CBF" w:rsidP="00EF2C92">
      <w:pPr>
        <w:pStyle w:val="ListBullet"/>
        <w:spacing w:after="120"/>
        <w:ind w:left="357" w:hanging="357"/>
      </w:pPr>
      <w:r>
        <w:t>contributions of participants directly related to the project.</w:t>
      </w:r>
    </w:p>
    <w:p w14:paraId="25F652E7" w14:textId="6592E2DC"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p>
    <w:p w14:paraId="25F652E8" w14:textId="327C56CC"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w:t>
      </w:r>
    </w:p>
    <w:p w14:paraId="7DF25919" w14:textId="6842AD26" w:rsidR="00F63F8D" w:rsidRDefault="00F63F8D" w:rsidP="00C26111">
      <w:pPr>
        <w:pStyle w:val="Heading4"/>
      </w:pPr>
      <w:bookmarkStart w:id="650" w:name="_Toc197331950"/>
      <w:bookmarkStart w:id="651" w:name="_Toc197332988"/>
      <w:bookmarkStart w:id="652" w:name="_Toc197331951"/>
      <w:bookmarkStart w:id="653" w:name="_Toc197332989"/>
      <w:bookmarkStart w:id="654" w:name="_Toc197331952"/>
      <w:bookmarkStart w:id="655" w:name="_Toc197332990"/>
      <w:bookmarkStart w:id="656" w:name="_Toc197331953"/>
      <w:bookmarkStart w:id="657" w:name="_Toc197332991"/>
      <w:bookmarkStart w:id="658" w:name="_Toc197331954"/>
      <w:bookmarkStart w:id="659" w:name="_Toc197332992"/>
      <w:bookmarkStart w:id="660" w:name="_Toc197331955"/>
      <w:bookmarkStart w:id="661" w:name="_Toc197332993"/>
      <w:bookmarkStart w:id="662" w:name="_Toc197331956"/>
      <w:bookmarkStart w:id="663" w:name="_Toc197332994"/>
      <w:bookmarkStart w:id="664" w:name="_Toc197331957"/>
      <w:bookmarkStart w:id="665" w:name="_Toc197332995"/>
      <w:bookmarkStart w:id="666" w:name="_Toc496536689"/>
      <w:bookmarkStart w:id="667" w:name="_Toc531277521"/>
      <w:bookmarkStart w:id="668" w:name="_Toc955331"/>
      <w:bookmarkStart w:id="669" w:name="_Toc205992732"/>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t>Ad-hoc reports</w:t>
      </w:r>
      <w:bookmarkEnd w:id="669"/>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C26111">
      <w:pPr>
        <w:pStyle w:val="Heading4"/>
      </w:pPr>
      <w:bookmarkStart w:id="670" w:name="_Toc205992733"/>
      <w:r w:rsidRPr="005A61FE">
        <w:t>End of project</w:t>
      </w:r>
      <w:r w:rsidR="006132DF">
        <w:t xml:space="preserve"> report</w:t>
      </w:r>
      <w:bookmarkEnd w:id="666"/>
      <w:bookmarkEnd w:id="667"/>
      <w:bookmarkEnd w:id="668"/>
      <w:bookmarkEnd w:id="670"/>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48C5B57F" w:rsidR="006132DF" w:rsidRDefault="00750591" w:rsidP="00F72954">
      <w:pPr>
        <w:pStyle w:val="Heading3"/>
        <w:ind w:left="794" w:hanging="794"/>
      </w:pPr>
      <w:bookmarkStart w:id="671" w:name="_Toc531277523"/>
      <w:bookmarkStart w:id="672" w:name="_Toc496536691"/>
      <w:bookmarkStart w:id="673" w:name="_Toc955333"/>
      <w:r>
        <w:t xml:space="preserve"> </w:t>
      </w:r>
      <w:bookmarkStart w:id="674" w:name="_Toc205992734"/>
      <w:r>
        <w:t>Audited financial acquittal</w:t>
      </w:r>
      <w:bookmarkEnd w:id="671"/>
      <w:bookmarkEnd w:id="672"/>
      <w:bookmarkEnd w:id="673"/>
      <w:r w:rsidR="001C384F">
        <w:t xml:space="preserve"> report</w:t>
      </w:r>
      <w:bookmarkEnd w:id="674"/>
    </w:p>
    <w:p w14:paraId="31992231" w14:textId="562D4C51"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675" w:name="_Toc129097510"/>
      <w:bookmarkStart w:id="676" w:name="_Toc129097696"/>
      <w:bookmarkStart w:id="677" w:name="_Toc129097882"/>
      <w:bookmarkEnd w:id="675"/>
      <w:bookmarkEnd w:id="676"/>
      <w:bookmarkEnd w:id="677"/>
    </w:p>
    <w:p w14:paraId="25F652ED" w14:textId="2E7AEB11" w:rsidR="00CE1A20" w:rsidRPr="009E7919" w:rsidRDefault="0085511E" w:rsidP="00F72954">
      <w:pPr>
        <w:pStyle w:val="Heading3"/>
        <w:ind w:left="794" w:hanging="794"/>
      </w:pPr>
      <w:bookmarkStart w:id="678" w:name="_Toc383003276"/>
      <w:bookmarkStart w:id="679" w:name="_Toc496536693"/>
      <w:bookmarkStart w:id="680" w:name="_Toc531277525"/>
      <w:bookmarkStart w:id="681" w:name="_Toc955335"/>
      <w:bookmarkStart w:id="682" w:name="_Toc205992735"/>
      <w:r>
        <w:t>Grant agreement</w:t>
      </w:r>
      <w:r w:rsidRPr="009E7919">
        <w:t xml:space="preserve"> </w:t>
      </w:r>
      <w:r w:rsidR="00BF0BFC" w:rsidRPr="009E7919">
        <w:t>v</w:t>
      </w:r>
      <w:r w:rsidR="00CE1A20" w:rsidRPr="009E7919">
        <w:t>ariations</w:t>
      </w:r>
      <w:bookmarkEnd w:id="678"/>
      <w:bookmarkEnd w:id="679"/>
      <w:bookmarkEnd w:id="680"/>
      <w:bookmarkEnd w:id="681"/>
      <w:bookmarkEnd w:id="682"/>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EF2C92">
      <w:pPr>
        <w:pStyle w:val="ListBullet"/>
        <w:ind w:left="357" w:hanging="357"/>
      </w:pPr>
      <w:r w:rsidRPr="00E162FF">
        <w:t>chang</w:t>
      </w:r>
      <w:r w:rsidR="00D100A1">
        <w:t xml:space="preserve">ing </w:t>
      </w:r>
      <w:r w:rsidRPr="00E162FF">
        <w:t>project milestones</w:t>
      </w:r>
    </w:p>
    <w:p w14:paraId="25F652F3" w14:textId="3D9E55FE" w:rsidR="00EE50C7" w:rsidRDefault="00EE50C7" w:rsidP="00EF2C92">
      <w:pPr>
        <w:pStyle w:val="ListBullet"/>
        <w:ind w:left="357" w:hanging="357"/>
      </w:pPr>
      <w:r>
        <w:t>changing project activities</w:t>
      </w:r>
      <w:r w:rsidR="001A4BFC">
        <w:t>.</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4FC0EE9F" w14:textId="77777777" w:rsidR="00C95F3B" w:rsidRDefault="00130493" w:rsidP="00EF2C92">
      <w:pPr>
        <w:pStyle w:val="ListBullet"/>
        <w:spacing w:after="120"/>
        <w:ind w:left="357" w:hanging="357"/>
      </w:pPr>
      <w:r>
        <w:t xml:space="preserve">an increase of </w:t>
      </w:r>
      <w:r w:rsidR="00526928" w:rsidRPr="00E162FF">
        <w:t>grant funds</w:t>
      </w:r>
    </w:p>
    <w:p w14:paraId="0F325CAD" w14:textId="2CC88D48" w:rsidR="00CB54BD" w:rsidRDefault="00CB54BD" w:rsidP="00EF2C92">
      <w:pPr>
        <w:pStyle w:val="ListBullet"/>
        <w:ind w:left="357" w:hanging="357"/>
      </w:pPr>
      <w:r>
        <w:t xml:space="preserve">your eligible activities to occur at any other time other than </w:t>
      </w:r>
      <w:r w:rsidR="00B7181B">
        <w:t>8</w:t>
      </w:r>
      <w:r>
        <w:t xml:space="preserve"> August 202</w:t>
      </w:r>
      <w:r w:rsidR="00B7181B">
        <w:t>6</w:t>
      </w:r>
      <w:r>
        <w:t xml:space="preserve"> to </w:t>
      </w:r>
      <w:r w:rsidR="00B7181B">
        <w:t>30</w:t>
      </w:r>
      <w:r>
        <w:t xml:space="preserve"> August 202</w:t>
      </w:r>
      <w:r w:rsidR="00B7181B">
        <w:t>6</w:t>
      </w:r>
      <w:r>
        <w:t xml:space="preserve"> inclusive, unless approved by the Program Delegate.</w:t>
      </w:r>
    </w:p>
    <w:p w14:paraId="25F652F9" w14:textId="7CFE33C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project</w:t>
      </w:r>
      <w:r>
        <w:t xml:space="preserve"> end </w:t>
      </w:r>
      <w:r w:rsidR="0094135B">
        <w:t xml:space="preserve">date. </w:t>
      </w:r>
      <w:r w:rsidR="0077705B">
        <w:t>You can submit a variation request via our online portal.</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EF2C92">
      <w:pPr>
        <w:pStyle w:val="ListBullet"/>
        <w:ind w:left="357" w:hanging="357"/>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EF2C92">
      <w:pPr>
        <w:pStyle w:val="ListBullet"/>
        <w:ind w:left="357" w:hanging="357"/>
      </w:pPr>
      <w:r>
        <w:lastRenderedPageBreak/>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EF2C92">
      <w:pPr>
        <w:pStyle w:val="ListBullet"/>
        <w:ind w:left="357" w:hanging="357"/>
      </w:pPr>
      <w:r>
        <w:t>changes to the timing of grant payments</w:t>
      </w:r>
    </w:p>
    <w:p w14:paraId="25F652FF" w14:textId="1011461D" w:rsidR="00CE1A20" w:rsidRDefault="00CE1A20" w:rsidP="00EF2C92">
      <w:pPr>
        <w:pStyle w:val="ListBullet"/>
        <w:spacing w:after="120"/>
        <w:ind w:left="357" w:hanging="357"/>
      </w:pPr>
      <w:r w:rsidRPr="00E162FF">
        <w:t xml:space="preserve">availability of </w:t>
      </w:r>
      <w:r w:rsidR="00262481">
        <w:t>program</w:t>
      </w:r>
      <w:r w:rsidRPr="00E162FF">
        <w:t xml:space="preserve"> funds.</w:t>
      </w:r>
    </w:p>
    <w:p w14:paraId="42B3CE08" w14:textId="77777777" w:rsidR="001C384F" w:rsidRDefault="001C384F" w:rsidP="00F72954">
      <w:pPr>
        <w:pStyle w:val="Heading3"/>
        <w:ind w:left="794" w:hanging="794"/>
      </w:pPr>
      <w:bookmarkStart w:id="683" w:name="_Toc496536695"/>
      <w:bookmarkStart w:id="684" w:name="_Toc531277526"/>
      <w:bookmarkStart w:id="685" w:name="_Toc955336"/>
      <w:bookmarkStart w:id="686" w:name="_Toc205992736"/>
      <w:r>
        <w:t>Compliance visits</w:t>
      </w:r>
      <w:bookmarkEnd w:id="686"/>
    </w:p>
    <w:p w14:paraId="53F6E360" w14:textId="575E0AAD"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rsidP="00F72954">
      <w:pPr>
        <w:pStyle w:val="Heading3"/>
        <w:ind w:left="794" w:hanging="794"/>
      </w:pPr>
      <w:bookmarkStart w:id="687" w:name="_Toc205992737"/>
      <w:r>
        <w:t>Record keeping</w:t>
      </w:r>
      <w:bookmarkEnd w:id="687"/>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F72954">
      <w:pPr>
        <w:pStyle w:val="Heading3"/>
        <w:ind w:left="794" w:hanging="794"/>
      </w:pPr>
      <w:bookmarkStart w:id="688" w:name="_Toc205992738"/>
      <w:r>
        <w:t>Evaluation</w:t>
      </w:r>
      <w:bookmarkEnd w:id="683"/>
      <w:bookmarkEnd w:id="684"/>
      <w:bookmarkEnd w:id="685"/>
      <w:bookmarkEnd w:id="688"/>
    </w:p>
    <w:p w14:paraId="70BCABE7" w14:textId="440EA6E5" w:rsidR="000B5218" w:rsidRPr="005A61FE" w:rsidRDefault="00011AA7" w:rsidP="00F54561">
      <w:r>
        <w:t>We</w:t>
      </w:r>
      <w:r w:rsidR="00F97FBC">
        <w:t xml:space="preserve"> </w:t>
      </w:r>
      <w:r w:rsidR="00670C9E">
        <w:t>will</w:t>
      </w:r>
      <w:r>
        <w:t xml:space="preserve"> evaluat</w:t>
      </w:r>
      <w:r w:rsidR="000E11A2">
        <w:t>e</w:t>
      </w:r>
      <w:r>
        <w:t xml:space="preserve"> the </w:t>
      </w:r>
      <w:r w:rsidR="000B5218">
        <w:t>grant opportunity</w:t>
      </w:r>
      <w:r>
        <w:t xml:space="preserve"> to </w:t>
      </w:r>
      <w:r w:rsidR="000B5218">
        <w:t xml:space="preserve">measure how well </w:t>
      </w:r>
      <w:r>
        <w:t xml:space="preserve">the </w:t>
      </w:r>
      <w:r w:rsidR="000B5218">
        <w:t xml:space="preserve">outcomes and </w:t>
      </w:r>
      <w:r>
        <w:t xml:space="preserve">objectives </w:t>
      </w:r>
      <w:r w:rsidR="000B5218">
        <w:t>have been achieved</w:t>
      </w:r>
      <w:r>
        <w:t>. We may use information from your application and project reports</w:t>
      </w:r>
      <w:r w:rsidR="00453537">
        <w:t xml:space="preserve"> for this purpose</w:t>
      </w:r>
      <w:r>
        <w:t xml:space="preserve">. We may also interview </w:t>
      </w:r>
      <w:r w:rsidR="6EA11C8D">
        <w:t>you or</w:t>
      </w:r>
      <w:r>
        <w:t xml:space="preserve">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1AECF074"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w:t>
      </w:r>
    </w:p>
    <w:p w14:paraId="303CDFDA" w14:textId="124B63C7" w:rsidR="00564DF1" w:rsidRPr="003F385C" w:rsidRDefault="004300F4" w:rsidP="00F72954">
      <w:pPr>
        <w:pStyle w:val="Heading3"/>
        <w:ind w:left="794" w:hanging="794"/>
      </w:pPr>
      <w:bookmarkStart w:id="689" w:name="_Toc496536697"/>
      <w:bookmarkStart w:id="690" w:name="_Toc531277527"/>
      <w:bookmarkStart w:id="691" w:name="_Toc955337"/>
      <w:bookmarkStart w:id="692" w:name="_Toc164844290"/>
      <w:bookmarkStart w:id="693" w:name="_Toc383003280"/>
      <w:bookmarkStart w:id="694" w:name="_Toc205992739"/>
      <w:r>
        <w:t>A</w:t>
      </w:r>
      <w:r w:rsidR="00564DF1">
        <w:t>cknowledgement</w:t>
      </w:r>
      <w:bookmarkEnd w:id="689"/>
      <w:bookmarkEnd w:id="690"/>
      <w:bookmarkEnd w:id="691"/>
      <w:bookmarkEnd w:id="694"/>
    </w:p>
    <w:p w14:paraId="2A648304" w14:textId="31AAC136" w:rsidR="00564DF1" w:rsidRDefault="00564DF1" w:rsidP="00564DF1">
      <w:pPr>
        <w:rPr>
          <w:rFonts w:eastAsiaTheme="minorEastAsia"/>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30482AEF" w14:textId="1B51CA29" w:rsidR="000B6024" w:rsidRDefault="000B6024" w:rsidP="000B6024">
      <w:r>
        <w:t xml:space="preserve">‘This project received grant funding </w:t>
      </w:r>
      <w:r w:rsidRPr="00A14768">
        <w:t>through Inspiring Australia</w:t>
      </w:r>
      <w:r w:rsidRPr="00A14768" w:rsidDel="005A6A90">
        <w:t xml:space="preserve"> </w:t>
      </w:r>
      <w:r w:rsidRPr="00A14768">
        <w:t>– An Australian Government Initiative</w:t>
      </w:r>
      <w:r>
        <w:t>.’</w:t>
      </w:r>
    </w:p>
    <w:p w14:paraId="373A2FC8" w14:textId="69CC8310" w:rsidR="000B6024" w:rsidRPr="008B782D" w:rsidRDefault="000B6024" w:rsidP="000B6024">
      <w:r w:rsidRPr="008B782D">
        <w:t xml:space="preserve">The </w:t>
      </w:r>
      <w:r>
        <w:t>Inspiring Australia</w:t>
      </w:r>
      <w:r w:rsidRPr="008B782D">
        <w:t xml:space="preserve"> logo </w:t>
      </w:r>
      <w:r>
        <w:t>should</w:t>
      </w:r>
      <w:r w:rsidRPr="008B782D">
        <w:t xml:space="preserve"> be used on all materials related to grants under the </w:t>
      </w:r>
      <w:r>
        <w:t>program</w:t>
      </w:r>
      <w:r w:rsidRPr="008B782D">
        <w:t>.</w:t>
      </w:r>
    </w:p>
    <w:p w14:paraId="5BB8944A" w14:textId="3D6D9A6C" w:rsidR="000B5218" w:rsidRPr="005A61FE" w:rsidRDefault="000B5218" w:rsidP="00C26111">
      <w:pPr>
        <w:pStyle w:val="Heading2"/>
      </w:pPr>
      <w:bookmarkStart w:id="695" w:name="_Toc197331966"/>
      <w:bookmarkStart w:id="696" w:name="_Toc197333004"/>
      <w:bookmarkStart w:id="697" w:name="_Toc197331967"/>
      <w:bookmarkStart w:id="698" w:name="_Toc197333005"/>
      <w:bookmarkStart w:id="699" w:name="_Toc197331968"/>
      <w:bookmarkStart w:id="700" w:name="_Toc197333006"/>
      <w:bookmarkStart w:id="701" w:name="_Toc197331969"/>
      <w:bookmarkStart w:id="702" w:name="_Toc197333007"/>
      <w:bookmarkStart w:id="703" w:name="_Toc197331970"/>
      <w:bookmarkStart w:id="704" w:name="_Toc197333008"/>
      <w:bookmarkStart w:id="705" w:name="_Toc129097518"/>
      <w:bookmarkStart w:id="706" w:name="_Toc129097704"/>
      <w:bookmarkStart w:id="707" w:name="_Toc129097890"/>
      <w:bookmarkStart w:id="708" w:name="_Toc531277528"/>
      <w:bookmarkStart w:id="709" w:name="_Toc955338"/>
      <w:bookmarkStart w:id="710" w:name="_Toc496536698"/>
      <w:bookmarkStart w:id="711" w:name="_Toc205992740"/>
      <w:bookmarkEnd w:id="695"/>
      <w:bookmarkEnd w:id="696"/>
      <w:bookmarkEnd w:id="697"/>
      <w:bookmarkEnd w:id="698"/>
      <w:bookmarkEnd w:id="699"/>
      <w:bookmarkEnd w:id="700"/>
      <w:bookmarkEnd w:id="701"/>
      <w:bookmarkEnd w:id="702"/>
      <w:bookmarkEnd w:id="703"/>
      <w:bookmarkEnd w:id="704"/>
      <w:bookmarkEnd w:id="705"/>
      <w:bookmarkEnd w:id="706"/>
      <w:bookmarkEnd w:id="707"/>
      <w:r w:rsidRPr="005A61FE">
        <w:t>Probity</w:t>
      </w:r>
      <w:bookmarkEnd w:id="708"/>
      <w:bookmarkEnd w:id="709"/>
      <w:bookmarkEnd w:id="711"/>
    </w:p>
    <w:p w14:paraId="6805B13F" w14:textId="6E6F4E2D"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05797F">
        <w:t>P</w:t>
      </w:r>
      <w:r w:rsidR="000B5218" w:rsidRPr="005A61FE">
        <w:t>s.</w:t>
      </w:r>
    </w:p>
    <w:p w14:paraId="35893EAA" w14:textId="412532F3"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GrantConnect</w:t>
      </w:r>
      <w:r>
        <w:t>.</w:t>
      </w:r>
    </w:p>
    <w:p w14:paraId="4FF64F7B" w14:textId="7F03C40D" w:rsidR="00440092" w:rsidRDefault="00440092" w:rsidP="00F72954">
      <w:pPr>
        <w:pStyle w:val="Heading3"/>
        <w:ind w:left="794" w:hanging="794"/>
      </w:pPr>
      <w:bookmarkStart w:id="712" w:name="_Toc205992741"/>
      <w:r>
        <w:t>Enquiries and feedback</w:t>
      </w:r>
      <w:bookmarkEnd w:id="712"/>
    </w:p>
    <w:p w14:paraId="5DD8712D" w14:textId="77777777" w:rsidR="00440092" w:rsidRDefault="00440092" w:rsidP="00440092">
      <w:r>
        <w:t xml:space="preserve">For further information or clarification, you can </w:t>
      </w:r>
      <w:r w:rsidRPr="00BB45EB">
        <w:t>contact us</w:t>
      </w:r>
      <w:r>
        <w:t xml:space="preserve"> on 13 28 46 or by </w:t>
      </w:r>
      <w:hyperlink r:id="rId44" w:history="1">
        <w:r w:rsidRPr="005A61FE">
          <w:rPr>
            <w:rStyle w:val="Hyperlink"/>
          </w:rPr>
          <w:t>web chat</w:t>
        </w:r>
      </w:hyperlink>
      <w:r>
        <w:t xml:space="preserve"> or through our </w:t>
      </w:r>
      <w:hyperlink r:id="rId45"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6" w:history="1">
        <w:r w:rsidRPr="005A61FE">
          <w:rPr>
            <w:rStyle w:val="Hyperlink"/>
          </w:rPr>
          <w:t>Customer Service Charter</w:t>
        </w:r>
      </w:hyperlink>
      <w:r>
        <w:t xml:space="preserve"> </w:t>
      </w:r>
      <w:r w:rsidRPr="00E162FF">
        <w:t xml:space="preserve">is available </w:t>
      </w:r>
      <w:r>
        <w:t xml:space="preserve">at </w:t>
      </w:r>
      <w:hyperlink r:id="rId47"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2956098C" w14:textId="25EBA311" w:rsidR="00441659"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66E4F558" w:rsidR="00440092" w:rsidRDefault="00440092" w:rsidP="00440092">
      <w:r w:rsidRPr="00E162FF">
        <w:t xml:space="preserve">If </w:t>
      </w:r>
      <w:r>
        <w:t>you are</w:t>
      </w:r>
      <w:r w:rsidRPr="00E162FF">
        <w:t xml:space="preserve"> not satisfied with the</w:t>
      </w:r>
      <w:r>
        <w:t xml:space="preserve"> way we handle your complaint, you </w:t>
      </w:r>
      <w:r w:rsidRPr="00E162FF">
        <w:t>can contact:</w:t>
      </w:r>
    </w:p>
    <w:p w14:paraId="1FE70E32" w14:textId="29CE9792" w:rsidR="00440092" w:rsidRDefault="00440092" w:rsidP="00440092">
      <w:pPr>
        <w:spacing w:after="0"/>
      </w:pPr>
      <w:r>
        <w:lastRenderedPageBreak/>
        <w:t>General Manager</w:t>
      </w:r>
      <w:r w:rsidRPr="00E162FF">
        <w:br/>
      </w:r>
      <w:r w:rsidR="00CB2D7A">
        <w:t xml:space="preserve">Internal and Design, </w:t>
      </w:r>
      <w:r w:rsidR="00B40447" w:rsidRPr="009A2F37">
        <w:rPr>
          <w:lang w:eastAsia="en-AU"/>
        </w:rP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5A7539FD" w:rsidR="00440092" w:rsidRDefault="00440092" w:rsidP="00750591">
      <w:r>
        <w:t>You can also</w:t>
      </w:r>
      <w:r w:rsidRPr="00E162FF">
        <w:t xml:space="preserve"> contact the </w:t>
      </w:r>
      <w:hyperlink r:id="rId48" w:history="1">
        <w:r w:rsidRPr="005A61FE">
          <w:rPr>
            <w:rStyle w:val="Hyperlink"/>
          </w:rPr>
          <w:t>Commonwealth Ombudsman</w:t>
        </w:r>
      </w:hyperlink>
      <w:r w:rsidR="005C41E8">
        <w:rPr>
          <w:rStyle w:val="FootnoteReference"/>
          <w:color w:val="3366CC"/>
          <w:u w:val="single"/>
        </w:rPr>
        <w:footnoteReference w:id="5"/>
      </w:r>
      <w:r>
        <w:t xml:space="preserve"> with your complaint (call 1300 362 072)</w:t>
      </w:r>
      <w:r w:rsidRPr="00E162FF">
        <w:t>. There is no fee for making a complaint, and the Ombudsman may conduct an independent investigation.</w:t>
      </w:r>
      <w:bookmarkStart w:id="713" w:name="_Toc129097521"/>
      <w:bookmarkStart w:id="714" w:name="_Toc129097707"/>
      <w:bookmarkStart w:id="715" w:name="_Toc129097893"/>
      <w:bookmarkEnd w:id="713"/>
      <w:bookmarkEnd w:id="714"/>
      <w:bookmarkEnd w:id="715"/>
    </w:p>
    <w:p w14:paraId="734E94CE" w14:textId="2353C6C7" w:rsidR="0003677B" w:rsidRPr="0003677B" w:rsidRDefault="003A270D" w:rsidP="00F72954">
      <w:pPr>
        <w:pStyle w:val="Heading3"/>
        <w:ind w:left="794" w:hanging="794"/>
      </w:pPr>
      <w:bookmarkStart w:id="716" w:name="_Toc129097522"/>
      <w:bookmarkStart w:id="717" w:name="_Toc129097708"/>
      <w:bookmarkStart w:id="718" w:name="_Toc129097894"/>
      <w:bookmarkStart w:id="719" w:name="_Toc531277529"/>
      <w:bookmarkStart w:id="720" w:name="_Toc955339"/>
      <w:bookmarkStart w:id="721" w:name="_Toc205992742"/>
      <w:bookmarkEnd w:id="716"/>
      <w:bookmarkEnd w:id="717"/>
      <w:bookmarkEnd w:id="718"/>
      <w:r>
        <w:t>Conflicts of interest</w:t>
      </w:r>
      <w:bookmarkEnd w:id="710"/>
      <w:bookmarkEnd w:id="719"/>
      <w:bookmarkEnd w:id="720"/>
      <w:bookmarkEnd w:id="721"/>
    </w:p>
    <w:p w14:paraId="50876360" w14:textId="5AEA2261" w:rsidR="00221FC3" w:rsidRPr="00F86557" w:rsidRDefault="000B5218" w:rsidP="00896A8D">
      <w:pPr>
        <w:rPr>
          <w:rFonts w:ascii="Times New Roman" w:hAnsi="Times New Roman"/>
          <w:iCs w:val="0"/>
          <w:sz w:val="24"/>
          <w:lang w:eastAsia="en-AU"/>
        </w:rPr>
      </w:pPr>
      <w:bookmarkStart w:id="722" w:name="_Toc496536699"/>
      <w:r w:rsidRPr="005A61FE">
        <w:t>Any conflicts</w:t>
      </w:r>
      <w:r w:rsidR="002662F6">
        <w:t xml:space="preserve"> of interest </w:t>
      </w:r>
      <w:bookmarkEnd w:id="722"/>
      <w:r w:rsidR="002662F6">
        <w:t xml:space="preserve">could affect the performance of </w:t>
      </w:r>
      <w:r w:rsidRPr="005A61FE">
        <w:t>the grant opportunity.</w:t>
      </w:r>
      <w:r w:rsidR="00636A45">
        <w:t xml:space="preserve"> </w:t>
      </w:r>
      <w:r w:rsidRPr="005A61FE">
        <w:t xml:space="preserve">There may be a </w:t>
      </w:r>
      <w:hyperlink r:id="rId49" w:history="1">
        <w:r w:rsidRPr="005A61FE">
          <w:t>conflict of interest</w:t>
        </w:r>
      </w:hyperlink>
      <w:r w:rsidRPr="005A61FE">
        <w:t>, or perceived</w:t>
      </w:r>
      <w:r w:rsidR="00B20351">
        <w:t xml:space="preserve"> conflict of interest</w:t>
      </w:r>
      <w:r w:rsidRPr="005A61FE">
        <w:t xml:space="preserve">, if </w:t>
      </w:r>
      <w:r w:rsidR="00857107">
        <w:t>any individual or entity</w:t>
      </w:r>
      <w:r w:rsidR="00857107">
        <w:rPr>
          <w:rStyle w:val="FootnoteReference"/>
        </w:rPr>
        <w:footnoteReference w:id="6"/>
      </w:r>
      <w:r w:rsidR="00857107">
        <w:t xml:space="preserve"> involved in assessing, funding, administering or undertaking the project</w:t>
      </w:r>
      <w:r w:rsidR="00414A64">
        <w:t>:</w:t>
      </w:r>
    </w:p>
    <w:p w14:paraId="2DA932D8" w14:textId="4A546FC1" w:rsidR="000B5218" w:rsidRPr="005A61FE" w:rsidRDefault="000B5218" w:rsidP="00EF2C92">
      <w:pPr>
        <w:pStyle w:val="ListBullet"/>
        <w:ind w:left="357" w:hanging="357"/>
      </w:pPr>
      <w:r w:rsidRPr="005A61FE">
        <w:t xml:space="preserve">has a professional, commercial or personal relationship with a party </w:t>
      </w:r>
      <w:r w:rsidR="00857107">
        <w:t>which</w:t>
      </w:r>
      <w:r w:rsidR="00857107" w:rsidRPr="005A61FE">
        <w:t xml:space="preserve"> </w:t>
      </w:r>
      <w:r w:rsidRPr="005A61FE">
        <w:t>is able to influence the application selection process, such</w:t>
      </w:r>
      <w:r w:rsidR="002662F6" w:rsidRPr="00874E1F">
        <w:t xml:space="preserve"> as </w:t>
      </w:r>
      <w:r w:rsidRPr="005A61FE">
        <w:t>an Australian Government officer or member of an external panel</w:t>
      </w:r>
    </w:p>
    <w:p w14:paraId="4F104DC7" w14:textId="15716FE2" w:rsidR="000B5218" w:rsidRPr="005A61FE" w:rsidRDefault="000B5218" w:rsidP="00EF2C92">
      <w:pPr>
        <w:pStyle w:val="ListBullet"/>
        <w:ind w:left="357" w:hanging="357"/>
      </w:pPr>
      <w:r w:rsidRPr="005A61FE">
        <w:t>has a relationship with</w:t>
      </w:r>
      <w:r w:rsidR="00857107">
        <w:t>,</w:t>
      </w:r>
      <w:r w:rsidRPr="005A61FE">
        <w:t xml:space="preserve"> or interest in, a</w:t>
      </w:r>
      <w:r w:rsidR="00857107">
        <w:t xml:space="preserve"> party which could prevent the activity from being carried out fairly and independently or otherwise compromise the integrity of the activity or its participants</w:t>
      </w:r>
    </w:p>
    <w:p w14:paraId="3F84A5CF" w14:textId="07A5D140" w:rsidR="000B5218" w:rsidRPr="005A61FE" w:rsidRDefault="000B5218" w:rsidP="00EF2C92">
      <w:pPr>
        <w:pStyle w:val="ListBullet"/>
        <w:ind w:left="357" w:hanging="357"/>
      </w:pPr>
      <w:r w:rsidRPr="005A61FE">
        <w:t xml:space="preserve">has a relationship with, or interest in, </w:t>
      </w:r>
      <w:r w:rsidR="00857107">
        <w:t>a party</w:t>
      </w:r>
      <w:r w:rsidRPr="005A61FE">
        <w:t xml:space="preserve"> from which they </w:t>
      </w:r>
      <w:r w:rsidR="00857107">
        <w:t>could</w:t>
      </w:r>
      <w:r w:rsidR="00857107" w:rsidRPr="005A61FE">
        <w:t xml:space="preserve"> </w:t>
      </w:r>
      <w:r w:rsidRPr="005A61FE">
        <w:t xml:space="preserve">receive personal gain because the </w:t>
      </w:r>
      <w:r w:rsidR="00857107">
        <w:t>party</w:t>
      </w:r>
      <w:r w:rsidR="00857107" w:rsidRPr="005A61FE">
        <w:t xml:space="preserve"> </w:t>
      </w:r>
      <w:r w:rsidRPr="005A61FE">
        <w:t>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50"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1"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4283EF6A" w:rsidR="001A612B" w:rsidRPr="005A61FE" w:rsidRDefault="001A612B" w:rsidP="001A612B">
      <w:bookmarkStart w:id="723" w:name="_Toc530073069"/>
      <w:bookmarkStart w:id="724" w:name="_Toc530073070"/>
      <w:bookmarkStart w:id="725" w:name="_Toc530073074"/>
      <w:bookmarkStart w:id="726" w:name="_Toc530073075"/>
      <w:bookmarkStart w:id="727" w:name="_Toc530073076"/>
      <w:bookmarkStart w:id="728" w:name="_Toc530073078"/>
      <w:bookmarkStart w:id="729" w:name="_Toc530073079"/>
      <w:bookmarkStart w:id="730" w:name="_Toc530073080"/>
      <w:bookmarkStart w:id="731" w:name="_Toc496536701"/>
      <w:bookmarkStart w:id="732" w:name="_Toc531277530"/>
      <w:bookmarkStart w:id="733" w:name="_Toc955340"/>
      <w:bookmarkEnd w:id="692"/>
      <w:bookmarkEnd w:id="693"/>
      <w:bookmarkEnd w:id="723"/>
      <w:bookmarkEnd w:id="724"/>
      <w:bookmarkEnd w:id="725"/>
      <w:bookmarkEnd w:id="726"/>
      <w:bookmarkEnd w:id="727"/>
      <w:bookmarkEnd w:id="728"/>
      <w:bookmarkEnd w:id="729"/>
      <w:bookmarkEnd w:id="730"/>
      <w:r w:rsidRPr="005A61FE">
        <w:t xml:space="preserve">We publish our </w:t>
      </w:r>
      <w:hyperlink r:id="rId52" w:history="1">
        <w:r w:rsidRPr="00945DD3">
          <w:rPr>
            <w:rStyle w:val="Hyperlink"/>
          </w:rPr>
          <w:t>conflict of interest policy</w:t>
        </w:r>
      </w:hyperlink>
      <w:r>
        <w:rPr>
          <w:rStyle w:val="FootnoteReference"/>
        </w:rPr>
        <w:footnoteReference w:id="7"/>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7F54F4F7" w:rsidR="001956C5" w:rsidRPr="00E62F87" w:rsidRDefault="00A72071" w:rsidP="00F72954">
      <w:pPr>
        <w:pStyle w:val="Heading3"/>
        <w:ind w:left="794" w:hanging="794"/>
      </w:pPr>
      <w:bookmarkStart w:id="734" w:name="_Toc205992743"/>
      <w:r>
        <w:t>Privacy</w:t>
      </w:r>
      <w:bookmarkEnd w:id="731"/>
      <w:bookmarkEnd w:id="732"/>
      <w:bookmarkEnd w:id="733"/>
      <w:bookmarkEnd w:id="734"/>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735" w:name="_Toc129097525"/>
      <w:bookmarkStart w:id="736" w:name="_Toc129097711"/>
      <w:bookmarkStart w:id="737" w:name="_Toc129097897"/>
      <w:bookmarkEnd w:id="735"/>
      <w:bookmarkEnd w:id="736"/>
      <w:bookmarkEnd w:id="737"/>
    </w:p>
    <w:p w14:paraId="72C0CB06" w14:textId="17EFF16E" w:rsidR="00FA169E" w:rsidRPr="00E62F87" w:rsidRDefault="005304C8" w:rsidP="00EF2C92">
      <w:pPr>
        <w:pStyle w:val="ListBullet"/>
        <w:ind w:left="357" w:hanging="357"/>
      </w:pPr>
      <w:r w:rsidRPr="00E62F87">
        <w:t xml:space="preserve">confidential </w:t>
      </w:r>
      <w:r w:rsidR="00FA169E" w:rsidRPr="00E62F87">
        <w:t xml:space="preserve">information as per </w:t>
      </w:r>
      <w:r w:rsidR="00896A8D">
        <w:t xml:space="preserve">section </w:t>
      </w:r>
      <w:r w:rsidR="00FC32FE">
        <w:t>13.4</w:t>
      </w:r>
      <w:r w:rsidR="00FA169E" w:rsidRPr="00E62F87">
        <w:t>, or</w:t>
      </w:r>
      <w:bookmarkStart w:id="738" w:name="_Toc129097526"/>
      <w:bookmarkStart w:id="739" w:name="_Toc129097712"/>
      <w:bookmarkStart w:id="740" w:name="_Toc129097898"/>
      <w:bookmarkEnd w:id="738"/>
      <w:bookmarkEnd w:id="739"/>
      <w:bookmarkEnd w:id="740"/>
    </w:p>
    <w:p w14:paraId="48EE2F18" w14:textId="4442432D" w:rsidR="00FA169E" w:rsidRPr="00E62F87" w:rsidRDefault="005304C8" w:rsidP="00EF2C92">
      <w:pPr>
        <w:pStyle w:val="ListBullet"/>
        <w:spacing w:after="120"/>
        <w:ind w:left="357" w:hanging="357"/>
      </w:pPr>
      <w:r w:rsidRPr="00E62F87">
        <w:t xml:space="preserve">personal </w:t>
      </w:r>
      <w:r w:rsidR="00FA169E" w:rsidRPr="00E62F87">
        <w:t>information as per</w:t>
      </w:r>
      <w:bookmarkStart w:id="741" w:name="_Toc129097527"/>
      <w:bookmarkStart w:id="742" w:name="_Toc129097713"/>
      <w:bookmarkStart w:id="743" w:name="_Toc129097899"/>
      <w:bookmarkEnd w:id="741"/>
      <w:bookmarkEnd w:id="742"/>
      <w:bookmarkEnd w:id="743"/>
      <w:r w:rsidR="00084FA8">
        <w:t xml:space="preserve"> below</w:t>
      </w:r>
      <w:r w:rsidR="003B09C7">
        <w:t>,</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744" w:name="_Toc129097528"/>
      <w:bookmarkStart w:id="745" w:name="_Toc129097714"/>
      <w:bookmarkStart w:id="746" w:name="_Toc129097900"/>
      <w:bookmarkEnd w:id="744"/>
      <w:bookmarkEnd w:id="745"/>
      <w:bookmarkEnd w:id="746"/>
    </w:p>
    <w:p w14:paraId="09DC68B2" w14:textId="73D60FD3" w:rsidR="00FA169E" w:rsidRPr="00E62F87" w:rsidRDefault="00FA169E" w:rsidP="00EF2C92">
      <w:pPr>
        <w:pStyle w:val="ListBullet"/>
        <w:ind w:left="357" w:hanging="357"/>
      </w:pPr>
      <w:r w:rsidRPr="00E62F87">
        <w:lastRenderedPageBreak/>
        <w:t xml:space="preserve">to improve the effective administration, monitoring and evaluation of Australian Government </w:t>
      </w:r>
      <w:r w:rsidR="00262481">
        <w:t>program</w:t>
      </w:r>
      <w:r w:rsidRPr="00E62F87">
        <w:t>s</w:t>
      </w:r>
      <w:bookmarkStart w:id="747" w:name="_Toc129097529"/>
      <w:bookmarkStart w:id="748" w:name="_Toc129097715"/>
      <w:bookmarkStart w:id="749" w:name="_Toc129097901"/>
      <w:bookmarkEnd w:id="747"/>
      <w:bookmarkEnd w:id="748"/>
      <w:bookmarkEnd w:id="749"/>
    </w:p>
    <w:p w14:paraId="2F1F639E" w14:textId="457AA1A3" w:rsidR="00FA169E" w:rsidRPr="00E62F87" w:rsidRDefault="00FA169E" w:rsidP="00EF2C92">
      <w:pPr>
        <w:pStyle w:val="ListBullet"/>
        <w:ind w:left="357" w:hanging="357"/>
      </w:pPr>
      <w:r w:rsidRPr="00E62F87">
        <w:t>for research</w:t>
      </w:r>
      <w:bookmarkStart w:id="750" w:name="_Toc129097530"/>
      <w:bookmarkStart w:id="751" w:name="_Toc129097716"/>
      <w:bookmarkStart w:id="752" w:name="_Toc129097902"/>
      <w:bookmarkEnd w:id="750"/>
      <w:bookmarkEnd w:id="751"/>
      <w:bookmarkEnd w:id="752"/>
    </w:p>
    <w:p w14:paraId="623D7F23" w14:textId="41C4B312" w:rsidR="00FA169E" w:rsidRDefault="00FA169E" w:rsidP="00EF2C92">
      <w:pPr>
        <w:pStyle w:val="ListBullet"/>
        <w:ind w:left="357" w:hanging="357"/>
      </w:pPr>
      <w:r w:rsidRPr="00E62F87">
        <w:t>to announce the awarding of grants</w:t>
      </w:r>
      <w:r w:rsidR="00A86209">
        <w:t>.</w:t>
      </w:r>
      <w:bookmarkStart w:id="753" w:name="_Toc129097531"/>
      <w:bookmarkStart w:id="754" w:name="_Toc129097717"/>
      <w:bookmarkStart w:id="755" w:name="_Toc129097903"/>
      <w:bookmarkEnd w:id="753"/>
      <w:bookmarkEnd w:id="754"/>
      <w:bookmarkEnd w:id="755"/>
    </w:p>
    <w:p w14:paraId="2C5415C5" w14:textId="7382AB7C" w:rsidR="00084FA8" w:rsidRPr="00E62F87" w:rsidRDefault="00084FA8" w:rsidP="00084FA8">
      <w:pPr>
        <w:spacing w:after="80"/>
      </w:pPr>
      <w:r w:rsidRPr="00E62F87">
        <w:t xml:space="preserve">We must treat your personal information according to the </w:t>
      </w:r>
      <w:hyperlink r:id="rId53" w:history="1">
        <w:r w:rsidRPr="000A0326">
          <w:rPr>
            <w:rStyle w:val="Hyperlink"/>
          </w:rPr>
          <w:t>Australian Privacy Principles (APPs)</w:t>
        </w:r>
      </w:hyperlink>
      <w:r w:rsidRPr="00E62F87">
        <w:t xml:space="preserve"> and the </w:t>
      </w:r>
      <w:hyperlink r:id="rId54" w:history="1">
        <w:r w:rsidRPr="000A0326">
          <w:rPr>
            <w:rStyle w:val="Hyperlink"/>
            <w:i/>
          </w:rPr>
          <w:t>Privacy Act 1988</w:t>
        </w:r>
      </w:hyperlink>
      <w:r>
        <w:rPr>
          <w:i/>
        </w:rPr>
        <w:t xml:space="preserve"> </w:t>
      </w:r>
      <w:r w:rsidRPr="00F95C1B">
        <w:t>(</w:t>
      </w:r>
      <w:r>
        <w:t>Cth)</w:t>
      </w:r>
      <w:r w:rsidRPr="00E62F87">
        <w:t xml:space="preserve">. </w:t>
      </w:r>
      <w:r>
        <w:t>This includes letting you know:</w:t>
      </w:r>
    </w:p>
    <w:p w14:paraId="30D3E74E" w14:textId="77777777" w:rsidR="00084FA8" w:rsidRPr="00E62F87" w:rsidRDefault="00084FA8" w:rsidP="00EF2C92">
      <w:pPr>
        <w:pStyle w:val="ListBullet"/>
        <w:ind w:left="357" w:hanging="357"/>
      </w:pPr>
      <w:r w:rsidRPr="00E62F87">
        <w:t>what personal information we collect</w:t>
      </w:r>
    </w:p>
    <w:p w14:paraId="4C5D72C7" w14:textId="5A488020" w:rsidR="00084FA8" w:rsidRPr="00E62F87" w:rsidRDefault="00084FA8" w:rsidP="00EF2C92">
      <w:pPr>
        <w:pStyle w:val="ListBullet"/>
        <w:ind w:left="357" w:hanging="357"/>
      </w:pPr>
      <w:r w:rsidRPr="00E62F87">
        <w:t>why we collect your personal information</w:t>
      </w:r>
    </w:p>
    <w:p w14:paraId="38091529" w14:textId="77777777" w:rsidR="00084FA8" w:rsidRPr="00E62F87" w:rsidRDefault="00084FA8" w:rsidP="00EF2C92">
      <w:pPr>
        <w:pStyle w:val="ListBullet"/>
        <w:ind w:left="357" w:hanging="357"/>
      </w:pPr>
      <w:r>
        <w:t xml:space="preserve">to </w:t>
      </w:r>
      <w:r w:rsidRPr="00E62F87">
        <w:t>who</w:t>
      </w:r>
      <w:r>
        <w:t>m</w:t>
      </w:r>
      <w:r w:rsidRPr="00E62F87">
        <w:t xml:space="preserve"> we give your personal information.</w:t>
      </w:r>
    </w:p>
    <w:p w14:paraId="4F7D89B4" w14:textId="44768C3F"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63717043" w:rsidR="00084FA8" w:rsidRPr="00E62F87" w:rsidRDefault="00084FA8" w:rsidP="00EF2C92">
      <w:pPr>
        <w:pStyle w:val="ListBullet"/>
        <w:ind w:left="357" w:hanging="357"/>
      </w:pPr>
      <w:r w:rsidRPr="00E62F87">
        <w:t xml:space="preserve">manage the </w:t>
      </w:r>
      <w:r>
        <w:t>program</w:t>
      </w:r>
    </w:p>
    <w:p w14:paraId="1D83C301" w14:textId="77777777" w:rsidR="00FC6B67" w:rsidRDefault="00084FA8" w:rsidP="00EF2C92">
      <w:pPr>
        <w:pStyle w:val="ListBullet"/>
        <w:ind w:left="357" w:hanging="357"/>
      </w:pPr>
      <w:r w:rsidRPr="00E62F87">
        <w:t xml:space="preserve">research, assess, monitor and analyse our </w:t>
      </w:r>
      <w:r>
        <w:t>program</w:t>
      </w:r>
      <w:r w:rsidRPr="00E62F87">
        <w:t>s and activities</w:t>
      </w:r>
    </w:p>
    <w:p w14:paraId="32CB27A1" w14:textId="20B3DA7E" w:rsidR="00084FA8" w:rsidRPr="00E62F87" w:rsidRDefault="00FC6B67" w:rsidP="00EF2C92">
      <w:pPr>
        <w:pStyle w:val="ListBullet"/>
        <w:ind w:left="357" w:hanging="357"/>
      </w:pPr>
      <w:r>
        <w:t xml:space="preserve">identify and manage </w:t>
      </w:r>
      <w:r w:rsidRPr="00067011">
        <w:t>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EF2C92">
      <w:pPr>
        <w:pStyle w:val="ListBullet"/>
        <w:ind w:left="357" w:hanging="357"/>
      </w:pPr>
      <w:r w:rsidRPr="00E62F87">
        <w:t>announce the names of successful applicants to the public</w:t>
      </w:r>
    </w:p>
    <w:p w14:paraId="5E4E0F8E" w14:textId="77777777" w:rsidR="00084FA8" w:rsidRPr="00E62F87" w:rsidRDefault="00084FA8" w:rsidP="00EF2C92">
      <w:pPr>
        <w:pStyle w:val="ListBullet"/>
        <w:ind w:left="357" w:hanging="357"/>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55" w:history="1">
        <w:r w:rsidRPr="005A61FE">
          <w:rPr>
            <w:rStyle w:val="Hyperlink"/>
          </w:rPr>
          <w:t>Privacy Policy</w:t>
        </w:r>
      </w:hyperlink>
      <w:r w:rsidRPr="00E62F87">
        <w:rPr>
          <w:rStyle w:val="FootnoteReference"/>
        </w:rPr>
        <w:footnoteReference w:id="8"/>
      </w:r>
      <w:r w:rsidRPr="00E62F87">
        <w:t xml:space="preserve"> on the department’s </w:t>
      </w:r>
      <w:r>
        <w:t>website for more information on:</w:t>
      </w:r>
    </w:p>
    <w:p w14:paraId="6988B46F" w14:textId="77777777" w:rsidR="00084FA8" w:rsidRPr="00E62F87" w:rsidRDefault="00084FA8" w:rsidP="00EF2C92">
      <w:pPr>
        <w:pStyle w:val="ListBullet"/>
        <w:ind w:left="357" w:hanging="357"/>
      </w:pPr>
      <w:r w:rsidRPr="00E62F87">
        <w:t>what is personal information</w:t>
      </w:r>
    </w:p>
    <w:p w14:paraId="3C7EF13F" w14:textId="77777777" w:rsidR="00084FA8" w:rsidRPr="00E62F87" w:rsidRDefault="00084FA8" w:rsidP="00EF2C92">
      <w:pPr>
        <w:pStyle w:val="ListBullet"/>
        <w:ind w:left="357" w:hanging="357"/>
      </w:pPr>
      <w:r w:rsidRPr="00E62F87">
        <w:t>how we collect, use, disclose and store your personal information</w:t>
      </w:r>
    </w:p>
    <w:p w14:paraId="32169F5E" w14:textId="600BDD16" w:rsidR="00084FA8" w:rsidRPr="00E62F87" w:rsidRDefault="00084FA8" w:rsidP="00EF2C92">
      <w:pPr>
        <w:pStyle w:val="ListBullet"/>
        <w:ind w:left="357" w:hanging="357"/>
      </w:pPr>
      <w:r w:rsidRPr="00E62F87">
        <w:t>how you can access and correct your personal information.</w:t>
      </w:r>
    </w:p>
    <w:p w14:paraId="25F6531C" w14:textId="3704A34D" w:rsidR="004B44EC" w:rsidRPr="00E62F87" w:rsidRDefault="00A72071" w:rsidP="00F72954">
      <w:pPr>
        <w:pStyle w:val="Heading3"/>
        <w:ind w:left="794" w:hanging="794"/>
      </w:pPr>
      <w:bookmarkStart w:id="756" w:name="_Ref468133654"/>
      <w:bookmarkStart w:id="757" w:name="_Toc496536702"/>
      <w:bookmarkStart w:id="758" w:name="_Toc531277531"/>
      <w:bookmarkStart w:id="759" w:name="_Toc955341"/>
      <w:bookmarkStart w:id="760" w:name="_Toc205992744"/>
      <w:r>
        <w:t>C</w:t>
      </w:r>
      <w:r w:rsidR="00BB37A8">
        <w:t xml:space="preserve">onfidential </w:t>
      </w:r>
      <w:r w:rsidR="004B44EC" w:rsidRPr="00E62F87">
        <w:t>information</w:t>
      </w:r>
      <w:bookmarkEnd w:id="756"/>
      <w:bookmarkEnd w:id="757"/>
      <w:bookmarkEnd w:id="758"/>
      <w:bookmarkEnd w:id="759"/>
      <w:bookmarkEnd w:id="760"/>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327657E5" w:rsidR="00084FA8" w:rsidRDefault="00084FA8" w:rsidP="00084FA8">
      <w:pPr>
        <w:rPr>
          <w:lang w:eastAsia="en-AU"/>
        </w:rPr>
      </w:pPr>
      <w:r>
        <w:rPr>
          <w:lang w:eastAsia="en-AU"/>
        </w:rPr>
        <w:t>We may at any time, require you to arrange for you; or your employees, agents or subcontractors to give a written undertaking relating to nondisclosure of our confidential information in a form we consider acceptable.</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EF2C92">
      <w:pPr>
        <w:pStyle w:val="ListBullet"/>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EF2C92">
      <w:pPr>
        <w:pStyle w:val="ListBullet"/>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EF2C92">
      <w:pPr>
        <w:pStyle w:val="ListBullet"/>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EF2C92">
      <w:pPr>
        <w:pStyle w:val="ListBullet"/>
        <w:spacing w:after="120"/>
        <w:ind w:left="357" w:hanging="357"/>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lastRenderedPageBreak/>
        <w:t xml:space="preserve">We may </w:t>
      </w:r>
      <w:r w:rsidR="00551817" w:rsidRPr="00E62F87">
        <w:t xml:space="preserve">disclose </w:t>
      </w:r>
      <w:r w:rsidR="00B20351">
        <w:t>confidential information</w:t>
      </w:r>
      <w:r w:rsidR="00414A64">
        <w:t>:</w:t>
      </w:r>
      <w:bookmarkStart w:id="761" w:name="_Toc129097533"/>
      <w:bookmarkStart w:id="762" w:name="_Toc129097719"/>
      <w:bookmarkStart w:id="763" w:name="_Toc129097905"/>
      <w:bookmarkEnd w:id="761"/>
      <w:bookmarkEnd w:id="762"/>
      <w:bookmarkEnd w:id="763"/>
    </w:p>
    <w:p w14:paraId="25F6532B" w14:textId="7C6E1693" w:rsidR="004B44EC" w:rsidRPr="00E62F87" w:rsidRDefault="004B44EC" w:rsidP="00EF2C92">
      <w:pPr>
        <w:pStyle w:val="ListBullet"/>
        <w:ind w:left="357" w:hanging="357"/>
      </w:pPr>
      <w:r w:rsidRPr="00E62F87">
        <w:t xml:space="preserve">to the committee and </w:t>
      </w:r>
      <w:r w:rsidR="00BB37A8">
        <w:t>our</w:t>
      </w:r>
      <w:r w:rsidRPr="00E62F87">
        <w:t xml:space="preserve"> Commonwealth employees</w:t>
      </w:r>
      <w:bookmarkStart w:id="764" w:name="_Hlk136941949"/>
      <w:r w:rsidR="00BD79C5">
        <w:t>,</w:t>
      </w:r>
      <w:r w:rsidRPr="00E62F87">
        <w:t xml:space="preserve"> contractors</w:t>
      </w:r>
      <w:r w:rsidR="00BD79C5">
        <w:t xml:space="preserve"> and service providers</w:t>
      </w:r>
      <w:r w:rsidRPr="00E62F87">
        <w:t xml:space="preserve">, </w:t>
      </w:r>
      <w:bookmarkEnd w:id="764"/>
      <w:r w:rsidRPr="00E62F87">
        <w:t xml:space="preserve">to help us manage the </w:t>
      </w:r>
      <w:r w:rsidR="00262481">
        <w:t>program</w:t>
      </w:r>
      <w:r w:rsidR="00BB37A8">
        <w:t xml:space="preserve"> effectively</w:t>
      </w:r>
      <w:bookmarkStart w:id="765" w:name="_Toc129097534"/>
      <w:bookmarkStart w:id="766" w:name="_Toc129097720"/>
      <w:bookmarkStart w:id="767" w:name="_Toc129097906"/>
      <w:bookmarkEnd w:id="765"/>
      <w:bookmarkEnd w:id="766"/>
      <w:bookmarkEnd w:id="767"/>
    </w:p>
    <w:p w14:paraId="25F6532F" w14:textId="2C8BB937" w:rsidR="004B44EC" w:rsidRPr="00E62F87" w:rsidRDefault="004B44EC" w:rsidP="00EF2C92">
      <w:pPr>
        <w:pStyle w:val="ListBullet"/>
        <w:ind w:left="357" w:hanging="357"/>
      </w:pPr>
      <w:r w:rsidRPr="00E62F87">
        <w:t>to the Auditor-General, Ombudsman or Privacy Commissioner</w:t>
      </w:r>
      <w:bookmarkStart w:id="768" w:name="_Toc129097535"/>
      <w:bookmarkStart w:id="769" w:name="_Toc129097721"/>
      <w:bookmarkStart w:id="770" w:name="_Toc129097907"/>
      <w:bookmarkEnd w:id="768"/>
      <w:bookmarkEnd w:id="769"/>
      <w:bookmarkEnd w:id="770"/>
    </w:p>
    <w:p w14:paraId="25F65330" w14:textId="0107ACE9" w:rsidR="004B44EC" w:rsidRPr="00E62F87" w:rsidRDefault="004B44EC" w:rsidP="00EF2C92">
      <w:pPr>
        <w:pStyle w:val="ListBullet"/>
        <w:ind w:left="357" w:hanging="357"/>
      </w:pPr>
      <w:r w:rsidRPr="00E62F87">
        <w:t xml:space="preserve">to the responsible Minister or </w:t>
      </w:r>
      <w:r w:rsidR="00E04C95">
        <w:t>Assistant Minister</w:t>
      </w:r>
      <w:bookmarkStart w:id="771" w:name="_Toc129097536"/>
      <w:bookmarkStart w:id="772" w:name="_Toc129097722"/>
      <w:bookmarkStart w:id="773" w:name="_Toc129097908"/>
      <w:bookmarkEnd w:id="771"/>
      <w:bookmarkEnd w:id="772"/>
      <w:bookmarkEnd w:id="773"/>
    </w:p>
    <w:p w14:paraId="47B95EBC" w14:textId="77777777" w:rsidR="00BD79C5" w:rsidRDefault="004B44EC" w:rsidP="00EF2C92">
      <w:pPr>
        <w:pStyle w:val="ListBullet"/>
        <w:spacing w:after="120"/>
        <w:ind w:left="357" w:hanging="357"/>
      </w:pPr>
      <w:r w:rsidRPr="00E62F87">
        <w:t>to a House or a Committee of the Australian Parliament</w:t>
      </w:r>
    </w:p>
    <w:p w14:paraId="25F65331" w14:textId="00D64034" w:rsidR="004B44EC" w:rsidRPr="00E62F87" w:rsidRDefault="00BD79C5" w:rsidP="00EF2C92">
      <w:pPr>
        <w:pStyle w:val="ListBullet"/>
        <w:spacing w:after="120"/>
        <w:ind w:left="357" w:hanging="357"/>
      </w:pPr>
      <w:bookmarkStart w:id="774" w:name="_Hlk136941997"/>
      <w:r>
        <w:t>to other Commonwealth agencies for risk management purposes</w:t>
      </w:r>
      <w:r w:rsidR="004B44EC" w:rsidRPr="00E62F87">
        <w:t>.</w:t>
      </w:r>
      <w:bookmarkStart w:id="775" w:name="_Toc129097537"/>
      <w:bookmarkStart w:id="776" w:name="_Toc129097723"/>
      <w:bookmarkStart w:id="777" w:name="_Toc129097909"/>
      <w:bookmarkEnd w:id="775"/>
      <w:bookmarkEnd w:id="776"/>
      <w:bookmarkEnd w:id="777"/>
    </w:p>
    <w:bookmarkEnd w:id="774"/>
    <w:p w14:paraId="25F65332" w14:textId="728DCDCE"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778" w:name="_Toc129097538"/>
      <w:bookmarkStart w:id="779" w:name="_Toc129097724"/>
      <w:bookmarkStart w:id="780" w:name="_Toc129097910"/>
      <w:bookmarkEnd w:id="778"/>
      <w:bookmarkEnd w:id="779"/>
      <w:bookmarkEnd w:id="780"/>
      <w:r w:rsidR="0079686F">
        <w:t>:</w:t>
      </w:r>
    </w:p>
    <w:p w14:paraId="25F65333" w14:textId="118D49D4" w:rsidR="004B44EC" w:rsidRPr="00E62F87" w:rsidRDefault="004B44EC" w:rsidP="00EF2C92">
      <w:pPr>
        <w:pStyle w:val="ListBullet"/>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781" w:name="_Toc129097539"/>
      <w:bookmarkStart w:id="782" w:name="_Toc129097725"/>
      <w:bookmarkStart w:id="783" w:name="_Toc129097911"/>
      <w:bookmarkEnd w:id="781"/>
      <w:bookmarkEnd w:id="782"/>
      <w:bookmarkEnd w:id="783"/>
    </w:p>
    <w:p w14:paraId="25F65334" w14:textId="051CADA1" w:rsidR="004B44EC" w:rsidRPr="00E62F87" w:rsidRDefault="004B44EC" w:rsidP="00EF2C92">
      <w:pPr>
        <w:pStyle w:val="ListBullet"/>
        <w:ind w:left="357" w:hanging="357"/>
      </w:pPr>
      <w:r w:rsidRPr="00E62F87">
        <w:t xml:space="preserve">you agree to the information being </w:t>
      </w:r>
      <w:r w:rsidR="00BB37A8">
        <w:t>disclosed</w:t>
      </w:r>
      <w:r w:rsidRPr="00E62F87">
        <w:t>, or</w:t>
      </w:r>
      <w:bookmarkStart w:id="784" w:name="_Toc129097540"/>
      <w:bookmarkStart w:id="785" w:name="_Toc129097726"/>
      <w:bookmarkStart w:id="786" w:name="_Toc129097912"/>
      <w:bookmarkEnd w:id="784"/>
      <w:bookmarkEnd w:id="785"/>
      <w:bookmarkEnd w:id="786"/>
    </w:p>
    <w:p w14:paraId="25F65335" w14:textId="2E69B0B3" w:rsidR="004B44EC" w:rsidRPr="00E62F87" w:rsidRDefault="004B44EC" w:rsidP="00EF2C92">
      <w:pPr>
        <w:pStyle w:val="ListBullet"/>
        <w:spacing w:after="120"/>
        <w:ind w:left="357" w:hanging="357"/>
      </w:pPr>
      <w:r w:rsidRPr="00E62F87">
        <w:t>someone other than us has made the confidential information public.</w:t>
      </w:r>
      <w:bookmarkStart w:id="787" w:name="_Toc129097541"/>
      <w:bookmarkStart w:id="788" w:name="_Toc129097727"/>
      <w:bookmarkStart w:id="789" w:name="_Toc129097913"/>
      <w:bookmarkEnd w:id="787"/>
      <w:bookmarkEnd w:id="788"/>
      <w:bookmarkEnd w:id="789"/>
    </w:p>
    <w:p w14:paraId="4887AD51" w14:textId="4BAEE1BB" w:rsidR="00082C2C" w:rsidRDefault="00082C2C" w:rsidP="00F72954">
      <w:pPr>
        <w:pStyle w:val="Heading3"/>
        <w:ind w:left="794" w:hanging="794"/>
      </w:pPr>
      <w:bookmarkStart w:id="790" w:name="_Toc129097542"/>
      <w:bookmarkStart w:id="791" w:name="_Toc129097728"/>
      <w:bookmarkStart w:id="792" w:name="_Toc129097914"/>
      <w:bookmarkStart w:id="793" w:name="_Toc496536705"/>
      <w:bookmarkStart w:id="794" w:name="_Toc489952724"/>
      <w:bookmarkStart w:id="795" w:name="_Toc496536706"/>
      <w:bookmarkStart w:id="796" w:name="_Toc531277534"/>
      <w:bookmarkStart w:id="797" w:name="_Toc955344"/>
      <w:bookmarkStart w:id="798" w:name="_Toc205992745"/>
      <w:bookmarkEnd w:id="790"/>
      <w:bookmarkEnd w:id="791"/>
      <w:bookmarkEnd w:id="792"/>
      <w:bookmarkEnd w:id="793"/>
      <w:r>
        <w:t>Freedom of information</w:t>
      </w:r>
      <w:bookmarkEnd w:id="794"/>
      <w:bookmarkEnd w:id="795"/>
      <w:bookmarkEnd w:id="796"/>
      <w:bookmarkEnd w:id="797"/>
      <w:bookmarkEnd w:id="798"/>
    </w:p>
    <w:p w14:paraId="1810E182" w14:textId="4672F071"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hyperlink r:id="rId56" w:history="1">
        <w:r w:rsidRPr="000A0326">
          <w:rPr>
            <w:rStyle w:val="Hyperlink"/>
            <w:i/>
          </w:rPr>
          <w:t>Freedom of Information Act 1982</w:t>
        </w:r>
      </w:hyperlink>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799" w:name="_Toc129097558"/>
      <w:bookmarkStart w:id="800" w:name="_Toc129097744"/>
      <w:bookmarkStart w:id="801" w:name="_Toc129097930"/>
      <w:bookmarkEnd w:id="799"/>
      <w:bookmarkEnd w:id="800"/>
      <w:bookmarkEnd w:id="801"/>
    </w:p>
    <w:p w14:paraId="35A5FF59" w14:textId="28AC6274" w:rsidR="00174D66" w:rsidRPr="008F0BDA" w:rsidRDefault="00174D66" w:rsidP="00F72954">
      <w:pPr>
        <w:pStyle w:val="Heading3"/>
        <w:ind w:left="794" w:hanging="794"/>
      </w:pPr>
      <w:bookmarkStart w:id="802" w:name="_Toc54877640"/>
      <w:bookmarkStart w:id="803" w:name="_Toc205992746"/>
      <w:r w:rsidRPr="008F0BDA">
        <w:t>National security</w:t>
      </w:r>
      <w:bookmarkEnd w:id="802"/>
      <w:bookmarkEnd w:id="803"/>
    </w:p>
    <w:p w14:paraId="042C2199" w14:textId="511C6201" w:rsidR="00FC6B67" w:rsidRDefault="00FC6B67" w:rsidP="00FC6B67">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Eligible activities under this grant may have national security implications. It is your responsibility to consider any such implications of the proposed project and identify and manage any risks, particularly relating to export controls, intellectual property protection, espionage and foreign interference and unwanted transfer of technology, data or other knowledge.</w:t>
      </w:r>
    </w:p>
    <w:p w14:paraId="2C119584" w14:textId="7B0AA74B" w:rsidR="00FC6B67" w:rsidRDefault="00FC6B67" w:rsidP="00FC6B67">
      <w:pPr>
        <w:rPr>
          <w:rFonts w:cs="Arial"/>
          <w:szCs w:val="20"/>
        </w:rPr>
      </w:pPr>
      <w:r>
        <w:rPr>
          <w:rFonts w:cs="Arial"/>
          <w:szCs w:val="20"/>
        </w:rPr>
        <w:t xml:space="preserve">You must inform the department if you identify any material risks relating to national security. To assist with managing security risks, you are strongly encouraged to review the department’s </w:t>
      </w:r>
      <w:hyperlink r:id="rId57" w:history="1">
        <w:r>
          <w:rPr>
            <w:rStyle w:val="Hyperlink"/>
            <w:rFonts w:eastAsia="MS Mincho"/>
            <w:i/>
          </w:rPr>
          <w:t>Guide to undertaking international collaboratio</w:t>
        </w:r>
        <w:r>
          <w:rPr>
            <w:rStyle w:val="Hyperlink"/>
            <w:rFonts w:eastAsia="MS Mincho"/>
          </w:rPr>
          <w:t>n</w:t>
        </w:r>
      </w:hyperlink>
      <w:r>
        <w:rPr>
          <w:rStyle w:val="FootnoteReference"/>
          <w:rFonts w:cs="Arial"/>
          <w:i/>
          <w:szCs w:val="20"/>
        </w:rPr>
        <w:footnoteReference w:id="9"/>
      </w:r>
      <w:r>
        <w:rPr>
          <w:rFonts w:cs="Arial"/>
          <w:szCs w:val="20"/>
        </w:rPr>
        <w:t>.</w:t>
      </w:r>
    </w:p>
    <w:p w14:paraId="39A1C5DD" w14:textId="77777777" w:rsidR="00FC6B67" w:rsidRDefault="00FC6B67" w:rsidP="00C26111">
      <w:pPr>
        <w:pStyle w:val="Heading4"/>
        <w:rPr>
          <w:rStyle w:val="Heading4Char"/>
          <w:bCs/>
          <w:iCs/>
        </w:rPr>
      </w:pPr>
      <w:bookmarkStart w:id="804" w:name="_Toc95810067"/>
      <w:bookmarkStart w:id="805" w:name="_Toc107499159"/>
      <w:bookmarkStart w:id="806" w:name="_Toc109898023"/>
      <w:bookmarkStart w:id="807" w:name="_Toc205992747"/>
      <w:r>
        <w:rPr>
          <w:rStyle w:val="Heading4Char"/>
        </w:rPr>
        <w:t>Know Your Partner</w:t>
      </w:r>
      <w:bookmarkEnd w:id="804"/>
      <w:bookmarkEnd w:id="805"/>
      <w:bookmarkEnd w:id="806"/>
      <w:bookmarkEnd w:id="807"/>
    </w:p>
    <w:p w14:paraId="0E30921E" w14:textId="77777777" w:rsidR="00FC6B67" w:rsidRDefault="00FC6B67" w:rsidP="00FC6B67">
      <w:pPr>
        <w:pStyle w:val="NormalWeb"/>
        <w:spacing w:before="0" w:beforeAutospacing="0" w:after="0" w:afterAutospacing="0" w:line="280" w:lineRule="atLeast"/>
        <w:rPr>
          <w:sz w:val="20"/>
          <w:lang w:eastAsia="en-US"/>
        </w:rPr>
      </w:pPr>
      <w:r>
        <w:rPr>
          <w:rFonts w:ascii="Arial" w:hAnsi="Arial"/>
          <w:sz w:val="20"/>
          <w:lang w:eastAsia="en-US"/>
        </w:rPr>
        <w:t>You should ensure that you know who you are collaborating with by undertaking appropriate due diligence, proportionate to the risk and subject to available information, on all partners and personnel participating in the project. This should take into account any potential security, ethical, legal and reputational risks, and, where necessary, you should be prepared to demonstrate how you will manage and mitigate any identified risks.</w:t>
      </w:r>
    </w:p>
    <w:p w14:paraId="68759A25" w14:textId="2A83B23D" w:rsidR="00174D66" w:rsidRPr="008F0BDA" w:rsidRDefault="00174D66" w:rsidP="00F72954">
      <w:pPr>
        <w:pStyle w:val="Heading3"/>
        <w:ind w:left="794" w:hanging="794"/>
      </w:pPr>
      <w:bookmarkStart w:id="808" w:name="_Toc54877641"/>
      <w:bookmarkStart w:id="809" w:name="_Toc205992748"/>
      <w:r w:rsidRPr="008F0BDA">
        <w:lastRenderedPageBreak/>
        <w:t>Disclosure of Commonwealth</w:t>
      </w:r>
      <w:r w:rsidR="00046CE0">
        <w:t xml:space="preserve">, </w:t>
      </w:r>
      <w:r w:rsidR="005D35E6">
        <w:t>s</w:t>
      </w:r>
      <w:r w:rsidR="00046CE0">
        <w:t xml:space="preserve">tate or </w:t>
      </w:r>
      <w:r w:rsidR="005D35E6">
        <w:t>t</w:t>
      </w:r>
      <w:r w:rsidR="00046CE0">
        <w:t>erritory</w:t>
      </w:r>
      <w:r w:rsidRPr="008F0BDA">
        <w:t xml:space="preserve"> financial penalties</w:t>
      </w:r>
      <w:bookmarkEnd w:id="808"/>
      <w:bookmarkEnd w:id="809"/>
    </w:p>
    <w:p w14:paraId="16C189BD" w14:textId="0189CDF9" w:rsidR="00174D66" w:rsidRDefault="00174D66" w:rsidP="001956C5">
      <w:r w:rsidRPr="008F0BDA">
        <w:t xml:space="preserve">You must disclose whether any of your board members, management or persons of authority have been subject to any pecuniary penalty, whether civil, criminal or administrative, imposed by a Commonwealth, </w:t>
      </w:r>
      <w:r w:rsidR="005D35E6">
        <w:t>s</w:t>
      </w:r>
      <w:r w:rsidRPr="008F0BDA">
        <w:t xml:space="preserve">tate, or </w:t>
      </w:r>
      <w:r w:rsidR="005D35E6">
        <w:t>t</w:t>
      </w:r>
      <w:r w:rsidRPr="008F0BDA">
        <w:t xml:space="preserve">erritory court or a Commonwealth, </w:t>
      </w:r>
      <w:r w:rsidR="005D35E6">
        <w:t>s</w:t>
      </w:r>
      <w:r w:rsidRPr="008F0BDA">
        <w:t xml:space="preserve">tate, or </w:t>
      </w:r>
      <w:r w:rsidR="005D35E6">
        <w:t>t</w:t>
      </w:r>
      <w:r w:rsidRPr="008F0BDA">
        <w:t>erritory entity. If this is the case, you must provide advice to the department regarding the matter for consideration.</w:t>
      </w:r>
    </w:p>
    <w:p w14:paraId="4B17B011" w14:textId="0E9C4FAA" w:rsidR="00C05AB8" w:rsidRDefault="00C05AB8">
      <w:pPr>
        <w:spacing w:before="0" w:after="0" w:line="240" w:lineRule="auto"/>
      </w:pPr>
      <w:r>
        <w:br w:type="page"/>
      </w:r>
    </w:p>
    <w:p w14:paraId="25F6535B" w14:textId="65BEE909" w:rsidR="00D96D08" w:rsidRDefault="00BB5EF3" w:rsidP="00C26111">
      <w:pPr>
        <w:pStyle w:val="Heading2"/>
      </w:pPr>
      <w:bookmarkStart w:id="810" w:name="_Toc129097565"/>
      <w:bookmarkStart w:id="811" w:name="_Toc129097751"/>
      <w:bookmarkStart w:id="812" w:name="_Toc129097937"/>
      <w:bookmarkStart w:id="813" w:name="_Ref17466953"/>
      <w:bookmarkStart w:id="814" w:name="_Toc205992749"/>
      <w:bookmarkEnd w:id="810"/>
      <w:bookmarkEnd w:id="811"/>
      <w:bookmarkEnd w:id="812"/>
      <w:r>
        <w:lastRenderedPageBreak/>
        <w:t>Glossary</w:t>
      </w:r>
      <w:bookmarkEnd w:id="813"/>
      <w:bookmarkEnd w:id="814"/>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4319"/>
        <w:gridCol w:w="4463"/>
      </w:tblGrid>
      <w:tr w:rsidR="00953963" w:rsidRPr="009E3949" w14:paraId="61A2BA67" w14:textId="77777777" w:rsidTr="00F72954">
        <w:trPr>
          <w:cantSplit/>
          <w:tblHeader/>
        </w:trPr>
        <w:tc>
          <w:tcPr>
            <w:tcW w:w="2459"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2541"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953963" w:rsidRPr="009E3949" w14:paraId="61BE8FEE" w14:textId="77777777" w:rsidTr="00F72954">
        <w:trPr>
          <w:cantSplit/>
        </w:trPr>
        <w:tc>
          <w:tcPr>
            <w:tcW w:w="2459" w:type="pct"/>
          </w:tcPr>
          <w:p w14:paraId="4F3A3ECC" w14:textId="4EF44330" w:rsidR="007F26C5" w:rsidRDefault="007F26C5" w:rsidP="0021146E">
            <w:pPr>
              <w:tabs>
                <w:tab w:val="left" w:pos="1050"/>
              </w:tabs>
            </w:pPr>
            <w:r>
              <w:t>Activity Period</w:t>
            </w:r>
          </w:p>
        </w:tc>
        <w:tc>
          <w:tcPr>
            <w:tcW w:w="2541" w:type="pct"/>
          </w:tcPr>
          <w:p w14:paraId="0887EDE8" w14:textId="2D30EEA2" w:rsidR="007F26C5" w:rsidRPr="0021146E" w:rsidRDefault="00C84DE4" w:rsidP="0021146E">
            <w:pPr>
              <w:pStyle w:val="Default"/>
              <w:rPr>
                <w:szCs w:val="20"/>
              </w:rPr>
            </w:pPr>
            <w:r>
              <w:rPr>
                <w:sz w:val="20"/>
                <w:szCs w:val="20"/>
              </w:rPr>
              <w:t>Eligible activities that take place during National Science Week 2026, or where appropriate, in the week before or after National Science Week 2026. The activity period comprises 8 August 202</w:t>
            </w:r>
            <w:r w:rsidR="005036D4">
              <w:rPr>
                <w:sz w:val="20"/>
                <w:szCs w:val="20"/>
              </w:rPr>
              <w:t>6</w:t>
            </w:r>
            <w:r>
              <w:rPr>
                <w:sz w:val="20"/>
                <w:szCs w:val="20"/>
              </w:rPr>
              <w:t xml:space="preserve"> to 30 August 202</w:t>
            </w:r>
            <w:r w:rsidR="005036D4">
              <w:rPr>
                <w:sz w:val="20"/>
                <w:szCs w:val="20"/>
              </w:rPr>
              <w:t>6</w:t>
            </w:r>
            <w:r>
              <w:rPr>
                <w:sz w:val="20"/>
                <w:szCs w:val="20"/>
              </w:rPr>
              <w:t xml:space="preserve"> (inclusive).</w:t>
            </w:r>
          </w:p>
        </w:tc>
      </w:tr>
      <w:tr w:rsidR="00953963" w:rsidRPr="009E3949" w14:paraId="2A11D78C" w14:textId="77777777" w:rsidTr="00F72954">
        <w:trPr>
          <w:cantSplit/>
        </w:trPr>
        <w:tc>
          <w:tcPr>
            <w:tcW w:w="2459" w:type="pct"/>
          </w:tcPr>
          <w:p w14:paraId="74F22EC3" w14:textId="02245834" w:rsidR="0015223E" w:rsidRDefault="00F56B5D" w:rsidP="0015223E">
            <w:r>
              <w:t>A</w:t>
            </w:r>
            <w:r w:rsidR="0015223E" w:rsidRPr="00274AE2">
              <w:t>dministering entity</w:t>
            </w:r>
          </w:p>
        </w:tc>
        <w:tc>
          <w:tcPr>
            <w:tcW w:w="2541"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953963" w:rsidRPr="009E3949" w14:paraId="213720DC" w14:textId="77777777" w:rsidTr="00F72954">
        <w:trPr>
          <w:cantSplit/>
        </w:trPr>
        <w:tc>
          <w:tcPr>
            <w:tcW w:w="2459" w:type="pct"/>
          </w:tcPr>
          <w:p w14:paraId="3AD5E6CC" w14:textId="47587DEF" w:rsidR="0015223E" w:rsidRDefault="00F56B5D" w:rsidP="0015223E">
            <w:r>
              <w:t>A</w:t>
            </w:r>
            <w:r w:rsidR="0015223E">
              <w:t>pplication form</w:t>
            </w:r>
          </w:p>
        </w:tc>
        <w:tc>
          <w:tcPr>
            <w:tcW w:w="2541" w:type="pct"/>
          </w:tcPr>
          <w:p w14:paraId="3B03F0BC" w14:textId="29799566"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15223E" w:rsidRPr="00A83F48">
              <w:rPr>
                <w:color w:val="000000"/>
                <w:w w:val="0"/>
              </w:rPr>
              <w:t>Program Delegate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953963" w:rsidRPr="009E3949" w14:paraId="3190641C" w14:textId="77777777" w:rsidTr="00F72954">
        <w:trPr>
          <w:cantSplit/>
        </w:trPr>
        <w:tc>
          <w:tcPr>
            <w:tcW w:w="2459" w:type="pct"/>
          </w:tcPr>
          <w:p w14:paraId="5CBD6805" w14:textId="28E418C3" w:rsidR="0015223E" w:rsidRDefault="00F56B5D" w:rsidP="0015223E">
            <w:r>
              <w:t>A</w:t>
            </w:r>
            <w:r w:rsidR="0015223E" w:rsidRPr="001B21A4">
              <w:t>ssessment criteria</w:t>
            </w:r>
          </w:p>
        </w:tc>
        <w:tc>
          <w:tcPr>
            <w:tcW w:w="2541"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953963" w:rsidRPr="009E3949" w14:paraId="2B23DF80" w14:textId="77777777" w:rsidTr="00F72954">
        <w:trPr>
          <w:cantSplit/>
        </w:trPr>
        <w:tc>
          <w:tcPr>
            <w:tcW w:w="2459" w:type="pct"/>
          </w:tcPr>
          <w:p w14:paraId="7FE99B4F" w14:textId="5E4BE483" w:rsidR="00DC0694" w:rsidRDefault="0005797F" w:rsidP="00DC0694">
            <w:hyperlink r:id="rId58" w:history="1">
              <w:r>
                <w:rPr>
                  <w:rStyle w:val="Hyperlink"/>
                  <w:i/>
                </w:rPr>
                <w:t>Commonwealth Grants Rules and Principles (CGRPs)</w:t>
              </w:r>
            </w:hyperlink>
          </w:p>
        </w:tc>
        <w:tc>
          <w:tcPr>
            <w:tcW w:w="2541" w:type="pct"/>
          </w:tcPr>
          <w:p w14:paraId="3FF813FE" w14:textId="5079588F"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w:t>
            </w:r>
          </w:p>
        </w:tc>
      </w:tr>
      <w:tr w:rsidR="00953963" w:rsidRPr="009E3949" w14:paraId="4B65A0F4" w14:textId="77777777" w:rsidTr="00F72954">
        <w:trPr>
          <w:cantSplit/>
          <w:trHeight w:val="957"/>
        </w:trPr>
        <w:tc>
          <w:tcPr>
            <w:tcW w:w="2459" w:type="pct"/>
          </w:tcPr>
          <w:p w14:paraId="27F599BB" w14:textId="17D4788A" w:rsidR="001657B1" w:rsidRDefault="001657B1" w:rsidP="00DC0694">
            <w:r>
              <w:t xml:space="preserve">Community </w:t>
            </w:r>
            <w:r w:rsidR="000E2B42">
              <w:t>participation</w:t>
            </w:r>
          </w:p>
        </w:tc>
        <w:tc>
          <w:tcPr>
            <w:tcW w:w="2541" w:type="pct"/>
          </w:tcPr>
          <w:p w14:paraId="14177467" w14:textId="75361254" w:rsidR="00B3045C" w:rsidRDefault="009A009E" w:rsidP="0009631E">
            <w:pPr>
              <w:spacing w:after="80"/>
              <w:rPr>
                <w:rFonts w:cs="Arial"/>
                <w:lang w:eastAsia="en-AU"/>
              </w:rPr>
            </w:pPr>
            <w:r w:rsidRPr="009A009E">
              <w:rPr>
                <w:rFonts w:cs="Arial"/>
                <w:lang w:eastAsia="en-AU"/>
              </w:rPr>
              <w:t>A broad and inclusive approach where diverse groups of citizens attend and engage</w:t>
            </w:r>
            <w:r w:rsidR="003006E8">
              <w:rPr>
                <w:rFonts w:cs="Arial"/>
                <w:lang w:eastAsia="en-AU"/>
              </w:rPr>
              <w:t xml:space="preserve"> </w:t>
            </w:r>
            <w:r w:rsidR="0050349A">
              <w:rPr>
                <w:rFonts w:cs="Arial"/>
                <w:lang w:eastAsia="en-AU"/>
              </w:rPr>
              <w:t xml:space="preserve">with </w:t>
            </w:r>
            <w:r w:rsidR="003E17BF">
              <w:rPr>
                <w:rFonts w:cs="Arial"/>
                <w:lang w:eastAsia="en-AU"/>
              </w:rPr>
              <w:t>events</w:t>
            </w:r>
            <w:r w:rsidRPr="009A009E">
              <w:rPr>
                <w:rFonts w:cs="Arial"/>
                <w:lang w:eastAsia="en-AU"/>
              </w:rPr>
              <w:t xml:space="preserve"> related to their communities</w:t>
            </w:r>
            <w:r>
              <w:rPr>
                <w:rFonts w:cs="Arial"/>
                <w:lang w:eastAsia="en-AU"/>
              </w:rPr>
              <w:t>.</w:t>
            </w:r>
          </w:p>
        </w:tc>
      </w:tr>
      <w:tr w:rsidR="00953963" w:rsidRPr="009E3949" w14:paraId="1BBFABAE" w14:textId="77777777" w:rsidTr="00F72954">
        <w:trPr>
          <w:cantSplit/>
        </w:trPr>
        <w:tc>
          <w:tcPr>
            <w:tcW w:w="2459" w:type="pct"/>
          </w:tcPr>
          <w:p w14:paraId="5BD8168F" w14:textId="5979E55F" w:rsidR="00DC0694" w:rsidRDefault="00F56B5D" w:rsidP="00DC0694">
            <w:r>
              <w:t>C</w:t>
            </w:r>
            <w:r w:rsidR="00DC0694" w:rsidRPr="00463AB3">
              <w:t>ompletion date</w:t>
            </w:r>
          </w:p>
        </w:tc>
        <w:tc>
          <w:tcPr>
            <w:tcW w:w="2541" w:type="pct"/>
          </w:tcPr>
          <w:p w14:paraId="0BE643B2" w14:textId="703C7A22" w:rsidR="00DC0694" w:rsidRDefault="00DC0694" w:rsidP="00DC0694">
            <w:r>
              <w:t>T</w:t>
            </w:r>
            <w:r w:rsidRPr="00463AB3">
              <w:t>he expected date that the grant activity must be completed and the grant spent by</w:t>
            </w:r>
            <w:r w:rsidR="00CC5F36">
              <w:t>.</w:t>
            </w:r>
          </w:p>
        </w:tc>
      </w:tr>
      <w:tr w:rsidR="00F77464" w:rsidRPr="009E3949" w14:paraId="1A17CE13" w14:textId="77777777" w:rsidTr="00F72954">
        <w:trPr>
          <w:cantSplit/>
        </w:trPr>
        <w:tc>
          <w:tcPr>
            <w:tcW w:w="2459" w:type="pct"/>
          </w:tcPr>
          <w:p w14:paraId="30CC72F3" w14:textId="761CCE5A" w:rsidR="00F77464" w:rsidRDefault="00490191" w:rsidP="00DC0694">
            <w:r>
              <w:t>Consumables</w:t>
            </w:r>
          </w:p>
        </w:tc>
        <w:tc>
          <w:tcPr>
            <w:tcW w:w="2541" w:type="pct"/>
          </w:tcPr>
          <w:p w14:paraId="2E62A9C6" w14:textId="64D3F35E" w:rsidR="00F77464" w:rsidRDefault="001D0868" w:rsidP="00DC0694">
            <w:r>
              <w:t xml:space="preserve">Goods or items that are intended to be consumed and are not for continued use. </w:t>
            </w:r>
            <w:r w:rsidR="0009631E">
              <w:t>T</w:t>
            </w:r>
            <w:r w:rsidR="006E0F2E">
              <w:t>his may include but not limited to</w:t>
            </w:r>
            <w:r w:rsidR="006E0F2E" w:rsidRPr="001358AA">
              <w:t xml:space="preserve"> workbooks, chemicals</w:t>
            </w:r>
            <w:r w:rsidR="006E0F2E">
              <w:t>,</w:t>
            </w:r>
            <w:r w:rsidR="0009631E">
              <w:t xml:space="preserve"> </w:t>
            </w:r>
            <w:r w:rsidR="006E0F2E">
              <w:t>timber, nails, glue, foil, paper, matches, scissors, batteries, str</w:t>
            </w:r>
            <w:r w:rsidR="00854B29">
              <w:t>i</w:t>
            </w:r>
            <w:r w:rsidR="006E0F2E">
              <w:t>ng, cardboard, wire, rulers, pliers, paperclips, duct tape, sticky tape, metal sheeting, plastic, wheels, plastic or metal piping, electronic and solar kits</w:t>
            </w:r>
            <w:r w:rsidR="0093361E">
              <w:t>.</w:t>
            </w:r>
          </w:p>
        </w:tc>
      </w:tr>
      <w:tr w:rsidR="00953963" w:rsidRPr="009E3949" w14:paraId="3E47466E" w14:textId="77777777" w:rsidTr="00F72954">
        <w:trPr>
          <w:cantSplit/>
        </w:trPr>
        <w:tc>
          <w:tcPr>
            <w:tcW w:w="2459" w:type="pct"/>
          </w:tcPr>
          <w:p w14:paraId="30D1232F" w14:textId="4D5F2D5E" w:rsidR="001C3230" w:rsidRDefault="001C3230" w:rsidP="001C3230">
            <w:r>
              <w:t>Department</w:t>
            </w:r>
          </w:p>
        </w:tc>
        <w:tc>
          <w:tcPr>
            <w:tcW w:w="2541" w:type="pct"/>
          </w:tcPr>
          <w:p w14:paraId="623FA26E" w14:textId="4DC0B3BB" w:rsidR="001C3230" w:rsidRDefault="001C3230" w:rsidP="001C3230">
            <w:pPr>
              <w:rPr>
                <w:rFonts w:cs="Arial"/>
                <w:lang w:eastAsia="en-AU"/>
              </w:rPr>
            </w:pPr>
            <w:r w:rsidRPr="006C4678">
              <w:t>The Department of Industry, Science</w:t>
            </w:r>
            <w:r>
              <w:t xml:space="preserve"> and Resources</w:t>
            </w:r>
            <w:r w:rsidRPr="006C4678">
              <w:t>.</w:t>
            </w:r>
          </w:p>
        </w:tc>
      </w:tr>
      <w:tr w:rsidR="00953963" w:rsidRPr="009E3949" w14:paraId="1AB403BD" w14:textId="77777777" w:rsidTr="00F72954">
        <w:trPr>
          <w:cantSplit/>
        </w:trPr>
        <w:tc>
          <w:tcPr>
            <w:tcW w:w="2459" w:type="pct"/>
          </w:tcPr>
          <w:p w14:paraId="337B1D0E" w14:textId="21370B2E" w:rsidR="001C3230" w:rsidRDefault="001C3230" w:rsidP="001C3230">
            <w:r>
              <w:lastRenderedPageBreak/>
              <w:t>D</w:t>
            </w:r>
            <w:r w:rsidRPr="001B21A4">
              <w:t>ecision maker</w:t>
            </w:r>
          </w:p>
        </w:tc>
        <w:tc>
          <w:tcPr>
            <w:tcW w:w="2541" w:type="pct"/>
          </w:tcPr>
          <w:p w14:paraId="15167C87" w14:textId="6485F1A8" w:rsidR="001C3230" w:rsidRPr="006C4678" w:rsidRDefault="001C3230" w:rsidP="001C3230">
            <w:r>
              <w:rPr>
                <w:rFonts w:cs="Arial"/>
                <w:lang w:eastAsia="en-AU"/>
              </w:rPr>
              <w:t>T</w:t>
            </w:r>
            <w:r w:rsidRPr="00710FAB">
              <w:rPr>
                <w:rFonts w:cs="Arial"/>
                <w:lang w:eastAsia="en-AU"/>
              </w:rPr>
              <w:t>he person who makes a decision to award a grant</w:t>
            </w:r>
            <w:r>
              <w:rPr>
                <w:rFonts w:cs="Arial"/>
                <w:lang w:eastAsia="en-AU"/>
              </w:rPr>
              <w:t>.</w:t>
            </w:r>
          </w:p>
        </w:tc>
      </w:tr>
      <w:tr w:rsidR="00953963" w:rsidRPr="009E3949" w14:paraId="393507DC" w14:textId="77777777" w:rsidTr="00F72954">
        <w:trPr>
          <w:cantSplit/>
        </w:trPr>
        <w:tc>
          <w:tcPr>
            <w:tcW w:w="2459" w:type="pct"/>
          </w:tcPr>
          <w:p w14:paraId="04E6D937" w14:textId="63050138" w:rsidR="001C3230" w:rsidRDefault="001C3230" w:rsidP="001C3230">
            <w:r>
              <w:t>Eligible activities</w:t>
            </w:r>
          </w:p>
        </w:tc>
        <w:tc>
          <w:tcPr>
            <w:tcW w:w="2541" w:type="pct"/>
          </w:tcPr>
          <w:p w14:paraId="2727B41A" w14:textId="4F527BE1" w:rsidR="001C3230" w:rsidRPr="006C4678" w:rsidRDefault="001C3230" w:rsidP="001C3230">
            <w:r w:rsidRPr="006C4678">
              <w:t>The activities undertaken by a grantee in relation to a project that are eligible for funding support</w:t>
            </w:r>
            <w:r>
              <w:t xml:space="preserve"> as set out in </w:t>
            </w:r>
            <w:r w:rsidR="0093361E">
              <w:t xml:space="preserve">section </w:t>
            </w:r>
            <w:r>
              <w:fldChar w:fldCharType="begin" w:fldLock="1"/>
            </w:r>
            <w:r>
              <w:instrText xml:space="preserve"> REF _Ref468355814 \r \h </w:instrText>
            </w:r>
            <w:r>
              <w:fldChar w:fldCharType="separate"/>
            </w:r>
            <w:r>
              <w:t>5.1</w:t>
            </w:r>
            <w:r>
              <w:fldChar w:fldCharType="end"/>
            </w:r>
            <w:r w:rsidRPr="006C4678">
              <w:t>.</w:t>
            </w:r>
          </w:p>
        </w:tc>
      </w:tr>
      <w:tr w:rsidR="00953963" w:rsidRPr="009E3949" w14:paraId="1D1A29E0" w14:textId="77777777" w:rsidTr="00F72954">
        <w:trPr>
          <w:cantSplit/>
        </w:trPr>
        <w:tc>
          <w:tcPr>
            <w:tcW w:w="2459" w:type="pct"/>
          </w:tcPr>
          <w:p w14:paraId="5287969A" w14:textId="520CA765" w:rsidR="001C3230" w:rsidRDefault="001C3230" w:rsidP="001C3230">
            <w:r>
              <w:t>Eligible application</w:t>
            </w:r>
          </w:p>
        </w:tc>
        <w:tc>
          <w:tcPr>
            <w:tcW w:w="2541" w:type="pct"/>
          </w:tcPr>
          <w:p w14:paraId="36A96F28" w14:textId="4A7EB6AA" w:rsidR="001C3230" w:rsidRPr="006C4678" w:rsidRDefault="001C3230" w:rsidP="001C3230">
            <w:r w:rsidRPr="006C4678">
              <w:t xml:space="preserve">An application or proposal for under the </w:t>
            </w:r>
            <w:r w:rsidRPr="006C4678">
              <w:rPr>
                <w:color w:val="000000"/>
                <w:w w:val="0"/>
              </w:rPr>
              <w:t xml:space="preserve">program </w:t>
            </w:r>
            <w:r w:rsidRPr="006C4678">
              <w:t>that the Program Delegate has determined is eligible for assessment in accordance with these guidelines.</w:t>
            </w:r>
          </w:p>
        </w:tc>
      </w:tr>
      <w:tr w:rsidR="00953963" w:rsidRPr="009E3949" w14:paraId="1C8B3A1C" w14:textId="77777777" w:rsidTr="00F72954">
        <w:trPr>
          <w:cantSplit/>
        </w:trPr>
        <w:tc>
          <w:tcPr>
            <w:tcW w:w="2459" w:type="pct"/>
          </w:tcPr>
          <w:p w14:paraId="0107D766" w14:textId="7A3283F3" w:rsidR="001C3230" w:rsidRDefault="001C3230" w:rsidP="001C3230">
            <w:r>
              <w:t>E</w:t>
            </w:r>
            <w:r w:rsidRPr="001B21A4">
              <w:t>ligibility criteria</w:t>
            </w:r>
          </w:p>
        </w:tc>
        <w:tc>
          <w:tcPr>
            <w:tcW w:w="2541" w:type="pct"/>
          </w:tcPr>
          <w:p w14:paraId="24DF1090" w14:textId="22CC658E" w:rsidR="001C3230" w:rsidRPr="006C4678" w:rsidRDefault="001C3230" w:rsidP="001C3230">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953963" w:rsidRPr="009E3949" w14:paraId="23D16098" w14:textId="77777777" w:rsidTr="00F72954">
        <w:trPr>
          <w:cantSplit/>
        </w:trPr>
        <w:tc>
          <w:tcPr>
            <w:tcW w:w="2459" w:type="pct"/>
          </w:tcPr>
          <w:p w14:paraId="0908F7C1" w14:textId="7EFD0C91" w:rsidR="001C3230" w:rsidRDefault="001C3230" w:rsidP="001C3230">
            <w:r>
              <w:t>Eligible expenditure</w:t>
            </w:r>
          </w:p>
        </w:tc>
        <w:tc>
          <w:tcPr>
            <w:tcW w:w="2541" w:type="pct"/>
          </w:tcPr>
          <w:p w14:paraId="38154A55" w14:textId="4823DA7B" w:rsidR="001C3230" w:rsidRPr="006C4678" w:rsidRDefault="001C3230" w:rsidP="001C3230">
            <w:r w:rsidRPr="006C4678">
              <w:t>The expenditure incurred by a grantee on a project and which is eligible for funding support</w:t>
            </w:r>
            <w:r>
              <w:t xml:space="preserve"> as set out in </w:t>
            </w:r>
            <w:r w:rsidR="00AE60F1">
              <w:t xml:space="preserve">section </w:t>
            </w:r>
            <w:r>
              <w:fldChar w:fldCharType="begin" w:fldLock="1"/>
            </w:r>
            <w:r>
              <w:instrText xml:space="preserve"> REF _Ref468355804 \r \h </w:instrText>
            </w:r>
            <w:r>
              <w:fldChar w:fldCharType="separate"/>
            </w:r>
            <w:r>
              <w:t>5</w:t>
            </w:r>
            <w:r>
              <w:fldChar w:fldCharType="end"/>
            </w:r>
            <w:r w:rsidR="7B3AFF91">
              <w:t>2</w:t>
            </w:r>
            <w:r>
              <w:t>.</w:t>
            </w:r>
          </w:p>
        </w:tc>
      </w:tr>
      <w:tr w:rsidR="00953963" w:rsidRPr="009E3949" w14:paraId="2C53EFC0" w14:textId="77777777" w:rsidTr="00F72954">
        <w:trPr>
          <w:cantSplit/>
        </w:trPr>
        <w:tc>
          <w:tcPr>
            <w:tcW w:w="2459" w:type="pct"/>
          </w:tcPr>
          <w:p w14:paraId="221BB303" w14:textId="6CCF4D36" w:rsidR="001C3230" w:rsidRPr="00463AB3" w:rsidRDefault="001C3230" w:rsidP="001C3230">
            <w:pPr>
              <w:rPr>
                <w:rFonts w:cs="Arial"/>
                <w:lang w:eastAsia="en-AU"/>
              </w:rPr>
            </w:pPr>
            <w:r>
              <w:rPr>
                <w:rFonts w:cs="Arial"/>
                <w:lang w:eastAsia="en-AU"/>
              </w:rPr>
              <w:t>General Manager</w:t>
            </w:r>
          </w:p>
        </w:tc>
        <w:tc>
          <w:tcPr>
            <w:tcW w:w="2541" w:type="pct"/>
          </w:tcPr>
          <w:p w14:paraId="1BAF3A15" w14:textId="67D20E6B" w:rsidR="001C3230" w:rsidRDefault="001C3230" w:rsidP="001C3230">
            <w:pPr>
              <w:suppressAutoHyphens/>
              <w:spacing w:before="60"/>
            </w:pPr>
            <w:r>
              <w:t>Position title for Senior Executive Service level staff within DISR.</w:t>
            </w:r>
          </w:p>
        </w:tc>
      </w:tr>
      <w:tr w:rsidR="00953963" w:rsidRPr="009E3949" w14:paraId="3EC5B22F" w14:textId="77777777" w:rsidTr="00F72954">
        <w:trPr>
          <w:cantSplit/>
        </w:trPr>
        <w:tc>
          <w:tcPr>
            <w:tcW w:w="2459" w:type="pct"/>
          </w:tcPr>
          <w:p w14:paraId="7C479EA2" w14:textId="61FB52FF" w:rsidR="00620FB5" w:rsidRDefault="00620FB5" w:rsidP="001C3230">
            <w:pPr>
              <w:rPr>
                <w:rFonts w:cs="Arial"/>
                <w:lang w:eastAsia="en-AU"/>
              </w:rPr>
            </w:pPr>
            <w:r>
              <w:rPr>
                <w:rFonts w:cs="Arial"/>
                <w:lang w:eastAsia="en-AU"/>
              </w:rPr>
              <w:t xml:space="preserve">General </w:t>
            </w:r>
            <w:r w:rsidR="002E04B4">
              <w:rPr>
                <w:rFonts w:cs="Arial"/>
                <w:lang w:eastAsia="en-AU"/>
              </w:rPr>
              <w:t>public</w:t>
            </w:r>
          </w:p>
        </w:tc>
        <w:tc>
          <w:tcPr>
            <w:tcW w:w="2541" w:type="pct"/>
          </w:tcPr>
          <w:p w14:paraId="629DAB07" w14:textId="05E6C990" w:rsidR="00620FB5" w:rsidRDefault="00D44FC7" w:rsidP="001C3230">
            <w:pPr>
              <w:suppressAutoHyphens/>
              <w:spacing w:before="60"/>
            </w:pPr>
            <w:r>
              <w:t>The general public, the whole population</w:t>
            </w:r>
            <w:r w:rsidR="00B45313">
              <w:t xml:space="preserve"> </w:t>
            </w:r>
            <w:r w:rsidR="00407858">
              <w:t xml:space="preserve">or </w:t>
            </w:r>
            <w:r w:rsidR="00B45313">
              <w:t xml:space="preserve">all the people </w:t>
            </w:r>
            <w:r w:rsidR="003F2242">
              <w:t>of an area</w:t>
            </w:r>
            <w:r w:rsidR="00492748">
              <w:t>, country</w:t>
            </w:r>
            <w:r w:rsidR="00BB06AE">
              <w:t xml:space="preserve"> and wider population</w:t>
            </w:r>
            <w:r w:rsidR="00407858">
              <w:t>.</w:t>
            </w:r>
          </w:p>
        </w:tc>
      </w:tr>
      <w:tr w:rsidR="00953963" w:rsidRPr="009E3949" w14:paraId="5991A130" w14:textId="77777777" w:rsidTr="00F72954">
        <w:trPr>
          <w:cantSplit/>
        </w:trPr>
        <w:tc>
          <w:tcPr>
            <w:tcW w:w="2459" w:type="pct"/>
          </w:tcPr>
          <w:p w14:paraId="4AC52BCF" w14:textId="46A92644" w:rsidR="001C3230" w:rsidRDefault="001C3230" w:rsidP="001C3230">
            <w:r>
              <w:rPr>
                <w:rFonts w:cs="Arial"/>
                <w:lang w:eastAsia="en-AU"/>
              </w:rPr>
              <w:t>G</w:t>
            </w:r>
            <w:r w:rsidRPr="00463AB3">
              <w:rPr>
                <w:rFonts w:cs="Arial"/>
                <w:lang w:eastAsia="en-AU"/>
              </w:rPr>
              <w:t>rant</w:t>
            </w:r>
          </w:p>
        </w:tc>
        <w:tc>
          <w:tcPr>
            <w:tcW w:w="2541" w:type="pct"/>
          </w:tcPr>
          <w:p w14:paraId="5A2403B2" w14:textId="411DC2AF" w:rsidR="001C3230" w:rsidRPr="006A6E10" w:rsidRDefault="001C3230" w:rsidP="001C3230">
            <w:pPr>
              <w:suppressAutoHyphens/>
              <w:spacing w:before="60"/>
              <w:rPr>
                <w:rFonts w:cs="Arial"/>
              </w:rPr>
            </w:pPr>
            <w:r>
              <w:t xml:space="preserve">For the purposes of the CGRPs, a ‘grant’ is an arrangement for the provision of financial assistance by the </w:t>
            </w:r>
            <w:r w:rsidRPr="006A6E10">
              <w:rPr>
                <w:rFonts w:cs="Arial"/>
              </w:rPr>
              <w:t>Commonwealth or on behalf of the Commonwealth:</w:t>
            </w:r>
          </w:p>
          <w:p w14:paraId="0292EADC" w14:textId="24A88A55" w:rsidR="001C3230" w:rsidRPr="00152848" w:rsidRDefault="001C3230" w:rsidP="00C26111">
            <w:pPr>
              <w:pStyle w:val="ListParagraph"/>
              <w:numPr>
                <w:ilvl w:val="7"/>
                <w:numId w:val="9"/>
              </w:numPr>
              <w:spacing w:after="0"/>
              <w:ind w:left="720" w:hanging="382"/>
            </w:pPr>
            <w:r w:rsidRPr="00181A24">
              <w:rPr>
                <w:rFonts w:cs="Arial"/>
                <w:szCs w:val="20"/>
              </w:rPr>
              <w:t>under which relevant money</w:t>
            </w:r>
            <w:r w:rsidRPr="00181A24">
              <w:rPr>
                <w:rStyle w:val="FootnoteReference"/>
                <w:rFonts w:cs="Arial"/>
                <w:szCs w:val="20"/>
              </w:rPr>
              <w:footnoteReference w:id="10"/>
            </w:r>
            <w:r w:rsidRPr="00181A24">
              <w:rPr>
                <w:rFonts w:cs="Arial"/>
                <w:szCs w:val="20"/>
              </w:rPr>
              <w:t xml:space="preserve"> or other</w:t>
            </w:r>
            <w:r>
              <w:rPr>
                <w:rFonts w:cs="Arial"/>
                <w:szCs w:val="20"/>
              </w:rPr>
              <w:t xml:space="preserve"> </w:t>
            </w:r>
            <w:hyperlink r:id="rId59" w:history="1">
              <w:r w:rsidRPr="001420AF">
                <w:rPr>
                  <w:rStyle w:val="Hyperlink"/>
                  <w:rFonts w:cs="Arial"/>
                  <w:szCs w:val="20"/>
                </w:rPr>
                <w:t>Consolidated Revenue Fund</w:t>
              </w:r>
            </w:hyperlink>
            <w:r w:rsidRPr="00181A24">
              <w:rPr>
                <w:rFonts w:cs="Arial"/>
                <w:szCs w:val="20"/>
              </w:rPr>
              <w:t xml:space="preserve"> </w:t>
            </w:r>
            <w:r>
              <w:rPr>
                <w:rFonts w:cs="Arial"/>
                <w:szCs w:val="20"/>
              </w:rPr>
              <w:t>(</w:t>
            </w:r>
            <w:r w:rsidRPr="00181A24">
              <w:rPr>
                <w:rFonts w:cs="Arial"/>
                <w:szCs w:val="20"/>
              </w:rPr>
              <w:t>CRF</w:t>
            </w:r>
            <w:r>
              <w:rPr>
                <w:rFonts w:cs="Arial"/>
                <w:szCs w:val="20"/>
              </w:rPr>
              <w:t>)</w:t>
            </w:r>
            <w:r w:rsidRPr="00181A24">
              <w:rPr>
                <w:rFonts w:cs="Arial"/>
                <w:szCs w:val="20"/>
              </w:rPr>
              <w:t xml:space="preserve"> money</w:t>
            </w:r>
            <w:r w:rsidRPr="00181A24">
              <w:rPr>
                <w:rStyle w:val="FootnoteReference"/>
                <w:rFonts w:cs="Arial"/>
                <w:szCs w:val="20"/>
              </w:rPr>
              <w:footnoteReference w:id="11"/>
            </w:r>
            <w:r w:rsidRPr="00181A24">
              <w:rPr>
                <w:rFonts w:cs="Arial"/>
                <w:szCs w:val="20"/>
              </w:rPr>
              <w:t xml:space="preserve"> is to be paid to a grantee other than the Commonwealth; and</w:t>
            </w:r>
          </w:p>
          <w:p w14:paraId="092E8ADB" w14:textId="2FF789AF" w:rsidR="001C3230" w:rsidRPr="006C4678" w:rsidRDefault="001C3230" w:rsidP="00C26111">
            <w:pPr>
              <w:pStyle w:val="ListParagraph"/>
              <w:numPr>
                <w:ilvl w:val="7"/>
                <w:numId w:val="9"/>
              </w:numPr>
              <w:ind w:left="720" w:hanging="382"/>
            </w:pPr>
            <w:r w:rsidRPr="00067011">
              <w:rPr>
                <w:rFonts w:cs="Arial"/>
                <w:szCs w:val="20"/>
              </w:rPr>
              <w:t>which is intended to help address one or more of the Australian Government’s policy outcomes while assisting the grantee achieve its objectives.</w:t>
            </w:r>
          </w:p>
        </w:tc>
      </w:tr>
      <w:tr w:rsidR="00953963" w:rsidRPr="009E3949" w14:paraId="3A0DE1D0" w14:textId="77777777" w:rsidTr="00F72954">
        <w:trPr>
          <w:cantSplit/>
        </w:trPr>
        <w:tc>
          <w:tcPr>
            <w:tcW w:w="2459" w:type="pct"/>
          </w:tcPr>
          <w:p w14:paraId="4AD4CB30" w14:textId="4E126F20" w:rsidR="001C3230" w:rsidRPr="00463AB3" w:rsidRDefault="001C3230" w:rsidP="001C3230">
            <w:pPr>
              <w:rPr>
                <w:rFonts w:cs="Arial"/>
                <w:lang w:eastAsia="en-AU"/>
              </w:rPr>
            </w:pPr>
            <w:r>
              <w:t xml:space="preserve">Grant </w:t>
            </w:r>
            <w:r w:rsidRPr="001B21A4">
              <w:t>activity</w:t>
            </w:r>
            <w:r>
              <w:t>/activities</w:t>
            </w:r>
          </w:p>
        </w:tc>
        <w:tc>
          <w:tcPr>
            <w:tcW w:w="2541" w:type="pct"/>
          </w:tcPr>
          <w:p w14:paraId="6083C448" w14:textId="19EFA0FD" w:rsidR="001C3230" w:rsidRDefault="001C3230" w:rsidP="001C3230">
            <w:pPr>
              <w:suppressAutoHyphens/>
              <w:spacing w:before="60"/>
            </w:pPr>
            <w:r>
              <w:t>R</w:t>
            </w:r>
            <w:r w:rsidRPr="00A77F5D">
              <w:t>efers to the project/tasks/services that the grantee is required to undertake</w:t>
            </w:r>
            <w:r w:rsidR="008F06B4">
              <w:t>.</w:t>
            </w:r>
          </w:p>
        </w:tc>
      </w:tr>
      <w:tr w:rsidR="00953963" w:rsidRPr="009E3949" w14:paraId="2F8F0253" w14:textId="77777777" w:rsidTr="00F72954">
        <w:trPr>
          <w:cantSplit/>
        </w:trPr>
        <w:tc>
          <w:tcPr>
            <w:tcW w:w="2459" w:type="pct"/>
          </w:tcPr>
          <w:p w14:paraId="7CC23C09" w14:textId="343E031B" w:rsidR="001C3230" w:rsidRDefault="001C3230" w:rsidP="001C3230">
            <w:r>
              <w:t>Grant agreement</w:t>
            </w:r>
          </w:p>
        </w:tc>
        <w:tc>
          <w:tcPr>
            <w:tcW w:w="2541" w:type="pct"/>
          </w:tcPr>
          <w:p w14:paraId="428626E5" w14:textId="5491EF85" w:rsidR="001C3230" w:rsidRPr="006C4678" w:rsidRDefault="001C3230" w:rsidP="001C3230">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953963" w:rsidRPr="009E3949" w14:paraId="2B9667D4" w14:textId="77777777" w:rsidTr="00F72954">
        <w:trPr>
          <w:cantSplit/>
        </w:trPr>
        <w:tc>
          <w:tcPr>
            <w:tcW w:w="2459" w:type="pct"/>
          </w:tcPr>
          <w:p w14:paraId="62D02C0A" w14:textId="4A09F800" w:rsidR="001C3230" w:rsidRDefault="001C3230" w:rsidP="001C3230">
            <w:r>
              <w:lastRenderedPageBreak/>
              <w:t>Grant funding or grant funds</w:t>
            </w:r>
          </w:p>
        </w:tc>
        <w:tc>
          <w:tcPr>
            <w:tcW w:w="2541" w:type="pct"/>
          </w:tcPr>
          <w:p w14:paraId="67365CE3" w14:textId="1BB4033A" w:rsidR="001C3230" w:rsidRPr="006C4678" w:rsidRDefault="001C3230" w:rsidP="001C3230">
            <w:r w:rsidRPr="006C4678">
              <w:t xml:space="preserve">The funding made available by the Commonwealth to grantees under the </w:t>
            </w:r>
            <w:r w:rsidRPr="006C4678">
              <w:rPr>
                <w:color w:val="000000"/>
                <w:w w:val="0"/>
              </w:rPr>
              <w:t>program</w:t>
            </w:r>
            <w:r w:rsidRPr="006C4678">
              <w:t>.</w:t>
            </w:r>
          </w:p>
        </w:tc>
      </w:tr>
      <w:tr w:rsidR="00953963" w:rsidRPr="009E3949" w14:paraId="6925252A" w14:textId="77777777" w:rsidTr="00F72954">
        <w:trPr>
          <w:cantSplit/>
        </w:trPr>
        <w:tc>
          <w:tcPr>
            <w:tcW w:w="2459" w:type="pct"/>
          </w:tcPr>
          <w:p w14:paraId="3CE2C33D" w14:textId="7B7C05FE" w:rsidR="001C3230" w:rsidRDefault="001C3230" w:rsidP="001C3230">
            <w:r>
              <w:t>Grant opportunity</w:t>
            </w:r>
          </w:p>
        </w:tc>
        <w:tc>
          <w:tcPr>
            <w:tcW w:w="2541" w:type="pct"/>
          </w:tcPr>
          <w:p w14:paraId="6268CA48" w14:textId="170D69F8" w:rsidR="001C3230" w:rsidRPr="006C4678" w:rsidRDefault="001C3230" w:rsidP="001C3230">
            <w:r>
              <w:t>R</w:t>
            </w:r>
            <w:r w:rsidRPr="00A77F5D">
              <w:t xml:space="preserve">efers to the specific grant round or process where a Commonwealth grant is made available to potential grantees. Grant opportunities may be open or </w:t>
            </w:r>
            <w:r w:rsidRPr="00A77F5D" w:rsidDel="008D00BE">
              <w:t>targeted, and</w:t>
            </w:r>
            <w:r w:rsidRPr="00A77F5D">
              <w:t xml:space="preserve"> will reflect the relevant grant selection process</w:t>
            </w:r>
            <w:r>
              <w:t>.</w:t>
            </w:r>
          </w:p>
        </w:tc>
      </w:tr>
      <w:tr w:rsidR="00953963" w:rsidRPr="009E3949" w14:paraId="294D4A3A" w14:textId="77777777" w:rsidTr="00F72954">
        <w:trPr>
          <w:cantSplit/>
        </w:trPr>
        <w:tc>
          <w:tcPr>
            <w:tcW w:w="2459" w:type="pct"/>
          </w:tcPr>
          <w:p w14:paraId="12B611CB" w14:textId="5FFED3FD" w:rsidR="001C3230" w:rsidRDefault="001C3230" w:rsidP="001C3230">
            <w:r>
              <w:t>G</w:t>
            </w:r>
            <w:r w:rsidRPr="001B21A4">
              <w:t xml:space="preserve">rant </w:t>
            </w:r>
            <w:r>
              <w:t>program</w:t>
            </w:r>
          </w:p>
        </w:tc>
        <w:tc>
          <w:tcPr>
            <w:tcW w:w="2541" w:type="pct"/>
          </w:tcPr>
          <w:p w14:paraId="6DD541E1" w14:textId="4E176E58" w:rsidR="001C3230" w:rsidRDefault="001C3230" w:rsidP="001C3230">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sidR="000B57F2">
              <w:rPr>
                <w:rFonts w:cs="Arial"/>
              </w:rPr>
              <w:t>DISR</w:t>
            </w:r>
            <w:r w:rsidRPr="00A77F5D">
              <w:rPr>
                <w:rFonts w:cs="Arial"/>
              </w:rPr>
              <w:t xml:space="preserve"> Portfolio Budget Statement Program</w:t>
            </w:r>
            <w:r>
              <w:rPr>
                <w:rFonts w:cs="Arial"/>
              </w:rPr>
              <w:t>.</w:t>
            </w:r>
          </w:p>
        </w:tc>
      </w:tr>
      <w:tr w:rsidR="00953963" w:rsidRPr="005A61FE" w14:paraId="0191E927" w14:textId="77777777" w:rsidTr="00F72954">
        <w:trPr>
          <w:cantSplit/>
        </w:trPr>
        <w:tc>
          <w:tcPr>
            <w:tcW w:w="2459" w:type="pct"/>
          </w:tcPr>
          <w:p w14:paraId="56BB0FA8" w14:textId="77777777" w:rsidR="001C3230" w:rsidRPr="005A61FE" w:rsidRDefault="001C3230" w:rsidP="001C3230">
            <w:hyperlink r:id="rId60" w:history="1">
              <w:r w:rsidRPr="005A61FE">
                <w:rPr>
                  <w:rStyle w:val="Hyperlink"/>
                </w:rPr>
                <w:t>GrantConnect</w:t>
              </w:r>
            </w:hyperlink>
          </w:p>
        </w:tc>
        <w:tc>
          <w:tcPr>
            <w:tcW w:w="2541" w:type="pct"/>
          </w:tcPr>
          <w:p w14:paraId="61547ED0" w14:textId="2DC27942" w:rsidR="001C3230" w:rsidRPr="005A61FE" w:rsidRDefault="001C3230" w:rsidP="001C3230">
            <w:r w:rsidRPr="005A61FE">
              <w:t>The Australian Government’s whole-of-government grants information system, which centralises the publication and reporting of Commonwealth grants in accordance with the CGR</w:t>
            </w:r>
            <w:r>
              <w:t>P</w:t>
            </w:r>
            <w:r w:rsidRPr="005A61FE">
              <w:t>s</w:t>
            </w:r>
            <w:r>
              <w:t>.</w:t>
            </w:r>
          </w:p>
        </w:tc>
      </w:tr>
      <w:tr w:rsidR="00953963" w:rsidRPr="009E3949" w14:paraId="504A6426" w14:textId="77777777" w:rsidTr="00F72954">
        <w:trPr>
          <w:cantSplit/>
        </w:trPr>
        <w:tc>
          <w:tcPr>
            <w:tcW w:w="2459" w:type="pct"/>
          </w:tcPr>
          <w:p w14:paraId="41D079E4" w14:textId="73F11336" w:rsidR="001C3230" w:rsidRDefault="001C3230" w:rsidP="001C3230">
            <w:r>
              <w:t>Grantee</w:t>
            </w:r>
          </w:p>
        </w:tc>
        <w:tc>
          <w:tcPr>
            <w:tcW w:w="2541" w:type="pct"/>
          </w:tcPr>
          <w:p w14:paraId="75E0E8A8" w14:textId="577EA918" w:rsidR="001C3230" w:rsidRPr="006C4678" w:rsidRDefault="001C3230" w:rsidP="001C3230">
            <w:r>
              <w:t>The individual/organisation which has been selected to receive a grant</w:t>
            </w:r>
            <w:r w:rsidR="00432D8B">
              <w:t>.</w:t>
            </w:r>
          </w:p>
        </w:tc>
      </w:tr>
      <w:tr w:rsidR="00953963" w:rsidRPr="009E3949" w14:paraId="56B29FF6" w14:textId="77777777" w:rsidTr="00F72954">
        <w:trPr>
          <w:cantSplit/>
        </w:trPr>
        <w:tc>
          <w:tcPr>
            <w:tcW w:w="2459" w:type="pct"/>
          </w:tcPr>
          <w:p w14:paraId="2CB80D24" w14:textId="027AF861" w:rsidR="001C3230" w:rsidRDefault="001C3230" w:rsidP="001C3230">
            <w:r>
              <w:t>Guidelines</w:t>
            </w:r>
          </w:p>
        </w:tc>
        <w:tc>
          <w:tcPr>
            <w:tcW w:w="2541" w:type="pct"/>
          </w:tcPr>
          <w:p w14:paraId="2BDCF513" w14:textId="26B51B37" w:rsidR="001C3230" w:rsidRPr="006C4678" w:rsidRDefault="001C3230" w:rsidP="001C3230">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953963" w:rsidRPr="009E3949" w14:paraId="0372C9DD" w14:textId="77777777" w:rsidTr="00F72954">
        <w:trPr>
          <w:cantSplit/>
        </w:trPr>
        <w:tc>
          <w:tcPr>
            <w:tcW w:w="2459" w:type="pct"/>
          </w:tcPr>
          <w:p w14:paraId="5DE12575" w14:textId="42975B28" w:rsidR="001C3230" w:rsidRDefault="001C3230" w:rsidP="001C3230">
            <w:r>
              <w:t>Groups historically underrepresented in STEM</w:t>
            </w:r>
          </w:p>
        </w:tc>
        <w:tc>
          <w:tcPr>
            <w:tcW w:w="2541" w:type="pct"/>
          </w:tcPr>
          <w:p w14:paraId="0C15E915" w14:textId="77777777" w:rsidR="001C3230" w:rsidRDefault="001C3230" w:rsidP="001C3230">
            <w:r w:rsidRPr="00543450">
              <w:t>These groups include but are not limited to</w:t>
            </w:r>
            <w:r>
              <w:t>:</w:t>
            </w:r>
          </w:p>
          <w:p w14:paraId="3F9B9123" w14:textId="77777777" w:rsidR="001C3230" w:rsidRDefault="001C3230" w:rsidP="001C3230">
            <w:pPr>
              <w:pStyle w:val="ListBullet"/>
              <w:numPr>
                <w:ilvl w:val="0"/>
                <w:numId w:val="7"/>
              </w:numPr>
              <w:ind w:left="360"/>
            </w:pPr>
            <w:r>
              <w:t>First Nations peoples</w:t>
            </w:r>
          </w:p>
          <w:p w14:paraId="4E1BC2A2" w14:textId="77777777" w:rsidR="001C3230" w:rsidRDefault="001C3230" w:rsidP="001C3230">
            <w:pPr>
              <w:pStyle w:val="ListBullet"/>
              <w:numPr>
                <w:ilvl w:val="0"/>
                <w:numId w:val="7"/>
              </w:numPr>
              <w:ind w:left="360"/>
            </w:pPr>
            <w:r>
              <w:t>culturally and linguistically diverse (CALD) people</w:t>
            </w:r>
          </w:p>
          <w:p w14:paraId="1A068F4E" w14:textId="77777777" w:rsidR="001C3230" w:rsidRDefault="001C3230" w:rsidP="001C3230">
            <w:pPr>
              <w:pStyle w:val="ListBullet"/>
              <w:numPr>
                <w:ilvl w:val="0"/>
                <w:numId w:val="7"/>
              </w:numPr>
              <w:ind w:left="360"/>
            </w:pPr>
            <w:r>
              <w:t>women and girls</w:t>
            </w:r>
          </w:p>
          <w:p w14:paraId="08B45DA2" w14:textId="77777777" w:rsidR="001C3230" w:rsidRDefault="001C3230" w:rsidP="001C3230">
            <w:pPr>
              <w:pStyle w:val="ListBullet"/>
              <w:numPr>
                <w:ilvl w:val="0"/>
                <w:numId w:val="7"/>
              </w:numPr>
              <w:ind w:left="360"/>
            </w:pPr>
            <w:r>
              <w:t>people living in regional and remote areas</w:t>
            </w:r>
          </w:p>
          <w:p w14:paraId="0A78CF78" w14:textId="77777777" w:rsidR="001C3230" w:rsidRDefault="001C3230" w:rsidP="001C3230">
            <w:pPr>
              <w:pStyle w:val="ListBullet"/>
              <w:numPr>
                <w:ilvl w:val="0"/>
                <w:numId w:val="7"/>
              </w:numPr>
              <w:ind w:left="360"/>
            </w:pPr>
            <w:r>
              <w:t>people with disability</w:t>
            </w:r>
          </w:p>
          <w:p w14:paraId="57BBEA3C" w14:textId="77777777" w:rsidR="001C3230" w:rsidRDefault="001C3230" w:rsidP="001C3230">
            <w:pPr>
              <w:pStyle w:val="ListBullet"/>
              <w:numPr>
                <w:ilvl w:val="0"/>
                <w:numId w:val="7"/>
              </w:numPr>
              <w:ind w:left="360"/>
            </w:pPr>
            <w:r>
              <w:t>people from low socio-economic backgrounds</w:t>
            </w:r>
          </w:p>
          <w:p w14:paraId="5F15F01D" w14:textId="77777777" w:rsidR="001C3230" w:rsidRDefault="001C3230" w:rsidP="001C3230">
            <w:pPr>
              <w:pStyle w:val="ListBullet"/>
              <w:numPr>
                <w:ilvl w:val="0"/>
                <w:numId w:val="7"/>
              </w:numPr>
              <w:ind w:left="360"/>
            </w:pPr>
            <w:r>
              <w:t>neurodivergent people</w:t>
            </w:r>
          </w:p>
          <w:p w14:paraId="67A96D16" w14:textId="77777777" w:rsidR="001C3230" w:rsidRDefault="001C3230" w:rsidP="001C3230">
            <w:pPr>
              <w:pStyle w:val="ListBullet"/>
              <w:numPr>
                <w:ilvl w:val="0"/>
                <w:numId w:val="7"/>
              </w:numPr>
              <w:ind w:left="360"/>
            </w:pPr>
            <w:r>
              <w:t>LGBTQIA+ people</w:t>
            </w:r>
          </w:p>
          <w:p w14:paraId="2166E52E" w14:textId="445CD1C2" w:rsidR="001C3230" w:rsidRPr="006C4678" w:rsidRDefault="001C3230" w:rsidP="0021146E">
            <w:pPr>
              <w:pStyle w:val="ListBullet"/>
              <w:numPr>
                <w:ilvl w:val="0"/>
                <w:numId w:val="7"/>
              </w:numPr>
              <w:ind w:left="360"/>
            </w:pPr>
            <w:r w:rsidRPr="00543450">
              <w:t>people who face age-based discrimination</w:t>
            </w:r>
            <w:r>
              <w:t>.</w:t>
            </w:r>
          </w:p>
        </w:tc>
      </w:tr>
      <w:tr w:rsidR="00953963" w:rsidRPr="009E3949" w14:paraId="2C0AFCE6" w14:textId="77777777" w:rsidTr="00F72954">
        <w:trPr>
          <w:cantSplit/>
        </w:trPr>
        <w:tc>
          <w:tcPr>
            <w:tcW w:w="2459" w:type="pct"/>
          </w:tcPr>
          <w:p w14:paraId="362AD9BE" w14:textId="5AD75CBA" w:rsidR="001C3230" w:rsidRDefault="001C3230" w:rsidP="001C3230">
            <w:r>
              <w:rPr>
                <w:rFonts w:cs="Arial"/>
                <w:lang w:eastAsia="en-AU"/>
              </w:rPr>
              <w:t>Manager</w:t>
            </w:r>
          </w:p>
        </w:tc>
        <w:tc>
          <w:tcPr>
            <w:tcW w:w="2541" w:type="pct"/>
          </w:tcPr>
          <w:p w14:paraId="24F026BE" w14:textId="130D439C" w:rsidR="001C3230" w:rsidRPr="00543450" w:rsidRDefault="001C3230" w:rsidP="001C3230">
            <w:r>
              <w:t xml:space="preserve">A manager in the </w:t>
            </w:r>
            <w:r w:rsidRPr="00F936FB">
              <w:t xml:space="preserve">Business Grants Hub </w:t>
            </w:r>
            <w:r>
              <w:t>within DISR.</w:t>
            </w:r>
          </w:p>
        </w:tc>
      </w:tr>
      <w:tr w:rsidR="00953963" w:rsidRPr="009E3949" w14:paraId="320812CC" w14:textId="77777777" w:rsidTr="00F72954">
        <w:trPr>
          <w:cantSplit/>
        </w:trPr>
        <w:tc>
          <w:tcPr>
            <w:tcW w:w="2459" w:type="pct"/>
          </w:tcPr>
          <w:p w14:paraId="1B0F3510" w14:textId="70A93D51" w:rsidR="001C3230" w:rsidRDefault="001C3230" w:rsidP="001C3230">
            <w:r>
              <w:t>Minister</w:t>
            </w:r>
          </w:p>
        </w:tc>
        <w:tc>
          <w:tcPr>
            <w:tcW w:w="2541" w:type="pct"/>
          </w:tcPr>
          <w:p w14:paraId="31735EC9" w14:textId="60D62297" w:rsidR="001C3230" w:rsidRPr="006C4678" w:rsidRDefault="001C3230" w:rsidP="001C3230">
            <w:r w:rsidRPr="006C4678">
              <w:t>The</w:t>
            </w:r>
            <w:r>
              <w:t xml:space="preserve"> Commonwealth</w:t>
            </w:r>
            <w:r w:rsidRPr="006C4678">
              <w:t xml:space="preserve"> Minister</w:t>
            </w:r>
            <w:r>
              <w:t xml:space="preserve"> </w:t>
            </w:r>
            <w:r w:rsidRPr="006C4678">
              <w:t>for Industry</w:t>
            </w:r>
            <w:r>
              <w:t xml:space="preserve"> and </w:t>
            </w:r>
            <w:r w:rsidR="004379DE">
              <w:t>Innovation</w:t>
            </w:r>
            <w:r w:rsidR="00735646">
              <w:t xml:space="preserve"> and</w:t>
            </w:r>
            <w:r w:rsidR="00375762">
              <w:t xml:space="preserve"> Minister for Science</w:t>
            </w:r>
            <w:r w:rsidR="00432D8B">
              <w:t>.</w:t>
            </w:r>
          </w:p>
        </w:tc>
      </w:tr>
      <w:tr w:rsidR="00953963" w:rsidRPr="009E3949" w14:paraId="7FFB65F9" w14:textId="77777777" w:rsidTr="00F72954">
        <w:trPr>
          <w:cantSplit/>
        </w:trPr>
        <w:tc>
          <w:tcPr>
            <w:tcW w:w="2459" w:type="pct"/>
          </w:tcPr>
          <w:p w14:paraId="3BB2F432" w14:textId="0B7AA00F" w:rsidR="00AB767A" w:rsidRDefault="00AB767A" w:rsidP="00AB767A">
            <w:r>
              <w:lastRenderedPageBreak/>
              <w:t>National Science Week Coordinating Committee</w:t>
            </w:r>
          </w:p>
        </w:tc>
        <w:tc>
          <w:tcPr>
            <w:tcW w:w="2541" w:type="pct"/>
          </w:tcPr>
          <w:p w14:paraId="5B4EFAE1" w14:textId="1E387B31" w:rsidR="00AB767A" w:rsidRPr="006C4678" w:rsidRDefault="00AB767A" w:rsidP="00AB767A">
            <w:r>
              <w:t>The volunteer committee that is responsible for local co-ordination of National Science Week in their state or territory, and (if applicable) the distribution of any state or territory National Science Week grants.</w:t>
            </w:r>
          </w:p>
        </w:tc>
      </w:tr>
      <w:tr w:rsidR="00953963" w:rsidRPr="009E3949" w14:paraId="111CAD8C" w14:textId="77777777" w:rsidTr="00F72954">
        <w:trPr>
          <w:cantSplit/>
        </w:trPr>
        <w:tc>
          <w:tcPr>
            <w:tcW w:w="2459" w:type="pct"/>
          </w:tcPr>
          <w:p w14:paraId="78930722" w14:textId="563F2945" w:rsidR="001E4F14" w:rsidRDefault="001E4F14" w:rsidP="001E4F14">
            <w:r w:rsidRPr="00A524C9">
              <w:t xml:space="preserve">National Science Week Grants </w:t>
            </w:r>
            <w:r w:rsidRPr="00DD0810">
              <w:t>Committee</w:t>
            </w:r>
          </w:p>
        </w:tc>
        <w:tc>
          <w:tcPr>
            <w:tcW w:w="2541" w:type="pct"/>
          </w:tcPr>
          <w:p w14:paraId="3B85A521" w14:textId="501F14B5" w:rsidR="001E4F14" w:rsidRDefault="001E4F14" w:rsidP="001E4F14">
            <w:r w:rsidRPr="00DD0810">
              <w:t xml:space="preserve">The body established by the </w:t>
            </w:r>
            <w:r>
              <w:t>Program Delegate</w:t>
            </w:r>
            <w:r w:rsidRPr="00DD0810">
              <w:t xml:space="preserve"> to consider and assess eligible applications and make recommendations to the </w:t>
            </w:r>
            <w:r>
              <w:t xml:space="preserve">department </w:t>
            </w:r>
            <w:r w:rsidRPr="00DD0810">
              <w:t>for funding under the program</w:t>
            </w:r>
            <w:r w:rsidRPr="006A7B20">
              <w:t>.</w:t>
            </w:r>
          </w:p>
        </w:tc>
      </w:tr>
      <w:tr w:rsidR="68290481" w14:paraId="3F7790D2" w14:textId="77777777" w:rsidTr="00F72954">
        <w:trPr>
          <w:cantSplit/>
          <w:trHeight w:val="300"/>
        </w:trPr>
        <w:tc>
          <w:tcPr>
            <w:tcW w:w="2459" w:type="pct"/>
          </w:tcPr>
          <w:p w14:paraId="70B545CA" w14:textId="00F1AC29" w:rsidR="68290481" w:rsidRDefault="543927AA" w:rsidP="68290481">
            <w:r>
              <w:t>Non</w:t>
            </w:r>
            <w:r w:rsidR="001D0868">
              <w:t>-</w:t>
            </w:r>
            <w:r>
              <w:t>consumable</w:t>
            </w:r>
            <w:r w:rsidR="001D0868">
              <w:t>s</w:t>
            </w:r>
          </w:p>
        </w:tc>
        <w:tc>
          <w:tcPr>
            <w:tcW w:w="2541" w:type="pct"/>
          </w:tcPr>
          <w:p w14:paraId="0169F28E" w14:textId="2044F9E4" w:rsidR="68290481" w:rsidRDefault="001D0868" w:rsidP="3B5C2FDC">
            <w:pPr>
              <w:rPr>
                <w:rFonts w:ascii="Segoe UI" w:eastAsia="Segoe UI" w:hAnsi="Segoe UI" w:cs="Segoe UI"/>
                <w:iCs w:val="0"/>
                <w:color w:val="333333"/>
                <w:sz w:val="18"/>
                <w:szCs w:val="18"/>
              </w:rPr>
            </w:pPr>
            <w:r>
              <w:t>Items or a</w:t>
            </w:r>
            <w:r w:rsidR="543927AA" w:rsidRPr="001D0868">
              <w:t>ssets</w:t>
            </w:r>
            <w:r w:rsidR="543927AA" w:rsidRPr="001D0868">
              <w:rPr>
                <w:rFonts w:eastAsia="Segoe UI"/>
              </w:rPr>
              <w:t xml:space="preserve"> that can be used on an ongoing basis.</w:t>
            </w:r>
          </w:p>
        </w:tc>
      </w:tr>
      <w:tr w:rsidR="00953963" w:rsidRPr="009E3949" w14:paraId="5827F813" w14:textId="77777777" w:rsidTr="00F72954">
        <w:trPr>
          <w:cantSplit/>
        </w:trPr>
        <w:tc>
          <w:tcPr>
            <w:tcW w:w="2459" w:type="pct"/>
          </w:tcPr>
          <w:p w14:paraId="175F6E60" w14:textId="50138264" w:rsidR="00D12A5C" w:rsidRPr="00A524C9" w:rsidRDefault="00D12A5C" w:rsidP="00D12A5C">
            <w:r>
              <w:t>N</w:t>
            </w:r>
            <w:r w:rsidRPr="002857F2">
              <w:t>on-corporate Commonwealth entity</w:t>
            </w:r>
          </w:p>
        </w:tc>
        <w:tc>
          <w:tcPr>
            <w:tcW w:w="2541" w:type="pct"/>
          </w:tcPr>
          <w:p w14:paraId="431A0469" w14:textId="177E109F" w:rsidR="00D12A5C" w:rsidRPr="00DD0810" w:rsidRDefault="00D12A5C" w:rsidP="00D12A5C">
            <w:r w:rsidRPr="002857F2">
              <w:t>A non-corporate Commonwealth entity is a Commonwealth entity that is part of the Commonwealth and which represents and acts on behalf of the Commonwealth. They are Commonwealth departments</w:t>
            </w:r>
            <w:r>
              <w:t>, such as</w:t>
            </w:r>
            <w:r w:rsidRPr="002857F2">
              <w:t xml:space="preserve"> a </w:t>
            </w:r>
            <w:r>
              <w:t>d</w:t>
            </w:r>
            <w:r w:rsidRPr="002857F2">
              <w:t xml:space="preserve">epartment of </w:t>
            </w:r>
            <w:r>
              <w:t>s</w:t>
            </w:r>
            <w:r w:rsidRPr="002857F2">
              <w:t>tate</w:t>
            </w:r>
            <w:r>
              <w:t xml:space="preserve"> (for example, Department of Industry, Science and Resources)</w:t>
            </w:r>
            <w:r w:rsidRPr="002857F2">
              <w:t>, as recognised by the Administrative Arrangements Orders, or a Parliamentary Department.</w:t>
            </w:r>
          </w:p>
        </w:tc>
      </w:tr>
      <w:tr w:rsidR="00953963" w:rsidRPr="009E3949" w14:paraId="78315B9D" w14:textId="77777777" w:rsidTr="00F72954">
        <w:trPr>
          <w:cantSplit/>
        </w:trPr>
        <w:tc>
          <w:tcPr>
            <w:tcW w:w="2459" w:type="pct"/>
          </w:tcPr>
          <w:p w14:paraId="5387D1AB" w14:textId="0FE44761" w:rsidR="001C3230" w:rsidRDefault="00D12A5C" w:rsidP="001C3230">
            <w:r>
              <w:t>P</w:t>
            </w:r>
            <w:r w:rsidR="001C3230">
              <w:t>ersonal information</w:t>
            </w:r>
          </w:p>
        </w:tc>
        <w:tc>
          <w:tcPr>
            <w:tcW w:w="2541" w:type="pct"/>
          </w:tcPr>
          <w:p w14:paraId="6270CFB9" w14:textId="6D35DCC9" w:rsidR="001C3230" w:rsidRDefault="001C3230" w:rsidP="001C3230">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1C3230" w:rsidRDefault="001C3230" w:rsidP="001C3230">
            <w:pPr>
              <w:ind w:left="338"/>
              <w:rPr>
                <w:color w:val="000000"/>
                <w:w w:val="0"/>
              </w:rPr>
            </w:pPr>
            <w:r>
              <w:rPr>
                <w:color w:val="000000"/>
                <w:w w:val="0"/>
              </w:rPr>
              <w:t>Information or an opinion about an identified individual, or an individual who is reasonably identifiable:</w:t>
            </w:r>
          </w:p>
          <w:p w14:paraId="24DB1D81" w14:textId="463A8E07" w:rsidR="001C3230" w:rsidRPr="00B81D0B" w:rsidRDefault="001C3230" w:rsidP="00C26111">
            <w:pPr>
              <w:pStyle w:val="ListParagraph"/>
              <w:numPr>
                <w:ilvl w:val="0"/>
                <w:numId w:val="20"/>
              </w:numPr>
              <w:rPr>
                <w:color w:val="000000"/>
                <w:w w:val="0"/>
              </w:rPr>
            </w:pPr>
            <w:r w:rsidRPr="00B81D0B">
              <w:rPr>
                <w:color w:val="000000"/>
                <w:w w:val="0"/>
              </w:rPr>
              <w:t>whether</w:t>
            </w:r>
            <w:r w:rsidRPr="006A23C6">
              <w:rPr>
                <w:rFonts w:cs="Arial"/>
                <w:szCs w:val="20"/>
              </w:rPr>
              <w:t xml:space="preserve"> </w:t>
            </w:r>
            <w:r w:rsidRPr="00B81D0B">
              <w:rPr>
                <w:color w:val="000000"/>
                <w:w w:val="0"/>
              </w:rPr>
              <w:t>the information or opinion is true or not; and</w:t>
            </w:r>
          </w:p>
          <w:p w14:paraId="1C8367C9" w14:textId="056B4E7F" w:rsidR="001C3230" w:rsidRPr="006C4678" w:rsidRDefault="001C3230" w:rsidP="00C26111">
            <w:pPr>
              <w:pStyle w:val="ListParagraph"/>
              <w:numPr>
                <w:ilvl w:val="0"/>
                <w:numId w:val="20"/>
              </w:numPr>
            </w:pPr>
            <w:r>
              <w:rPr>
                <w:color w:val="000000"/>
                <w:w w:val="0"/>
              </w:rPr>
              <w:t>whether</w:t>
            </w:r>
            <w:r w:rsidRPr="006A23C6">
              <w:rPr>
                <w:rFonts w:cs="Arial"/>
                <w:szCs w:val="20"/>
              </w:rPr>
              <w:t xml:space="preserve"> </w:t>
            </w:r>
            <w:r w:rsidRPr="00B81D0B">
              <w:rPr>
                <w:color w:val="000000"/>
                <w:w w:val="0"/>
              </w:rPr>
              <w:t>the information or opinion is recorded in a material form or not.</w:t>
            </w:r>
          </w:p>
        </w:tc>
      </w:tr>
      <w:tr w:rsidR="00953963" w:rsidRPr="009E3949" w14:paraId="1929BDB2" w14:textId="77777777" w:rsidTr="00F72954">
        <w:trPr>
          <w:cantSplit/>
        </w:trPr>
        <w:tc>
          <w:tcPr>
            <w:tcW w:w="2459" w:type="pct"/>
          </w:tcPr>
          <w:p w14:paraId="2B61CA3A" w14:textId="0507B3BC" w:rsidR="001C3230" w:rsidRDefault="001C3230" w:rsidP="001C3230">
            <w:r>
              <w:t>Program Delegate</w:t>
            </w:r>
          </w:p>
        </w:tc>
        <w:tc>
          <w:tcPr>
            <w:tcW w:w="2541" w:type="pct"/>
          </w:tcPr>
          <w:p w14:paraId="6197D741" w14:textId="26A2A0B4" w:rsidR="001C3230" w:rsidRPr="006C4678" w:rsidRDefault="001C3230" w:rsidP="001C3230">
            <w:pPr>
              <w:rPr>
                <w:bCs/>
              </w:rPr>
            </w:pPr>
            <w:r>
              <w:t>A Manager within the Business Grants Hub in DISR</w:t>
            </w:r>
            <w:r w:rsidR="00DA56A0">
              <w:t>.</w:t>
            </w:r>
          </w:p>
        </w:tc>
      </w:tr>
      <w:tr w:rsidR="00953963" w:rsidRPr="009E3949" w14:paraId="0C182300" w14:textId="77777777" w:rsidTr="00F72954">
        <w:trPr>
          <w:cantSplit/>
        </w:trPr>
        <w:tc>
          <w:tcPr>
            <w:tcW w:w="2459" w:type="pct"/>
          </w:tcPr>
          <w:p w14:paraId="04FBEB43" w14:textId="098A0044" w:rsidR="001C3230" w:rsidRDefault="008C0BA0" w:rsidP="001C3230">
            <w:r>
              <w:t>P</w:t>
            </w:r>
            <w:r w:rsidR="001C3230">
              <w:t>rogram funding or program funds</w:t>
            </w:r>
          </w:p>
        </w:tc>
        <w:tc>
          <w:tcPr>
            <w:tcW w:w="2541" w:type="pct"/>
          </w:tcPr>
          <w:p w14:paraId="4F7D1193" w14:textId="7D8196F1" w:rsidR="001C3230" w:rsidRPr="006C4678" w:rsidRDefault="001C3230" w:rsidP="001C3230">
            <w:r w:rsidRPr="006C4678">
              <w:rPr>
                <w:bCs/>
              </w:rPr>
              <w:t>The funding made available by the Commonwealth for the program.</w:t>
            </w:r>
          </w:p>
        </w:tc>
      </w:tr>
      <w:tr w:rsidR="00953963" w:rsidRPr="009E3949" w14:paraId="1444536A" w14:textId="77777777" w:rsidTr="00F72954">
        <w:trPr>
          <w:cantSplit/>
        </w:trPr>
        <w:tc>
          <w:tcPr>
            <w:tcW w:w="2459" w:type="pct"/>
          </w:tcPr>
          <w:p w14:paraId="1C273EAF" w14:textId="0E38F172" w:rsidR="001C3230" w:rsidRDefault="008C0BA0" w:rsidP="001C3230">
            <w:r>
              <w:t>P</w:t>
            </w:r>
            <w:r w:rsidR="001C3230">
              <w:t>roject</w:t>
            </w:r>
          </w:p>
        </w:tc>
        <w:tc>
          <w:tcPr>
            <w:tcW w:w="2541" w:type="pct"/>
          </w:tcPr>
          <w:p w14:paraId="289C6E68" w14:textId="6ADA08CB" w:rsidR="001C3230" w:rsidRPr="006C4678" w:rsidRDefault="001C3230" w:rsidP="001C3230">
            <w:pPr>
              <w:rPr>
                <w:color w:val="000000"/>
                <w:w w:val="0"/>
                <w:szCs w:val="20"/>
              </w:rPr>
            </w:pPr>
            <w:r w:rsidRPr="006C4678">
              <w:t>A project described in an application for grant funding under the program.</w:t>
            </w:r>
          </w:p>
        </w:tc>
      </w:tr>
      <w:tr w:rsidR="00953963" w:rsidRPr="009E3949" w14:paraId="06EACDC6" w14:textId="77777777" w:rsidTr="00F72954">
        <w:trPr>
          <w:cantSplit/>
        </w:trPr>
        <w:tc>
          <w:tcPr>
            <w:tcW w:w="2459" w:type="pct"/>
          </w:tcPr>
          <w:p w14:paraId="33FD0395" w14:textId="7F7A571F" w:rsidR="00F26A57" w:rsidRDefault="00F26A57" w:rsidP="00F26A57">
            <w:r>
              <w:t>Project period</w:t>
            </w:r>
          </w:p>
        </w:tc>
        <w:tc>
          <w:tcPr>
            <w:tcW w:w="2541" w:type="pct"/>
          </w:tcPr>
          <w:p w14:paraId="0C7F3397" w14:textId="718EDDDB" w:rsidR="00F26A57" w:rsidRPr="006C4678" w:rsidRDefault="00F26A57" w:rsidP="00F26A57">
            <w:r>
              <w:t xml:space="preserve">The full duration of the grant project, from date of notification of successful application, to the project completion date of </w:t>
            </w:r>
            <w:r w:rsidR="005D3FC3">
              <w:t>21</w:t>
            </w:r>
            <w:r w:rsidRPr="007D4B0E">
              <w:t xml:space="preserve"> September 202</w:t>
            </w:r>
            <w:r w:rsidR="005D3FC3">
              <w:t>6</w:t>
            </w:r>
            <w:r>
              <w:t>. The project period includes preparation work in the lead up to National Science Week 202</w:t>
            </w:r>
            <w:r w:rsidR="71445DFE">
              <w:t>6</w:t>
            </w:r>
            <w:r>
              <w:t>, and the wind-down work afterwards, up to the project completion date.</w:t>
            </w:r>
          </w:p>
        </w:tc>
      </w:tr>
      <w:tr w:rsidR="00B67516" w:rsidRPr="009E3949" w14:paraId="20474BDE" w14:textId="77777777" w:rsidTr="00F72954">
        <w:trPr>
          <w:cantSplit/>
        </w:trPr>
        <w:tc>
          <w:tcPr>
            <w:tcW w:w="2459" w:type="pct"/>
          </w:tcPr>
          <w:p w14:paraId="501A6E0E" w14:textId="2C5ED155" w:rsidR="00B67516" w:rsidRDefault="007A423F" w:rsidP="00F26A57">
            <w:r>
              <w:lastRenderedPageBreak/>
              <w:t>P</w:t>
            </w:r>
            <w:r w:rsidRPr="009E3949">
              <w:t>ublicly funded research organisation</w:t>
            </w:r>
          </w:p>
        </w:tc>
        <w:tc>
          <w:tcPr>
            <w:tcW w:w="2541" w:type="pct"/>
          </w:tcPr>
          <w:p w14:paraId="20FCE0C3" w14:textId="50FF010C" w:rsidR="00B67516" w:rsidRDefault="00E6374B" w:rsidP="00F26A57">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r w:rsidR="00953963" w:rsidRPr="009E3949" w14:paraId="4C4FB7DC" w14:textId="77777777" w:rsidTr="00F72954">
        <w:trPr>
          <w:cantSplit/>
        </w:trPr>
        <w:tc>
          <w:tcPr>
            <w:tcW w:w="2459" w:type="pct"/>
          </w:tcPr>
          <w:p w14:paraId="17EF1F17" w14:textId="179CB267" w:rsidR="007922A5" w:rsidRDefault="007922A5" w:rsidP="007922A5">
            <w:r>
              <w:t>School</w:t>
            </w:r>
          </w:p>
        </w:tc>
        <w:tc>
          <w:tcPr>
            <w:tcW w:w="2541" w:type="pct"/>
          </w:tcPr>
          <w:p w14:paraId="02F8476A" w14:textId="4734140E" w:rsidR="007922A5" w:rsidRPr="00B5283E" w:rsidRDefault="008C5B8C" w:rsidP="007922A5">
            <w:pPr>
              <w:rPr>
                <w:rFonts w:cs="Arial"/>
                <w:lang w:eastAsia="en-AU"/>
              </w:rPr>
            </w:pPr>
            <w:r>
              <w:rPr>
                <w:rFonts w:cs="Arial"/>
                <w:lang w:eastAsia="en-AU"/>
              </w:rPr>
              <w:t xml:space="preserve">Includes </w:t>
            </w:r>
            <w:r w:rsidR="00ED37BF">
              <w:rPr>
                <w:rFonts w:cs="Arial"/>
                <w:lang w:eastAsia="en-AU"/>
              </w:rPr>
              <w:t>home schooling,</w:t>
            </w:r>
            <w:r>
              <w:rPr>
                <w:rFonts w:cs="Arial"/>
                <w:lang w:eastAsia="en-AU"/>
              </w:rPr>
              <w:t xml:space="preserve"> </w:t>
            </w:r>
            <w:r w:rsidR="007922A5" w:rsidRPr="00B5283E">
              <w:rPr>
                <w:rFonts w:cs="Arial"/>
                <w:lang w:eastAsia="en-AU"/>
              </w:rPr>
              <w:t>early childhood, primary and/or secondary school</w:t>
            </w:r>
            <w:r w:rsidR="00392CC0">
              <w:rPr>
                <w:rFonts w:cs="Arial"/>
                <w:lang w:eastAsia="en-AU"/>
              </w:rPr>
              <w:t>.</w:t>
            </w:r>
            <w:r>
              <w:rPr>
                <w:rFonts w:cs="Arial"/>
                <w:lang w:eastAsia="en-AU"/>
              </w:rPr>
              <w:t xml:space="preserve"> </w:t>
            </w:r>
            <w:r w:rsidR="007922A5" w:rsidRPr="00B5283E">
              <w:rPr>
                <w:rFonts w:cs="Arial"/>
                <w:lang w:eastAsia="en-AU"/>
              </w:rPr>
              <w:t>Both government and non-government (private) educational institutions for the following sectors:</w:t>
            </w:r>
          </w:p>
          <w:p w14:paraId="09D86F73" w14:textId="52D36FA4" w:rsidR="007922A5" w:rsidRPr="006B450A" w:rsidRDefault="007922A5" w:rsidP="00C26111">
            <w:pPr>
              <w:pStyle w:val="ListBullet"/>
              <w:numPr>
                <w:ilvl w:val="0"/>
                <w:numId w:val="17"/>
              </w:numPr>
              <w:ind w:left="360"/>
              <w:rPr>
                <w:rFonts w:cs="Arial"/>
                <w:lang w:eastAsia="en-AU"/>
              </w:rPr>
            </w:pPr>
            <w:r w:rsidRPr="00520435">
              <w:rPr>
                <w:rFonts w:cs="Arial"/>
                <w:lang w:eastAsia="en-AU"/>
              </w:rPr>
              <w:t>Early Childhood:</w:t>
            </w:r>
            <w:r w:rsidRPr="006B450A">
              <w:rPr>
                <w:rFonts w:cs="Arial"/>
                <w:lang w:eastAsia="en-AU"/>
              </w:rPr>
              <w:t xml:space="preserve"> </w:t>
            </w:r>
            <w:r w:rsidR="001A4586">
              <w:rPr>
                <w:rFonts w:cs="Arial"/>
                <w:lang w:eastAsia="en-AU"/>
              </w:rPr>
              <w:t>i</w:t>
            </w:r>
            <w:r w:rsidRPr="006B450A">
              <w:rPr>
                <w:rFonts w:cs="Arial"/>
                <w:lang w:eastAsia="en-AU"/>
              </w:rPr>
              <w:t>ncluding but not limited to pre-schools and other child-care settings that provide care and supervision of children, to prepare children for school, and to ensure that children are able to effectively participate in subsequent learning opportunities</w:t>
            </w:r>
          </w:p>
          <w:p w14:paraId="4F383C43" w14:textId="1559DD70" w:rsidR="007922A5" w:rsidRPr="006B450A" w:rsidRDefault="007922A5" w:rsidP="00520435">
            <w:pPr>
              <w:pStyle w:val="ListBullet"/>
              <w:ind w:left="360"/>
              <w:rPr>
                <w:rFonts w:cs="Arial"/>
                <w:lang w:eastAsia="en-AU"/>
              </w:rPr>
            </w:pPr>
            <w:r w:rsidRPr="00520435">
              <w:rPr>
                <w:rFonts w:cs="Arial"/>
                <w:lang w:eastAsia="en-AU"/>
              </w:rPr>
              <w:t>Primary:</w:t>
            </w:r>
            <w:r w:rsidRPr="006B450A">
              <w:rPr>
                <w:rFonts w:cs="Arial"/>
                <w:lang w:eastAsia="en-AU"/>
              </w:rPr>
              <w:t xml:space="preserve"> for students starting at Foundation (also called kindergarten/</w:t>
            </w:r>
            <w:r w:rsidR="5317DB6A" w:rsidRPr="216C9E6D">
              <w:rPr>
                <w:rFonts w:cs="Arial"/>
                <w:lang w:eastAsia="en-AU"/>
              </w:rPr>
              <w:t xml:space="preserve"> </w:t>
            </w:r>
            <w:r w:rsidRPr="006B450A">
              <w:rPr>
                <w:rFonts w:cs="Arial"/>
                <w:lang w:eastAsia="en-AU"/>
              </w:rPr>
              <w:t>preparatory/</w:t>
            </w:r>
            <w:r w:rsidR="04CC4541" w:rsidRPr="216C9E6D">
              <w:rPr>
                <w:rFonts w:cs="Arial"/>
                <w:lang w:eastAsia="en-AU"/>
              </w:rPr>
              <w:t xml:space="preserve"> </w:t>
            </w:r>
            <w:r w:rsidRPr="006B450A">
              <w:rPr>
                <w:rFonts w:cs="Arial"/>
                <w:lang w:eastAsia="en-AU"/>
              </w:rPr>
              <w:t>pre-school) through to Year 6 or 7</w:t>
            </w:r>
          </w:p>
          <w:p w14:paraId="4B887079" w14:textId="18548717" w:rsidR="007922A5" w:rsidRDefault="007922A5" w:rsidP="00C26111">
            <w:pPr>
              <w:pStyle w:val="ListBullet"/>
              <w:numPr>
                <w:ilvl w:val="0"/>
                <w:numId w:val="17"/>
              </w:numPr>
              <w:ind w:left="360"/>
            </w:pPr>
            <w:r w:rsidRPr="00520435">
              <w:rPr>
                <w:rFonts w:cs="Arial"/>
                <w:lang w:eastAsia="en-AU"/>
              </w:rPr>
              <w:t>Secondary/Senior Secondary:</w:t>
            </w:r>
            <w:r w:rsidRPr="006B450A">
              <w:rPr>
                <w:rFonts w:cs="Arial"/>
                <w:lang w:eastAsia="en-AU"/>
              </w:rPr>
              <w:t xml:space="preserve"> for students from Years 7 or 8 to 10 and/or Years 11 to 12.</w:t>
            </w:r>
          </w:p>
        </w:tc>
      </w:tr>
      <w:tr w:rsidR="00953963" w:rsidRPr="009E3949" w14:paraId="5B80EFFD" w14:textId="77777777" w:rsidTr="00F72954">
        <w:trPr>
          <w:cantSplit/>
        </w:trPr>
        <w:tc>
          <w:tcPr>
            <w:tcW w:w="2459" w:type="pct"/>
          </w:tcPr>
          <w:p w14:paraId="494B205F" w14:textId="3567CAFB" w:rsidR="007922A5" w:rsidRDefault="007922A5" w:rsidP="007922A5">
            <w:r>
              <w:t>S</w:t>
            </w:r>
            <w:r w:rsidRPr="001B21A4">
              <w:t>election criteria</w:t>
            </w:r>
          </w:p>
        </w:tc>
        <w:tc>
          <w:tcPr>
            <w:tcW w:w="2541" w:type="pct"/>
          </w:tcPr>
          <w:p w14:paraId="6225B440" w14:textId="197C7DB4" w:rsidR="007922A5" w:rsidRPr="009E3949" w:rsidRDefault="007922A5" w:rsidP="007922A5">
            <w:pPr>
              <w:rPr>
                <w:szCs w:val="20"/>
              </w:rPr>
            </w:pPr>
            <w:r>
              <w:t>C</w:t>
            </w:r>
            <w:r w:rsidRPr="00710FAB">
              <w:t>omprise</w:t>
            </w:r>
            <w:r>
              <w:t>s of</w:t>
            </w:r>
            <w:r w:rsidRPr="00710FAB">
              <w:t xml:space="preserve"> eligibility criteria </w:t>
            </w:r>
            <w:r>
              <w:t>and assessment criteria.</w:t>
            </w:r>
          </w:p>
        </w:tc>
      </w:tr>
      <w:tr w:rsidR="00953963" w:rsidRPr="009E3949" w14:paraId="5D55EB76" w14:textId="77777777" w:rsidTr="00F72954">
        <w:trPr>
          <w:cantSplit/>
        </w:trPr>
        <w:tc>
          <w:tcPr>
            <w:tcW w:w="2459" w:type="pct"/>
          </w:tcPr>
          <w:p w14:paraId="125A8146" w14:textId="1DD13229" w:rsidR="007922A5" w:rsidRDefault="007922A5" w:rsidP="007922A5">
            <w:r>
              <w:t>The s</w:t>
            </w:r>
            <w:r w:rsidRPr="00672EB1">
              <w:t>ciences</w:t>
            </w:r>
            <w:r>
              <w:t>/STEM</w:t>
            </w:r>
          </w:p>
        </w:tc>
        <w:tc>
          <w:tcPr>
            <w:tcW w:w="2541" w:type="pct"/>
          </w:tcPr>
          <w:p w14:paraId="5F539451" w14:textId="77777777" w:rsidR="007922A5" w:rsidRPr="00672EB1" w:rsidRDefault="007922A5" w:rsidP="007922A5">
            <w:r>
              <w:t>M</w:t>
            </w:r>
            <w:r w:rsidRPr="00672EB1">
              <w:t>eans any or all of:</w:t>
            </w:r>
          </w:p>
          <w:p w14:paraId="741BB3FB" w14:textId="53FABE6D" w:rsidR="007922A5" w:rsidRPr="00A31861" w:rsidRDefault="007922A5" w:rsidP="00C26111">
            <w:pPr>
              <w:pStyle w:val="ListBullet"/>
              <w:numPr>
                <w:ilvl w:val="0"/>
                <w:numId w:val="17"/>
              </w:numPr>
              <w:ind w:left="360"/>
              <w:rPr>
                <w:iCs/>
              </w:rPr>
            </w:pPr>
            <w:r>
              <w:rPr>
                <w:iCs/>
              </w:rPr>
              <w:t>Aboriginal and Torres Strait islander knowledge systems</w:t>
            </w:r>
          </w:p>
          <w:p w14:paraId="246DDB0B" w14:textId="77777777" w:rsidR="007922A5" w:rsidRPr="00672EB1" w:rsidRDefault="007922A5" w:rsidP="00C26111">
            <w:pPr>
              <w:pStyle w:val="ListBullet"/>
              <w:numPr>
                <w:ilvl w:val="0"/>
                <w:numId w:val="17"/>
              </w:numPr>
              <w:ind w:left="360"/>
              <w:rPr>
                <w:iCs/>
              </w:rPr>
            </w:pPr>
            <w:r w:rsidRPr="00672EB1">
              <w:t>the natural and physical sciences, such as biology, physics, chemistry and geology</w:t>
            </w:r>
          </w:p>
          <w:p w14:paraId="2578F2E4" w14:textId="77777777" w:rsidR="007922A5" w:rsidRDefault="007922A5" w:rsidP="00C26111">
            <w:pPr>
              <w:pStyle w:val="ListBullet"/>
              <w:numPr>
                <w:ilvl w:val="0"/>
                <w:numId w:val="17"/>
              </w:numPr>
              <w:ind w:left="360"/>
              <w:rPr>
                <w:iCs/>
              </w:rPr>
            </w:pPr>
            <w:r w:rsidRPr="00672EB1">
              <w:t>the applied sciences, such as engineering, medicine and technology</w:t>
            </w:r>
          </w:p>
          <w:p w14:paraId="351E0FEE" w14:textId="5A5303A3" w:rsidR="007922A5" w:rsidRDefault="007922A5" w:rsidP="00C26111">
            <w:pPr>
              <w:pStyle w:val="ListBullet"/>
              <w:numPr>
                <w:ilvl w:val="0"/>
                <w:numId w:val="17"/>
              </w:numPr>
              <w:ind w:left="360"/>
            </w:pPr>
            <w:r w:rsidRPr="001E0E4D">
              <w:t>newly emerging and interdisciplinary fields, such as environmental science, nanotechnology and phenomics</w:t>
            </w:r>
            <w:r w:rsidR="00953963">
              <w:t xml:space="preserve"> </w:t>
            </w:r>
            <w:r>
              <w:t>mathematics.</w:t>
            </w:r>
          </w:p>
        </w:tc>
      </w:tr>
      <w:tr w:rsidR="00F6269E" w:rsidRPr="009E3949" w14:paraId="07C6C790" w14:textId="77777777" w:rsidTr="00F72954">
        <w:trPr>
          <w:cantSplit/>
        </w:trPr>
        <w:tc>
          <w:tcPr>
            <w:tcW w:w="2459" w:type="pct"/>
          </w:tcPr>
          <w:p w14:paraId="40A31311" w14:textId="1431EEED" w:rsidR="00F6269E" w:rsidRDefault="00F6269E" w:rsidP="007922A5">
            <w:r>
              <w:t>Tools</w:t>
            </w:r>
          </w:p>
        </w:tc>
        <w:tc>
          <w:tcPr>
            <w:tcW w:w="2541" w:type="pct"/>
          </w:tcPr>
          <w:p w14:paraId="4B1F387C" w14:textId="3B7140FB" w:rsidR="00F6269E" w:rsidRDefault="52979BF6" w:rsidP="007922A5">
            <w:r w:rsidRPr="00991FAF">
              <w:rPr>
                <w:rFonts w:eastAsia="Arial"/>
              </w:rPr>
              <w:t>Devices, objects or instruments (e.g. hand tools, hammers, glue guns, soldering irons) required to deliver the project or event</w:t>
            </w:r>
            <w:r w:rsidR="00D52913">
              <w:rPr>
                <w:rFonts w:eastAsia="Arial"/>
              </w:rPr>
              <w:t>.</w:t>
            </w:r>
          </w:p>
        </w:tc>
      </w:tr>
      <w:tr w:rsidR="00953963" w:rsidRPr="009E3949" w14:paraId="28E3FDD1" w14:textId="77777777" w:rsidTr="00F72954">
        <w:trPr>
          <w:cantSplit/>
        </w:trPr>
        <w:tc>
          <w:tcPr>
            <w:tcW w:w="2459" w:type="pct"/>
          </w:tcPr>
          <w:p w14:paraId="7A9DECD8" w14:textId="22929248" w:rsidR="007922A5" w:rsidRPr="001B21A4" w:rsidRDefault="007922A5" w:rsidP="007922A5">
            <w:r>
              <w:t xml:space="preserve">Value with </w:t>
            </w:r>
            <w:r w:rsidRPr="00274AE2">
              <w:t>money</w:t>
            </w:r>
          </w:p>
        </w:tc>
        <w:tc>
          <w:tcPr>
            <w:tcW w:w="2541" w:type="pct"/>
          </w:tcPr>
          <w:p w14:paraId="5881A4E0" w14:textId="59E1AC06" w:rsidR="007922A5" w:rsidRPr="00274AE2" w:rsidRDefault="007922A5" w:rsidP="007922A5">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09F061D" w14:textId="77777777" w:rsidR="007922A5" w:rsidRPr="00274AE2" w:rsidRDefault="007922A5" w:rsidP="002E1644">
            <w:r w:rsidRPr="00274AE2">
              <w:t>When administering a grant opportunity, an official should consider the relevant financial and non-financial costs and benefits of each proposal including, but not limited to:</w:t>
            </w:r>
          </w:p>
          <w:p w14:paraId="6FBA26C0" w14:textId="77777777" w:rsidR="007922A5" w:rsidRPr="00274AE2" w:rsidRDefault="007922A5" w:rsidP="007922A5">
            <w:pPr>
              <w:pStyle w:val="ListBullet"/>
              <w:ind w:left="357" w:hanging="357"/>
              <w:rPr>
                <w:lang w:eastAsia="en-AU"/>
              </w:rPr>
            </w:pPr>
            <w:r w:rsidRPr="00274AE2">
              <w:rPr>
                <w:lang w:eastAsia="en-AU"/>
              </w:rPr>
              <w:t>the quality of the project proposal and activities;</w:t>
            </w:r>
          </w:p>
          <w:p w14:paraId="536D9800" w14:textId="77777777" w:rsidR="007922A5" w:rsidRPr="00274AE2" w:rsidRDefault="007922A5" w:rsidP="007922A5">
            <w:pPr>
              <w:pStyle w:val="ListBullet"/>
              <w:ind w:left="357" w:hanging="357"/>
              <w:rPr>
                <w:lang w:eastAsia="en-AU"/>
              </w:rPr>
            </w:pPr>
            <w:r w:rsidRPr="00274AE2">
              <w:rPr>
                <w:lang w:eastAsia="en-AU"/>
              </w:rPr>
              <w:t>fitness for purpose of the proposal in contributing to government objectives;</w:t>
            </w:r>
          </w:p>
          <w:p w14:paraId="2E6D0DF2" w14:textId="77777777" w:rsidR="007922A5" w:rsidRPr="00D57F95" w:rsidRDefault="007922A5" w:rsidP="007922A5">
            <w:pPr>
              <w:pStyle w:val="ListBullet"/>
              <w:ind w:left="357" w:hanging="357"/>
            </w:pPr>
            <w:r w:rsidRPr="00274AE2">
              <w:rPr>
                <w:lang w:eastAsia="en-AU"/>
              </w:rPr>
              <w:t>that the absence of a grant is likely to prevent the grantee and government’s outcomes being achieved; and</w:t>
            </w:r>
          </w:p>
          <w:p w14:paraId="179421DE" w14:textId="28BCBD81" w:rsidR="007922A5" w:rsidRDefault="007922A5" w:rsidP="007922A5">
            <w:pPr>
              <w:pStyle w:val="ListBullet"/>
              <w:ind w:left="357" w:hanging="357"/>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747DD524" w14:textId="443AABA6" w:rsidR="00CD2FD0" w:rsidRPr="00CD2FD0" w:rsidRDefault="00CD2FD0" w:rsidP="00EF2C92">
      <w:pPr>
        <w:tabs>
          <w:tab w:val="left" w:pos="3870"/>
        </w:tabs>
      </w:pPr>
      <w:bookmarkStart w:id="815" w:name="_Toc408383078"/>
      <w:bookmarkStart w:id="816" w:name="_Toc396838191"/>
      <w:bookmarkStart w:id="817" w:name="_Toc397894527"/>
      <w:bookmarkStart w:id="818" w:name="_Toc400542289"/>
      <w:bookmarkStart w:id="819" w:name="_Toc408383079"/>
      <w:bookmarkStart w:id="820" w:name="_Toc396838192"/>
      <w:bookmarkStart w:id="821" w:name="_Toc397894528"/>
      <w:bookmarkStart w:id="822" w:name="_Toc400542290"/>
      <w:bookmarkStart w:id="823" w:name="_Toc408383080"/>
      <w:bookmarkStart w:id="824" w:name="_Toc396838193"/>
      <w:bookmarkStart w:id="825" w:name="_Toc397894529"/>
      <w:bookmarkStart w:id="826" w:name="_Toc400542291"/>
      <w:bookmarkStart w:id="827" w:name="OLE_LINK21"/>
      <w:bookmarkStart w:id="828" w:name="OLE_LINK20"/>
      <w:bookmarkStart w:id="829" w:name="_Toc408383081"/>
      <w:bookmarkStart w:id="830" w:name="_Toc402271518"/>
      <w:bookmarkStart w:id="831" w:name="_Toc399934182"/>
      <w:bookmarkStart w:id="832" w:name="_Toc398196530"/>
      <w:bookmarkStart w:id="833" w:name="_Toc398194986"/>
      <w:bookmarkStart w:id="834" w:name="_Toc397894530"/>
      <w:bookmarkStart w:id="835" w:name="_Toc396838194"/>
      <w:bookmarkStart w:id="836" w:name="_3.5._State-of-the-art_manufacturing"/>
      <w:bookmarkStart w:id="837" w:name="_3.4._State-of-the-art_manufacturing"/>
      <w:bookmarkStart w:id="838" w:name="OLE_LINK19"/>
      <w:bookmarkStart w:id="839" w:name="_Toc408383082"/>
      <w:bookmarkStart w:id="840" w:name="_Toc400542293"/>
      <w:bookmarkStart w:id="841" w:name="_Toc408383083"/>
      <w:bookmarkStart w:id="842" w:name="_Toc402271519"/>
      <w:bookmarkStart w:id="843" w:name="_Toc399934183"/>
      <w:bookmarkStart w:id="844" w:name="_Toc398196531"/>
      <w:bookmarkStart w:id="845" w:name="_Toc398194987"/>
      <w:bookmarkStart w:id="846" w:name="_Toc397894531"/>
      <w:bookmarkStart w:id="847" w:name="_Toc396838195"/>
      <w:bookmarkStart w:id="848" w:name="_3.6._Prototype_expenditure"/>
      <w:bookmarkStart w:id="849" w:name="OLE_LINK17"/>
      <w:bookmarkStart w:id="850" w:name="OLE_LINK16"/>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sectPr w:rsidR="00CD2FD0" w:rsidRPr="00CD2FD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95A13" w14:textId="77777777" w:rsidR="002E1B41" w:rsidRDefault="002E1B41" w:rsidP="00077C3D">
      <w:r>
        <w:separator/>
      </w:r>
    </w:p>
  </w:endnote>
  <w:endnote w:type="continuationSeparator" w:id="0">
    <w:p w14:paraId="6A14A0C3" w14:textId="77777777" w:rsidR="002E1B41" w:rsidRDefault="002E1B41" w:rsidP="00077C3D">
      <w:r>
        <w:continuationSeparator/>
      </w:r>
    </w:p>
  </w:endnote>
  <w:endnote w:type="continuationNotice" w:id="1">
    <w:p w14:paraId="207DA012" w14:textId="77777777" w:rsidR="002E1B41" w:rsidRDefault="002E1B4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F616" w14:textId="282CB4BE" w:rsidR="00E62EC5" w:rsidRDefault="00E62EC5">
    <w:pPr>
      <w:pStyle w:val="Footer"/>
    </w:pPr>
    <w:r>
      <w:rPr>
        <w:noProof/>
      </w:rPr>
      <mc:AlternateContent>
        <mc:Choice Requires="wps">
          <w:drawing>
            <wp:anchor distT="0" distB="0" distL="0" distR="0" simplePos="0" relativeHeight="251658246" behindDoc="0" locked="0" layoutInCell="1" allowOverlap="1" wp14:anchorId="561E9CB6" wp14:editId="7407BB56">
              <wp:simplePos x="635" y="635"/>
              <wp:positionH relativeFrom="page">
                <wp:align>center</wp:align>
              </wp:positionH>
              <wp:positionV relativeFrom="page">
                <wp:align>bottom</wp:align>
              </wp:positionV>
              <wp:extent cx="551815" cy="401955"/>
              <wp:effectExtent l="0" t="0" r="635" b="0"/>
              <wp:wrapNone/>
              <wp:docPr id="192710800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8C11F27" w14:textId="43D4E858"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1E9CB6" id="_x0000_t202" coordsize="21600,21600" o:spt="202" path="m,l,21600r21600,l21600,xe">
              <v:stroke joinstyle="miter"/>
              <v:path gradientshapeok="t" o:connecttype="rect"/>
            </v:shapetype>
            <v:shape id="Text Box 8" o:spid="_x0000_s1028" type="#_x0000_t202" alt="OFFICIAL" style="position:absolute;margin-left:0;margin-top:0;width:43.45pt;height:31.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zs2yYQ4CAAAc&#10;BAAADgAAAAAAAAAAAAAAAAAuAgAAZHJzL2Uyb0RvYy54bWxQSwECLQAUAAYACAAAACEA/VjK5NsA&#10;AAADAQAADwAAAAAAAAAAAAAAAABoBAAAZHJzL2Rvd25yZXYueG1sUEsFBgAAAAAEAAQA8wAAAHAF&#10;AAAAAA==&#10;" filled="f" stroked="f">
              <v:textbox style="mso-fit-shape-to-text:t" inset="0,0,0,15pt">
                <w:txbxContent>
                  <w:p w14:paraId="18C11F27" w14:textId="43D4E858"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F4D5" w14:textId="1C10D6ED" w:rsidR="00E62EC5" w:rsidRDefault="00E62EC5">
    <w:pPr>
      <w:pStyle w:val="Footer"/>
    </w:pPr>
    <w:r>
      <w:rPr>
        <w:noProof/>
      </w:rPr>
      <mc:AlternateContent>
        <mc:Choice Requires="wps">
          <w:drawing>
            <wp:anchor distT="0" distB="0" distL="0" distR="0" simplePos="0" relativeHeight="251658247" behindDoc="0" locked="0" layoutInCell="1" allowOverlap="1" wp14:anchorId="4D120A2E" wp14:editId="058C29D3">
              <wp:simplePos x="635" y="635"/>
              <wp:positionH relativeFrom="page">
                <wp:align>center</wp:align>
              </wp:positionH>
              <wp:positionV relativeFrom="page">
                <wp:align>bottom</wp:align>
              </wp:positionV>
              <wp:extent cx="551815" cy="401955"/>
              <wp:effectExtent l="0" t="0" r="635" b="0"/>
              <wp:wrapNone/>
              <wp:docPr id="1551845852"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685073C" w14:textId="28734B2F"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120A2E" id="_x0000_t202" coordsize="21600,21600" o:spt="202" path="m,l,21600r21600,l21600,xe">
              <v:stroke joinstyle="miter"/>
              <v:path gradientshapeok="t" o:connecttype="rect"/>
            </v:shapetype>
            <v:shape id="Text Box 9" o:spid="_x0000_s1029" type="#_x0000_t202" alt="OFFICIAL" style="position:absolute;margin-left:0;margin-top:0;width:43.45pt;height:31.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o3IAXA4CAAAc&#10;BAAADgAAAAAAAAAAAAAAAAAuAgAAZHJzL2Uyb0RvYy54bWxQSwECLQAUAAYACAAAACEA/VjK5NsA&#10;AAADAQAADwAAAAAAAAAAAAAAAABoBAAAZHJzL2Rvd25yZXYueG1sUEsFBgAAAAAEAAQA8wAAAHAF&#10;AAAAAA==&#10;" filled="f" stroked="f">
              <v:textbox style="mso-fit-shape-to-text:t" inset="0,0,0,15pt">
                <w:txbxContent>
                  <w:p w14:paraId="3685073C" w14:textId="28734B2F"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4A4F" w14:textId="42AF71B8" w:rsidR="00FA351D" w:rsidRPr="0059733A" w:rsidRDefault="00E62EC5" w:rsidP="0059733A">
    <w:pPr>
      <w:pStyle w:val="Footer"/>
      <w:tabs>
        <w:tab w:val="clear" w:pos="8306"/>
        <w:tab w:val="right" w:pos="8788"/>
      </w:tabs>
      <w:rPr>
        <w:sz w:val="12"/>
        <w:szCs w:val="12"/>
      </w:rPr>
    </w:pPr>
    <w:r>
      <w:rPr>
        <w:noProof/>
      </w:rPr>
      <mc:AlternateContent>
        <mc:Choice Requires="wps">
          <w:drawing>
            <wp:anchor distT="0" distB="0" distL="0" distR="0" simplePos="0" relativeHeight="251658241" behindDoc="0" locked="0" layoutInCell="1" allowOverlap="1" wp14:anchorId="5FAA8A17" wp14:editId="53864C54">
              <wp:simplePos x="1078302" y="10153291"/>
              <wp:positionH relativeFrom="page">
                <wp:align>center</wp:align>
              </wp:positionH>
              <wp:positionV relativeFrom="page">
                <wp:align>bottom</wp:align>
              </wp:positionV>
              <wp:extent cx="551815" cy="401955"/>
              <wp:effectExtent l="0" t="0" r="635" b="0"/>
              <wp:wrapNone/>
              <wp:docPr id="183511143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517F06D" w14:textId="726F4D60"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AA8A17" id="_x0000_t202" coordsize="21600,21600" o:spt="202" path="m,l,21600r21600,l21600,xe">
              <v:stroke joinstyle="miter"/>
              <v:path gradientshapeok="t" o:connecttype="rect"/>
            </v:shapetype>
            <v:shape id="Text Box 7" o:spid="_x0000_s1031" type="#_x0000_t202" alt="OFFICIAL" style="position:absolute;margin-left:0;margin-top:0;width:43.45pt;height:31.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RDQIAABw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02MnW/heaIQzkY9+0tX3VYes18eGIOF4xzoGjD&#10;Ix5SQV9TOFmUtOB+/88f85F3jFLSo2BqalDRlKifBvcRtTUZbjK2yShu8jLHuNnrO0AZFvgiLE8m&#10;el1Qkykd6BeU8zIWwhAzHMvVdDuZd2FULj4HLpbLlIQysiyszcbyCB3pilw+Dy/M2RPhATf1AJOa&#10;WPWG9zE33vR2uQ/IflpKpHYk8sQ4SjCt9fRcosZf/6esy6Ne/AE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DN8a/RDQIAABwE&#10;AAAOAAAAAAAAAAAAAAAAAC4CAABkcnMvZTJvRG9jLnhtbFBLAQItABQABgAIAAAAIQD9WMrk2wAA&#10;AAMBAAAPAAAAAAAAAAAAAAAAAGcEAABkcnMvZG93bnJldi54bWxQSwUGAAAAAAQABADzAAAAbwUA&#10;AAAA&#10;" filled="f" stroked="f">
              <v:textbox style="mso-fit-shape-to-text:t" inset="0,0,0,15pt">
                <w:txbxContent>
                  <w:p w14:paraId="3517F06D" w14:textId="726F4D60"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v:textbox>
              <w10:wrap anchorx="page" anchory="page"/>
            </v:shape>
          </w:pict>
        </mc:Fallback>
      </mc:AlternateContent>
    </w:r>
    <w:r w:rsidR="00FA351D">
      <w:tab/>
    </w:r>
    <w:r w:rsidR="00FA351D">
      <w:tab/>
    </w:r>
    <w:r w:rsidR="00FA351D" w:rsidRPr="0059733A">
      <w:rPr>
        <w:sz w:val="12"/>
        <w:szCs w:val="12"/>
      </w:rPr>
      <w:t xml:space="preserve">Template Version </w:t>
    </w:r>
    <w:r w:rsidR="00FA351D">
      <w:rPr>
        <w:sz w:val="12"/>
        <w:szCs w:val="12"/>
      </w:rPr>
      <w:t>–</w:t>
    </w:r>
    <w:r w:rsidR="00FA351D" w:rsidRPr="0059733A">
      <w:rPr>
        <w:sz w:val="12"/>
        <w:szCs w:val="12"/>
      </w:rPr>
      <w:t xml:space="preserve"> </w:t>
    </w:r>
    <w:r w:rsidR="00721971">
      <w:rPr>
        <w:sz w:val="12"/>
        <w:szCs w:val="12"/>
      </w:rPr>
      <w:t xml:space="preserve">May </w:t>
    </w:r>
    <w:r w:rsidR="00FA351D">
      <w:rPr>
        <w:sz w:val="12"/>
        <w:szCs w:val="12"/>
      </w:rPr>
      <w:t>202</w:t>
    </w:r>
    <w:r w:rsidR="00721971">
      <w:rPr>
        <w:sz w:val="12"/>
        <w:szCs w:val="12"/>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E436" w14:textId="06DD17B7" w:rsidR="00E62EC5" w:rsidRDefault="00E62EC5">
    <w:pPr>
      <w:pStyle w:val="Footer"/>
    </w:pPr>
    <w:r>
      <w:rPr>
        <w:noProof/>
      </w:rPr>
      <mc:AlternateContent>
        <mc:Choice Requires="wps">
          <w:drawing>
            <wp:anchor distT="0" distB="0" distL="0" distR="0" simplePos="0" relativeHeight="251658250" behindDoc="0" locked="0" layoutInCell="1" allowOverlap="1" wp14:anchorId="6AE37CE7" wp14:editId="75F0CF39">
              <wp:simplePos x="635" y="635"/>
              <wp:positionH relativeFrom="page">
                <wp:align>center</wp:align>
              </wp:positionH>
              <wp:positionV relativeFrom="page">
                <wp:align>bottom</wp:align>
              </wp:positionV>
              <wp:extent cx="551815" cy="401955"/>
              <wp:effectExtent l="0" t="0" r="635" b="0"/>
              <wp:wrapNone/>
              <wp:docPr id="45884084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4E5D2FA8" w14:textId="67FA2375"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E37CE7" id="_x0000_t202" coordsize="21600,21600" o:spt="202" path="m,l,21600r21600,l21600,xe">
              <v:stroke joinstyle="miter"/>
              <v:path gradientshapeok="t" o:connecttype="rect"/>
            </v:shapetype>
            <v:shape id="Text Box 11" o:spid="_x0000_s1034" type="#_x0000_t202" alt="OFFICIAL" style="position:absolute;margin-left:0;margin-top:0;width:43.45pt;height:31.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PU4zLA4CAAAc&#10;BAAADgAAAAAAAAAAAAAAAAAuAgAAZHJzL2Uyb0RvYy54bWxQSwECLQAUAAYACAAAACEA/VjK5NsA&#10;AAADAQAADwAAAAAAAAAAAAAAAABoBAAAZHJzL2Rvd25yZXYueG1sUEsFBgAAAAAEAAQA8wAAAHAF&#10;AAAAAA==&#10;" filled="f" stroked="f">
              <v:textbox style="mso-fit-shape-to-text:t" inset="0,0,0,15pt">
                <w:txbxContent>
                  <w:p w14:paraId="4E5D2FA8" w14:textId="67FA2375"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6A4B" w14:textId="0FF36474" w:rsidR="00FA351D" w:rsidRDefault="00E62EC5" w:rsidP="00007E4B">
    <w:pPr>
      <w:pStyle w:val="Footer"/>
      <w:tabs>
        <w:tab w:val="clear" w:pos="4153"/>
        <w:tab w:val="clear" w:pos="8306"/>
        <w:tab w:val="center" w:pos="4962"/>
        <w:tab w:val="right" w:pos="8789"/>
      </w:tabs>
    </w:pPr>
    <w:r>
      <w:rPr>
        <w:noProof/>
      </w:rPr>
      <mc:AlternateContent>
        <mc:Choice Requires="wps">
          <w:drawing>
            <wp:anchor distT="0" distB="0" distL="0" distR="0" simplePos="0" relativeHeight="251658243" behindDoc="0" locked="0" layoutInCell="1" allowOverlap="1" wp14:anchorId="5DF9B790" wp14:editId="3934D6F3">
              <wp:simplePos x="1080770" y="10010140"/>
              <wp:positionH relativeFrom="page">
                <wp:align>center</wp:align>
              </wp:positionH>
              <wp:positionV relativeFrom="page">
                <wp:align>bottom</wp:align>
              </wp:positionV>
              <wp:extent cx="551815" cy="401955"/>
              <wp:effectExtent l="0" t="0" r="635" b="0"/>
              <wp:wrapNone/>
              <wp:docPr id="56114735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46EF2F9F" w14:textId="6102CFF6"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F9B790" id="_x0000_t202" coordsize="21600,21600" o:spt="202" path="m,l,21600r21600,l21600,xe">
              <v:stroke joinstyle="miter"/>
              <v:path gradientshapeok="t" o:connecttype="rect"/>
            </v:shapetype>
            <v:shape id="Text Box 12" o:spid="_x0000_s1035" type="#_x0000_t202" alt="OFFICIAL" style="position:absolute;margin-left:0;margin-top:0;width:43.45pt;height:31.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UPGBEQ4CAAAc&#10;BAAADgAAAAAAAAAAAAAAAAAuAgAAZHJzL2Uyb0RvYy54bWxQSwECLQAUAAYACAAAACEA/VjK5NsA&#10;AAADAQAADwAAAAAAAAAAAAAAAABoBAAAZHJzL2Rvd25yZXYueG1sUEsFBgAAAAAEAAQA8wAAAHAF&#10;AAAAAA==&#10;" filled="f" stroked="f">
              <v:textbox style="mso-fit-shape-to-text:t" inset="0,0,0,15pt">
                <w:txbxContent>
                  <w:p w14:paraId="46EF2F9F" w14:textId="6102CFF6"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v:textbox>
              <w10:wrap anchorx="page" anchory="page"/>
            </v:shape>
          </w:pict>
        </mc:Fallback>
      </mc:AlternateContent>
    </w:r>
    <w:r w:rsidR="04A3052A">
      <w:t>Inspiring Australia – Science Engagement Program: National Science Week Grants 2026</w:t>
    </w:r>
  </w:p>
  <w:p w14:paraId="0B280E19" w14:textId="5B76C8E4" w:rsidR="00FA351D" w:rsidRDefault="007A15A5"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 xml:space="preserve">Grant </w:t>
        </w:r>
        <w:r w:rsidR="005E034C">
          <w:t>O</w:t>
        </w:r>
        <w:r w:rsidR="00FA351D">
          <w:t xml:space="preserve">pportunity </w:t>
        </w:r>
        <w:r w:rsidR="005E034C">
          <w:t>G</w:t>
        </w:r>
        <w:r w:rsidR="00FA351D">
          <w:t>uidelines</w:t>
        </w:r>
      </w:sdtContent>
    </w:sdt>
    <w:r w:rsidR="00FA351D">
      <w:tab/>
    </w:r>
    <w:r w:rsidR="009D31B7">
      <w:t>August</w:t>
    </w:r>
    <w:r w:rsidR="00260002" w:rsidRPr="00BB76E4">
      <w:t xml:space="preserve"> </w:t>
    </w:r>
    <w:r w:rsidR="00321CF0" w:rsidRPr="00BB76E4">
      <w:t>202</w:t>
    </w:r>
    <w:r w:rsidR="00AA4564">
      <w:t>5</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21" w14:textId="77EB5E36" w:rsidR="00FA351D" w:rsidRDefault="00E62EC5" w:rsidP="00077C3D">
    <w:pPr>
      <w:pStyle w:val="Footer"/>
    </w:pPr>
    <w:r>
      <w:rPr>
        <w:noProof/>
      </w:rPr>
      <mc:AlternateContent>
        <mc:Choice Requires="wps">
          <w:drawing>
            <wp:anchor distT="0" distB="0" distL="0" distR="0" simplePos="0" relativeHeight="251658242" behindDoc="0" locked="0" layoutInCell="1" allowOverlap="1" wp14:anchorId="1B8A459D" wp14:editId="32B35AFA">
              <wp:simplePos x="635" y="635"/>
              <wp:positionH relativeFrom="page">
                <wp:align>center</wp:align>
              </wp:positionH>
              <wp:positionV relativeFrom="page">
                <wp:align>bottom</wp:align>
              </wp:positionV>
              <wp:extent cx="551815" cy="401955"/>
              <wp:effectExtent l="0" t="0" r="635" b="0"/>
              <wp:wrapNone/>
              <wp:docPr id="160701911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71897FAD" w14:textId="42F413B9"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8A459D" id="_x0000_t202" coordsize="21600,21600" o:spt="202" path="m,l,21600r21600,l21600,xe">
              <v:stroke joinstyle="miter"/>
              <v:path gradientshapeok="t" o:connecttype="rect"/>
            </v:shapetype>
            <v:shape id="Text Box 10" o:spid="_x0000_s1037" type="#_x0000_t202" alt="OFFICIAL" style="position:absolute;margin-left:0;margin-top:0;width:43.45pt;height:31.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yLDQIAAB0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12f25/C80Rp3IwLtxbvuqw9pr58MQcbhgHQdWG&#10;Rzykgr6mcLIoacH9/p8/5iPxGKWkR8XU1KCkKVE/DS4kimsy3GRsk1Hc5GWOcbPXd4A6LPBJWJ5M&#10;9LqgJlM60C+o52UshCFmOJar6XYy78IoXXwPXCyXKQl1ZFlYm43lETryFcl8Hl6YsyfGA67qASY5&#10;seoN8WNuvOntch+Q/rSVyO1I5Ily1GDa6+m9RJG//k9Zl1e9+AM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DKd9yLDQIAAB0E&#10;AAAOAAAAAAAAAAAAAAAAAC4CAABkcnMvZTJvRG9jLnhtbFBLAQItABQABgAIAAAAIQD9WMrk2wAA&#10;AAMBAAAPAAAAAAAAAAAAAAAAAGcEAABkcnMvZG93bnJldi54bWxQSwUGAAAAAAQABADzAAAAbwUA&#10;AAAA&#10;" filled="f" stroked="f">
              <v:textbox style="mso-fit-shape-to-text:t" inset="0,0,0,15pt">
                <w:txbxContent>
                  <w:p w14:paraId="71897FAD" w14:textId="42F413B9"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25802" w14:textId="77777777" w:rsidR="002E1B41" w:rsidRDefault="002E1B41" w:rsidP="00077C3D">
      <w:r>
        <w:separator/>
      </w:r>
    </w:p>
  </w:footnote>
  <w:footnote w:type="continuationSeparator" w:id="0">
    <w:p w14:paraId="3DE625AD" w14:textId="77777777" w:rsidR="002E1B41" w:rsidRDefault="002E1B41" w:rsidP="00077C3D">
      <w:r>
        <w:continuationSeparator/>
      </w:r>
    </w:p>
  </w:footnote>
  <w:footnote w:type="continuationNotice" w:id="1">
    <w:p w14:paraId="548BD04D" w14:textId="77777777" w:rsidR="002E1B41" w:rsidRDefault="002E1B41" w:rsidP="00077C3D"/>
  </w:footnote>
  <w:footnote w:id="2">
    <w:p w14:paraId="4B8B30F7" w14:textId="77777777" w:rsidR="00CA653A" w:rsidRDefault="00CA653A" w:rsidP="006B5ED4">
      <w:pPr>
        <w:pStyle w:val="FootnoteText"/>
      </w:pPr>
      <w:r>
        <w:rPr>
          <w:rStyle w:val="FootnoteReference"/>
        </w:rPr>
        <w:footnoteRef/>
      </w:r>
      <w:r>
        <w:t xml:space="preserve"> See glossary for an explanation of ‘value with money’.</w:t>
      </w:r>
    </w:p>
  </w:footnote>
  <w:footnote w:id="3">
    <w:p w14:paraId="58D0F02E" w14:textId="77777777" w:rsidR="00FA351D" w:rsidRDefault="00FA351D" w:rsidP="006B5ED4">
      <w:pPr>
        <w:pStyle w:val="FootnoteText"/>
      </w:pPr>
      <w:r>
        <w:rPr>
          <w:rStyle w:val="FootnoteReference"/>
        </w:rPr>
        <w:footnoteRef/>
      </w:r>
      <w:r>
        <w:t xml:space="preserve"> </w:t>
      </w:r>
      <w:hyperlink r:id="rId1" w:history="1">
        <w:r w:rsidRPr="00A56BAC">
          <w:rPr>
            <w:rStyle w:val="Hyperlink"/>
          </w:rPr>
          <w:t>https://www.humanrights.gov.au/our-work/childrens-rights/national-principles-child-safe-organisations</w:t>
        </w:r>
      </w:hyperlink>
      <w:r>
        <w:t xml:space="preserve"> </w:t>
      </w:r>
    </w:p>
  </w:footnote>
  <w:footnote w:id="4">
    <w:p w14:paraId="708B450F" w14:textId="43DA09FD" w:rsidR="00FA351D" w:rsidRPr="007C453D" w:rsidRDefault="00FA351D" w:rsidP="006B5ED4">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5E3E8A6F" w14:textId="4ACD2423" w:rsidR="005C41E8" w:rsidRDefault="005C41E8">
      <w:pPr>
        <w:pStyle w:val="FootnoteText"/>
      </w:pPr>
      <w:r>
        <w:rPr>
          <w:rStyle w:val="FootnoteReference"/>
        </w:rPr>
        <w:footnoteRef/>
      </w:r>
      <w:r>
        <w:t xml:space="preserve"> </w:t>
      </w:r>
      <w:r w:rsidRPr="005C41E8">
        <w:t>http://www.ombudsman.gov.au/</w:t>
      </w:r>
    </w:p>
  </w:footnote>
  <w:footnote w:id="6">
    <w:p w14:paraId="3D299DE2" w14:textId="77777777" w:rsidR="00857107" w:rsidRDefault="00857107" w:rsidP="006B5ED4">
      <w:pPr>
        <w:pStyle w:val="FootnoteText"/>
      </w:pPr>
      <w:r>
        <w:rPr>
          <w:rStyle w:val="FootnoteReference"/>
        </w:rPr>
        <w:footnoteRef/>
      </w:r>
      <w:r>
        <w:t xml:space="preserve"> Including: any of our staff able to influence the project, any member of a committee or advisor, you, your project partners, and any personnel involved in the project.</w:t>
      </w:r>
    </w:p>
  </w:footnote>
  <w:footnote w:id="7">
    <w:p w14:paraId="6687AAEB" w14:textId="21E4F007" w:rsidR="00FA351D" w:rsidRDefault="00FA351D" w:rsidP="006B5ED4">
      <w:pPr>
        <w:pStyle w:val="FootnoteText"/>
      </w:pPr>
      <w:r>
        <w:rPr>
          <w:rStyle w:val="FootnoteReference"/>
        </w:rPr>
        <w:footnoteRef/>
      </w:r>
      <w:r>
        <w:t xml:space="preserve"> </w:t>
      </w:r>
      <w:hyperlink r:id="rId2" w:history="1">
        <w:r w:rsidR="0015112B" w:rsidRPr="00593DC6">
          <w:rPr>
            <w:rStyle w:val="Hyperlink"/>
          </w:rPr>
          <w:t>https://www.industry.gov.au/publications/conflict-interest-policy</w:t>
        </w:r>
      </w:hyperlink>
      <w:r w:rsidR="0015112B">
        <w:t xml:space="preserve"> </w:t>
      </w:r>
    </w:p>
  </w:footnote>
  <w:footnote w:id="8">
    <w:p w14:paraId="48FDDEEC" w14:textId="77777777" w:rsidR="00084FA8" w:rsidRDefault="00084FA8" w:rsidP="006B5ED4">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9">
    <w:p w14:paraId="55EDD39C" w14:textId="77777777" w:rsidR="00FC6B67" w:rsidRDefault="00FC6B67" w:rsidP="006B5ED4">
      <w:pPr>
        <w:pStyle w:val="FootnoteText"/>
      </w:pPr>
      <w:r>
        <w:rPr>
          <w:rStyle w:val="FootnoteReference"/>
        </w:rPr>
        <w:footnoteRef/>
      </w:r>
      <w:r>
        <w:t xml:space="preserve"> </w:t>
      </w:r>
      <w:hyperlink r:id="rId4" w:history="1">
        <w:r>
          <w:rPr>
            <w:rStyle w:val="Hyperlink"/>
            <w:rFonts w:eastAsia="MS Mincho"/>
          </w:rPr>
          <w:t>https://www.industry.gov.au/strategies-for-the-future/increasing-international-collaboration/a-guide-to-undertaking-international-collaboration</w:t>
        </w:r>
      </w:hyperlink>
      <w:r>
        <w:t xml:space="preserve"> </w:t>
      </w:r>
    </w:p>
  </w:footnote>
  <w:footnote w:id="10">
    <w:p w14:paraId="24D1B2F3" w14:textId="77777777" w:rsidR="001C3230" w:rsidRPr="007133C2" w:rsidRDefault="001C3230" w:rsidP="006B5ED4">
      <w:pPr>
        <w:pStyle w:val="FootnoteText"/>
      </w:pPr>
      <w:r w:rsidRPr="007133C2">
        <w:rPr>
          <w:rStyle w:val="FootnoteReference"/>
        </w:rPr>
        <w:footnoteRef/>
      </w:r>
      <w:r w:rsidRPr="007133C2">
        <w:t xml:space="preserve"> Relevant money is defined in the PGPA Act. See section 8, Dictionary</w:t>
      </w:r>
      <w:r>
        <w:t>.</w:t>
      </w:r>
    </w:p>
  </w:footnote>
  <w:footnote w:id="11">
    <w:p w14:paraId="1BCADE89" w14:textId="77777777" w:rsidR="001C3230" w:rsidRPr="007133C2" w:rsidRDefault="001C3230" w:rsidP="006B5ED4">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AAE46" w14:textId="02310828" w:rsidR="00E62EC5" w:rsidRDefault="00E62EC5">
    <w:pPr>
      <w:pStyle w:val="Header"/>
    </w:pPr>
    <w:r>
      <w:rPr>
        <w:noProof/>
      </w:rPr>
      <mc:AlternateContent>
        <mc:Choice Requires="wps">
          <w:drawing>
            <wp:anchor distT="0" distB="0" distL="0" distR="0" simplePos="0" relativeHeight="251658244" behindDoc="0" locked="0" layoutInCell="1" allowOverlap="1" wp14:anchorId="2E128BD9" wp14:editId="6CB00D5C">
              <wp:simplePos x="635" y="635"/>
              <wp:positionH relativeFrom="page">
                <wp:align>center</wp:align>
              </wp:positionH>
              <wp:positionV relativeFrom="page">
                <wp:align>top</wp:align>
              </wp:positionV>
              <wp:extent cx="551815" cy="401955"/>
              <wp:effectExtent l="0" t="0" r="635" b="17145"/>
              <wp:wrapNone/>
              <wp:docPr id="157810835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609D0F9D" w14:textId="046CD407"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28BD9" id="_x0000_t202" coordsize="21600,21600" o:spt="202" path="m,l,21600r21600,l21600,xe">
              <v:stroke joinstyle="miter"/>
              <v:path gradientshapeok="t" o:connecttype="rect"/>
            </v:shapetype>
            <v:shape id="Text Box 2" o:spid="_x0000_s1026" type="#_x0000_t202" alt="OFFICIAL" style="position:absolute;margin-left:0;margin-top:0;width:43.45pt;height:31.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" filled="f" stroked="f">
              <v:textbox style="mso-fit-shape-to-text:t" inset="0,15pt,0,0">
                <w:txbxContent>
                  <w:p w14:paraId="609D0F9D" w14:textId="046CD407"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0788E" w14:textId="6CA95290" w:rsidR="00E62EC5" w:rsidRDefault="00E62EC5">
    <w:pPr>
      <w:pStyle w:val="Header"/>
    </w:pPr>
    <w:r>
      <w:rPr>
        <w:noProof/>
      </w:rPr>
      <mc:AlternateContent>
        <mc:Choice Requires="wps">
          <w:drawing>
            <wp:anchor distT="0" distB="0" distL="0" distR="0" simplePos="0" relativeHeight="251658245" behindDoc="0" locked="0" layoutInCell="1" allowOverlap="1" wp14:anchorId="36D147F6" wp14:editId="3FF24D14">
              <wp:simplePos x="1080770" y="450850"/>
              <wp:positionH relativeFrom="page">
                <wp:align>center</wp:align>
              </wp:positionH>
              <wp:positionV relativeFrom="page">
                <wp:align>top</wp:align>
              </wp:positionV>
              <wp:extent cx="551815" cy="401955"/>
              <wp:effectExtent l="0" t="0" r="635" b="17145"/>
              <wp:wrapNone/>
              <wp:docPr id="193516520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0CB9BAEE" w14:textId="4C44FACD"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D147F6" id="_x0000_t202" coordsize="21600,21600" o:spt="202" path="m,l,21600r21600,l21600,xe">
              <v:stroke joinstyle="miter"/>
              <v:path gradientshapeok="t" o:connecttype="rect"/>
            </v:shapetype>
            <v:shape id="Text Box 3" o:spid="_x0000_s1027" type="#_x0000_t202" alt="OFFICIAL" style="position:absolute;margin-left:0;margin-top:0;width:43.45pt;height:31.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STCw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" filled="f" stroked="f">
              <v:textbox style="mso-fit-shape-to-text:t" inset="0,15pt,0,0">
                <w:txbxContent>
                  <w:p w14:paraId="0CB9BAEE" w14:textId="4C44FACD"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A832" w14:textId="1C16223B" w:rsidR="00FA351D" w:rsidRDefault="00E62EC5" w:rsidP="0041698F">
    <w:pPr>
      <w:pStyle w:val="NoSpacing"/>
      <w:rPr>
        <w:noProof/>
        <w:highlight w:val="yellow"/>
        <w:lang w:eastAsia="en-AU"/>
      </w:rPr>
    </w:pPr>
    <w:r>
      <w:rPr>
        <w:noProof/>
        <w:lang w:eastAsia="en-AU"/>
      </w:rPr>
      <mc:AlternateContent>
        <mc:Choice Requires="wps">
          <w:drawing>
            <wp:anchor distT="0" distB="0" distL="0" distR="0" simplePos="0" relativeHeight="251658240" behindDoc="0" locked="0" layoutInCell="1" allowOverlap="1" wp14:anchorId="182BF83E" wp14:editId="6C050CFC">
              <wp:simplePos x="1078302" y="448574"/>
              <wp:positionH relativeFrom="page">
                <wp:align>center</wp:align>
              </wp:positionH>
              <wp:positionV relativeFrom="page">
                <wp:align>top</wp:align>
              </wp:positionV>
              <wp:extent cx="551815" cy="401955"/>
              <wp:effectExtent l="0" t="0" r="635" b="17145"/>
              <wp:wrapNone/>
              <wp:docPr id="5327671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04D29078" w14:textId="1CFCFD20"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2BF83E" id="_x0000_t202" coordsize="21600,21600" o:spt="202" path="m,l,21600r21600,l21600,xe">
              <v:stroke joinstyle="miter"/>
              <v:path gradientshapeok="t" o:connecttype="rect"/>
            </v:shapetype>
            <v:shape id="Text Box 1" o:spid="_x0000_s1030" type="#_x0000_t202" alt="OFFICIAL" style="position:absolute;margin-left:0;margin-top:0;width:43.45pt;height:31.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YDQ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A0Wn7rfQnPEoRyM+/aWrzosvWY+PDGHC8Y5ULTh&#10;EQ+poK8pnCxKWnC//+eP+cg7RinpUTA1NahoStRPg/uI2kpGcZOXOd7c5N5OhtnrO0AZFvgiLE9m&#10;zAtqMqUD/YJyXsZCGGKGY7mahsm8C6Ny8TlwsVymJJSRZWFtNpZH6EhX5PJ5eGHOnggPuKkHmNTE&#10;qje8j7nxT2+X+4Dsp6VEakciT4yjBNNaT88lavz1PWVdHvXiDwA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D6JTFgNAgAAHAQA&#10;AA4AAAAAAAAAAAAAAAAALgIAAGRycy9lMm9Eb2MueG1sUEsBAi0AFAAGAAgAAAAhAB6rFlvaAAAA&#10;AwEAAA8AAAAAAAAAAAAAAAAAZwQAAGRycy9kb3ducmV2LnhtbFBLBQYAAAAABAAEAPMAAABuBQAA&#10;AAA=&#10;" filled="f" stroked="f">
              <v:textbox style="mso-fit-shape-to-text:t" inset="0,15pt,0,0">
                <w:txbxContent>
                  <w:p w14:paraId="04D29078" w14:textId="1CFCFD20"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v:textbox>
              <w10:wrap anchorx="page" anchory="page"/>
            </v:shape>
          </w:pict>
        </mc:Fallback>
      </mc:AlternateContent>
    </w:r>
    <w:r w:rsidR="00FA351D" w:rsidRPr="00FF7342">
      <w:rPr>
        <w:noProof/>
        <w:lang w:eastAsia="en-AU"/>
      </w:rPr>
      <w:drawing>
        <wp:inline distT="0" distB="0" distL="0" distR="0" wp14:anchorId="29AC6BDB" wp14:editId="6B2D1AB1">
          <wp:extent cx="3774558" cy="600794"/>
          <wp:effectExtent l="0" t="0" r="0" b="8890"/>
          <wp:docPr id="1976662483" name="Picture 1976662483" descr="Australian Government |  Department of Industry, Science and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662483" name="Picture 1976662483" descr="Australian Government |  Department of Industry, Science and Resource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4398" w14:textId="1936B717" w:rsidR="00E62EC5" w:rsidRDefault="00E62EC5">
    <w:pPr>
      <w:pStyle w:val="Header"/>
    </w:pPr>
    <w:r>
      <w:rPr>
        <w:noProof/>
      </w:rPr>
      <mc:AlternateContent>
        <mc:Choice Requires="wps">
          <w:drawing>
            <wp:anchor distT="0" distB="0" distL="0" distR="0" simplePos="0" relativeHeight="251658248" behindDoc="0" locked="0" layoutInCell="1" allowOverlap="1" wp14:anchorId="631AB775" wp14:editId="3105C1A2">
              <wp:simplePos x="635" y="635"/>
              <wp:positionH relativeFrom="page">
                <wp:align>center</wp:align>
              </wp:positionH>
              <wp:positionV relativeFrom="page">
                <wp:align>top</wp:align>
              </wp:positionV>
              <wp:extent cx="551815" cy="401955"/>
              <wp:effectExtent l="0" t="0" r="635" b="17145"/>
              <wp:wrapNone/>
              <wp:docPr id="118230888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02EE6500" w14:textId="0EA56108"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1AB775" id="_x0000_t202" coordsize="21600,21600" o:spt="202" path="m,l,21600r21600,l21600,xe">
              <v:stroke joinstyle="miter"/>
              <v:path gradientshapeok="t" o:connecttype="rect"/>
            </v:shapetype>
            <v:shape id="Text Box 5" o:spid="_x0000_s1032" type="#_x0000_t202" alt="OFFICIAL" style="position:absolute;margin-left:0;margin-top:0;width:43.45pt;height:31.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OT3KSMNAgAAHAQA&#10;AA4AAAAAAAAAAAAAAAAALgIAAGRycy9lMm9Eb2MueG1sUEsBAi0AFAAGAAgAAAAhAB6rFlvaAAAA&#10;AwEAAA8AAAAAAAAAAAAAAAAAZwQAAGRycy9kb3ducmV2LnhtbFBLBQYAAAAABAAEAPMAAABuBQAA&#10;AAA=&#10;" filled="f" stroked="f">
              <v:textbox style="mso-fit-shape-to-text:t" inset="0,15pt,0,0">
                <w:txbxContent>
                  <w:p w14:paraId="02EE6500" w14:textId="0EA56108"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46EC" w14:textId="7BF74EBA" w:rsidR="00E62EC5" w:rsidRDefault="00E62EC5">
    <w:pPr>
      <w:pStyle w:val="Header"/>
    </w:pPr>
    <w:r>
      <w:rPr>
        <w:noProof/>
      </w:rPr>
      <mc:AlternateContent>
        <mc:Choice Requires="wps">
          <w:drawing>
            <wp:anchor distT="0" distB="0" distL="0" distR="0" simplePos="0" relativeHeight="251658249" behindDoc="0" locked="0" layoutInCell="1" allowOverlap="1" wp14:anchorId="5994303A" wp14:editId="20D8E2E2">
              <wp:simplePos x="1080770" y="450850"/>
              <wp:positionH relativeFrom="page">
                <wp:align>center</wp:align>
              </wp:positionH>
              <wp:positionV relativeFrom="page">
                <wp:align>top</wp:align>
              </wp:positionV>
              <wp:extent cx="551815" cy="401955"/>
              <wp:effectExtent l="0" t="0" r="635" b="17145"/>
              <wp:wrapNone/>
              <wp:docPr id="185895590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747E335A" w14:textId="2884EE3F"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94303A" id="_x0000_t202" coordsize="21600,21600" o:spt="202" path="m,l,21600r21600,l21600,xe">
              <v:stroke joinstyle="miter"/>
              <v:path gradientshapeok="t" o:connecttype="rect"/>
            </v:shapetype>
            <v:shape id="Text Box 6" o:spid="_x0000_s1033" type="#_x0000_t202" alt="OFFICIAL" style="position:absolute;margin-left:0;margin-top:0;width:43.45pt;height:31.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" filled="f" stroked="f">
              <v:textbox style="mso-fit-shape-to-text:t" inset="0,15pt,0,0">
                <w:txbxContent>
                  <w:p w14:paraId="747E335A" w14:textId="2884EE3F"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530C" w14:textId="4F3FEE2A" w:rsidR="00E62EC5" w:rsidRDefault="00E62EC5">
    <w:pPr>
      <w:pStyle w:val="Header"/>
    </w:pPr>
    <w:r>
      <w:rPr>
        <w:noProof/>
      </w:rPr>
      <mc:AlternateContent>
        <mc:Choice Requires="wps">
          <w:drawing>
            <wp:anchor distT="0" distB="0" distL="0" distR="0" simplePos="0" relativeHeight="251658251" behindDoc="0" locked="0" layoutInCell="1" allowOverlap="1" wp14:anchorId="62A0A00A" wp14:editId="4AFCF5AD">
              <wp:simplePos x="635" y="635"/>
              <wp:positionH relativeFrom="page">
                <wp:align>center</wp:align>
              </wp:positionH>
              <wp:positionV relativeFrom="page">
                <wp:align>top</wp:align>
              </wp:positionV>
              <wp:extent cx="551815" cy="401955"/>
              <wp:effectExtent l="0" t="0" r="635" b="17145"/>
              <wp:wrapNone/>
              <wp:docPr id="195987570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7C37879" w14:textId="40F1839D"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A0A00A" id="_x0000_t202" coordsize="21600,21600" o:spt="202" path="m,l,21600r21600,l21600,xe">
              <v:stroke joinstyle="miter"/>
              <v:path gradientshapeok="t" o:connecttype="rect"/>
            </v:shapetype>
            <v:shape id="Text Box 4" o:spid="_x0000_s1036" type="#_x0000_t202" alt="OFFICIAL" style="position:absolute;margin-left:0;margin-top:0;width:43.45pt;height:31.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" filled="f" stroked="f">
              <v:textbox style="mso-fit-shape-to-text:t" inset="0,15pt,0,0">
                <w:txbxContent>
                  <w:p w14:paraId="17C37879" w14:textId="40F1839D" w:rsidR="00E62EC5" w:rsidRPr="00E62EC5" w:rsidRDefault="00E62EC5" w:rsidP="00E62EC5">
                    <w:pPr>
                      <w:spacing w:after="0"/>
                      <w:rPr>
                        <w:rFonts w:ascii="Calibri" w:eastAsia="Calibri" w:hAnsi="Calibri" w:cs="Calibri"/>
                        <w:noProof/>
                        <w:color w:val="C00000"/>
                        <w:sz w:val="24"/>
                      </w:rPr>
                    </w:pPr>
                    <w:r w:rsidRPr="00E62EC5">
                      <w:rPr>
                        <w:rFonts w:ascii="Calibri" w:eastAsia="Calibri" w:hAnsi="Calibri" w:cs="Calibri"/>
                        <w:noProof/>
                        <w:color w:val="C0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efIYnBcL/eZjfF" int2:id="AIefFl2I">
      <int2:state int2:value="Rejected" int2:type="spell"/>
    </int2:textHash>
    <int2:bookmark int2:bookmarkName="_Int_KLDYd7Hl" int2:invalidationBookmarkName="" int2:hashCode="wTgK9IZZETlp4J" int2:id="9y9l4O8M">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542467"/>
    <w:multiLevelType w:val="multilevel"/>
    <w:tmpl w:val="3AAC664E"/>
    <w:lvl w:ilvl="0">
      <w:start w:val="1"/>
      <w:numFmt w:val="bullet"/>
      <w:lvlText w:val=""/>
      <w:lvlJc w:val="left"/>
      <w:pPr>
        <w:ind w:left="928" w:hanging="360"/>
      </w:pPr>
      <w:rPr>
        <w:rFonts w:ascii="Wingdings" w:hAnsi="Wingdings" w:hint="default"/>
        <w:color w:val="244061" w:themeColor="accent1" w:themeShade="8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9ACE5A6C"/>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BD12E7"/>
    <w:multiLevelType w:val="hybridMultilevel"/>
    <w:tmpl w:val="F8B4A36E"/>
    <w:lvl w:ilvl="0" w:tplc="0520EC4A">
      <w:start w:val="1"/>
      <w:numFmt w:val="bullet"/>
      <w:pStyle w:val="ListBullet"/>
      <w:lvlText w:val="§"/>
      <w:lvlJc w:val="left"/>
      <w:pPr>
        <w:ind w:left="928" w:hanging="360"/>
      </w:pPr>
      <w:rPr>
        <w:rFonts w:ascii="Wingdings" w:hAnsi="Wingdings" w:hint="default"/>
        <w:color w:val="264F90"/>
        <w:w w:val="100"/>
        <w:sz w:val="20"/>
        <w:szCs w:val="20"/>
      </w:rPr>
    </w:lvl>
    <w:lvl w:ilvl="1" w:tplc="8DF43C58">
      <w:start w:val="1"/>
      <w:numFmt w:val="bullet"/>
      <w:lvlText w:val=""/>
      <w:lvlJc w:val="left"/>
      <w:pPr>
        <w:ind w:left="720" w:hanging="360"/>
      </w:pPr>
      <w:rPr>
        <w:rFonts w:ascii="Wingdings" w:hAnsi="Wingdings" w:hint="default"/>
        <w:color w:val="auto"/>
      </w:rPr>
    </w:lvl>
    <w:lvl w:ilvl="2" w:tplc="63DEBA64">
      <w:start w:val="1"/>
      <w:numFmt w:val="bullet"/>
      <w:lvlText w:val="o"/>
      <w:lvlJc w:val="left"/>
      <w:pPr>
        <w:ind w:left="1080" w:hanging="360"/>
      </w:pPr>
      <w:rPr>
        <w:rFonts w:ascii="Courier New" w:hAnsi="Courier New" w:hint="default"/>
        <w:color w:val="264F90"/>
      </w:rPr>
    </w:lvl>
    <w:lvl w:ilvl="3" w:tplc="198E9DB0">
      <w:start w:val="1"/>
      <w:numFmt w:val="bullet"/>
      <w:lvlText w:val=""/>
      <w:lvlJc w:val="left"/>
      <w:pPr>
        <w:ind w:left="1440" w:hanging="360"/>
      </w:pPr>
      <w:rPr>
        <w:rFonts w:ascii="Symbol" w:hAnsi="Symbol" w:hint="default"/>
      </w:rPr>
    </w:lvl>
    <w:lvl w:ilvl="4" w:tplc="026A0676">
      <w:start w:val="1"/>
      <w:numFmt w:val="bullet"/>
      <w:lvlText w:val=""/>
      <w:lvlJc w:val="left"/>
      <w:pPr>
        <w:ind w:left="1800" w:hanging="360"/>
      </w:pPr>
      <w:rPr>
        <w:rFonts w:ascii="Symbol" w:hAnsi="Symbol" w:hint="default"/>
      </w:rPr>
    </w:lvl>
    <w:lvl w:ilvl="5" w:tplc="58DA1B42">
      <w:start w:val="1"/>
      <w:numFmt w:val="bullet"/>
      <w:lvlText w:val=""/>
      <w:lvlJc w:val="left"/>
      <w:pPr>
        <w:ind w:left="2160" w:hanging="360"/>
      </w:pPr>
      <w:rPr>
        <w:rFonts w:ascii="Wingdings" w:hAnsi="Wingdings" w:hint="default"/>
      </w:rPr>
    </w:lvl>
    <w:lvl w:ilvl="6" w:tplc="3764536E">
      <w:start w:val="1"/>
      <w:numFmt w:val="bullet"/>
      <w:lvlText w:val=""/>
      <w:lvlJc w:val="left"/>
      <w:pPr>
        <w:ind w:left="2520" w:hanging="360"/>
      </w:pPr>
      <w:rPr>
        <w:rFonts w:ascii="Wingdings" w:hAnsi="Wingdings" w:hint="default"/>
      </w:rPr>
    </w:lvl>
    <w:lvl w:ilvl="7" w:tplc="FB14B472">
      <w:start w:val="1"/>
      <w:numFmt w:val="bullet"/>
      <w:lvlText w:val=""/>
      <w:lvlJc w:val="left"/>
      <w:pPr>
        <w:ind w:left="2880" w:hanging="360"/>
      </w:pPr>
      <w:rPr>
        <w:rFonts w:ascii="Symbol" w:hAnsi="Symbol" w:hint="default"/>
      </w:rPr>
    </w:lvl>
    <w:lvl w:ilvl="8" w:tplc="06FEB7EE">
      <w:start w:val="1"/>
      <w:numFmt w:val="bullet"/>
      <w:lvlText w:val=""/>
      <w:lvlJc w:val="left"/>
      <w:pPr>
        <w:ind w:left="3240" w:hanging="360"/>
      </w:pPr>
      <w:rPr>
        <w:rFonts w:ascii="Symbol" w:hAnsi="Symbol" w:hint="default"/>
      </w:rPr>
    </w:lvl>
  </w:abstractNum>
  <w:abstractNum w:abstractNumId="7" w15:restartNumberingAfterBreak="0">
    <w:nsid w:val="1F4541A7"/>
    <w:multiLevelType w:val="multilevel"/>
    <w:tmpl w:val="00C24A88"/>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999"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38181B"/>
    <w:multiLevelType w:val="hybridMultilevel"/>
    <w:tmpl w:val="DB560B9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ED1B41"/>
    <w:multiLevelType w:val="hybridMultilevel"/>
    <w:tmpl w:val="F4AE7238"/>
    <w:styleLink w:val="Numberedlist"/>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C52221"/>
    <w:multiLevelType w:val="hybridMultilevel"/>
    <w:tmpl w:val="F4AE7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95D7E15"/>
    <w:multiLevelType w:val="hybridMultilevel"/>
    <w:tmpl w:val="F8B4A36E"/>
    <w:styleLink w:val="TableHeadingNumbers"/>
    <w:lvl w:ilvl="0" w:tplc="0520EC4A">
      <w:start w:val="1"/>
      <w:numFmt w:val="bullet"/>
      <w:lvlText w:val="§"/>
      <w:lvlJc w:val="left"/>
      <w:pPr>
        <w:ind w:left="928" w:hanging="360"/>
      </w:pPr>
      <w:rPr>
        <w:rFonts w:ascii="Wingdings" w:hAnsi="Wingdings" w:hint="default"/>
        <w:color w:val="264F90"/>
        <w:w w:val="100"/>
        <w:sz w:val="20"/>
        <w:szCs w:val="20"/>
      </w:rPr>
    </w:lvl>
    <w:lvl w:ilvl="1" w:tplc="8DF43C58">
      <w:start w:val="1"/>
      <w:numFmt w:val="bullet"/>
      <w:lvlText w:val=""/>
      <w:lvlJc w:val="left"/>
      <w:pPr>
        <w:ind w:left="720" w:hanging="360"/>
      </w:pPr>
      <w:rPr>
        <w:rFonts w:ascii="Wingdings" w:hAnsi="Wingdings" w:hint="default"/>
        <w:color w:val="auto"/>
      </w:rPr>
    </w:lvl>
    <w:lvl w:ilvl="2" w:tplc="63DEBA64">
      <w:start w:val="1"/>
      <w:numFmt w:val="bullet"/>
      <w:lvlText w:val="o"/>
      <w:lvlJc w:val="left"/>
      <w:pPr>
        <w:ind w:left="1080" w:hanging="360"/>
      </w:pPr>
      <w:rPr>
        <w:rFonts w:ascii="Courier New" w:hAnsi="Courier New" w:hint="default"/>
        <w:color w:val="264F90"/>
      </w:rPr>
    </w:lvl>
    <w:lvl w:ilvl="3" w:tplc="198E9DB0">
      <w:start w:val="1"/>
      <w:numFmt w:val="bullet"/>
      <w:lvlText w:val=""/>
      <w:lvlJc w:val="left"/>
      <w:pPr>
        <w:ind w:left="1440" w:hanging="360"/>
      </w:pPr>
      <w:rPr>
        <w:rFonts w:ascii="Symbol" w:hAnsi="Symbol" w:hint="default"/>
      </w:rPr>
    </w:lvl>
    <w:lvl w:ilvl="4" w:tplc="026A0676">
      <w:start w:val="1"/>
      <w:numFmt w:val="bullet"/>
      <w:lvlText w:val=""/>
      <w:lvlJc w:val="left"/>
      <w:pPr>
        <w:ind w:left="1800" w:hanging="360"/>
      </w:pPr>
      <w:rPr>
        <w:rFonts w:ascii="Symbol" w:hAnsi="Symbol" w:hint="default"/>
      </w:rPr>
    </w:lvl>
    <w:lvl w:ilvl="5" w:tplc="58DA1B42">
      <w:start w:val="1"/>
      <w:numFmt w:val="bullet"/>
      <w:lvlText w:val=""/>
      <w:lvlJc w:val="left"/>
      <w:pPr>
        <w:ind w:left="2160" w:hanging="360"/>
      </w:pPr>
      <w:rPr>
        <w:rFonts w:ascii="Wingdings" w:hAnsi="Wingdings" w:hint="default"/>
      </w:rPr>
    </w:lvl>
    <w:lvl w:ilvl="6" w:tplc="3764536E">
      <w:start w:val="1"/>
      <w:numFmt w:val="bullet"/>
      <w:lvlText w:val=""/>
      <w:lvlJc w:val="left"/>
      <w:pPr>
        <w:ind w:left="2520" w:hanging="360"/>
      </w:pPr>
      <w:rPr>
        <w:rFonts w:ascii="Wingdings" w:hAnsi="Wingdings" w:hint="default"/>
      </w:rPr>
    </w:lvl>
    <w:lvl w:ilvl="7" w:tplc="FB14B472">
      <w:start w:val="1"/>
      <w:numFmt w:val="bullet"/>
      <w:lvlText w:val=""/>
      <w:lvlJc w:val="left"/>
      <w:pPr>
        <w:ind w:left="2880" w:hanging="360"/>
      </w:pPr>
      <w:rPr>
        <w:rFonts w:ascii="Symbol" w:hAnsi="Symbol" w:hint="default"/>
      </w:rPr>
    </w:lvl>
    <w:lvl w:ilvl="8" w:tplc="06FEB7EE">
      <w:start w:val="1"/>
      <w:numFmt w:val="bullet"/>
      <w:lvlText w:val=""/>
      <w:lvlJc w:val="left"/>
      <w:pPr>
        <w:ind w:left="3240" w:hanging="360"/>
      </w:pPr>
      <w:rPr>
        <w:rFonts w:ascii="Symbol" w:hAnsi="Symbol"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8F08DE"/>
    <w:multiLevelType w:val="multilevel"/>
    <w:tmpl w:val="33FCD3CC"/>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390378013">
    <w:abstractNumId w:val="15"/>
  </w:num>
  <w:num w:numId="2" w16cid:durableId="1014648822">
    <w:abstractNumId w:val="0"/>
  </w:num>
  <w:num w:numId="3" w16cid:durableId="1509785247">
    <w:abstractNumId w:val="10"/>
  </w:num>
  <w:num w:numId="4" w16cid:durableId="1521234927">
    <w:abstractNumId w:val="11"/>
  </w:num>
  <w:num w:numId="5" w16cid:durableId="318771309">
    <w:abstractNumId w:val="17"/>
  </w:num>
  <w:num w:numId="6" w16cid:durableId="218517961">
    <w:abstractNumId w:val="16"/>
  </w:num>
  <w:num w:numId="7" w16cid:durableId="7369694">
    <w:abstractNumId w:val="6"/>
  </w:num>
  <w:num w:numId="8" w16cid:durableId="1796363299">
    <w:abstractNumId w:val="4"/>
  </w:num>
  <w:num w:numId="9" w16cid:durableId="902646304">
    <w:abstractNumId w:val="13"/>
  </w:num>
  <w:num w:numId="10" w16cid:durableId="1397511072">
    <w:abstractNumId w:val="3"/>
  </w:num>
  <w:num w:numId="11" w16cid:durableId="1708220400">
    <w:abstractNumId w:val="13"/>
  </w:num>
  <w:num w:numId="12" w16cid:durableId="874121102">
    <w:abstractNumId w:val="14"/>
  </w:num>
  <w:num w:numId="13" w16cid:durableId="1711107561">
    <w:abstractNumId w:val="5"/>
  </w:num>
  <w:num w:numId="14" w16cid:durableId="522521661">
    <w:abstractNumId w:val="7"/>
  </w:num>
  <w:num w:numId="15" w16cid:durableId="1295022706">
    <w:abstractNumId w:val="6"/>
  </w:num>
  <w:num w:numId="16" w16cid:durableId="1635719158">
    <w:abstractNumId w:val="18"/>
  </w:num>
  <w:num w:numId="17" w16cid:durableId="1732264329">
    <w:abstractNumId w:val="2"/>
  </w:num>
  <w:num w:numId="18" w16cid:durableId="89933634">
    <w:abstractNumId w:val="9"/>
  </w:num>
  <w:num w:numId="19" w16cid:durableId="2035839556">
    <w:abstractNumId w:val="12"/>
  </w:num>
  <w:num w:numId="20" w16cid:durableId="1207182784">
    <w:abstractNumId w:val="8"/>
  </w:num>
  <w:num w:numId="21" w16cid:durableId="1622228446">
    <w:abstractNumId w:val="7"/>
  </w:num>
  <w:num w:numId="22" w16cid:durableId="1255700580">
    <w:abstractNumId w:val="7"/>
  </w:num>
  <w:num w:numId="23" w16cid:durableId="34494329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02D"/>
    <w:rsid w:val="0000016B"/>
    <w:rsid w:val="00000709"/>
    <w:rsid w:val="00001224"/>
    <w:rsid w:val="0000157F"/>
    <w:rsid w:val="000016B9"/>
    <w:rsid w:val="000016F0"/>
    <w:rsid w:val="00002000"/>
    <w:rsid w:val="0000242F"/>
    <w:rsid w:val="00002625"/>
    <w:rsid w:val="00002685"/>
    <w:rsid w:val="0000279F"/>
    <w:rsid w:val="00002FB6"/>
    <w:rsid w:val="0000334F"/>
    <w:rsid w:val="00003521"/>
    <w:rsid w:val="00003577"/>
    <w:rsid w:val="000035D8"/>
    <w:rsid w:val="000036C3"/>
    <w:rsid w:val="0000389E"/>
    <w:rsid w:val="00003CF3"/>
    <w:rsid w:val="0000472F"/>
    <w:rsid w:val="00005024"/>
    <w:rsid w:val="0000557E"/>
    <w:rsid w:val="00005E68"/>
    <w:rsid w:val="00005EE1"/>
    <w:rsid w:val="000062D1"/>
    <w:rsid w:val="000062DC"/>
    <w:rsid w:val="00006367"/>
    <w:rsid w:val="00006438"/>
    <w:rsid w:val="0000657A"/>
    <w:rsid w:val="000067BD"/>
    <w:rsid w:val="000067D2"/>
    <w:rsid w:val="00006BD0"/>
    <w:rsid w:val="000071CC"/>
    <w:rsid w:val="000073FF"/>
    <w:rsid w:val="00007844"/>
    <w:rsid w:val="00007E4B"/>
    <w:rsid w:val="00010033"/>
    <w:rsid w:val="0001032F"/>
    <w:rsid w:val="00010332"/>
    <w:rsid w:val="000105B1"/>
    <w:rsid w:val="000109F5"/>
    <w:rsid w:val="00010CF8"/>
    <w:rsid w:val="00011224"/>
    <w:rsid w:val="000114A2"/>
    <w:rsid w:val="0001198E"/>
    <w:rsid w:val="00011AA7"/>
    <w:rsid w:val="0001256C"/>
    <w:rsid w:val="0001288C"/>
    <w:rsid w:val="00012A43"/>
    <w:rsid w:val="00012BF1"/>
    <w:rsid w:val="0001311A"/>
    <w:rsid w:val="000134F1"/>
    <w:rsid w:val="00013950"/>
    <w:rsid w:val="00013AEC"/>
    <w:rsid w:val="000142BD"/>
    <w:rsid w:val="0001449E"/>
    <w:rsid w:val="00014BC0"/>
    <w:rsid w:val="00015799"/>
    <w:rsid w:val="00015AB4"/>
    <w:rsid w:val="00015C88"/>
    <w:rsid w:val="00015D69"/>
    <w:rsid w:val="000160F7"/>
    <w:rsid w:val="0001685F"/>
    <w:rsid w:val="00016877"/>
    <w:rsid w:val="00016900"/>
    <w:rsid w:val="00016E51"/>
    <w:rsid w:val="00017148"/>
    <w:rsid w:val="00017238"/>
    <w:rsid w:val="00017407"/>
    <w:rsid w:val="00017503"/>
    <w:rsid w:val="000175F3"/>
    <w:rsid w:val="0001762E"/>
    <w:rsid w:val="000176B7"/>
    <w:rsid w:val="000176D0"/>
    <w:rsid w:val="000177CD"/>
    <w:rsid w:val="00017CA3"/>
    <w:rsid w:val="00017D6D"/>
    <w:rsid w:val="000203E4"/>
    <w:rsid w:val="000206D1"/>
    <w:rsid w:val="000207D9"/>
    <w:rsid w:val="00020BE4"/>
    <w:rsid w:val="00020F05"/>
    <w:rsid w:val="00020F53"/>
    <w:rsid w:val="000211CC"/>
    <w:rsid w:val="000212F2"/>
    <w:rsid w:val="00021549"/>
    <w:rsid w:val="000216F2"/>
    <w:rsid w:val="000222FF"/>
    <w:rsid w:val="00022340"/>
    <w:rsid w:val="0002266B"/>
    <w:rsid w:val="00022EDC"/>
    <w:rsid w:val="00023115"/>
    <w:rsid w:val="0002331D"/>
    <w:rsid w:val="000235F0"/>
    <w:rsid w:val="00023F1E"/>
    <w:rsid w:val="0002449A"/>
    <w:rsid w:val="00024605"/>
    <w:rsid w:val="00024BF1"/>
    <w:rsid w:val="00024C55"/>
    <w:rsid w:val="0002516B"/>
    <w:rsid w:val="0002519E"/>
    <w:rsid w:val="00025467"/>
    <w:rsid w:val="00025673"/>
    <w:rsid w:val="00025812"/>
    <w:rsid w:val="00025CFC"/>
    <w:rsid w:val="00025FBC"/>
    <w:rsid w:val="000263A0"/>
    <w:rsid w:val="000265AA"/>
    <w:rsid w:val="00026672"/>
    <w:rsid w:val="00026A96"/>
    <w:rsid w:val="00026E2C"/>
    <w:rsid w:val="00027157"/>
    <w:rsid w:val="00027260"/>
    <w:rsid w:val="0002767D"/>
    <w:rsid w:val="0002774F"/>
    <w:rsid w:val="000304CF"/>
    <w:rsid w:val="00030858"/>
    <w:rsid w:val="000309A8"/>
    <w:rsid w:val="00030C42"/>
    <w:rsid w:val="00030E0C"/>
    <w:rsid w:val="00030E10"/>
    <w:rsid w:val="00031075"/>
    <w:rsid w:val="0003108E"/>
    <w:rsid w:val="00031132"/>
    <w:rsid w:val="00031546"/>
    <w:rsid w:val="0003165D"/>
    <w:rsid w:val="000318DE"/>
    <w:rsid w:val="000319EE"/>
    <w:rsid w:val="00031B90"/>
    <w:rsid w:val="00031D87"/>
    <w:rsid w:val="00032619"/>
    <w:rsid w:val="0003301C"/>
    <w:rsid w:val="000333D4"/>
    <w:rsid w:val="000334C9"/>
    <w:rsid w:val="00033758"/>
    <w:rsid w:val="000337D4"/>
    <w:rsid w:val="0003380A"/>
    <w:rsid w:val="0003380F"/>
    <w:rsid w:val="000339FC"/>
    <w:rsid w:val="00033AC0"/>
    <w:rsid w:val="00034385"/>
    <w:rsid w:val="0003438F"/>
    <w:rsid w:val="000350D3"/>
    <w:rsid w:val="00035132"/>
    <w:rsid w:val="000355F9"/>
    <w:rsid w:val="000356C1"/>
    <w:rsid w:val="000358AB"/>
    <w:rsid w:val="00036078"/>
    <w:rsid w:val="00036549"/>
    <w:rsid w:val="0003677B"/>
    <w:rsid w:val="0003693F"/>
    <w:rsid w:val="00036CE8"/>
    <w:rsid w:val="00036DCD"/>
    <w:rsid w:val="00036FDB"/>
    <w:rsid w:val="00037556"/>
    <w:rsid w:val="00037631"/>
    <w:rsid w:val="000377C2"/>
    <w:rsid w:val="00037F67"/>
    <w:rsid w:val="000400CA"/>
    <w:rsid w:val="000404C5"/>
    <w:rsid w:val="000409DA"/>
    <w:rsid w:val="00040A03"/>
    <w:rsid w:val="00040DE6"/>
    <w:rsid w:val="00040F35"/>
    <w:rsid w:val="00041716"/>
    <w:rsid w:val="00041D2A"/>
    <w:rsid w:val="00041E29"/>
    <w:rsid w:val="00042438"/>
    <w:rsid w:val="00042B43"/>
    <w:rsid w:val="00042B90"/>
    <w:rsid w:val="00042BF2"/>
    <w:rsid w:val="00042C20"/>
    <w:rsid w:val="00042E68"/>
    <w:rsid w:val="00042E75"/>
    <w:rsid w:val="0004332F"/>
    <w:rsid w:val="00043530"/>
    <w:rsid w:val="00043E26"/>
    <w:rsid w:val="00044641"/>
    <w:rsid w:val="00044AB1"/>
    <w:rsid w:val="00044BEF"/>
    <w:rsid w:val="00044DC0"/>
    <w:rsid w:val="00044E3A"/>
    <w:rsid w:val="00044EF8"/>
    <w:rsid w:val="00044F50"/>
    <w:rsid w:val="000450C4"/>
    <w:rsid w:val="000456B6"/>
    <w:rsid w:val="00045CE0"/>
    <w:rsid w:val="00046207"/>
    <w:rsid w:val="00046688"/>
    <w:rsid w:val="00046CE0"/>
    <w:rsid w:val="00046DBC"/>
    <w:rsid w:val="000472C7"/>
    <w:rsid w:val="00047318"/>
    <w:rsid w:val="0004739B"/>
    <w:rsid w:val="000476C8"/>
    <w:rsid w:val="00047B20"/>
    <w:rsid w:val="00047D90"/>
    <w:rsid w:val="00047DAD"/>
    <w:rsid w:val="00047FA9"/>
    <w:rsid w:val="00050940"/>
    <w:rsid w:val="00050B7A"/>
    <w:rsid w:val="00050BD9"/>
    <w:rsid w:val="00050DFE"/>
    <w:rsid w:val="00050FC2"/>
    <w:rsid w:val="0005102C"/>
    <w:rsid w:val="00051745"/>
    <w:rsid w:val="00051767"/>
    <w:rsid w:val="00052219"/>
    <w:rsid w:val="00052E3E"/>
    <w:rsid w:val="0005307A"/>
    <w:rsid w:val="000531E6"/>
    <w:rsid w:val="0005320F"/>
    <w:rsid w:val="000538CD"/>
    <w:rsid w:val="00053BB8"/>
    <w:rsid w:val="00054AE2"/>
    <w:rsid w:val="00054B36"/>
    <w:rsid w:val="00054D90"/>
    <w:rsid w:val="0005503A"/>
    <w:rsid w:val="00055101"/>
    <w:rsid w:val="000553F2"/>
    <w:rsid w:val="00055D8C"/>
    <w:rsid w:val="00055DE7"/>
    <w:rsid w:val="00055E45"/>
    <w:rsid w:val="00055F7A"/>
    <w:rsid w:val="00056098"/>
    <w:rsid w:val="00056129"/>
    <w:rsid w:val="000567D6"/>
    <w:rsid w:val="00056C5B"/>
    <w:rsid w:val="00056D43"/>
    <w:rsid w:val="000576A3"/>
    <w:rsid w:val="000577EA"/>
    <w:rsid w:val="0005797F"/>
    <w:rsid w:val="00057A4C"/>
    <w:rsid w:val="00057E29"/>
    <w:rsid w:val="0006003F"/>
    <w:rsid w:val="0006050D"/>
    <w:rsid w:val="00060632"/>
    <w:rsid w:val="000608C3"/>
    <w:rsid w:val="00060AD3"/>
    <w:rsid w:val="00060EC6"/>
    <w:rsid w:val="00060F83"/>
    <w:rsid w:val="00061ADE"/>
    <w:rsid w:val="00061DB2"/>
    <w:rsid w:val="00061E2D"/>
    <w:rsid w:val="00061EBC"/>
    <w:rsid w:val="00061EE9"/>
    <w:rsid w:val="0006206B"/>
    <w:rsid w:val="000622E8"/>
    <w:rsid w:val="000623ED"/>
    <w:rsid w:val="00062411"/>
    <w:rsid w:val="0006264A"/>
    <w:rsid w:val="0006275F"/>
    <w:rsid w:val="0006286D"/>
    <w:rsid w:val="00062B2E"/>
    <w:rsid w:val="00063299"/>
    <w:rsid w:val="0006337B"/>
    <w:rsid w:val="000635B2"/>
    <w:rsid w:val="00063758"/>
    <w:rsid w:val="0006399E"/>
    <w:rsid w:val="00063DDF"/>
    <w:rsid w:val="00063E2B"/>
    <w:rsid w:val="000640A5"/>
    <w:rsid w:val="000641B2"/>
    <w:rsid w:val="00064406"/>
    <w:rsid w:val="000646AF"/>
    <w:rsid w:val="000646DA"/>
    <w:rsid w:val="00064898"/>
    <w:rsid w:val="00064A35"/>
    <w:rsid w:val="00064F3F"/>
    <w:rsid w:val="000655DB"/>
    <w:rsid w:val="00065626"/>
    <w:rsid w:val="00065E0A"/>
    <w:rsid w:val="00065F24"/>
    <w:rsid w:val="00065FC9"/>
    <w:rsid w:val="00066181"/>
    <w:rsid w:val="000661B8"/>
    <w:rsid w:val="000662ED"/>
    <w:rsid w:val="00066754"/>
    <w:rsid w:val="000668C5"/>
    <w:rsid w:val="00066A84"/>
    <w:rsid w:val="00066AD6"/>
    <w:rsid w:val="00067011"/>
    <w:rsid w:val="000670F7"/>
    <w:rsid w:val="0006791F"/>
    <w:rsid w:val="0007004E"/>
    <w:rsid w:val="0007014D"/>
    <w:rsid w:val="00070227"/>
    <w:rsid w:val="000705F4"/>
    <w:rsid w:val="00070BE0"/>
    <w:rsid w:val="00070D56"/>
    <w:rsid w:val="000710B0"/>
    <w:rsid w:val="000710C0"/>
    <w:rsid w:val="00071929"/>
    <w:rsid w:val="00071BB1"/>
    <w:rsid w:val="00071CC0"/>
    <w:rsid w:val="000724E8"/>
    <w:rsid w:val="00072AB9"/>
    <w:rsid w:val="00072BA2"/>
    <w:rsid w:val="00072DC9"/>
    <w:rsid w:val="00072FD1"/>
    <w:rsid w:val="0007388D"/>
    <w:rsid w:val="00073C57"/>
    <w:rsid w:val="000741DE"/>
    <w:rsid w:val="00075005"/>
    <w:rsid w:val="00076846"/>
    <w:rsid w:val="00076A99"/>
    <w:rsid w:val="00076C00"/>
    <w:rsid w:val="00076D0F"/>
    <w:rsid w:val="00077032"/>
    <w:rsid w:val="000770D0"/>
    <w:rsid w:val="00077253"/>
    <w:rsid w:val="000772D9"/>
    <w:rsid w:val="00077C3D"/>
    <w:rsid w:val="000801F5"/>
    <w:rsid w:val="000805C4"/>
    <w:rsid w:val="00080691"/>
    <w:rsid w:val="00080814"/>
    <w:rsid w:val="00081379"/>
    <w:rsid w:val="00081385"/>
    <w:rsid w:val="00081535"/>
    <w:rsid w:val="000818D5"/>
    <w:rsid w:val="00081BCD"/>
    <w:rsid w:val="00081E69"/>
    <w:rsid w:val="00082460"/>
    <w:rsid w:val="00082468"/>
    <w:rsid w:val="00082643"/>
    <w:rsid w:val="00082671"/>
    <w:rsid w:val="0008280E"/>
    <w:rsid w:val="0008289E"/>
    <w:rsid w:val="00082C2C"/>
    <w:rsid w:val="00082C48"/>
    <w:rsid w:val="000833DF"/>
    <w:rsid w:val="00083484"/>
    <w:rsid w:val="0008373E"/>
    <w:rsid w:val="000837CF"/>
    <w:rsid w:val="000839EF"/>
    <w:rsid w:val="00083BE6"/>
    <w:rsid w:val="00083CC7"/>
    <w:rsid w:val="000840E2"/>
    <w:rsid w:val="00084487"/>
    <w:rsid w:val="00084561"/>
    <w:rsid w:val="00084575"/>
    <w:rsid w:val="00084FA8"/>
    <w:rsid w:val="00085E42"/>
    <w:rsid w:val="00085FA4"/>
    <w:rsid w:val="00086470"/>
    <w:rsid w:val="000865C5"/>
    <w:rsid w:val="000865DF"/>
    <w:rsid w:val="0008697C"/>
    <w:rsid w:val="00086FC7"/>
    <w:rsid w:val="000871BA"/>
    <w:rsid w:val="000872C3"/>
    <w:rsid w:val="00087F52"/>
    <w:rsid w:val="000900E0"/>
    <w:rsid w:val="0009038E"/>
    <w:rsid w:val="000906E4"/>
    <w:rsid w:val="000908E1"/>
    <w:rsid w:val="00090BFF"/>
    <w:rsid w:val="0009133F"/>
    <w:rsid w:val="000913AE"/>
    <w:rsid w:val="000916FB"/>
    <w:rsid w:val="000917FA"/>
    <w:rsid w:val="00091ACC"/>
    <w:rsid w:val="0009209F"/>
    <w:rsid w:val="00092157"/>
    <w:rsid w:val="00092227"/>
    <w:rsid w:val="000929A1"/>
    <w:rsid w:val="00093BA1"/>
    <w:rsid w:val="00093BA8"/>
    <w:rsid w:val="00093C1D"/>
    <w:rsid w:val="00093D30"/>
    <w:rsid w:val="000943A4"/>
    <w:rsid w:val="000946FB"/>
    <w:rsid w:val="00094A17"/>
    <w:rsid w:val="00094DD1"/>
    <w:rsid w:val="00095562"/>
    <w:rsid w:val="00095619"/>
    <w:rsid w:val="00095814"/>
    <w:rsid w:val="000959EB"/>
    <w:rsid w:val="00095C9D"/>
    <w:rsid w:val="0009631E"/>
    <w:rsid w:val="000964D9"/>
    <w:rsid w:val="00096575"/>
    <w:rsid w:val="00096668"/>
    <w:rsid w:val="0009678B"/>
    <w:rsid w:val="0009683F"/>
    <w:rsid w:val="000969FE"/>
    <w:rsid w:val="00096DA1"/>
    <w:rsid w:val="0009706C"/>
    <w:rsid w:val="00097972"/>
    <w:rsid w:val="00097D05"/>
    <w:rsid w:val="00097D18"/>
    <w:rsid w:val="00097F41"/>
    <w:rsid w:val="000A008F"/>
    <w:rsid w:val="000A02F9"/>
    <w:rsid w:val="000A0326"/>
    <w:rsid w:val="000A0794"/>
    <w:rsid w:val="000A0DCE"/>
    <w:rsid w:val="000A0F5B"/>
    <w:rsid w:val="000A115B"/>
    <w:rsid w:val="000A1752"/>
    <w:rsid w:val="000A19FD"/>
    <w:rsid w:val="000A1B9D"/>
    <w:rsid w:val="000A1DA8"/>
    <w:rsid w:val="000A1F92"/>
    <w:rsid w:val="000A2011"/>
    <w:rsid w:val="000A23B2"/>
    <w:rsid w:val="000A256C"/>
    <w:rsid w:val="000A267C"/>
    <w:rsid w:val="000A27CA"/>
    <w:rsid w:val="000A2844"/>
    <w:rsid w:val="000A2C74"/>
    <w:rsid w:val="000A31D3"/>
    <w:rsid w:val="000A336B"/>
    <w:rsid w:val="000A3413"/>
    <w:rsid w:val="000A3530"/>
    <w:rsid w:val="000A354D"/>
    <w:rsid w:val="000A35A9"/>
    <w:rsid w:val="000A3608"/>
    <w:rsid w:val="000A39C3"/>
    <w:rsid w:val="000A3FEC"/>
    <w:rsid w:val="000A4261"/>
    <w:rsid w:val="000A4490"/>
    <w:rsid w:val="000A4521"/>
    <w:rsid w:val="000A4534"/>
    <w:rsid w:val="000A4732"/>
    <w:rsid w:val="000A4AAE"/>
    <w:rsid w:val="000A4E78"/>
    <w:rsid w:val="000A4F2F"/>
    <w:rsid w:val="000A5205"/>
    <w:rsid w:val="000A5810"/>
    <w:rsid w:val="000A5900"/>
    <w:rsid w:val="000A619F"/>
    <w:rsid w:val="000A646F"/>
    <w:rsid w:val="000A6543"/>
    <w:rsid w:val="000A6CB9"/>
    <w:rsid w:val="000A783B"/>
    <w:rsid w:val="000B05AD"/>
    <w:rsid w:val="000B0774"/>
    <w:rsid w:val="000B0852"/>
    <w:rsid w:val="000B1013"/>
    <w:rsid w:val="000B1052"/>
    <w:rsid w:val="000B1184"/>
    <w:rsid w:val="000B1991"/>
    <w:rsid w:val="000B202B"/>
    <w:rsid w:val="000B2055"/>
    <w:rsid w:val="000B2143"/>
    <w:rsid w:val="000B2A8B"/>
    <w:rsid w:val="000B2D39"/>
    <w:rsid w:val="000B2DAA"/>
    <w:rsid w:val="000B36D0"/>
    <w:rsid w:val="000B3A19"/>
    <w:rsid w:val="000B4088"/>
    <w:rsid w:val="000B433C"/>
    <w:rsid w:val="000B438F"/>
    <w:rsid w:val="000B44F5"/>
    <w:rsid w:val="000B45F8"/>
    <w:rsid w:val="000B50CA"/>
    <w:rsid w:val="000B5218"/>
    <w:rsid w:val="000B522C"/>
    <w:rsid w:val="000B546B"/>
    <w:rsid w:val="000B56E6"/>
    <w:rsid w:val="000B57F2"/>
    <w:rsid w:val="000B5935"/>
    <w:rsid w:val="000B597B"/>
    <w:rsid w:val="000B5BE5"/>
    <w:rsid w:val="000B6024"/>
    <w:rsid w:val="000B6D52"/>
    <w:rsid w:val="000B6D5E"/>
    <w:rsid w:val="000B6F56"/>
    <w:rsid w:val="000B6F9E"/>
    <w:rsid w:val="000B7C02"/>
    <w:rsid w:val="000B7C0B"/>
    <w:rsid w:val="000B7ED2"/>
    <w:rsid w:val="000C03A7"/>
    <w:rsid w:val="000C048D"/>
    <w:rsid w:val="000C07C6"/>
    <w:rsid w:val="000C0B33"/>
    <w:rsid w:val="000C15BD"/>
    <w:rsid w:val="000C160B"/>
    <w:rsid w:val="000C1DEB"/>
    <w:rsid w:val="000C1E9C"/>
    <w:rsid w:val="000C2083"/>
    <w:rsid w:val="000C303B"/>
    <w:rsid w:val="000C3098"/>
    <w:rsid w:val="000C31F3"/>
    <w:rsid w:val="000C34CB"/>
    <w:rsid w:val="000C34D6"/>
    <w:rsid w:val="000C34DF"/>
    <w:rsid w:val="000C3683"/>
    <w:rsid w:val="000C3B35"/>
    <w:rsid w:val="000C3C25"/>
    <w:rsid w:val="000C416E"/>
    <w:rsid w:val="000C4511"/>
    <w:rsid w:val="000C486B"/>
    <w:rsid w:val="000C49F9"/>
    <w:rsid w:val="000C4DEC"/>
    <w:rsid w:val="000C4E64"/>
    <w:rsid w:val="000C5020"/>
    <w:rsid w:val="000C5524"/>
    <w:rsid w:val="000C5575"/>
    <w:rsid w:val="000C57F9"/>
    <w:rsid w:val="000C59AE"/>
    <w:rsid w:val="000C5C6D"/>
    <w:rsid w:val="000C5E48"/>
    <w:rsid w:val="000C5F08"/>
    <w:rsid w:val="000C5F6A"/>
    <w:rsid w:val="000C5FEB"/>
    <w:rsid w:val="000C607B"/>
    <w:rsid w:val="000C63AD"/>
    <w:rsid w:val="000C6460"/>
    <w:rsid w:val="000C6786"/>
    <w:rsid w:val="000C67F1"/>
    <w:rsid w:val="000C6844"/>
    <w:rsid w:val="000C6A52"/>
    <w:rsid w:val="000C6B5E"/>
    <w:rsid w:val="000C6CB7"/>
    <w:rsid w:val="000C72C2"/>
    <w:rsid w:val="000C75EF"/>
    <w:rsid w:val="000C765D"/>
    <w:rsid w:val="000C7788"/>
    <w:rsid w:val="000C7867"/>
    <w:rsid w:val="000C7F36"/>
    <w:rsid w:val="000D00B0"/>
    <w:rsid w:val="000D02A0"/>
    <w:rsid w:val="000D078A"/>
    <w:rsid w:val="000D0903"/>
    <w:rsid w:val="000D0DF2"/>
    <w:rsid w:val="000D1142"/>
    <w:rsid w:val="000D1B5E"/>
    <w:rsid w:val="000D1F5F"/>
    <w:rsid w:val="000D202D"/>
    <w:rsid w:val="000D27CC"/>
    <w:rsid w:val="000D2D51"/>
    <w:rsid w:val="000D2D7F"/>
    <w:rsid w:val="000D3130"/>
    <w:rsid w:val="000D35F4"/>
    <w:rsid w:val="000D3C26"/>
    <w:rsid w:val="000D3DD0"/>
    <w:rsid w:val="000D3E72"/>
    <w:rsid w:val="000D3F05"/>
    <w:rsid w:val="000D4257"/>
    <w:rsid w:val="000D452F"/>
    <w:rsid w:val="000D45D9"/>
    <w:rsid w:val="000D4690"/>
    <w:rsid w:val="000D487A"/>
    <w:rsid w:val="000D4EF3"/>
    <w:rsid w:val="000D514B"/>
    <w:rsid w:val="000D5268"/>
    <w:rsid w:val="000D5759"/>
    <w:rsid w:val="000D58DF"/>
    <w:rsid w:val="000D6640"/>
    <w:rsid w:val="000D6747"/>
    <w:rsid w:val="000D6B0A"/>
    <w:rsid w:val="000D6D35"/>
    <w:rsid w:val="000D717F"/>
    <w:rsid w:val="000D73DD"/>
    <w:rsid w:val="000D7405"/>
    <w:rsid w:val="000D7C59"/>
    <w:rsid w:val="000E0AF8"/>
    <w:rsid w:val="000E0C56"/>
    <w:rsid w:val="000E11A2"/>
    <w:rsid w:val="000E1667"/>
    <w:rsid w:val="000E168C"/>
    <w:rsid w:val="000E179D"/>
    <w:rsid w:val="000E1C4B"/>
    <w:rsid w:val="000E1D8A"/>
    <w:rsid w:val="000E23A5"/>
    <w:rsid w:val="000E26A3"/>
    <w:rsid w:val="000E2B42"/>
    <w:rsid w:val="000E2CFF"/>
    <w:rsid w:val="000E3917"/>
    <w:rsid w:val="000E3A32"/>
    <w:rsid w:val="000E4061"/>
    <w:rsid w:val="000E4127"/>
    <w:rsid w:val="000E41B7"/>
    <w:rsid w:val="000E4A22"/>
    <w:rsid w:val="000E4A5F"/>
    <w:rsid w:val="000E4BB8"/>
    <w:rsid w:val="000E4CD5"/>
    <w:rsid w:val="000E5093"/>
    <w:rsid w:val="000E536E"/>
    <w:rsid w:val="000E5AFF"/>
    <w:rsid w:val="000E5EA8"/>
    <w:rsid w:val="000E620A"/>
    <w:rsid w:val="000E6236"/>
    <w:rsid w:val="000E6D5E"/>
    <w:rsid w:val="000E6F1D"/>
    <w:rsid w:val="000E70D4"/>
    <w:rsid w:val="000E7450"/>
    <w:rsid w:val="000E750E"/>
    <w:rsid w:val="000E7967"/>
    <w:rsid w:val="000E7AA3"/>
    <w:rsid w:val="000E7F8E"/>
    <w:rsid w:val="000F018B"/>
    <w:rsid w:val="000F027E"/>
    <w:rsid w:val="000F07D5"/>
    <w:rsid w:val="000F07DD"/>
    <w:rsid w:val="000F0857"/>
    <w:rsid w:val="000F0ADC"/>
    <w:rsid w:val="000F0DCC"/>
    <w:rsid w:val="000F14E4"/>
    <w:rsid w:val="000F18DD"/>
    <w:rsid w:val="000F2228"/>
    <w:rsid w:val="000F2980"/>
    <w:rsid w:val="000F2E5F"/>
    <w:rsid w:val="000F2FAD"/>
    <w:rsid w:val="000F31F7"/>
    <w:rsid w:val="000F34DC"/>
    <w:rsid w:val="000F3AC8"/>
    <w:rsid w:val="000F3D9E"/>
    <w:rsid w:val="000F4258"/>
    <w:rsid w:val="000F4404"/>
    <w:rsid w:val="000F46E6"/>
    <w:rsid w:val="000F4859"/>
    <w:rsid w:val="000F4861"/>
    <w:rsid w:val="000F4F02"/>
    <w:rsid w:val="000F5777"/>
    <w:rsid w:val="000F5995"/>
    <w:rsid w:val="000F59BA"/>
    <w:rsid w:val="000F5A64"/>
    <w:rsid w:val="000F689C"/>
    <w:rsid w:val="000F68A3"/>
    <w:rsid w:val="000F6BBA"/>
    <w:rsid w:val="000F6D7A"/>
    <w:rsid w:val="000F7174"/>
    <w:rsid w:val="000F7375"/>
    <w:rsid w:val="000F7D24"/>
    <w:rsid w:val="000F7D89"/>
    <w:rsid w:val="00100216"/>
    <w:rsid w:val="001003CC"/>
    <w:rsid w:val="00100A60"/>
    <w:rsid w:val="00101042"/>
    <w:rsid w:val="00101202"/>
    <w:rsid w:val="00101247"/>
    <w:rsid w:val="00101272"/>
    <w:rsid w:val="00101508"/>
    <w:rsid w:val="00101B6C"/>
    <w:rsid w:val="0010200A"/>
    <w:rsid w:val="00102028"/>
    <w:rsid w:val="001021AF"/>
    <w:rsid w:val="00102271"/>
    <w:rsid w:val="001023E8"/>
    <w:rsid w:val="001026F4"/>
    <w:rsid w:val="00102D73"/>
    <w:rsid w:val="00102FB5"/>
    <w:rsid w:val="001030BD"/>
    <w:rsid w:val="001038CA"/>
    <w:rsid w:val="00103D7A"/>
    <w:rsid w:val="00103E5C"/>
    <w:rsid w:val="001044D4"/>
    <w:rsid w:val="001045B6"/>
    <w:rsid w:val="0010479A"/>
    <w:rsid w:val="001047DB"/>
    <w:rsid w:val="00104854"/>
    <w:rsid w:val="0010490E"/>
    <w:rsid w:val="001055FB"/>
    <w:rsid w:val="00105808"/>
    <w:rsid w:val="001060FC"/>
    <w:rsid w:val="00106367"/>
    <w:rsid w:val="0010653A"/>
    <w:rsid w:val="00106980"/>
    <w:rsid w:val="00106B83"/>
    <w:rsid w:val="00106D20"/>
    <w:rsid w:val="00106EF6"/>
    <w:rsid w:val="00106FFB"/>
    <w:rsid w:val="001070B6"/>
    <w:rsid w:val="00107347"/>
    <w:rsid w:val="00107697"/>
    <w:rsid w:val="00107A16"/>
    <w:rsid w:val="00107A22"/>
    <w:rsid w:val="00110249"/>
    <w:rsid w:val="00110540"/>
    <w:rsid w:val="00110697"/>
    <w:rsid w:val="001107C1"/>
    <w:rsid w:val="00110DF4"/>
    <w:rsid w:val="00110F7F"/>
    <w:rsid w:val="00111506"/>
    <w:rsid w:val="00111A18"/>
    <w:rsid w:val="00111ABB"/>
    <w:rsid w:val="00111FBA"/>
    <w:rsid w:val="001121CB"/>
    <w:rsid w:val="00112457"/>
    <w:rsid w:val="0011260C"/>
    <w:rsid w:val="00112B8B"/>
    <w:rsid w:val="00112D27"/>
    <w:rsid w:val="00113179"/>
    <w:rsid w:val="00113361"/>
    <w:rsid w:val="00113581"/>
    <w:rsid w:val="00113615"/>
    <w:rsid w:val="00113AD7"/>
    <w:rsid w:val="00113FB6"/>
    <w:rsid w:val="0011433E"/>
    <w:rsid w:val="00114E7D"/>
    <w:rsid w:val="00114EB1"/>
    <w:rsid w:val="0011527A"/>
    <w:rsid w:val="001152CE"/>
    <w:rsid w:val="0011568A"/>
    <w:rsid w:val="00115C21"/>
    <w:rsid w:val="00115C6B"/>
    <w:rsid w:val="00115D34"/>
    <w:rsid w:val="00116E37"/>
    <w:rsid w:val="00117104"/>
    <w:rsid w:val="0011726F"/>
    <w:rsid w:val="00117282"/>
    <w:rsid w:val="0011744A"/>
    <w:rsid w:val="001178F5"/>
    <w:rsid w:val="00117E04"/>
    <w:rsid w:val="00120515"/>
    <w:rsid w:val="00120DDF"/>
    <w:rsid w:val="0012102B"/>
    <w:rsid w:val="00121295"/>
    <w:rsid w:val="0012172B"/>
    <w:rsid w:val="00121ADD"/>
    <w:rsid w:val="00121B01"/>
    <w:rsid w:val="00121D4D"/>
    <w:rsid w:val="001227FA"/>
    <w:rsid w:val="00122BAD"/>
    <w:rsid w:val="00122E72"/>
    <w:rsid w:val="0012304B"/>
    <w:rsid w:val="0012305A"/>
    <w:rsid w:val="00123865"/>
    <w:rsid w:val="00123A91"/>
    <w:rsid w:val="00123A99"/>
    <w:rsid w:val="00123DF7"/>
    <w:rsid w:val="00124AA8"/>
    <w:rsid w:val="00124D8B"/>
    <w:rsid w:val="00124FB2"/>
    <w:rsid w:val="001251DA"/>
    <w:rsid w:val="00125323"/>
    <w:rsid w:val="00125733"/>
    <w:rsid w:val="00125C8D"/>
    <w:rsid w:val="00125D65"/>
    <w:rsid w:val="00126092"/>
    <w:rsid w:val="001261D7"/>
    <w:rsid w:val="00126301"/>
    <w:rsid w:val="001264FE"/>
    <w:rsid w:val="00126E4C"/>
    <w:rsid w:val="00127242"/>
    <w:rsid w:val="00127536"/>
    <w:rsid w:val="001279B3"/>
    <w:rsid w:val="00127B37"/>
    <w:rsid w:val="001302B7"/>
    <w:rsid w:val="00130493"/>
    <w:rsid w:val="0013053A"/>
    <w:rsid w:val="00130554"/>
    <w:rsid w:val="00130CF1"/>
    <w:rsid w:val="00130F17"/>
    <w:rsid w:val="00130FCE"/>
    <w:rsid w:val="001315FB"/>
    <w:rsid w:val="00131868"/>
    <w:rsid w:val="00131A77"/>
    <w:rsid w:val="00132444"/>
    <w:rsid w:val="00132589"/>
    <w:rsid w:val="00132DBB"/>
    <w:rsid w:val="00133180"/>
    <w:rsid w:val="00133219"/>
    <w:rsid w:val="00133367"/>
    <w:rsid w:val="00133716"/>
    <w:rsid w:val="0013395C"/>
    <w:rsid w:val="001339E8"/>
    <w:rsid w:val="001339F4"/>
    <w:rsid w:val="00133C93"/>
    <w:rsid w:val="00133CC3"/>
    <w:rsid w:val="00134124"/>
    <w:rsid w:val="001341B0"/>
    <w:rsid w:val="0013430F"/>
    <w:rsid w:val="00134713"/>
    <w:rsid w:val="001347F8"/>
    <w:rsid w:val="001348C7"/>
    <w:rsid w:val="00134EF8"/>
    <w:rsid w:val="00135054"/>
    <w:rsid w:val="0013514F"/>
    <w:rsid w:val="0013564A"/>
    <w:rsid w:val="001358AA"/>
    <w:rsid w:val="00135C52"/>
    <w:rsid w:val="0013607C"/>
    <w:rsid w:val="00136232"/>
    <w:rsid w:val="001363BE"/>
    <w:rsid w:val="001369E8"/>
    <w:rsid w:val="00136BEF"/>
    <w:rsid w:val="00137190"/>
    <w:rsid w:val="0013734A"/>
    <w:rsid w:val="001373E8"/>
    <w:rsid w:val="001373F2"/>
    <w:rsid w:val="001379EC"/>
    <w:rsid w:val="00137A1D"/>
    <w:rsid w:val="00137F26"/>
    <w:rsid w:val="0014016C"/>
    <w:rsid w:val="001401C4"/>
    <w:rsid w:val="001404BB"/>
    <w:rsid w:val="00140692"/>
    <w:rsid w:val="00140781"/>
    <w:rsid w:val="00140A65"/>
    <w:rsid w:val="00140DD9"/>
    <w:rsid w:val="00141149"/>
    <w:rsid w:val="00141507"/>
    <w:rsid w:val="001417B8"/>
    <w:rsid w:val="00141AA3"/>
    <w:rsid w:val="00141AAA"/>
    <w:rsid w:val="00141B52"/>
    <w:rsid w:val="00141C53"/>
    <w:rsid w:val="00141CAC"/>
    <w:rsid w:val="00141D24"/>
    <w:rsid w:val="00141EAD"/>
    <w:rsid w:val="00142202"/>
    <w:rsid w:val="001432F9"/>
    <w:rsid w:val="00143D99"/>
    <w:rsid w:val="00143F78"/>
    <w:rsid w:val="00144380"/>
    <w:rsid w:val="00144392"/>
    <w:rsid w:val="0014447C"/>
    <w:rsid w:val="00144BEB"/>
    <w:rsid w:val="00144CD5"/>
    <w:rsid w:val="00144D78"/>
    <w:rsid w:val="001450BD"/>
    <w:rsid w:val="001452A7"/>
    <w:rsid w:val="00145B6C"/>
    <w:rsid w:val="00145C8B"/>
    <w:rsid w:val="00145DF4"/>
    <w:rsid w:val="001461AF"/>
    <w:rsid w:val="0014631B"/>
    <w:rsid w:val="00146445"/>
    <w:rsid w:val="001464EE"/>
    <w:rsid w:val="001469CE"/>
    <w:rsid w:val="00146D15"/>
    <w:rsid w:val="00146E1E"/>
    <w:rsid w:val="00147071"/>
    <w:rsid w:val="00147252"/>
    <w:rsid w:val="001475D6"/>
    <w:rsid w:val="00147985"/>
    <w:rsid w:val="00147AF5"/>
    <w:rsid w:val="00147B5A"/>
    <w:rsid w:val="00147E5A"/>
    <w:rsid w:val="00147ED3"/>
    <w:rsid w:val="001503BA"/>
    <w:rsid w:val="001507D2"/>
    <w:rsid w:val="00150C3B"/>
    <w:rsid w:val="00150E0C"/>
    <w:rsid w:val="0015112B"/>
    <w:rsid w:val="001512E2"/>
    <w:rsid w:val="00151417"/>
    <w:rsid w:val="00151676"/>
    <w:rsid w:val="001519DB"/>
    <w:rsid w:val="001519F4"/>
    <w:rsid w:val="00151B7F"/>
    <w:rsid w:val="00151B95"/>
    <w:rsid w:val="00151EC2"/>
    <w:rsid w:val="0015223E"/>
    <w:rsid w:val="00152848"/>
    <w:rsid w:val="00152F4A"/>
    <w:rsid w:val="00152F60"/>
    <w:rsid w:val="00152FF0"/>
    <w:rsid w:val="00153009"/>
    <w:rsid w:val="001538EB"/>
    <w:rsid w:val="0015405F"/>
    <w:rsid w:val="00154090"/>
    <w:rsid w:val="0015409D"/>
    <w:rsid w:val="001541CA"/>
    <w:rsid w:val="00154514"/>
    <w:rsid w:val="00154A98"/>
    <w:rsid w:val="00154C07"/>
    <w:rsid w:val="0015543B"/>
    <w:rsid w:val="00155480"/>
    <w:rsid w:val="001557EA"/>
    <w:rsid w:val="00155A1F"/>
    <w:rsid w:val="00155C27"/>
    <w:rsid w:val="00156173"/>
    <w:rsid w:val="0015658A"/>
    <w:rsid w:val="00156BC5"/>
    <w:rsid w:val="00156C84"/>
    <w:rsid w:val="00156CA4"/>
    <w:rsid w:val="00156DF7"/>
    <w:rsid w:val="001573F6"/>
    <w:rsid w:val="00157413"/>
    <w:rsid w:val="00157767"/>
    <w:rsid w:val="0015778A"/>
    <w:rsid w:val="001579E4"/>
    <w:rsid w:val="00157A3F"/>
    <w:rsid w:val="001607EB"/>
    <w:rsid w:val="00160B03"/>
    <w:rsid w:val="00160DD4"/>
    <w:rsid w:val="00160DFD"/>
    <w:rsid w:val="00160EC3"/>
    <w:rsid w:val="00160F8F"/>
    <w:rsid w:val="00161031"/>
    <w:rsid w:val="00161252"/>
    <w:rsid w:val="00161468"/>
    <w:rsid w:val="00161838"/>
    <w:rsid w:val="0016203A"/>
    <w:rsid w:val="0016222C"/>
    <w:rsid w:val="00162588"/>
    <w:rsid w:val="00162CBB"/>
    <w:rsid w:val="00162CF7"/>
    <w:rsid w:val="00162E67"/>
    <w:rsid w:val="00162F0E"/>
    <w:rsid w:val="001631A7"/>
    <w:rsid w:val="001631F3"/>
    <w:rsid w:val="001634EC"/>
    <w:rsid w:val="001642EF"/>
    <w:rsid w:val="00164E19"/>
    <w:rsid w:val="00164F18"/>
    <w:rsid w:val="00165323"/>
    <w:rsid w:val="001657B1"/>
    <w:rsid w:val="00165860"/>
    <w:rsid w:val="001659C7"/>
    <w:rsid w:val="00165CA8"/>
    <w:rsid w:val="00165D28"/>
    <w:rsid w:val="00165D80"/>
    <w:rsid w:val="00166584"/>
    <w:rsid w:val="001665A0"/>
    <w:rsid w:val="0016667B"/>
    <w:rsid w:val="001666FC"/>
    <w:rsid w:val="00166C52"/>
    <w:rsid w:val="0016759F"/>
    <w:rsid w:val="001677B8"/>
    <w:rsid w:val="001678B7"/>
    <w:rsid w:val="001678BB"/>
    <w:rsid w:val="00167A40"/>
    <w:rsid w:val="00170249"/>
    <w:rsid w:val="0017082A"/>
    <w:rsid w:val="00170A40"/>
    <w:rsid w:val="00170AA2"/>
    <w:rsid w:val="00170AFF"/>
    <w:rsid w:val="00170E59"/>
    <w:rsid w:val="00170EC3"/>
    <w:rsid w:val="00171529"/>
    <w:rsid w:val="001719E5"/>
    <w:rsid w:val="00172280"/>
    <w:rsid w:val="00172328"/>
    <w:rsid w:val="001723F6"/>
    <w:rsid w:val="00172732"/>
    <w:rsid w:val="00172BA3"/>
    <w:rsid w:val="00172F7F"/>
    <w:rsid w:val="00173221"/>
    <w:rsid w:val="0017334A"/>
    <w:rsid w:val="00173676"/>
    <w:rsid w:val="001737AC"/>
    <w:rsid w:val="00173D14"/>
    <w:rsid w:val="00173FA8"/>
    <w:rsid w:val="00173FF7"/>
    <w:rsid w:val="0017423B"/>
    <w:rsid w:val="00174598"/>
    <w:rsid w:val="001747A6"/>
    <w:rsid w:val="00174CDF"/>
    <w:rsid w:val="00174D66"/>
    <w:rsid w:val="00174E61"/>
    <w:rsid w:val="00174E9C"/>
    <w:rsid w:val="0017516A"/>
    <w:rsid w:val="001757E4"/>
    <w:rsid w:val="00175D8B"/>
    <w:rsid w:val="00175FF5"/>
    <w:rsid w:val="00176342"/>
    <w:rsid w:val="0017696E"/>
    <w:rsid w:val="0017697D"/>
    <w:rsid w:val="001769F0"/>
    <w:rsid w:val="00176CCD"/>
    <w:rsid w:val="00176EF8"/>
    <w:rsid w:val="001773D3"/>
    <w:rsid w:val="001777E3"/>
    <w:rsid w:val="00177E0E"/>
    <w:rsid w:val="00180048"/>
    <w:rsid w:val="001804A7"/>
    <w:rsid w:val="00180718"/>
    <w:rsid w:val="00180793"/>
    <w:rsid w:val="001807B4"/>
    <w:rsid w:val="001808B9"/>
    <w:rsid w:val="00180B0E"/>
    <w:rsid w:val="00180E93"/>
    <w:rsid w:val="00181262"/>
    <w:rsid w:val="001814DC"/>
    <w:rsid w:val="001817F4"/>
    <w:rsid w:val="0018181E"/>
    <w:rsid w:val="001819C7"/>
    <w:rsid w:val="00181C52"/>
    <w:rsid w:val="00182172"/>
    <w:rsid w:val="0018244E"/>
    <w:rsid w:val="0018250A"/>
    <w:rsid w:val="00182B15"/>
    <w:rsid w:val="00183092"/>
    <w:rsid w:val="001830DD"/>
    <w:rsid w:val="001831B0"/>
    <w:rsid w:val="00183585"/>
    <w:rsid w:val="00183C4A"/>
    <w:rsid w:val="00183E8A"/>
    <w:rsid w:val="00183EDF"/>
    <w:rsid w:val="001841BC"/>
    <w:rsid w:val="00184481"/>
    <w:rsid w:val="001844D5"/>
    <w:rsid w:val="00184740"/>
    <w:rsid w:val="00184985"/>
    <w:rsid w:val="00184B16"/>
    <w:rsid w:val="0018511E"/>
    <w:rsid w:val="00185BC4"/>
    <w:rsid w:val="00185BD3"/>
    <w:rsid w:val="00185C3A"/>
    <w:rsid w:val="001861F2"/>
    <w:rsid w:val="00186202"/>
    <w:rsid w:val="001863AF"/>
    <w:rsid w:val="001863FA"/>
    <w:rsid w:val="001866C8"/>
    <w:rsid w:val="001867D0"/>
    <w:rsid w:val="001867EC"/>
    <w:rsid w:val="0018723A"/>
    <w:rsid w:val="001874A8"/>
    <w:rsid w:val="001875DA"/>
    <w:rsid w:val="00187674"/>
    <w:rsid w:val="001903AF"/>
    <w:rsid w:val="001904EF"/>
    <w:rsid w:val="001907F9"/>
    <w:rsid w:val="00190C77"/>
    <w:rsid w:val="00190E80"/>
    <w:rsid w:val="00190F1C"/>
    <w:rsid w:val="001914EC"/>
    <w:rsid w:val="0019152D"/>
    <w:rsid w:val="00191713"/>
    <w:rsid w:val="0019181D"/>
    <w:rsid w:val="0019194A"/>
    <w:rsid w:val="00191EF9"/>
    <w:rsid w:val="00192428"/>
    <w:rsid w:val="0019263B"/>
    <w:rsid w:val="001928F8"/>
    <w:rsid w:val="001929C8"/>
    <w:rsid w:val="00193086"/>
    <w:rsid w:val="00193302"/>
    <w:rsid w:val="001933AB"/>
    <w:rsid w:val="001934B4"/>
    <w:rsid w:val="00193901"/>
    <w:rsid w:val="00193926"/>
    <w:rsid w:val="00193B25"/>
    <w:rsid w:val="00193BC3"/>
    <w:rsid w:val="001940F3"/>
    <w:rsid w:val="0019423A"/>
    <w:rsid w:val="001948A9"/>
    <w:rsid w:val="00194ACD"/>
    <w:rsid w:val="00194CB7"/>
    <w:rsid w:val="00195002"/>
    <w:rsid w:val="0019528D"/>
    <w:rsid w:val="0019545D"/>
    <w:rsid w:val="001956C5"/>
    <w:rsid w:val="00195807"/>
    <w:rsid w:val="00195B51"/>
    <w:rsid w:val="00195BF5"/>
    <w:rsid w:val="00195D42"/>
    <w:rsid w:val="00196194"/>
    <w:rsid w:val="00196316"/>
    <w:rsid w:val="001963F8"/>
    <w:rsid w:val="0019672F"/>
    <w:rsid w:val="00196A52"/>
    <w:rsid w:val="0019706B"/>
    <w:rsid w:val="001971B9"/>
    <w:rsid w:val="00197339"/>
    <w:rsid w:val="001979FF"/>
    <w:rsid w:val="00197A10"/>
    <w:rsid w:val="001A0122"/>
    <w:rsid w:val="001A06E1"/>
    <w:rsid w:val="001A0982"/>
    <w:rsid w:val="001A09BB"/>
    <w:rsid w:val="001A0A88"/>
    <w:rsid w:val="001A0AC8"/>
    <w:rsid w:val="001A0D03"/>
    <w:rsid w:val="001A0E17"/>
    <w:rsid w:val="001A1B23"/>
    <w:rsid w:val="001A1D9F"/>
    <w:rsid w:val="001A1E2E"/>
    <w:rsid w:val="001A20AF"/>
    <w:rsid w:val="001A25F8"/>
    <w:rsid w:val="001A35F2"/>
    <w:rsid w:val="001A38B4"/>
    <w:rsid w:val="001A3BC3"/>
    <w:rsid w:val="001A3F74"/>
    <w:rsid w:val="001A4537"/>
    <w:rsid w:val="001A4586"/>
    <w:rsid w:val="001A46FB"/>
    <w:rsid w:val="001A480C"/>
    <w:rsid w:val="001A4BFC"/>
    <w:rsid w:val="001A4DEC"/>
    <w:rsid w:val="001A5014"/>
    <w:rsid w:val="001A51FA"/>
    <w:rsid w:val="001A5272"/>
    <w:rsid w:val="001A52D1"/>
    <w:rsid w:val="001A558B"/>
    <w:rsid w:val="001A56A0"/>
    <w:rsid w:val="001A5C54"/>
    <w:rsid w:val="001A5D9B"/>
    <w:rsid w:val="001A5F71"/>
    <w:rsid w:val="001A612B"/>
    <w:rsid w:val="001A635A"/>
    <w:rsid w:val="001A6819"/>
    <w:rsid w:val="001A6862"/>
    <w:rsid w:val="001A6D0A"/>
    <w:rsid w:val="001A73F5"/>
    <w:rsid w:val="001A746D"/>
    <w:rsid w:val="001A7E64"/>
    <w:rsid w:val="001B0067"/>
    <w:rsid w:val="001B03A9"/>
    <w:rsid w:val="001B0904"/>
    <w:rsid w:val="001B0AAD"/>
    <w:rsid w:val="001B0B27"/>
    <w:rsid w:val="001B0B8A"/>
    <w:rsid w:val="001B0BB1"/>
    <w:rsid w:val="001B0C3E"/>
    <w:rsid w:val="001B14C5"/>
    <w:rsid w:val="001B1598"/>
    <w:rsid w:val="001B1C0B"/>
    <w:rsid w:val="001B1EFD"/>
    <w:rsid w:val="001B2268"/>
    <w:rsid w:val="001B26E1"/>
    <w:rsid w:val="001B2A5D"/>
    <w:rsid w:val="001B2AA2"/>
    <w:rsid w:val="001B2D72"/>
    <w:rsid w:val="001B2F4A"/>
    <w:rsid w:val="001B3122"/>
    <w:rsid w:val="001B3256"/>
    <w:rsid w:val="001B33BE"/>
    <w:rsid w:val="001B3432"/>
    <w:rsid w:val="001B388F"/>
    <w:rsid w:val="001B3B2C"/>
    <w:rsid w:val="001B3F03"/>
    <w:rsid w:val="001B43D0"/>
    <w:rsid w:val="001B43D6"/>
    <w:rsid w:val="001B4BFE"/>
    <w:rsid w:val="001B5238"/>
    <w:rsid w:val="001B59DB"/>
    <w:rsid w:val="001B5EEB"/>
    <w:rsid w:val="001B614C"/>
    <w:rsid w:val="001B6393"/>
    <w:rsid w:val="001B6C85"/>
    <w:rsid w:val="001B6F1C"/>
    <w:rsid w:val="001B70A7"/>
    <w:rsid w:val="001B7420"/>
    <w:rsid w:val="001B79A9"/>
    <w:rsid w:val="001B7CE1"/>
    <w:rsid w:val="001B7D97"/>
    <w:rsid w:val="001C02DF"/>
    <w:rsid w:val="001C0967"/>
    <w:rsid w:val="001C13DE"/>
    <w:rsid w:val="001C1887"/>
    <w:rsid w:val="001C18F4"/>
    <w:rsid w:val="001C195F"/>
    <w:rsid w:val="001C1AFA"/>
    <w:rsid w:val="001C1B5B"/>
    <w:rsid w:val="001C1C03"/>
    <w:rsid w:val="001C1C6E"/>
    <w:rsid w:val="001C1DB3"/>
    <w:rsid w:val="001C1EA8"/>
    <w:rsid w:val="001C1F93"/>
    <w:rsid w:val="001C2830"/>
    <w:rsid w:val="001C3230"/>
    <w:rsid w:val="001C384F"/>
    <w:rsid w:val="001C389E"/>
    <w:rsid w:val="001C3976"/>
    <w:rsid w:val="001C46B1"/>
    <w:rsid w:val="001C515A"/>
    <w:rsid w:val="001C53D3"/>
    <w:rsid w:val="001C5FAF"/>
    <w:rsid w:val="001C639D"/>
    <w:rsid w:val="001C6603"/>
    <w:rsid w:val="001C699F"/>
    <w:rsid w:val="001C6ACC"/>
    <w:rsid w:val="001C6BBF"/>
    <w:rsid w:val="001C6C20"/>
    <w:rsid w:val="001C7328"/>
    <w:rsid w:val="001C7371"/>
    <w:rsid w:val="001C7A8F"/>
    <w:rsid w:val="001C7F1A"/>
    <w:rsid w:val="001D085D"/>
    <w:rsid w:val="001D0868"/>
    <w:rsid w:val="001D0B8E"/>
    <w:rsid w:val="001D0CD6"/>
    <w:rsid w:val="001D0EC9"/>
    <w:rsid w:val="001D104F"/>
    <w:rsid w:val="001D1072"/>
    <w:rsid w:val="001D11D4"/>
    <w:rsid w:val="001D1207"/>
    <w:rsid w:val="001D1340"/>
    <w:rsid w:val="001D1782"/>
    <w:rsid w:val="001D1807"/>
    <w:rsid w:val="001D1984"/>
    <w:rsid w:val="001D1E2E"/>
    <w:rsid w:val="001D201F"/>
    <w:rsid w:val="001D2227"/>
    <w:rsid w:val="001D27A3"/>
    <w:rsid w:val="001D27BB"/>
    <w:rsid w:val="001D28A9"/>
    <w:rsid w:val="001D2CC8"/>
    <w:rsid w:val="001D2E9E"/>
    <w:rsid w:val="001D3F63"/>
    <w:rsid w:val="001D433E"/>
    <w:rsid w:val="001D4A9E"/>
    <w:rsid w:val="001D4DA5"/>
    <w:rsid w:val="001D4EEF"/>
    <w:rsid w:val="001D4F52"/>
    <w:rsid w:val="001D5131"/>
    <w:rsid w:val="001D513B"/>
    <w:rsid w:val="001D5A39"/>
    <w:rsid w:val="001D5DE0"/>
    <w:rsid w:val="001D7044"/>
    <w:rsid w:val="001D70EE"/>
    <w:rsid w:val="001D796E"/>
    <w:rsid w:val="001D7DBA"/>
    <w:rsid w:val="001D7F2A"/>
    <w:rsid w:val="001E00D9"/>
    <w:rsid w:val="001E06E1"/>
    <w:rsid w:val="001E08E1"/>
    <w:rsid w:val="001E08FF"/>
    <w:rsid w:val="001E0CA3"/>
    <w:rsid w:val="001E1628"/>
    <w:rsid w:val="001E16F9"/>
    <w:rsid w:val="001E209B"/>
    <w:rsid w:val="001E2537"/>
    <w:rsid w:val="001E282D"/>
    <w:rsid w:val="001E2831"/>
    <w:rsid w:val="001E2A46"/>
    <w:rsid w:val="001E2B50"/>
    <w:rsid w:val="001E314F"/>
    <w:rsid w:val="001E42D1"/>
    <w:rsid w:val="001E45CA"/>
    <w:rsid w:val="001E465D"/>
    <w:rsid w:val="001E4BC2"/>
    <w:rsid w:val="001E4F14"/>
    <w:rsid w:val="001E50EE"/>
    <w:rsid w:val="001E5224"/>
    <w:rsid w:val="001E54AF"/>
    <w:rsid w:val="001E5594"/>
    <w:rsid w:val="001E659F"/>
    <w:rsid w:val="001E685F"/>
    <w:rsid w:val="001E6901"/>
    <w:rsid w:val="001E6DD7"/>
    <w:rsid w:val="001E72D4"/>
    <w:rsid w:val="001E75CC"/>
    <w:rsid w:val="001E7918"/>
    <w:rsid w:val="001E7A39"/>
    <w:rsid w:val="001E7C75"/>
    <w:rsid w:val="001E7D79"/>
    <w:rsid w:val="001F00C6"/>
    <w:rsid w:val="001F0373"/>
    <w:rsid w:val="001F064B"/>
    <w:rsid w:val="001F07B2"/>
    <w:rsid w:val="001F094F"/>
    <w:rsid w:val="001F0F38"/>
    <w:rsid w:val="001F1644"/>
    <w:rsid w:val="001F1B51"/>
    <w:rsid w:val="001F1C1A"/>
    <w:rsid w:val="001F215C"/>
    <w:rsid w:val="001F2424"/>
    <w:rsid w:val="001F24BD"/>
    <w:rsid w:val="001F2D05"/>
    <w:rsid w:val="001F2ED0"/>
    <w:rsid w:val="001F3068"/>
    <w:rsid w:val="001F32A5"/>
    <w:rsid w:val="001F335E"/>
    <w:rsid w:val="001F338B"/>
    <w:rsid w:val="001F3491"/>
    <w:rsid w:val="001F37CC"/>
    <w:rsid w:val="001F3DEB"/>
    <w:rsid w:val="001F42F1"/>
    <w:rsid w:val="001F436C"/>
    <w:rsid w:val="001F44D1"/>
    <w:rsid w:val="001F47C8"/>
    <w:rsid w:val="001F4EC4"/>
    <w:rsid w:val="001F5222"/>
    <w:rsid w:val="001F5431"/>
    <w:rsid w:val="001F54E8"/>
    <w:rsid w:val="001F564E"/>
    <w:rsid w:val="001F58D0"/>
    <w:rsid w:val="001F5A61"/>
    <w:rsid w:val="001F5C32"/>
    <w:rsid w:val="001F6113"/>
    <w:rsid w:val="001F620E"/>
    <w:rsid w:val="001F6A22"/>
    <w:rsid w:val="001F73F7"/>
    <w:rsid w:val="001F75EE"/>
    <w:rsid w:val="001F7827"/>
    <w:rsid w:val="001F7F81"/>
    <w:rsid w:val="002000F0"/>
    <w:rsid w:val="00200152"/>
    <w:rsid w:val="00200582"/>
    <w:rsid w:val="002007FC"/>
    <w:rsid w:val="00200D79"/>
    <w:rsid w:val="0020114E"/>
    <w:rsid w:val="00201265"/>
    <w:rsid w:val="002012B1"/>
    <w:rsid w:val="002016DD"/>
    <w:rsid w:val="00201844"/>
    <w:rsid w:val="00201ACE"/>
    <w:rsid w:val="00201E09"/>
    <w:rsid w:val="00202552"/>
    <w:rsid w:val="002029BC"/>
    <w:rsid w:val="00202DFC"/>
    <w:rsid w:val="0020309D"/>
    <w:rsid w:val="00203F10"/>
    <w:rsid w:val="00203F73"/>
    <w:rsid w:val="00204759"/>
    <w:rsid w:val="00204CD7"/>
    <w:rsid w:val="00204FEB"/>
    <w:rsid w:val="002052AB"/>
    <w:rsid w:val="0020545B"/>
    <w:rsid w:val="00205665"/>
    <w:rsid w:val="002056AC"/>
    <w:rsid w:val="00205745"/>
    <w:rsid w:val="002059D8"/>
    <w:rsid w:val="00205B61"/>
    <w:rsid w:val="00205C7C"/>
    <w:rsid w:val="002060B8"/>
    <w:rsid w:val="0020613B"/>
    <w:rsid w:val="002067C9"/>
    <w:rsid w:val="0020686B"/>
    <w:rsid w:val="00206F07"/>
    <w:rsid w:val="00206FA7"/>
    <w:rsid w:val="00207319"/>
    <w:rsid w:val="0020741C"/>
    <w:rsid w:val="00207742"/>
    <w:rsid w:val="0020790A"/>
    <w:rsid w:val="00207A20"/>
    <w:rsid w:val="00207AD6"/>
    <w:rsid w:val="0021021D"/>
    <w:rsid w:val="0021022A"/>
    <w:rsid w:val="00210677"/>
    <w:rsid w:val="002107CC"/>
    <w:rsid w:val="0021097E"/>
    <w:rsid w:val="00210BD8"/>
    <w:rsid w:val="00210F3B"/>
    <w:rsid w:val="00211045"/>
    <w:rsid w:val="00211252"/>
    <w:rsid w:val="0021146E"/>
    <w:rsid w:val="00211AB8"/>
    <w:rsid w:val="00211BA6"/>
    <w:rsid w:val="00211D98"/>
    <w:rsid w:val="00212022"/>
    <w:rsid w:val="00212332"/>
    <w:rsid w:val="002124AB"/>
    <w:rsid w:val="0021260F"/>
    <w:rsid w:val="00212614"/>
    <w:rsid w:val="00212AB5"/>
    <w:rsid w:val="00212AE7"/>
    <w:rsid w:val="0021378B"/>
    <w:rsid w:val="00213CDA"/>
    <w:rsid w:val="0021404E"/>
    <w:rsid w:val="00214465"/>
    <w:rsid w:val="00214872"/>
    <w:rsid w:val="00214A91"/>
    <w:rsid w:val="00214AC5"/>
    <w:rsid w:val="0021574D"/>
    <w:rsid w:val="0021587A"/>
    <w:rsid w:val="002158BA"/>
    <w:rsid w:val="00215B16"/>
    <w:rsid w:val="00215EC4"/>
    <w:rsid w:val="002162FB"/>
    <w:rsid w:val="002163D4"/>
    <w:rsid w:val="0021660E"/>
    <w:rsid w:val="00216859"/>
    <w:rsid w:val="00216A1D"/>
    <w:rsid w:val="00216DB4"/>
    <w:rsid w:val="00217440"/>
    <w:rsid w:val="00217971"/>
    <w:rsid w:val="002179C3"/>
    <w:rsid w:val="00217EB5"/>
    <w:rsid w:val="00217FEF"/>
    <w:rsid w:val="002201F0"/>
    <w:rsid w:val="002203F4"/>
    <w:rsid w:val="00220627"/>
    <w:rsid w:val="0022081B"/>
    <w:rsid w:val="00220826"/>
    <w:rsid w:val="00220CB5"/>
    <w:rsid w:val="00221177"/>
    <w:rsid w:val="00221230"/>
    <w:rsid w:val="002213C0"/>
    <w:rsid w:val="002214C8"/>
    <w:rsid w:val="00221A5E"/>
    <w:rsid w:val="00221CF8"/>
    <w:rsid w:val="00221F02"/>
    <w:rsid w:val="00221FC3"/>
    <w:rsid w:val="002227D6"/>
    <w:rsid w:val="0022292F"/>
    <w:rsid w:val="00222A2F"/>
    <w:rsid w:val="00222C68"/>
    <w:rsid w:val="00222C72"/>
    <w:rsid w:val="002232DA"/>
    <w:rsid w:val="002233F3"/>
    <w:rsid w:val="00223402"/>
    <w:rsid w:val="00223A1A"/>
    <w:rsid w:val="002241AC"/>
    <w:rsid w:val="00224367"/>
    <w:rsid w:val="00224E34"/>
    <w:rsid w:val="002251DF"/>
    <w:rsid w:val="00225310"/>
    <w:rsid w:val="0022578C"/>
    <w:rsid w:val="002257CF"/>
    <w:rsid w:val="00225C64"/>
    <w:rsid w:val="00225D03"/>
    <w:rsid w:val="00225D62"/>
    <w:rsid w:val="00226757"/>
    <w:rsid w:val="002267DD"/>
    <w:rsid w:val="00226A9A"/>
    <w:rsid w:val="00226C2F"/>
    <w:rsid w:val="00226DCF"/>
    <w:rsid w:val="00226E65"/>
    <w:rsid w:val="00227080"/>
    <w:rsid w:val="00227843"/>
    <w:rsid w:val="00227D98"/>
    <w:rsid w:val="00227EE0"/>
    <w:rsid w:val="00227F83"/>
    <w:rsid w:val="00227FD8"/>
    <w:rsid w:val="002300C4"/>
    <w:rsid w:val="0023055D"/>
    <w:rsid w:val="002306BF"/>
    <w:rsid w:val="00230912"/>
    <w:rsid w:val="00230A2B"/>
    <w:rsid w:val="00230E56"/>
    <w:rsid w:val="00231631"/>
    <w:rsid w:val="0023197A"/>
    <w:rsid w:val="00231992"/>
    <w:rsid w:val="00231B61"/>
    <w:rsid w:val="00231ED6"/>
    <w:rsid w:val="00232592"/>
    <w:rsid w:val="00232784"/>
    <w:rsid w:val="00232790"/>
    <w:rsid w:val="00232A7C"/>
    <w:rsid w:val="00232E99"/>
    <w:rsid w:val="002333BB"/>
    <w:rsid w:val="00233417"/>
    <w:rsid w:val="00233759"/>
    <w:rsid w:val="00233D94"/>
    <w:rsid w:val="00234A47"/>
    <w:rsid w:val="00235381"/>
    <w:rsid w:val="002355B0"/>
    <w:rsid w:val="00235763"/>
    <w:rsid w:val="00235822"/>
    <w:rsid w:val="00235894"/>
    <w:rsid w:val="00235CA2"/>
    <w:rsid w:val="00235CCE"/>
    <w:rsid w:val="00235F16"/>
    <w:rsid w:val="002360DA"/>
    <w:rsid w:val="00236261"/>
    <w:rsid w:val="00236941"/>
    <w:rsid w:val="00236995"/>
    <w:rsid w:val="00236D85"/>
    <w:rsid w:val="00236EC5"/>
    <w:rsid w:val="00237260"/>
    <w:rsid w:val="00237F2F"/>
    <w:rsid w:val="00237F4F"/>
    <w:rsid w:val="00240195"/>
    <w:rsid w:val="00240385"/>
    <w:rsid w:val="00240AD7"/>
    <w:rsid w:val="0024150C"/>
    <w:rsid w:val="00241E52"/>
    <w:rsid w:val="002420D6"/>
    <w:rsid w:val="0024221F"/>
    <w:rsid w:val="00242599"/>
    <w:rsid w:val="00242650"/>
    <w:rsid w:val="00242787"/>
    <w:rsid w:val="00242ABD"/>
    <w:rsid w:val="00242EEE"/>
    <w:rsid w:val="002431FE"/>
    <w:rsid w:val="00243448"/>
    <w:rsid w:val="002440F6"/>
    <w:rsid w:val="002440F8"/>
    <w:rsid w:val="002442FE"/>
    <w:rsid w:val="0024435F"/>
    <w:rsid w:val="00244775"/>
    <w:rsid w:val="00244884"/>
    <w:rsid w:val="00244A75"/>
    <w:rsid w:val="00244D74"/>
    <w:rsid w:val="00244DC5"/>
    <w:rsid w:val="00244F63"/>
    <w:rsid w:val="00245131"/>
    <w:rsid w:val="002453B4"/>
    <w:rsid w:val="00245C4E"/>
    <w:rsid w:val="00245D84"/>
    <w:rsid w:val="002463A7"/>
    <w:rsid w:val="00246511"/>
    <w:rsid w:val="00246B7A"/>
    <w:rsid w:val="002473B2"/>
    <w:rsid w:val="002473D5"/>
    <w:rsid w:val="00247D27"/>
    <w:rsid w:val="00250739"/>
    <w:rsid w:val="00250C11"/>
    <w:rsid w:val="00250CF5"/>
    <w:rsid w:val="00250FBB"/>
    <w:rsid w:val="002512B4"/>
    <w:rsid w:val="0025140F"/>
    <w:rsid w:val="00251541"/>
    <w:rsid w:val="00251603"/>
    <w:rsid w:val="002517B6"/>
    <w:rsid w:val="00251AFC"/>
    <w:rsid w:val="00251F63"/>
    <w:rsid w:val="00251F90"/>
    <w:rsid w:val="00253453"/>
    <w:rsid w:val="0025349E"/>
    <w:rsid w:val="002534D4"/>
    <w:rsid w:val="002535EA"/>
    <w:rsid w:val="00254170"/>
    <w:rsid w:val="0025435A"/>
    <w:rsid w:val="00254C7A"/>
    <w:rsid w:val="00254CBB"/>
    <w:rsid w:val="00254E03"/>
    <w:rsid w:val="00254EC4"/>
    <w:rsid w:val="00254F96"/>
    <w:rsid w:val="002551A1"/>
    <w:rsid w:val="00255BBD"/>
    <w:rsid w:val="002561A6"/>
    <w:rsid w:val="002564BC"/>
    <w:rsid w:val="002566AB"/>
    <w:rsid w:val="00256C3A"/>
    <w:rsid w:val="00256F1C"/>
    <w:rsid w:val="0025707D"/>
    <w:rsid w:val="0025767B"/>
    <w:rsid w:val="002578BD"/>
    <w:rsid w:val="00257ADF"/>
    <w:rsid w:val="00257FDA"/>
    <w:rsid w:val="00260002"/>
    <w:rsid w:val="00260111"/>
    <w:rsid w:val="002602ED"/>
    <w:rsid w:val="002605E8"/>
    <w:rsid w:val="002607F5"/>
    <w:rsid w:val="00260C0B"/>
    <w:rsid w:val="002611B3"/>
    <w:rsid w:val="002611CF"/>
    <w:rsid w:val="002612BF"/>
    <w:rsid w:val="002615C9"/>
    <w:rsid w:val="002618D4"/>
    <w:rsid w:val="0026190B"/>
    <w:rsid w:val="002619F0"/>
    <w:rsid w:val="00261AE0"/>
    <w:rsid w:val="00261CC7"/>
    <w:rsid w:val="00261D7F"/>
    <w:rsid w:val="00261F20"/>
    <w:rsid w:val="00262013"/>
    <w:rsid w:val="00262382"/>
    <w:rsid w:val="00262481"/>
    <w:rsid w:val="00262733"/>
    <w:rsid w:val="00262850"/>
    <w:rsid w:val="00262A32"/>
    <w:rsid w:val="00262EA9"/>
    <w:rsid w:val="0026339D"/>
    <w:rsid w:val="002641F4"/>
    <w:rsid w:val="002642B7"/>
    <w:rsid w:val="00264FBB"/>
    <w:rsid w:val="002650D5"/>
    <w:rsid w:val="00265295"/>
    <w:rsid w:val="00265BC2"/>
    <w:rsid w:val="00266174"/>
    <w:rsid w:val="0026619C"/>
    <w:rsid w:val="002661C0"/>
    <w:rsid w:val="002662F6"/>
    <w:rsid w:val="00266911"/>
    <w:rsid w:val="00266C37"/>
    <w:rsid w:val="0026710A"/>
    <w:rsid w:val="002671FD"/>
    <w:rsid w:val="00267874"/>
    <w:rsid w:val="00267D5B"/>
    <w:rsid w:val="00267D75"/>
    <w:rsid w:val="00270215"/>
    <w:rsid w:val="002708FE"/>
    <w:rsid w:val="00270A96"/>
    <w:rsid w:val="00270DA3"/>
    <w:rsid w:val="00270E66"/>
    <w:rsid w:val="002710A2"/>
    <w:rsid w:val="0027193E"/>
    <w:rsid w:val="00271A72"/>
    <w:rsid w:val="00271BCC"/>
    <w:rsid w:val="00271C61"/>
    <w:rsid w:val="00271FAE"/>
    <w:rsid w:val="0027209D"/>
    <w:rsid w:val="002720D7"/>
    <w:rsid w:val="00272136"/>
    <w:rsid w:val="0027237F"/>
    <w:rsid w:val="0027268F"/>
    <w:rsid w:val="00272914"/>
    <w:rsid w:val="00272CDD"/>
    <w:rsid w:val="00272E46"/>
    <w:rsid w:val="00272E4F"/>
    <w:rsid w:val="00272F10"/>
    <w:rsid w:val="00273215"/>
    <w:rsid w:val="002736BD"/>
    <w:rsid w:val="002736BE"/>
    <w:rsid w:val="00273BCF"/>
    <w:rsid w:val="00273D9A"/>
    <w:rsid w:val="00274033"/>
    <w:rsid w:val="00274754"/>
    <w:rsid w:val="00274AE4"/>
    <w:rsid w:val="00274E24"/>
    <w:rsid w:val="002750C6"/>
    <w:rsid w:val="00275753"/>
    <w:rsid w:val="00275920"/>
    <w:rsid w:val="00275CD3"/>
    <w:rsid w:val="00275DC7"/>
    <w:rsid w:val="00276086"/>
    <w:rsid w:val="002764B0"/>
    <w:rsid w:val="00276D9D"/>
    <w:rsid w:val="00276ED5"/>
    <w:rsid w:val="00277135"/>
    <w:rsid w:val="002771B9"/>
    <w:rsid w:val="002779EE"/>
    <w:rsid w:val="00277A56"/>
    <w:rsid w:val="00277AEF"/>
    <w:rsid w:val="00277EF8"/>
    <w:rsid w:val="00280678"/>
    <w:rsid w:val="002807AA"/>
    <w:rsid w:val="00280BB3"/>
    <w:rsid w:val="00280C4A"/>
    <w:rsid w:val="00280D07"/>
    <w:rsid w:val="002810E7"/>
    <w:rsid w:val="0028150B"/>
    <w:rsid w:val="00281521"/>
    <w:rsid w:val="00281D6B"/>
    <w:rsid w:val="00282212"/>
    <w:rsid w:val="002822C3"/>
    <w:rsid w:val="00282312"/>
    <w:rsid w:val="00282B17"/>
    <w:rsid w:val="00282BE8"/>
    <w:rsid w:val="00282BF7"/>
    <w:rsid w:val="00282D7E"/>
    <w:rsid w:val="00282E5F"/>
    <w:rsid w:val="0028309E"/>
    <w:rsid w:val="002835B3"/>
    <w:rsid w:val="00283BA6"/>
    <w:rsid w:val="0028417F"/>
    <w:rsid w:val="002849D7"/>
    <w:rsid w:val="00284AB6"/>
    <w:rsid w:val="00284AD7"/>
    <w:rsid w:val="00284B5A"/>
    <w:rsid w:val="00284DC7"/>
    <w:rsid w:val="002852F2"/>
    <w:rsid w:val="002853A6"/>
    <w:rsid w:val="0028597F"/>
    <w:rsid w:val="0028599A"/>
    <w:rsid w:val="00285F58"/>
    <w:rsid w:val="002866EB"/>
    <w:rsid w:val="002873F2"/>
    <w:rsid w:val="0028749E"/>
    <w:rsid w:val="002874AA"/>
    <w:rsid w:val="00287AC7"/>
    <w:rsid w:val="00287E0B"/>
    <w:rsid w:val="00290037"/>
    <w:rsid w:val="00290342"/>
    <w:rsid w:val="002906E7"/>
    <w:rsid w:val="00290A71"/>
    <w:rsid w:val="00290AA1"/>
    <w:rsid w:val="00290AFA"/>
    <w:rsid w:val="00290F12"/>
    <w:rsid w:val="002914FC"/>
    <w:rsid w:val="00291ABB"/>
    <w:rsid w:val="00291AEF"/>
    <w:rsid w:val="00291BCC"/>
    <w:rsid w:val="00291C63"/>
    <w:rsid w:val="00291D1E"/>
    <w:rsid w:val="00292624"/>
    <w:rsid w:val="0029287F"/>
    <w:rsid w:val="002928C0"/>
    <w:rsid w:val="00292B48"/>
    <w:rsid w:val="00293416"/>
    <w:rsid w:val="002936BD"/>
    <w:rsid w:val="002937AF"/>
    <w:rsid w:val="00293FFC"/>
    <w:rsid w:val="00294019"/>
    <w:rsid w:val="00294823"/>
    <w:rsid w:val="00294F98"/>
    <w:rsid w:val="00295039"/>
    <w:rsid w:val="002953A3"/>
    <w:rsid w:val="002957EE"/>
    <w:rsid w:val="00295FD6"/>
    <w:rsid w:val="00296180"/>
    <w:rsid w:val="00296AC5"/>
    <w:rsid w:val="00296B1B"/>
    <w:rsid w:val="00296C7A"/>
    <w:rsid w:val="00296D7B"/>
    <w:rsid w:val="00297193"/>
    <w:rsid w:val="00297657"/>
    <w:rsid w:val="00297C9D"/>
    <w:rsid w:val="002A0E03"/>
    <w:rsid w:val="002A150B"/>
    <w:rsid w:val="002A17DC"/>
    <w:rsid w:val="002A19FF"/>
    <w:rsid w:val="002A1C6B"/>
    <w:rsid w:val="002A2313"/>
    <w:rsid w:val="002A2583"/>
    <w:rsid w:val="002A2C17"/>
    <w:rsid w:val="002A2DA9"/>
    <w:rsid w:val="002A2DC8"/>
    <w:rsid w:val="002A36D7"/>
    <w:rsid w:val="002A399E"/>
    <w:rsid w:val="002A3B8B"/>
    <w:rsid w:val="002A3BC7"/>
    <w:rsid w:val="002A3E4D"/>
    <w:rsid w:val="002A3E56"/>
    <w:rsid w:val="002A3FB6"/>
    <w:rsid w:val="002A45C1"/>
    <w:rsid w:val="002A4C60"/>
    <w:rsid w:val="002A4F3A"/>
    <w:rsid w:val="002A51EB"/>
    <w:rsid w:val="002A5276"/>
    <w:rsid w:val="002A53C2"/>
    <w:rsid w:val="002A6142"/>
    <w:rsid w:val="002A6237"/>
    <w:rsid w:val="002A65A9"/>
    <w:rsid w:val="002A6C6D"/>
    <w:rsid w:val="002A6E53"/>
    <w:rsid w:val="002A70C6"/>
    <w:rsid w:val="002A7660"/>
    <w:rsid w:val="002A76C1"/>
    <w:rsid w:val="002A7874"/>
    <w:rsid w:val="002A7ED6"/>
    <w:rsid w:val="002B0099"/>
    <w:rsid w:val="002B0236"/>
    <w:rsid w:val="002B02B0"/>
    <w:rsid w:val="002B0489"/>
    <w:rsid w:val="002B05E0"/>
    <w:rsid w:val="002B0614"/>
    <w:rsid w:val="002B09ED"/>
    <w:rsid w:val="002B0ADC"/>
    <w:rsid w:val="002B0AE5"/>
    <w:rsid w:val="002B0BB7"/>
    <w:rsid w:val="002B0FF4"/>
    <w:rsid w:val="002B1325"/>
    <w:rsid w:val="002B1413"/>
    <w:rsid w:val="002B1476"/>
    <w:rsid w:val="002B155B"/>
    <w:rsid w:val="002B1CB8"/>
    <w:rsid w:val="002B2228"/>
    <w:rsid w:val="002B236E"/>
    <w:rsid w:val="002B2429"/>
    <w:rsid w:val="002B2463"/>
    <w:rsid w:val="002B2583"/>
    <w:rsid w:val="002B2669"/>
    <w:rsid w:val="002B2742"/>
    <w:rsid w:val="002B2824"/>
    <w:rsid w:val="002B296B"/>
    <w:rsid w:val="002B299A"/>
    <w:rsid w:val="002B3327"/>
    <w:rsid w:val="002B3464"/>
    <w:rsid w:val="002B3577"/>
    <w:rsid w:val="002B3935"/>
    <w:rsid w:val="002B3A5E"/>
    <w:rsid w:val="002B3D6E"/>
    <w:rsid w:val="002B3D91"/>
    <w:rsid w:val="002B3F99"/>
    <w:rsid w:val="002B409B"/>
    <w:rsid w:val="002B4146"/>
    <w:rsid w:val="002B4707"/>
    <w:rsid w:val="002B482F"/>
    <w:rsid w:val="002B5003"/>
    <w:rsid w:val="002B506D"/>
    <w:rsid w:val="002B510D"/>
    <w:rsid w:val="002B5660"/>
    <w:rsid w:val="002B5850"/>
    <w:rsid w:val="002B5862"/>
    <w:rsid w:val="002B5A08"/>
    <w:rsid w:val="002B5B15"/>
    <w:rsid w:val="002B5E23"/>
    <w:rsid w:val="002B5F0F"/>
    <w:rsid w:val="002B669A"/>
    <w:rsid w:val="002B6D23"/>
    <w:rsid w:val="002B7641"/>
    <w:rsid w:val="002B78A7"/>
    <w:rsid w:val="002B7B3F"/>
    <w:rsid w:val="002C00A0"/>
    <w:rsid w:val="002C06C4"/>
    <w:rsid w:val="002C08E1"/>
    <w:rsid w:val="002C0A35"/>
    <w:rsid w:val="002C0C74"/>
    <w:rsid w:val="002C1429"/>
    <w:rsid w:val="002C14A3"/>
    <w:rsid w:val="002C14B0"/>
    <w:rsid w:val="002C1845"/>
    <w:rsid w:val="002C1BCD"/>
    <w:rsid w:val="002C1D6D"/>
    <w:rsid w:val="002C1F96"/>
    <w:rsid w:val="002C1FBA"/>
    <w:rsid w:val="002C2309"/>
    <w:rsid w:val="002C2740"/>
    <w:rsid w:val="002C29A0"/>
    <w:rsid w:val="002C2A10"/>
    <w:rsid w:val="002C2AF8"/>
    <w:rsid w:val="002C2D21"/>
    <w:rsid w:val="002C34A4"/>
    <w:rsid w:val="002C3A2C"/>
    <w:rsid w:val="002C3C57"/>
    <w:rsid w:val="002C4424"/>
    <w:rsid w:val="002C45C0"/>
    <w:rsid w:val="002C471C"/>
    <w:rsid w:val="002C4931"/>
    <w:rsid w:val="002C4D49"/>
    <w:rsid w:val="002C51F2"/>
    <w:rsid w:val="002C535B"/>
    <w:rsid w:val="002C5602"/>
    <w:rsid w:val="002C580B"/>
    <w:rsid w:val="002C5AE5"/>
    <w:rsid w:val="002C5B0C"/>
    <w:rsid w:val="002C5FE4"/>
    <w:rsid w:val="002C621C"/>
    <w:rsid w:val="002C62AA"/>
    <w:rsid w:val="002C641D"/>
    <w:rsid w:val="002C65C7"/>
    <w:rsid w:val="002C68C9"/>
    <w:rsid w:val="002C6CC3"/>
    <w:rsid w:val="002C6F96"/>
    <w:rsid w:val="002C740E"/>
    <w:rsid w:val="002C7A6F"/>
    <w:rsid w:val="002D0581"/>
    <w:rsid w:val="002D0908"/>
    <w:rsid w:val="002D0F24"/>
    <w:rsid w:val="002D150E"/>
    <w:rsid w:val="002D1AEE"/>
    <w:rsid w:val="002D25E7"/>
    <w:rsid w:val="002D287F"/>
    <w:rsid w:val="002D295C"/>
    <w:rsid w:val="002D2DC7"/>
    <w:rsid w:val="002D30C7"/>
    <w:rsid w:val="002D3150"/>
    <w:rsid w:val="002D31BA"/>
    <w:rsid w:val="002D39E5"/>
    <w:rsid w:val="002D39EE"/>
    <w:rsid w:val="002D3F88"/>
    <w:rsid w:val="002D4148"/>
    <w:rsid w:val="002D4B89"/>
    <w:rsid w:val="002D55A3"/>
    <w:rsid w:val="002D5F71"/>
    <w:rsid w:val="002D6748"/>
    <w:rsid w:val="002D6898"/>
    <w:rsid w:val="002D696F"/>
    <w:rsid w:val="002D6AFB"/>
    <w:rsid w:val="002D720E"/>
    <w:rsid w:val="002D75EB"/>
    <w:rsid w:val="002D7708"/>
    <w:rsid w:val="002D7796"/>
    <w:rsid w:val="002D7807"/>
    <w:rsid w:val="002D79E6"/>
    <w:rsid w:val="002E0171"/>
    <w:rsid w:val="002E04B4"/>
    <w:rsid w:val="002E05A0"/>
    <w:rsid w:val="002E0B7E"/>
    <w:rsid w:val="002E0E85"/>
    <w:rsid w:val="002E10F9"/>
    <w:rsid w:val="002E1136"/>
    <w:rsid w:val="002E1520"/>
    <w:rsid w:val="002E1644"/>
    <w:rsid w:val="002E166D"/>
    <w:rsid w:val="002E18CF"/>
    <w:rsid w:val="002E18F3"/>
    <w:rsid w:val="002E196B"/>
    <w:rsid w:val="002E1B41"/>
    <w:rsid w:val="002E23A9"/>
    <w:rsid w:val="002E28C6"/>
    <w:rsid w:val="002E28DF"/>
    <w:rsid w:val="002E292F"/>
    <w:rsid w:val="002E2BEC"/>
    <w:rsid w:val="002E2D59"/>
    <w:rsid w:val="002E2D69"/>
    <w:rsid w:val="002E31B0"/>
    <w:rsid w:val="002E346F"/>
    <w:rsid w:val="002E34CB"/>
    <w:rsid w:val="002E361D"/>
    <w:rsid w:val="002E367A"/>
    <w:rsid w:val="002E3833"/>
    <w:rsid w:val="002E3A5A"/>
    <w:rsid w:val="002E3CA8"/>
    <w:rsid w:val="002E4045"/>
    <w:rsid w:val="002E4054"/>
    <w:rsid w:val="002E41AF"/>
    <w:rsid w:val="002E4502"/>
    <w:rsid w:val="002E4735"/>
    <w:rsid w:val="002E48F8"/>
    <w:rsid w:val="002E4C5E"/>
    <w:rsid w:val="002E5556"/>
    <w:rsid w:val="002E55B4"/>
    <w:rsid w:val="002E5698"/>
    <w:rsid w:val="002E57CE"/>
    <w:rsid w:val="002E59F1"/>
    <w:rsid w:val="002E5B6D"/>
    <w:rsid w:val="002E5CC7"/>
    <w:rsid w:val="002E5FFA"/>
    <w:rsid w:val="002E6243"/>
    <w:rsid w:val="002E6805"/>
    <w:rsid w:val="002E683E"/>
    <w:rsid w:val="002E7654"/>
    <w:rsid w:val="002E79A7"/>
    <w:rsid w:val="002E7A5E"/>
    <w:rsid w:val="002F018A"/>
    <w:rsid w:val="002F08AC"/>
    <w:rsid w:val="002F091B"/>
    <w:rsid w:val="002F134C"/>
    <w:rsid w:val="002F17E7"/>
    <w:rsid w:val="002F1F36"/>
    <w:rsid w:val="002F28CA"/>
    <w:rsid w:val="002F2933"/>
    <w:rsid w:val="002F2A7A"/>
    <w:rsid w:val="002F2C4C"/>
    <w:rsid w:val="002F3176"/>
    <w:rsid w:val="002F3384"/>
    <w:rsid w:val="002F3A4F"/>
    <w:rsid w:val="002F423B"/>
    <w:rsid w:val="002F44B6"/>
    <w:rsid w:val="002F49F6"/>
    <w:rsid w:val="002F4E3C"/>
    <w:rsid w:val="002F5293"/>
    <w:rsid w:val="002F57C8"/>
    <w:rsid w:val="002F5B35"/>
    <w:rsid w:val="002F5B5B"/>
    <w:rsid w:val="002F5C2E"/>
    <w:rsid w:val="002F62D8"/>
    <w:rsid w:val="002F64EA"/>
    <w:rsid w:val="002F65BC"/>
    <w:rsid w:val="002F6997"/>
    <w:rsid w:val="002F6DAA"/>
    <w:rsid w:val="002F6DB6"/>
    <w:rsid w:val="002F6DFF"/>
    <w:rsid w:val="002F6FA6"/>
    <w:rsid w:val="002F71EC"/>
    <w:rsid w:val="002F7302"/>
    <w:rsid w:val="002F759B"/>
    <w:rsid w:val="002F76E8"/>
    <w:rsid w:val="002F7CF9"/>
    <w:rsid w:val="002F7D92"/>
    <w:rsid w:val="002F7F38"/>
    <w:rsid w:val="003001C7"/>
    <w:rsid w:val="003005A4"/>
    <w:rsid w:val="003006E8"/>
    <w:rsid w:val="00300A4F"/>
    <w:rsid w:val="00300C3B"/>
    <w:rsid w:val="00300E4A"/>
    <w:rsid w:val="00300F4C"/>
    <w:rsid w:val="0030117E"/>
    <w:rsid w:val="0030196C"/>
    <w:rsid w:val="003021DD"/>
    <w:rsid w:val="00302AF5"/>
    <w:rsid w:val="00302B4F"/>
    <w:rsid w:val="00302F7A"/>
    <w:rsid w:val="0030376E"/>
    <w:rsid w:val="003038C5"/>
    <w:rsid w:val="00303A01"/>
    <w:rsid w:val="00303A36"/>
    <w:rsid w:val="00303AD5"/>
    <w:rsid w:val="00303C25"/>
    <w:rsid w:val="00304188"/>
    <w:rsid w:val="003047E3"/>
    <w:rsid w:val="00304D13"/>
    <w:rsid w:val="003052C9"/>
    <w:rsid w:val="003052EE"/>
    <w:rsid w:val="003054C9"/>
    <w:rsid w:val="00305556"/>
    <w:rsid w:val="00305557"/>
    <w:rsid w:val="00305B58"/>
    <w:rsid w:val="00305DB3"/>
    <w:rsid w:val="00305DCA"/>
    <w:rsid w:val="00305EE2"/>
    <w:rsid w:val="00306262"/>
    <w:rsid w:val="003064A3"/>
    <w:rsid w:val="003069EF"/>
    <w:rsid w:val="00306C3F"/>
    <w:rsid w:val="00307182"/>
    <w:rsid w:val="00307446"/>
    <w:rsid w:val="0030744F"/>
    <w:rsid w:val="0030776F"/>
    <w:rsid w:val="0030783A"/>
    <w:rsid w:val="003078C7"/>
    <w:rsid w:val="00307A0A"/>
    <w:rsid w:val="00307CD0"/>
    <w:rsid w:val="00307D64"/>
    <w:rsid w:val="00307E56"/>
    <w:rsid w:val="00310429"/>
    <w:rsid w:val="003112A5"/>
    <w:rsid w:val="003113DC"/>
    <w:rsid w:val="003113F9"/>
    <w:rsid w:val="003115B6"/>
    <w:rsid w:val="00311854"/>
    <w:rsid w:val="003121DB"/>
    <w:rsid w:val="0031285D"/>
    <w:rsid w:val="00313217"/>
    <w:rsid w:val="003133FB"/>
    <w:rsid w:val="00313697"/>
    <w:rsid w:val="00313EF3"/>
    <w:rsid w:val="00313F3D"/>
    <w:rsid w:val="00313FA2"/>
    <w:rsid w:val="00314650"/>
    <w:rsid w:val="0031469D"/>
    <w:rsid w:val="00314BAF"/>
    <w:rsid w:val="00314DCA"/>
    <w:rsid w:val="003150A0"/>
    <w:rsid w:val="003153D4"/>
    <w:rsid w:val="00315FF2"/>
    <w:rsid w:val="00316BA3"/>
    <w:rsid w:val="00316C96"/>
    <w:rsid w:val="00316D23"/>
    <w:rsid w:val="003171C3"/>
    <w:rsid w:val="0031725F"/>
    <w:rsid w:val="00317386"/>
    <w:rsid w:val="003177D8"/>
    <w:rsid w:val="00317B29"/>
    <w:rsid w:val="0032030A"/>
    <w:rsid w:val="003206B0"/>
    <w:rsid w:val="003206C6"/>
    <w:rsid w:val="003208C5"/>
    <w:rsid w:val="00320FFF"/>
    <w:rsid w:val="003211B4"/>
    <w:rsid w:val="0032143E"/>
    <w:rsid w:val="00321673"/>
    <w:rsid w:val="0032171C"/>
    <w:rsid w:val="00321B06"/>
    <w:rsid w:val="00321CF0"/>
    <w:rsid w:val="00322126"/>
    <w:rsid w:val="00322307"/>
    <w:rsid w:val="0032256A"/>
    <w:rsid w:val="003226B4"/>
    <w:rsid w:val="00322AFC"/>
    <w:rsid w:val="003239DE"/>
    <w:rsid w:val="00323BE7"/>
    <w:rsid w:val="00323E35"/>
    <w:rsid w:val="00324799"/>
    <w:rsid w:val="00325582"/>
    <w:rsid w:val="0032559F"/>
    <w:rsid w:val="003259F6"/>
    <w:rsid w:val="00325A56"/>
    <w:rsid w:val="00325E22"/>
    <w:rsid w:val="003261DA"/>
    <w:rsid w:val="003264A9"/>
    <w:rsid w:val="00326B94"/>
    <w:rsid w:val="00326D2A"/>
    <w:rsid w:val="00326D81"/>
    <w:rsid w:val="0032729D"/>
    <w:rsid w:val="00327900"/>
    <w:rsid w:val="003279EB"/>
    <w:rsid w:val="00330197"/>
    <w:rsid w:val="00330255"/>
    <w:rsid w:val="00330AE3"/>
    <w:rsid w:val="00330D07"/>
    <w:rsid w:val="00330D44"/>
    <w:rsid w:val="00331444"/>
    <w:rsid w:val="00331580"/>
    <w:rsid w:val="0033215C"/>
    <w:rsid w:val="0033220B"/>
    <w:rsid w:val="003322E9"/>
    <w:rsid w:val="00332722"/>
    <w:rsid w:val="003328E3"/>
    <w:rsid w:val="00332CF1"/>
    <w:rsid w:val="00332D6A"/>
    <w:rsid w:val="00332F58"/>
    <w:rsid w:val="00332FF2"/>
    <w:rsid w:val="003331C9"/>
    <w:rsid w:val="003333D2"/>
    <w:rsid w:val="00333639"/>
    <w:rsid w:val="00333A2B"/>
    <w:rsid w:val="00333E78"/>
    <w:rsid w:val="003340E6"/>
    <w:rsid w:val="003351D5"/>
    <w:rsid w:val="003351E9"/>
    <w:rsid w:val="00335337"/>
    <w:rsid w:val="00335B3C"/>
    <w:rsid w:val="00335BEE"/>
    <w:rsid w:val="0033619B"/>
    <w:rsid w:val="0033626B"/>
    <w:rsid w:val="003364E6"/>
    <w:rsid w:val="00336767"/>
    <w:rsid w:val="003368FC"/>
    <w:rsid w:val="00336B28"/>
    <w:rsid w:val="00336EF3"/>
    <w:rsid w:val="00336FFF"/>
    <w:rsid w:val="003370B0"/>
    <w:rsid w:val="0033741C"/>
    <w:rsid w:val="0033752D"/>
    <w:rsid w:val="00337838"/>
    <w:rsid w:val="003378CE"/>
    <w:rsid w:val="00337C2F"/>
    <w:rsid w:val="00337FCF"/>
    <w:rsid w:val="0034027B"/>
    <w:rsid w:val="00340310"/>
    <w:rsid w:val="00340C22"/>
    <w:rsid w:val="00340E6E"/>
    <w:rsid w:val="00341044"/>
    <w:rsid w:val="00341B73"/>
    <w:rsid w:val="00341D72"/>
    <w:rsid w:val="00341DCB"/>
    <w:rsid w:val="0034263D"/>
    <w:rsid w:val="0034304A"/>
    <w:rsid w:val="0034344A"/>
    <w:rsid w:val="00343643"/>
    <w:rsid w:val="00343B84"/>
    <w:rsid w:val="00343D6A"/>
    <w:rsid w:val="00344341"/>
    <w:rsid w:val="0034447B"/>
    <w:rsid w:val="003444AE"/>
    <w:rsid w:val="00344FEB"/>
    <w:rsid w:val="0034533C"/>
    <w:rsid w:val="003456C7"/>
    <w:rsid w:val="00345C70"/>
    <w:rsid w:val="00345CAA"/>
    <w:rsid w:val="0034618D"/>
    <w:rsid w:val="003468A2"/>
    <w:rsid w:val="00346958"/>
    <w:rsid w:val="00346984"/>
    <w:rsid w:val="00346B61"/>
    <w:rsid w:val="00347A76"/>
    <w:rsid w:val="00350234"/>
    <w:rsid w:val="00350306"/>
    <w:rsid w:val="003505F7"/>
    <w:rsid w:val="0035099A"/>
    <w:rsid w:val="00350AFB"/>
    <w:rsid w:val="0035105B"/>
    <w:rsid w:val="00351370"/>
    <w:rsid w:val="00351528"/>
    <w:rsid w:val="003517E4"/>
    <w:rsid w:val="0035184B"/>
    <w:rsid w:val="00351969"/>
    <w:rsid w:val="00351D73"/>
    <w:rsid w:val="00351E73"/>
    <w:rsid w:val="0035262E"/>
    <w:rsid w:val="00352B82"/>
    <w:rsid w:val="00352EA5"/>
    <w:rsid w:val="00352FB2"/>
    <w:rsid w:val="00353428"/>
    <w:rsid w:val="00353CBF"/>
    <w:rsid w:val="00354307"/>
    <w:rsid w:val="00354361"/>
    <w:rsid w:val="00354604"/>
    <w:rsid w:val="003549A0"/>
    <w:rsid w:val="00354B1D"/>
    <w:rsid w:val="00354BDD"/>
    <w:rsid w:val="00354C36"/>
    <w:rsid w:val="003552BD"/>
    <w:rsid w:val="003558CF"/>
    <w:rsid w:val="00355D3F"/>
    <w:rsid w:val="00355E27"/>
    <w:rsid w:val="003560E1"/>
    <w:rsid w:val="0035615E"/>
    <w:rsid w:val="00356532"/>
    <w:rsid w:val="003565D1"/>
    <w:rsid w:val="00356ED2"/>
    <w:rsid w:val="00357277"/>
    <w:rsid w:val="00357584"/>
    <w:rsid w:val="003576AB"/>
    <w:rsid w:val="003576CA"/>
    <w:rsid w:val="00357D49"/>
    <w:rsid w:val="00360091"/>
    <w:rsid w:val="003603BF"/>
    <w:rsid w:val="0036055C"/>
    <w:rsid w:val="00360920"/>
    <w:rsid w:val="00360A9E"/>
    <w:rsid w:val="00360B6E"/>
    <w:rsid w:val="00360CAD"/>
    <w:rsid w:val="00360DD7"/>
    <w:rsid w:val="00361616"/>
    <w:rsid w:val="00361A9C"/>
    <w:rsid w:val="00361AC1"/>
    <w:rsid w:val="00361D7F"/>
    <w:rsid w:val="003622F1"/>
    <w:rsid w:val="0036246E"/>
    <w:rsid w:val="00362828"/>
    <w:rsid w:val="00362F8B"/>
    <w:rsid w:val="00363657"/>
    <w:rsid w:val="003637AC"/>
    <w:rsid w:val="00363D2D"/>
    <w:rsid w:val="00363FFC"/>
    <w:rsid w:val="00364448"/>
    <w:rsid w:val="00364D22"/>
    <w:rsid w:val="00364FEF"/>
    <w:rsid w:val="003654A2"/>
    <w:rsid w:val="0036574E"/>
    <w:rsid w:val="00365CF4"/>
    <w:rsid w:val="0036650F"/>
    <w:rsid w:val="00367453"/>
    <w:rsid w:val="003674F1"/>
    <w:rsid w:val="0036774D"/>
    <w:rsid w:val="0036776D"/>
    <w:rsid w:val="00367B29"/>
    <w:rsid w:val="00367BB5"/>
    <w:rsid w:val="00367F71"/>
    <w:rsid w:val="0037020C"/>
    <w:rsid w:val="003703B2"/>
    <w:rsid w:val="003704D7"/>
    <w:rsid w:val="003706B0"/>
    <w:rsid w:val="00370797"/>
    <w:rsid w:val="003708DF"/>
    <w:rsid w:val="0037090D"/>
    <w:rsid w:val="00371125"/>
    <w:rsid w:val="0037130B"/>
    <w:rsid w:val="003717F3"/>
    <w:rsid w:val="00371A85"/>
    <w:rsid w:val="00371E09"/>
    <w:rsid w:val="0037226D"/>
    <w:rsid w:val="003730D5"/>
    <w:rsid w:val="003734E5"/>
    <w:rsid w:val="0037371E"/>
    <w:rsid w:val="00373D2F"/>
    <w:rsid w:val="00373E5C"/>
    <w:rsid w:val="003740C5"/>
    <w:rsid w:val="0037421E"/>
    <w:rsid w:val="00374788"/>
    <w:rsid w:val="003749D8"/>
    <w:rsid w:val="003749E0"/>
    <w:rsid w:val="00374A4F"/>
    <w:rsid w:val="00374A77"/>
    <w:rsid w:val="0037537E"/>
    <w:rsid w:val="00375762"/>
    <w:rsid w:val="0037591F"/>
    <w:rsid w:val="00376166"/>
    <w:rsid w:val="003771E4"/>
    <w:rsid w:val="00377219"/>
    <w:rsid w:val="00377874"/>
    <w:rsid w:val="00377A1D"/>
    <w:rsid w:val="00377C53"/>
    <w:rsid w:val="00377F40"/>
    <w:rsid w:val="00380208"/>
    <w:rsid w:val="00380270"/>
    <w:rsid w:val="003806DD"/>
    <w:rsid w:val="003808FD"/>
    <w:rsid w:val="00380BED"/>
    <w:rsid w:val="00380EB6"/>
    <w:rsid w:val="00380FDC"/>
    <w:rsid w:val="00381025"/>
    <w:rsid w:val="0038120B"/>
    <w:rsid w:val="00381325"/>
    <w:rsid w:val="00381414"/>
    <w:rsid w:val="00381866"/>
    <w:rsid w:val="00381950"/>
    <w:rsid w:val="00381E03"/>
    <w:rsid w:val="003827F1"/>
    <w:rsid w:val="00383025"/>
    <w:rsid w:val="00383297"/>
    <w:rsid w:val="00383481"/>
    <w:rsid w:val="003836AF"/>
    <w:rsid w:val="0038385B"/>
    <w:rsid w:val="00383A3A"/>
    <w:rsid w:val="00383DDB"/>
    <w:rsid w:val="003844BD"/>
    <w:rsid w:val="00384557"/>
    <w:rsid w:val="003845FE"/>
    <w:rsid w:val="00384E43"/>
    <w:rsid w:val="00384F63"/>
    <w:rsid w:val="003854B8"/>
    <w:rsid w:val="00386902"/>
    <w:rsid w:val="00386A71"/>
    <w:rsid w:val="00386BCB"/>
    <w:rsid w:val="003871B6"/>
    <w:rsid w:val="0038732E"/>
    <w:rsid w:val="00387369"/>
    <w:rsid w:val="0038781B"/>
    <w:rsid w:val="00387A81"/>
    <w:rsid w:val="00387BDC"/>
    <w:rsid w:val="00387F9C"/>
    <w:rsid w:val="003900DB"/>
    <w:rsid w:val="003902B5"/>
    <w:rsid w:val="003903AE"/>
    <w:rsid w:val="0039059E"/>
    <w:rsid w:val="003905D7"/>
    <w:rsid w:val="003907CE"/>
    <w:rsid w:val="003909FA"/>
    <w:rsid w:val="003911CF"/>
    <w:rsid w:val="003918A6"/>
    <w:rsid w:val="003919DF"/>
    <w:rsid w:val="00391EA1"/>
    <w:rsid w:val="0039243C"/>
    <w:rsid w:val="00392CC0"/>
    <w:rsid w:val="00393B1E"/>
    <w:rsid w:val="00393C1A"/>
    <w:rsid w:val="003940E5"/>
    <w:rsid w:val="003941B6"/>
    <w:rsid w:val="00394AE1"/>
    <w:rsid w:val="00394EB3"/>
    <w:rsid w:val="003950CE"/>
    <w:rsid w:val="00395297"/>
    <w:rsid w:val="0039550F"/>
    <w:rsid w:val="00395865"/>
    <w:rsid w:val="0039610D"/>
    <w:rsid w:val="00396351"/>
    <w:rsid w:val="00397CC5"/>
    <w:rsid w:val="00397DE8"/>
    <w:rsid w:val="00397E53"/>
    <w:rsid w:val="003A055C"/>
    <w:rsid w:val="003A05EA"/>
    <w:rsid w:val="003A0BCC"/>
    <w:rsid w:val="003A0C66"/>
    <w:rsid w:val="003A1736"/>
    <w:rsid w:val="003A1A46"/>
    <w:rsid w:val="003A1A8E"/>
    <w:rsid w:val="003A1EC4"/>
    <w:rsid w:val="003A20A0"/>
    <w:rsid w:val="003A23FD"/>
    <w:rsid w:val="003A270D"/>
    <w:rsid w:val="003A276B"/>
    <w:rsid w:val="003A2788"/>
    <w:rsid w:val="003A2DDA"/>
    <w:rsid w:val="003A2E8D"/>
    <w:rsid w:val="003A2EA3"/>
    <w:rsid w:val="003A3AF4"/>
    <w:rsid w:val="003A3F44"/>
    <w:rsid w:val="003A42A1"/>
    <w:rsid w:val="003A441D"/>
    <w:rsid w:val="003A457E"/>
    <w:rsid w:val="003A45D0"/>
    <w:rsid w:val="003A4830"/>
    <w:rsid w:val="003A48C0"/>
    <w:rsid w:val="003A4A83"/>
    <w:rsid w:val="003A4E76"/>
    <w:rsid w:val="003A4EDD"/>
    <w:rsid w:val="003A50B4"/>
    <w:rsid w:val="003A511E"/>
    <w:rsid w:val="003A5178"/>
    <w:rsid w:val="003A53D1"/>
    <w:rsid w:val="003A584E"/>
    <w:rsid w:val="003A599C"/>
    <w:rsid w:val="003A5B12"/>
    <w:rsid w:val="003A5D94"/>
    <w:rsid w:val="003A6445"/>
    <w:rsid w:val="003A6727"/>
    <w:rsid w:val="003A6755"/>
    <w:rsid w:val="003A6EC3"/>
    <w:rsid w:val="003A70C5"/>
    <w:rsid w:val="003A711E"/>
    <w:rsid w:val="003A7444"/>
    <w:rsid w:val="003A7450"/>
    <w:rsid w:val="003A7605"/>
    <w:rsid w:val="003A79AD"/>
    <w:rsid w:val="003A7AC8"/>
    <w:rsid w:val="003A7C27"/>
    <w:rsid w:val="003B01A6"/>
    <w:rsid w:val="003B02D8"/>
    <w:rsid w:val="003B0568"/>
    <w:rsid w:val="003B06B0"/>
    <w:rsid w:val="003B09C7"/>
    <w:rsid w:val="003B0D88"/>
    <w:rsid w:val="003B0D9D"/>
    <w:rsid w:val="003B0E88"/>
    <w:rsid w:val="003B18C7"/>
    <w:rsid w:val="003B228C"/>
    <w:rsid w:val="003B24BB"/>
    <w:rsid w:val="003B29BA"/>
    <w:rsid w:val="003B2AD7"/>
    <w:rsid w:val="003B2D11"/>
    <w:rsid w:val="003B35DB"/>
    <w:rsid w:val="003B3C44"/>
    <w:rsid w:val="003B40EF"/>
    <w:rsid w:val="003B49A9"/>
    <w:rsid w:val="003B4A52"/>
    <w:rsid w:val="003B4B53"/>
    <w:rsid w:val="003B4C3F"/>
    <w:rsid w:val="003B50C3"/>
    <w:rsid w:val="003B5DB4"/>
    <w:rsid w:val="003B632B"/>
    <w:rsid w:val="003B64FC"/>
    <w:rsid w:val="003B65DE"/>
    <w:rsid w:val="003B65F3"/>
    <w:rsid w:val="003B6770"/>
    <w:rsid w:val="003B67AC"/>
    <w:rsid w:val="003B690B"/>
    <w:rsid w:val="003B6943"/>
    <w:rsid w:val="003B6AC4"/>
    <w:rsid w:val="003B6D53"/>
    <w:rsid w:val="003B6E0D"/>
    <w:rsid w:val="003B6F70"/>
    <w:rsid w:val="003B74FA"/>
    <w:rsid w:val="003B79CB"/>
    <w:rsid w:val="003B7C79"/>
    <w:rsid w:val="003B7EA5"/>
    <w:rsid w:val="003B7EC2"/>
    <w:rsid w:val="003C001C"/>
    <w:rsid w:val="003C01B1"/>
    <w:rsid w:val="003C0A34"/>
    <w:rsid w:val="003C0D3F"/>
    <w:rsid w:val="003C0FBF"/>
    <w:rsid w:val="003C1202"/>
    <w:rsid w:val="003C2334"/>
    <w:rsid w:val="003C23A9"/>
    <w:rsid w:val="003C23AC"/>
    <w:rsid w:val="003C2423"/>
    <w:rsid w:val="003C249A"/>
    <w:rsid w:val="003C280B"/>
    <w:rsid w:val="003C2AB0"/>
    <w:rsid w:val="003C2CF3"/>
    <w:rsid w:val="003C2F23"/>
    <w:rsid w:val="003C303A"/>
    <w:rsid w:val="003C30E5"/>
    <w:rsid w:val="003C3144"/>
    <w:rsid w:val="003C3227"/>
    <w:rsid w:val="003C37CC"/>
    <w:rsid w:val="003C3BCE"/>
    <w:rsid w:val="003C4235"/>
    <w:rsid w:val="003C451C"/>
    <w:rsid w:val="003C4E17"/>
    <w:rsid w:val="003C5065"/>
    <w:rsid w:val="003C524A"/>
    <w:rsid w:val="003C52DA"/>
    <w:rsid w:val="003C55C5"/>
    <w:rsid w:val="003C55FB"/>
    <w:rsid w:val="003C5E35"/>
    <w:rsid w:val="003C6073"/>
    <w:rsid w:val="003C62C6"/>
    <w:rsid w:val="003C630A"/>
    <w:rsid w:val="003C66D1"/>
    <w:rsid w:val="003C69BC"/>
    <w:rsid w:val="003C6AED"/>
    <w:rsid w:val="003C6BD7"/>
    <w:rsid w:val="003C6BE6"/>
    <w:rsid w:val="003C6C0A"/>
    <w:rsid w:val="003C6EA3"/>
    <w:rsid w:val="003C70F8"/>
    <w:rsid w:val="003C7165"/>
    <w:rsid w:val="003C71AD"/>
    <w:rsid w:val="003C7431"/>
    <w:rsid w:val="003C7CEE"/>
    <w:rsid w:val="003C7D5C"/>
    <w:rsid w:val="003D011D"/>
    <w:rsid w:val="003D054B"/>
    <w:rsid w:val="003D061B"/>
    <w:rsid w:val="003D0802"/>
    <w:rsid w:val="003D09C5"/>
    <w:rsid w:val="003D09E9"/>
    <w:rsid w:val="003D15D0"/>
    <w:rsid w:val="003D1FD4"/>
    <w:rsid w:val="003D20FB"/>
    <w:rsid w:val="003D2146"/>
    <w:rsid w:val="003D2200"/>
    <w:rsid w:val="003D2523"/>
    <w:rsid w:val="003D25AB"/>
    <w:rsid w:val="003D25E6"/>
    <w:rsid w:val="003D263C"/>
    <w:rsid w:val="003D2679"/>
    <w:rsid w:val="003D288F"/>
    <w:rsid w:val="003D2D6D"/>
    <w:rsid w:val="003D301D"/>
    <w:rsid w:val="003D31C3"/>
    <w:rsid w:val="003D36D1"/>
    <w:rsid w:val="003D380E"/>
    <w:rsid w:val="003D3AE8"/>
    <w:rsid w:val="003D3DD0"/>
    <w:rsid w:val="003D4335"/>
    <w:rsid w:val="003D4FC8"/>
    <w:rsid w:val="003D501F"/>
    <w:rsid w:val="003D521B"/>
    <w:rsid w:val="003D57B5"/>
    <w:rsid w:val="003D5C41"/>
    <w:rsid w:val="003D6055"/>
    <w:rsid w:val="003D635D"/>
    <w:rsid w:val="003D661F"/>
    <w:rsid w:val="003D69F9"/>
    <w:rsid w:val="003D6D1A"/>
    <w:rsid w:val="003D7438"/>
    <w:rsid w:val="003D7548"/>
    <w:rsid w:val="003D771E"/>
    <w:rsid w:val="003D7F46"/>
    <w:rsid w:val="003D7F5C"/>
    <w:rsid w:val="003E065C"/>
    <w:rsid w:val="003E0690"/>
    <w:rsid w:val="003E0896"/>
    <w:rsid w:val="003E0B00"/>
    <w:rsid w:val="003E0C6C"/>
    <w:rsid w:val="003E0CD5"/>
    <w:rsid w:val="003E17BF"/>
    <w:rsid w:val="003E2735"/>
    <w:rsid w:val="003E2A09"/>
    <w:rsid w:val="003E2A0C"/>
    <w:rsid w:val="003E2C3B"/>
    <w:rsid w:val="003E2DE4"/>
    <w:rsid w:val="003E309F"/>
    <w:rsid w:val="003E339B"/>
    <w:rsid w:val="003E3688"/>
    <w:rsid w:val="003E3846"/>
    <w:rsid w:val="003E38D5"/>
    <w:rsid w:val="003E446C"/>
    <w:rsid w:val="003E4545"/>
    <w:rsid w:val="003E4693"/>
    <w:rsid w:val="003E473E"/>
    <w:rsid w:val="003E4AA4"/>
    <w:rsid w:val="003E4BF0"/>
    <w:rsid w:val="003E4C4B"/>
    <w:rsid w:val="003E4E44"/>
    <w:rsid w:val="003E4FE0"/>
    <w:rsid w:val="003E502F"/>
    <w:rsid w:val="003E51AA"/>
    <w:rsid w:val="003E5744"/>
    <w:rsid w:val="003E58E5"/>
    <w:rsid w:val="003E5B2A"/>
    <w:rsid w:val="003E60A6"/>
    <w:rsid w:val="003E639F"/>
    <w:rsid w:val="003E6E52"/>
    <w:rsid w:val="003E7216"/>
    <w:rsid w:val="003E7A21"/>
    <w:rsid w:val="003F05DB"/>
    <w:rsid w:val="003F0A93"/>
    <w:rsid w:val="003F0BEC"/>
    <w:rsid w:val="003F1053"/>
    <w:rsid w:val="003F1A84"/>
    <w:rsid w:val="003F1E04"/>
    <w:rsid w:val="003F1E58"/>
    <w:rsid w:val="003F2242"/>
    <w:rsid w:val="003F2F8A"/>
    <w:rsid w:val="003F3076"/>
    <w:rsid w:val="003F334F"/>
    <w:rsid w:val="003F3392"/>
    <w:rsid w:val="003F385C"/>
    <w:rsid w:val="003F3C15"/>
    <w:rsid w:val="003F41F1"/>
    <w:rsid w:val="003F44F5"/>
    <w:rsid w:val="003F49C7"/>
    <w:rsid w:val="003F5146"/>
    <w:rsid w:val="003F5453"/>
    <w:rsid w:val="003F5767"/>
    <w:rsid w:val="003F5E94"/>
    <w:rsid w:val="003F6B52"/>
    <w:rsid w:val="003F717C"/>
    <w:rsid w:val="003F7201"/>
    <w:rsid w:val="003F7220"/>
    <w:rsid w:val="003F745B"/>
    <w:rsid w:val="003F7B05"/>
    <w:rsid w:val="003F7E2A"/>
    <w:rsid w:val="003F7ED8"/>
    <w:rsid w:val="004002CF"/>
    <w:rsid w:val="0040046D"/>
    <w:rsid w:val="00400E61"/>
    <w:rsid w:val="00401028"/>
    <w:rsid w:val="00401031"/>
    <w:rsid w:val="0040107D"/>
    <w:rsid w:val="004010A5"/>
    <w:rsid w:val="0040154B"/>
    <w:rsid w:val="004016D9"/>
    <w:rsid w:val="00401990"/>
    <w:rsid w:val="00402CA9"/>
    <w:rsid w:val="00402DD5"/>
    <w:rsid w:val="00402E63"/>
    <w:rsid w:val="00403004"/>
    <w:rsid w:val="0040327D"/>
    <w:rsid w:val="0040338A"/>
    <w:rsid w:val="004036BA"/>
    <w:rsid w:val="00403B31"/>
    <w:rsid w:val="00403CF7"/>
    <w:rsid w:val="00403D07"/>
    <w:rsid w:val="00403E1C"/>
    <w:rsid w:val="004040F0"/>
    <w:rsid w:val="00405C0C"/>
    <w:rsid w:val="00405D85"/>
    <w:rsid w:val="00405FBE"/>
    <w:rsid w:val="0040627F"/>
    <w:rsid w:val="00406B62"/>
    <w:rsid w:val="00407011"/>
    <w:rsid w:val="00407403"/>
    <w:rsid w:val="004074C5"/>
    <w:rsid w:val="00407858"/>
    <w:rsid w:val="00407A6D"/>
    <w:rsid w:val="00407E4E"/>
    <w:rsid w:val="0041012C"/>
    <w:rsid w:val="004102B0"/>
    <w:rsid w:val="004108DC"/>
    <w:rsid w:val="0041096D"/>
    <w:rsid w:val="00410DBB"/>
    <w:rsid w:val="00411C5B"/>
    <w:rsid w:val="00411C9C"/>
    <w:rsid w:val="00411D4D"/>
    <w:rsid w:val="004123F7"/>
    <w:rsid w:val="00412682"/>
    <w:rsid w:val="00412863"/>
    <w:rsid w:val="00413189"/>
    <w:rsid w:val="004131EC"/>
    <w:rsid w:val="0041331B"/>
    <w:rsid w:val="0041334F"/>
    <w:rsid w:val="0041354D"/>
    <w:rsid w:val="00413841"/>
    <w:rsid w:val="004142C1"/>
    <w:rsid w:val="004143F3"/>
    <w:rsid w:val="00414A64"/>
    <w:rsid w:val="0041519C"/>
    <w:rsid w:val="004152B2"/>
    <w:rsid w:val="00415646"/>
    <w:rsid w:val="00415E2A"/>
    <w:rsid w:val="0041662B"/>
    <w:rsid w:val="0041698F"/>
    <w:rsid w:val="00416BD0"/>
    <w:rsid w:val="0041740B"/>
    <w:rsid w:val="0041746A"/>
    <w:rsid w:val="00417A0C"/>
    <w:rsid w:val="00420259"/>
    <w:rsid w:val="004205B7"/>
    <w:rsid w:val="00420771"/>
    <w:rsid w:val="00420850"/>
    <w:rsid w:val="004212D1"/>
    <w:rsid w:val="00421473"/>
    <w:rsid w:val="0042151E"/>
    <w:rsid w:val="00421543"/>
    <w:rsid w:val="00421692"/>
    <w:rsid w:val="004217C2"/>
    <w:rsid w:val="004218B8"/>
    <w:rsid w:val="00421CBC"/>
    <w:rsid w:val="00422625"/>
    <w:rsid w:val="00422BC5"/>
    <w:rsid w:val="00422DFB"/>
    <w:rsid w:val="00423435"/>
    <w:rsid w:val="004234A1"/>
    <w:rsid w:val="00423971"/>
    <w:rsid w:val="00423B4A"/>
    <w:rsid w:val="00423CC4"/>
    <w:rsid w:val="0042408D"/>
    <w:rsid w:val="004240A6"/>
    <w:rsid w:val="00424847"/>
    <w:rsid w:val="00424CE1"/>
    <w:rsid w:val="00425052"/>
    <w:rsid w:val="00425471"/>
    <w:rsid w:val="00425ADE"/>
    <w:rsid w:val="00425B95"/>
    <w:rsid w:val="00425CB3"/>
    <w:rsid w:val="00425E2B"/>
    <w:rsid w:val="00425E6B"/>
    <w:rsid w:val="00426233"/>
    <w:rsid w:val="004262F8"/>
    <w:rsid w:val="004273B4"/>
    <w:rsid w:val="00427819"/>
    <w:rsid w:val="00427AC0"/>
    <w:rsid w:val="004300F4"/>
    <w:rsid w:val="00430431"/>
    <w:rsid w:val="004307A1"/>
    <w:rsid w:val="00430A26"/>
    <w:rsid w:val="00430ADC"/>
    <w:rsid w:val="00430BAC"/>
    <w:rsid w:val="00430D2E"/>
    <w:rsid w:val="00431870"/>
    <w:rsid w:val="00431B15"/>
    <w:rsid w:val="00431E3D"/>
    <w:rsid w:val="00432ADA"/>
    <w:rsid w:val="00432AFF"/>
    <w:rsid w:val="00432D8B"/>
    <w:rsid w:val="00432FFB"/>
    <w:rsid w:val="0043305B"/>
    <w:rsid w:val="00433336"/>
    <w:rsid w:val="00433B07"/>
    <w:rsid w:val="00433D90"/>
    <w:rsid w:val="004344D4"/>
    <w:rsid w:val="00434DD6"/>
    <w:rsid w:val="0043552C"/>
    <w:rsid w:val="0043581E"/>
    <w:rsid w:val="0043612B"/>
    <w:rsid w:val="00436292"/>
    <w:rsid w:val="004362C3"/>
    <w:rsid w:val="00436ADC"/>
    <w:rsid w:val="00436DE9"/>
    <w:rsid w:val="00437174"/>
    <w:rsid w:val="004375BB"/>
    <w:rsid w:val="0043760A"/>
    <w:rsid w:val="004379DE"/>
    <w:rsid w:val="00437CDA"/>
    <w:rsid w:val="00440092"/>
    <w:rsid w:val="00440500"/>
    <w:rsid w:val="00440753"/>
    <w:rsid w:val="00440BF5"/>
    <w:rsid w:val="00440CE2"/>
    <w:rsid w:val="00441028"/>
    <w:rsid w:val="00441195"/>
    <w:rsid w:val="00441659"/>
    <w:rsid w:val="00441791"/>
    <w:rsid w:val="004418A9"/>
    <w:rsid w:val="00441FDE"/>
    <w:rsid w:val="004420AD"/>
    <w:rsid w:val="00442B03"/>
    <w:rsid w:val="00442B55"/>
    <w:rsid w:val="00442E02"/>
    <w:rsid w:val="00442ED6"/>
    <w:rsid w:val="004433AD"/>
    <w:rsid w:val="004436AA"/>
    <w:rsid w:val="00443B8D"/>
    <w:rsid w:val="00445026"/>
    <w:rsid w:val="0044516B"/>
    <w:rsid w:val="004452CD"/>
    <w:rsid w:val="0044543F"/>
    <w:rsid w:val="004456C3"/>
    <w:rsid w:val="00445A1A"/>
    <w:rsid w:val="00445B02"/>
    <w:rsid w:val="00445CDB"/>
    <w:rsid w:val="00445D92"/>
    <w:rsid w:val="0044621D"/>
    <w:rsid w:val="004463B8"/>
    <w:rsid w:val="0044689D"/>
    <w:rsid w:val="004468E1"/>
    <w:rsid w:val="00446B26"/>
    <w:rsid w:val="004475CF"/>
    <w:rsid w:val="0044766F"/>
    <w:rsid w:val="004476E1"/>
    <w:rsid w:val="00447930"/>
    <w:rsid w:val="00447AEF"/>
    <w:rsid w:val="00447AF6"/>
    <w:rsid w:val="00447D76"/>
    <w:rsid w:val="00447F69"/>
    <w:rsid w:val="00450523"/>
    <w:rsid w:val="004505B0"/>
    <w:rsid w:val="00450FD7"/>
    <w:rsid w:val="00451246"/>
    <w:rsid w:val="0045157A"/>
    <w:rsid w:val="00451DFE"/>
    <w:rsid w:val="0045207E"/>
    <w:rsid w:val="004523CD"/>
    <w:rsid w:val="00452645"/>
    <w:rsid w:val="00452841"/>
    <w:rsid w:val="00452921"/>
    <w:rsid w:val="00453210"/>
    <w:rsid w:val="0045346E"/>
    <w:rsid w:val="00453537"/>
    <w:rsid w:val="0045377F"/>
    <w:rsid w:val="00453E77"/>
    <w:rsid w:val="00453EFC"/>
    <w:rsid w:val="00453F62"/>
    <w:rsid w:val="004552D7"/>
    <w:rsid w:val="00455342"/>
    <w:rsid w:val="004555B0"/>
    <w:rsid w:val="00455782"/>
    <w:rsid w:val="00455AC0"/>
    <w:rsid w:val="004561A1"/>
    <w:rsid w:val="00456370"/>
    <w:rsid w:val="00457431"/>
    <w:rsid w:val="00457475"/>
    <w:rsid w:val="004574A7"/>
    <w:rsid w:val="00457860"/>
    <w:rsid w:val="004579F7"/>
    <w:rsid w:val="00457CB5"/>
    <w:rsid w:val="0046064B"/>
    <w:rsid w:val="00460B6B"/>
    <w:rsid w:val="00460C3B"/>
    <w:rsid w:val="00460E7A"/>
    <w:rsid w:val="00460E80"/>
    <w:rsid w:val="004614C7"/>
    <w:rsid w:val="004617AC"/>
    <w:rsid w:val="004619F6"/>
    <w:rsid w:val="00461AAE"/>
    <w:rsid w:val="00461D93"/>
    <w:rsid w:val="004630E6"/>
    <w:rsid w:val="004631D8"/>
    <w:rsid w:val="004639AD"/>
    <w:rsid w:val="00464073"/>
    <w:rsid w:val="0046415F"/>
    <w:rsid w:val="00464353"/>
    <w:rsid w:val="004643F9"/>
    <w:rsid w:val="004646BA"/>
    <w:rsid w:val="004646DB"/>
    <w:rsid w:val="004647B8"/>
    <w:rsid w:val="00464E2C"/>
    <w:rsid w:val="0046537A"/>
    <w:rsid w:val="004656B4"/>
    <w:rsid w:val="0046577F"/>
    <w:rsid w:val="00465828"/>
    <w:rsid w:val="00465A0C"/>
    <w:rsid w:val="00465DA7"/>
    <w:rsid w:val="004662A2"/>
    <w:rsid w:val="004664FB"/>
    <w:rsid w:val="0046677D"/>
    <w:rsid w:val="004668D4"/>
    <w:rsid w:val="004669C6"/>
    <w:rsid w:val="00466F9B"/>
    <w:rsid w:val="004671AE"/>
    <w:rsid w:val="00467537"/>
    <w:rsid w:val="004678C6"/>
    <w:rsid w:val="00467960"/>
    <w:rsid w:val="00467FCD"/>
    <w:rsid w:val="00470505"/>
    <w:rsid w:val="00470B00"/>
    <w:rsid w:val="00470F15"/>
    <w:rsid w:val="004710B7"/>
    <w:rsid w:val="004714FC"/>
    <w:rsid w:val="0047157D"/>
    <w:rsid w:val="004716BF"/>
    <w:rsid w:val="004719A6"/>
    <w:rsid w:val="004719CE"/>
    <w:rsid w:val="00472757"/>
    <w:rsid w:val="00472E5B"/>
    <w:rsid w:val="004730E3"/>
    <w:rsid w:val="004738A2"/>
    <w:rsid w:val="004738F4"/>
    <w:rsid w:val="00473D0D"/>
    <w:rsid w:val="00473F05"/>
    <w:rsid w:val="00474020"/>
    <w:rsid w:val="004742E0"/>
    <w:rsid w:val="00474459"/>
    <w:rsid w:val="004745C1"/>
    <w:rsid w:val="004748A4"/>
    <w:rsid w:val="004748CD"/>
    <w:rsid w:val="00474F85"/>
    <w:rsid w:val="00475119"/>
    <w:rsid w:val="004754D1"/>
    <w:rsid w:val="0047560E"/>
    <w:rsid w:val="00475611"/>
    <w:rsid w:val="00475AD9"/>
    <w:rsid w:val="00475C7B"/>
    <w:rsid w:val="00475CD6"/>
    <w:rsid w:val="00475DBA"/>
    <w:rsid w:val="00476546"/>
    <w:rsid w:val="004765F0"/>
    <w:rsid w:val="00476953"/>
    <w:rsid w:val="00476A36"/>
    <w:rsid w:val="00476AD7"/>
    <w:rsid w:val="00476C76"/>
    <w:rsid w:val="00476DB2"/>
    <w:rsid w:val="00476E77"/>
    <w:rsid w:val="00477074"/>
    <w:rsid w:val="0047764B"/>
    <w:rsid w:val="004778E2"/>
    <w:rsid w:val="00477C97"/>
    <w:rsid w:val="00477DCD"/>
    <w:rsid w:val="004800FE"/>
    <w:rsid w:val="004804E2"/>
    <w:rsid w:val="0048098B"/>
    <w:rsid w:val="004809FC"/>
    <w:rsid w:val="00480CC8"/>
    <w:rsid w:val="00480E9A"/>
    <w:rsid w:val="00480EB1"/>
    <w:rsid w:val="0048113A"/>
    <w:rsid w:val="0048159B"/>
    <w:rsid w:val="0048159C"/>
    <w:rsid w:val="00481A3F"/>
    <w:rsid w:val="00481BDA"/>
    <w:rsid w:val="00481F30"/>
    <w:rsid w:val="00482034"/>
    <w:rsid w:val="00482714"/>
    <w:rsid w:val="0048299B"/>
    <w:rsid w:val="00482C44"/>
    <w:rsid w:val="004830A5"/>
    <w:rsid w:val="004836B1"/>
    <w:rsid w:val="0048390B"/>
    <w:rsid w:val="00483968"/>
    <w:rsid w:val="004844BA"/>
    <w:rsid w:val="00484517"/>
    <w:rsid w:val="0048485A"/>
    <w:rsid w:val="00484B60"/>
    <w:rsid w:val="00484B6E"/>
    <w:rsid w:val="00485080"/>
    <w:rsid w:val="0048521E"/>
    <w:rsid w:val="0048546A"/>
    <w:rsid w:val="004855A0"/>
    <w:rsid w:val="004855B1"/>
    <w:rsid w:val="00485AD1"/>
    <w:rsid w:val="00485C7A"/>
    <w:rsid w:val="00486156"/>
    <w:rsid w:val="004862E3"/>
    <w:rsid w:val="00486BBE"/>
    <w:rsid w:val="0048709E"/>
    <w:rsid w:val="00487331"/>
    <w:rsid w:val="004874DC"/>
    <w:rsid w:val="004875E4"/>
    <w:rsid w:val="00490191"/>
    <w:rsid w:val="0049051A"/>
    <w:rsid w:val="004906BE"/>
    <w:rsid w:val="00490C48"/>
    <w:rsid w:val="00490CA0"/>
    <w:rsid w:val="00490D46"/>
    <w:rsid w:val="00491015"/>
    <w:rsid w:val="004915F7"/>
    <w:rsid w:val="004918B1"/>
    <w:rsid w:val="0049193A"/>
    <w:rsid w:val="00491C6B"/>
    <w:rsid w:val="00491E1F"/>
    <w:rsid w:val="00492077"/>
    <w:rsid w:val="00492484"/>
    <w:rsid w:val="00492748"/>
    <w:rsid w:val="004927C4"/>
    <w:rsid w:val="00492B1D"/>
    <w:rsid w:val="00492CD2"/>
    <w:rsid w:val="00492E66"/>
    <w:rsid w:val="00492E6D"/>
    <w:rsid w:val="0049379A"/>
    <w:rsid w:val="004938CD"/>
    <w:rsid w:val="00493985"/>
    <w:rsid w:val="00494479"/>
    <w:rsid w:val="00494860"/>
    <w:rsid w:val="004955A9"/>
    <w:rsid w:val="004958BE"/>
    <w:rsid w:val="00495971"/>
    <w:rsid w:val="00495B49"/>
    <w:rsid w:val="00495E3A"/>
    <w:rsid w:val="00495FAE"/>
    <w:rsid w:val="00496275"/>
    <w:rsid w:val="004962FA"/>
    <w:rsid w:val="004963B7"/>
    <w:rsid w:val="00496465"/>
    <w:rsid w:val="00496FF5"/>
    <w:rsid w:val="0049751F"/>
    <w:rsid w:val="00497929"/>
    <w:rsid w:val="00497A2A"/>
    <w:rsid w:val="00497AEC"/>
    <w:rsid w:val="004A029C"/>
    <w:rsid w:val="004A0955"/>
    <w:rsid w:val="004A1142"/>
    <w:rsid w:val="004A1675"/>
    <w:rsid w:val="004A168F"/>
    <w:rsid w:val="004A169C"/>
    <w:rsid w:val="004A16B4"/>
    <w:rsid w:val="004A1722"/>
    <w:rsid w:val="004A17C0"/>
    <w:rsid w:val="004A1A47"/>
    <w:rsid w:val="004A1DC4"/>
    <w:rsid w:val="004A1E84"/>
    <w:rsid w:val="004A204C"/>
    <w:rsid w:val="004A2212"/>
    <w:rsid w:val="004A238A"/>
    <w:rsid w:val="004A2A0D"/>
    <w:rsid w:val="004A2CCD"/>
    <w:rsid w:val="004A37E9"/>
    <w:rsid w:val="004A4629"/>
    <w:rsid w:val="004A4761"/>
    <w:rsid w:val="004A4D7F"/>
    <w:rsid w:val="004A500A"/>
    <w:rsid w:val="004A51D6"/>
    <w:rsid w:val="004A59F4"/>
    <w:rsid w:val="004A5A77"/>
    <w:rsid w:val="004A5AC2"/>
    <w:rsid w:val="004A619D"/>
    <w:rsid w:val="004A6575"/>
    <w:rsid w:val="004A6745"/>
    <w:rsid w:val="004A682B"/>
    <w:rsid w:val="004A689B"/>
    <w:rsid w:val="004A6E9E"/>
    <w:rsid w:val="004A6ECB"/>
    <w:rsid w:val="004A6FEA"/>
    <w:rsid w:val="004A713B"/>
    <w:rsid w:val="004A762D"/>
    <w:rsid w:val="004A7C6C"/>
    <w:rsid w:val="004A7F35"/>
    <w:rsid w:val="004B00A0"/>
    <w:rsid w:val="004B02B9"/>
    <w:rsid w:val="004B0416"/>
    <w:rsid w:val="004B0554"/>
    <w:rsid w:val="004B06F5"/>
    <w:rsid w:val="004B0ACE"/>
    <w:rsid w:val="004B0B36"/>
    <w:rsid w:val="004B1424"/>
    <w:rsid w:val="004B1B5F"/>
    <w:rsid w:val="004B225F"/>
    <w:rsid w:val="004B248B"/>
    <w:rsid w:val="004B2974"/>
    <w:rsid w:val="004B2C8A"/>
    <w:rsid w:val="004B2D66"/>
    <w:rsid w:val="004B3573"/>
    <w:rsid w:val="004B3667"/>
    <w:rsid w:val="004B3B09"/>
    <w:rsid w:val="004B406E"/>
    <w:rsid w:val="004B428B"/>
    <w:rsid w:val="004B43C9"/>
    <w:rsid w:val="004B43E7"/>
    <w:rsid w:val="004B44CA"/>
    <w:rsid w:val="004B44EC"/>
    <w:rsid w:val="004B4BC1"/>
    <w:rsid w:val="004B4C5D"/>
    <w:rsid w:val="004B4E62"/>
    <w:rsid w:val="004B4EF7"/>
    <w:rsid w:val="004B5275"/>
    <w:rsid w:val="004B5A70"/>
    <w:rsid w:val="004B5B5D"/>
    <w:rsid w:val="004B5CDD"/>
    <w:rsid w:val="004B6DA0"/>
    <w:rsid w:val="004B6FB1"/>
    <w:rsid w:val="004B6FFD"/>
    <w:rsid w:val="004B72F7"/>
    <w:rsid w:val="004B7A3D"/>
    <w:rsid w:val="004C00BC"/>
    <w:rsid w:val="004C0140"/>
    <w:rsid w:val="004C0313"/>
    <w:rsid w:val="004C0332"/>
    <w:rsid w:val="004C05F6"/>
    <w:rsid w:val="004C083F"/>
    <w:rsid w:val="004C0867"/>
    <w:rsid w:val="004C0932"/>
    <w:rsid w:val="004C107E"/>
    <w:rsid w:val="004C137E"/>
    <w:rsid w:val="004C1646"/>
    <w:rsid w:val="004C1795"/>
    <w:rsid w:val="004C1C42"/>
    <w:rsid w:val="004C1D79"/>
    <w:rsid w:val="004C1ED9"/>
    <w:rsid w:val="004C1FCF"/>
    <w:rsid w:val="004C21B9"/>
    <w:rsid w:val="004C2933"/>
    <w:rsid w:val="004C2AC2"/>
    <w:rsid w:val="004C2B15"/>
    <w:rsid w:val="004C2C3D"/>
    <w:rsid w:val="004C368D"/>
    <w:rsid w:val="004C36DD"/>
    <w:rsid w:val="004C37F5"/>
    <w:rsid w:val="004C3806"/>
    <w:rsid w:val="004C3932"/>
    <w:rsid w:val="004C4643"/>
    <w:rsid w:val="004C478E"/>
    <w:rsid w:val="004C4B54"/>
    <w:rsid w:val="004C4D0B"/>
    <w:rsid w:val="004C4F66"/>
    <w:rsid w:val="004C5253"/>
    <w:rsid w:val="004C526B"/>
    <w:rsid w:val="004C52BC"/>
    <w:rsid w:val="004C5569"/>
    <w:rsid w:val="004C5C99"/>
    <w:rsid w:val="004C5C9D"/>
    <w:rsid w:val="004C6D36"/>
    <w:rsid w:val="004C6F6D"/>
    <w:rsid w:val="004C73B1"/>
    <w:rsid w:val="004C7524"/>
    <w:rsid w:val="004C780F"/>
    <w:rsid w:val="004C7EE6"/>
    <w:rsid w:val="004D01EF"/>
    <w:rsid w:val="004D033A"/>
    <w:rsid w:val="004D03E9"/>
    <w:rsid w:val="004D08AD"/>
    <w:rsid w:val="004D0BB0"/>
    <w:rsid w:val="004D0C12"/>
    <w:rsid w:val="004D0CF5"/>
    <w:rsid w:val="004D1231"/>
    <w:rsid w:val="004D154B"/>
    <w:rsid w:val="004D19FC"/>
    <w:rsid w:val="004D1B19"/>
    <w:rsid w:val="004D2635"/>
    <w:rsid w:val="004D2909"/>
    <w:rsid w:val="004D2A4A"/>
    <w:rsid w:val="004D2AD9"/>
    <w:rsid w:val="004D2CBD"/>
    <w:rsid w:val="004D324A"/>
    <w:rsid w:val="004D34BB"/>
    <w:rsid w:val="004D36F7"/>
    <w:rsid w:val="004D37EB"/>
    <w:rsid w:val="004D3B1E"/>
    <w:rsid w:val="004D3C92"/>
    <w:rsid w:val="004D42A6"/>
    <w:rsid w:val="004D4459"/>
    <w:rsid w:val="004D5317"/>
    <w:rsid w:val="004D55B1"/>
    <w:rsid w:val="004D567C"/>
    <w:rsid w:val="004D5A2B"/>
    <w:rsid w:val="004D5A91"/>
    <w:rsid w:val="004D5BB6"/>
    <w:rsid w:val="004D61B0"/>
    <w:rsid w:val="004D66DA"/>
    <w:rsid w:val="004D6A7F"/>
    <w:rsid w:val="004D7042"/>
    <w:rsid w:val="004D71CC"/>
    <w:rsid w:val="004D7494"/>
    <w:rsid w:val="004D7609"/>
    <w:rsid w:val="004D79E4"/>
    <w:rsid w:val="004D7DD8"/>
    <w:rsid w:val="004E0099"/>
    <w:rsid w:val="004E0184"/>
    <w:rsid w:val="004E0B0A"/>
    <w:rsid w:val="004E0CF3"/>
    <w:rsid w:val="004E0E07"/>
    <w:rsid w:val="004E0E6D"/>
    <w:rsid w:val="004E0FE2"/>
    <w:rsid w:val="004E10F2"/>
    <w:rsid w:val="004E13BE"/>
    <w:rsid w:val="004E17E8"/>
    <w:rsid w:val="004E1C35"/>
    <w:rsid w:val="004E1DDF"/>
    <w:rsid w:val="004E241F"/>
    <w:rsid w:val="004E2C0A"/>
    <w:rsid w:val="004E2C9D"/>
    <w:rsid w:val="004E2CB9"/>
    <w:rsid w:val="004E2F7C"/>
    <w:rsid w:val="004E2FFB"/>
    <w:rsid w:val="004E31D8"/>
    <w:rsid w:val="004E335F"/>
    <w:rsid w:val="004E3A0D"/>
    <w:rsid w:val="004E3B93"/>
    <w:rsid w:val="004E3D0A"/>
    <w:rsid w:val="004E4327"/>
    <w:rsid w:val="004E43BF"/>
    <w:rsid w:val="004E44A9"/>
    <w:rsid w:val="004E4780"/>
    <w:rsid w:val="004E4B5E"/>
    <w:rsid w:val="004E4C8B"/>
    <w:rsid w:val="004E4CB3"/>
    <w:rsid w:val="004E51BA"/>
    <w:rsid w:val="004E51F6"/>
    <w:rsid w:val="004E5291"/>
    <w:rsid w:val="004E5976"/>
    <w:rsid w:val="004E5A61"/>
    <w:rsid w:val="004E5D36"/>
    <w:rsid w:val="004E5FD4"/>
    <w:rsid w:val="004E628C"/>
    <w:rsid w:val="004E6A2C"/>
    <w:rsid w:val="004E6F22"/>
    <w:rsid w:val="004E735E"/>
    <w:rsid w:val="004E75D4"/>
    <w:rsid w:val="004E7C1A"/>
    <w:rsid w:val="004E7CA2"/>
    <w:rsid w:val="004F0454"/>
    <w:rsid w:val="004F0516"/>
    <w:rsid w:val="004F06E6"/>
    <w:rsid w:val="004F15AC"/>
    <w:rsid w:val="004F1695"/>
    <w:rsid w:val="004F18B3"/>
    <w:rsid w:val="004F1A66"/>
    <w:rsid w:val="004F1B41"/>
    <w:rsid w:val="004F1CFE"/>
    <w:rsid w:val="004F1D43"/>
    <w:rsid w:val="004F1EAF"/>
    <w:rsid w:val="004F1EB0"/>
    <w:rsid w:val="004F264D"/>
    <w:rsid w:val="004F2CD6"/>
    <w:rsid w:val="004F2FAF"/>
    <w:rsid w:val="004F328C"/>
    <w:rsid w:val="004F338D"/>
    <w:rsid w:val="004F3398"/>
    <w:rsid w:val="004F3446"/>
    <w:rsid w:val="004F3523"/>
    <w:rsid w:val="004F38FB"/>
    <w:rsid w:val="004F3D4A"/>
    <w:rsid w:val="004F3EDB"/>
    <w:rsid w:val="004F4389"/>
    <w:rsid w:val="004F44D7"/>
    <w:rsid w:val="004F48F2"/>
    <w:rsid w:val="004F4C5B"/>
    <w:rsid w:val="004F50F5"/>
    <w:rsid w:val="004F53FF"/>
    <w:rsid w:val="004F66C7"/>
    <w:rsid w:val="004F6971"/>
    <w:rsid w:val="004F75B8"/>
    <w:rsid w:val="004F76F0"/>
    <w:rsid w:val="004F7A15"/>
    <w:rsid w:val="004F7DF5"/>
    <w:rsid w:val="0050012A"/>
    <w:rsid w:val="00500467"/>
    <w:rsid w:val="00500D95"/>
    <w:rsid w:val="00501068"/>
    <w:rsid w:val="005011ED"/>
    <w:rsid w:val="0050125E"/>
    <w:rsid w:val="0050156B"/>
    <w:rsid w:val="00501904"/>
    <w:rsid w:val="005019DD"/>
    <w:rsid w:val="00501C36"/>
    <w:rsid w:val="005022BC"/>
    <w:rsid w:val="00502409"/>
    <w:rsid w:val="0050252A"/>
    <w:rsid w:val="00502558"/>
    <w:rsid w:val="00502B43"/>
    <w:rsid w:val="00502FBC"/>
    <w:rsid w:val="00503258"/>
    <w:rsid w:val="005032B3"/>
    <w:rsid w:val="005033F2"/>
    <w:rsid w:val="0050349A"/>
    <w:rsid w:val="005035D8"/>
    <w:rsid w:val="00503663"/>
    <w:rsid w:val="005036D4"/>
    <w:rsid w:val="00503B93"/>
    <w:rsid w:val="00503C52"/>
    <w:rsid w:val="00503D13"/>
    <w:rsid w:val="00503EF3"/>
    <w:rsid w:val="00504007"/>
    <w:rsid w:val="005040FF"/>
    <w:rsid w:val="00504315"/>
    <w:rsid w:val="00504DA7"/>
    <w:rsid w:val="005058DF"/>
    <w:rsid w:val="005059C6"/>
    <w:rsid w:val="005060E7"/>
    <w:rsid w:val="0050637F"/>
    <w:rsid w:val="005064B3"/>
    <w:rsid w:val="005068D6"/>
    <w:rsid w:val="005069E8"/>
    <w:rsid w:val="00506A81"/>
    <w:rsid w:val="00506C44"/>
    <w:rsid w:val="0050723E"/>
    <w:rsid w:val="0050731C"/>
    <w:rsid w:val="00507401"/>
    <w:rsid w:val="0050760C"/>
    <w:rsid w:val="00507768"/>
    <w:rsid w:val="0050782A"/>
    <w:rsid w:val="005078D1"/>
    <w:rsid w:val="00507F06"/>
    <w:rsid w:val="00507FBC"/>
    <w:rsid w:val="00510062"/>
    <w:rsid w:val="00510388"/>
    <w:rsid w:val="00510596"/>
    <w:rsid w:val="0051079E"/>
    <w:rsid w:val="00510A52"/>
    <w:rsid w:val="00510B28"/>
    <w:rsid w:val="00511003"/>
    <w:rsid w:val="0051193C"/>
    <w:rsid w:val="00511B75"/>
    <w:rsid w:val="00511BDD"/>
    <w:rsid w:val="00511FAC"/>
    <w:rsid w:val="00512453"/>
    <w:rsid w:val="00512583"/>
    <w:rsid w:val="00512A21"/>
    <w:rsid w:val="005130F1"/>
    <w:rsid w:val="005132D5"/>
    <w:rsid w:val="005132DC"/>
    <w:rsid w:val="005133A1"/>
    <w:rsid w:val="0051364A"/>
    <w:rsid w:val="005136E0"/>
    <w:rsid w:val="005137D6"/>
    <w:rsid w:val="00513A79"/>
    <w:rsid w:val="00513D5F"/>
    <w:rsid w:val="0051430B"/>
    <w:rsid w:val="00514381"/>
    <w:rsid w:val="00514BE7"/>
    <w:rsid w:val="00514C44"/>
    <w:rsid w:val="00514E14"/>
    <w:rsid w:val="0051513F"/>
    <w:rsid w:val="005158AD"/>
    <w:rsid w:val="00515935"/>
    <w:rsid w:val="00515E9C"/>
    <w:rsid w:val="005161C9"/>
    <w:rsid w:val="00516D46"/>
    <w:rsid w:val="00517162"/>
    <w:rsid w:val="00517A79"/>
    <w:rsid w:val="00517AB6"/>
    <w:rsid w:val="00517B97"/>
    <w:rsid w:val="00517BFF"/>
    <w:rsid w:val="00517FB5"/>
    <w:rsid w:val="00520403"/>
    <w:rsid w:val="00520435"/>
    <w:rsid w:val="0052052E"/>
    <w:rsid w:val="0052054C"/>
    <w:rsid w:val="00520830"/>
    <w:rsid w:val="00520D5D"/>
    <w:rsid w:val="00520D86"/>
    <w:rsid w:val="00520FDE"/>
    <w:rsid w:val="00521250"/>
    <w:rsid w:val="00521284"/>
    <w:rsid w:val="005213CF"/>
    <w:rsid w:val="005217DC"/>
    <w:rsid w:val="0052180F"/>
    <w:rsid w:val="005219C6"/>
    <w:rsid w:val="00522231"/>
    <w:rsid w:val="005224BF"/>
    <w:rsid w:val="0052269A"/>
    <w:rsid w:val="00522E55"/>
    <w:rsid w:val="005236D2"/>
    <w:rsid w:val="00524019"/>
    <w:rsid w:val="005242BA"/>
    <w:rsid w:val="00524AAB"/>
    <w:rsid w:val="00524B36"/>
    <w:rsid w:val="00524BC7"/>
    <w:rsid w:val="00525943"/>
    <w:rsid w:val="005259E8"/>
    <w:rsid w:val="00526355"/>
    <w:rsid w:val="0052641A"/>
    <w:rsid w:val="00526447"/>
    <w:rsid w:val="0052658C"/>
    <w:rsid w:val="005266E2"/>
    <w:rsid w:val="005267B3"/>
    <w:rsid w:val="00526928"/>
    <w:rsid w:val="00526B08"/>
    <w:rsid w:val="005272BA"/>
    <w:rsid w:val="00527787"/>
    <w:rsid w:val="005277BC"/>
    <w:rsid w:val="00527B41"/>
    <w:rsid w:val="005304C8"/>
    <w:rsid w:val="0053053B"/>
    <w:rsid w:val="0053092F"/>
    <w:rsid w:val="00530E73"/>
    <w:rsid w:val="00531109"/>
    <w:rsid w:val="00531990"/>
    <w:rsid w:val="005319B5"/>
    <w:rsid w:val="00531FB1"/>
    <w:rsid w:val="005320DB"/>
    <w:rsid w:val="00532135"/>
    <w:rsid w:val="0053262C"/>
    <w:rsid w:val="00532B21"/>
    <w:rsid w:val="00532C3B"/>
    <w:rsid w:val="00532CF2"/>
    <w:rsid w:val="0053317E"/>
    <w:rsid w:val="005336C1"/>
    <w:rsid w:val="00533DCB"/>
    <w:rsid w:val="0053412C"/>
    <w:rsid w:val="0053420E"/>
    <w:rsid w:val="00534248"/>
    <w:rsid w:val="00534B4C"/>
    <w:rsid w:val="00534B77"/>
    <w:rsid w:val="005353DF"/>
    <w:rsid w:val="00535DC6"/>
    <w:rsid w:val="005363D5"/>
    <w:rsid w:val="00536951"/>
    <w:rsid w:val="00536975"/>
    <w:rsid w:val="00536AC7"/>
    <w:rsid w:val="00536C05"/>
    <w:rsid w:val="00537183"/>
    <w:rsid w:val="005371F1"/>
    <w:rsid w:val="005372A5"/>
    <w:rsid w:val="005372E1"/>
    <w:rsid w:val="005374B3"/>
    <w:rsid w:val="00537ED7"/>
    <w:rsid w:val="00537F93"/>
    <w:rsid w:val="0054009F"/>
    <w:rsid w:val="005406ED"/>
    <w:rsid w:val="00540841"/>
    <w:rsid w:val="00540AEB"/>
    <w:rsid w:val="005410B0"/>
    <w:rsid w:val="00541923"/>
    <w:rsid w:val="0054218F"/>
    <w:rsid w:val="00542464"/>
    <w:rsid w:val="005425B3"/>
    <w:rsid w:val="005426D0"/>
    <w:rsid w:val="00542CA8"/>
    <w:rsid w:val="005434DB"/>
    <w:rsid w:val="00543997"/>
    <w:rsid w:val="00543C60"/>
    <w:rsid w:val="00544033"/>
    <w:rsid w:val="0054403B"/>
    <w:rsid w:val="00544300"/>
    <w:rsid w:val="0054437B"/>
    <w:rsid w:val="00544478"/>
    <w:rsid w:val="00544899"/>
    <w:rsid w:val="00544AD0"/>
    <w:rsid w:val="00544F13"/>
    <w:rsid w:val="005453FE"/>
    <w:rsid w:val="00545737"/>
    <w:rsid w:val="0054580C"/>
    <w:rsid w:val="00546187"/>
    <w:rsid w:val="0054620D"/>
    <w:rsid w:val="005468E9"/>
    <w:rsid w:val="00546A3B"/>
    <w:rsid w:val="0054702A"/>
    <w:rsid w:val="00547294"/>
    <w:rsid w:val="0054745E"/>
    <w:rsid w:val="00547C96"/>
    <w:rsid w:val="005500B3"/>
    <w:rsid w:val="0055016E"/>
    <w:rsid w:val="00550A4D"/>
    <w:rsid w:val="00550A6B"/>
    <w:rsid w:val="00550AD6"/>
    <w:rsid w:val="00550B61"/>
    <w:rsid w:val="00550BC8"/>
    <w:rsid w:val="0055123A"/>
    <w:rsid w:val="005516AB"/>
    <w:rsid w:val="00551817"/>
    <w:rsid w:val="0055197D"/>
    <w:rsid w:val="00551BEA"/>
    <w:rsid w:val="00551EA5"/>
    <w:rsid w:val="00552094"/>
    <w:rsid w:val="005520CD"/>
    <w:rsid w:val="00552570"/>
    <w:rsid w:val="00552893"/>
    <w:rsid w:val="005528D8"/>
    <w:rsid w:val="00552C25"/>
    <w:rsid w:val="00553076"/>
    <w:rsid w:val="0055313D"/>
    <w:rsid w:val="005531E8"/>
    <w:rsid w:val="005532E2"/>
    <w:rsid w:val="00553DBD"/>
    <w:rsid w:val="00554B6B"/>
    <w:rsid w:val="00555308"/>
    <w:rsid w:val="00555C22"/>
    <w:rsid w:val="00555E29"/>
    <w:rsid w:val="005569A9"/>
    <w:rsid w:val="00557045"/>
    <w:rsid w:val="00557137"/>
    <w:rsid w:val="00557246"/>
    <w:rsid w:val="005576EA"/>
    <w:rsid w:val="005579F8"/>
    <w:rsid w:val="00557E0C"/>
    <w:rsid w:val="005602F6"/>
    <w:rsid w:val="00560363"/>
    <w:rsid w:val="0056104D"/>
    <w:rsid w:val="00561261"/>
    <w:rsid w:val="005614EC"/>
    <w:rsid w:val="0056165C"/>
    <w:rsid w:val="00561A5F"/>
    <w:rsid w:val="00561C2A"/>
    <w:rsid w:val="00561E10"/>
    <w:rsid w:val="0056204B"/>
    <w:rsid w:val="0056207A"/>
    <w:rsid w:val="005624ED"/>
    <w:rsid w:val="00562678"/>
    <w:rsid w:val="005626C2"/>
    <w:rsid w:val="00562A62"/>
    <w:rsid w:val="00562CFD"/>
    <w:rsid w:val="005632D8"/>
    <w:rsid w:val="00563424"/>
    <w:rsid w:val="00563D21"/>
    <w:rsid w:val="00563F8C"/>
    <w:rsid w:val="00564382"/>
    <w:rsid w:val="0056448D"/>
    <w:rsid w:val="0056450C"/>
    <w:rsid w:val="005645F2"/>
    <w:rsid w:val="00564664"/>
    <w:rsid w:val="00564DF1"/>
    <w:rsid w:val="005653F5"/>
    <w:rsid w:val="005654C6"/>
    <w:rsid w:val="00565759"/>
    <w:rsid w:val="00565E1D"/>
    <w:rsid w:val="00565E89"/>
    <w:rsid w:val="0056657D"/>
    <w:rsid w:val="00566589"/>
    <w:rsid w:val="0056663E"/>
    <w:rsid w:val="00566871"/>
    <w:rsid w:val="00566971"/>
    <w:rsid w:val="00566B42"/>
    <w:rsid w:val="0056728B"/>
    <w:rsid w:val="0056789A"/>
    <w:rsid w:val="00567927"/>
    <w:rsid w:val="00567AC9"/>
    <w:rsid w:val="00567E69"/>
    <w:rsid w:val="0057035B"/>
    <w:rsid w:val="00570B42"/>
    <w:rsid w:val="0057127A"/>
    <w:rsid w:val="005716C1"/>
    <w:rsid w:val="005717D3"/>
    <w:rsid w:val="00571845"/>
    <w:rsid w:val="005720DA"/>
    <w:rsid w:val="005726F7"/>
    <w:rsid w:val="00572707"/>
    <w:rsid w:val="0057273D"/>
    <w:rsid w:val="00572A20"/>
    <w:rsid w:val="00572C3C"/>
    <w:rsid w:val="00572E54"/>
    <w:rsid w:val="0057327E"/>
    <w:rsid w:val="00573417"/>
    <w:rsid w:val="00573740"/>
    <w:rsid w:val="005737B1"/>
    <w:rsid w:val="00573821"/>
    <w:rsid w:val="00573F31"/>
    <w:rsid w:val="00574165"/>
    <w:rsid w:val="005741F2"/>
    <w:rsid w:val="005744A2"/>
    <w:rsid w:val="00574AEB"/>
    <w:rsid w:val="005758D7"/>
    <w:rsid w:val="00575A30"/>
    <w:rsid w:val="00575F76"/>
    <w:rsid w:val="00576015"/>
    <w:rsid w:val="00576084"/>
    <w:rsid w:val="00576A91"/>
    <w:rsid w:val="00576AD9"/>
    <w:rsid w:val="00576B48"/>
    <w:rsid w:val="00577456"/>
    <w:rsid w:val="00577D3F"/>
    <w:rsid w:val="00577DBC"/>
    <w:rsid w:val="0058001F"/>
    <w:rsid w:val="005801A2"/>
    <w:rsid w:val="00580654"/>
    <w:rsid w:val="005808AF"/>
    <w:rsid w:val="00580A97"/>
    <w:rsid w:val="00581642"/>
    <w:rsid w:val="0058177D"/>
    <w:rsid w:val="0058223D"/>
    <w:rsid w:val="0058313E"/>
    <w:rsid w:val="00583292"/>
    <w:rsid w:val="00583499"/>
    <w:rsid w:val="005834BB"/>
    <w:rsid w:val="005834C5"/>
    <w:rsid w:val="0058357E"/>
    <w:rsid w:val="00583750"/>
    <w:rsid w:val="0058390C"/>
    <w:rsid w:val="00583C51"/>
    <w:rsid w:val="00583D45"/>
    <w:rsid w:val="0058406D"/>
    <w:rsid w:val="005842A6"/>
    <w:rsid w:val="00584325"/>
    <w:rsid w:val="005843C6"/>
    <w:rsid w:val="005845B1"/>
    <w:rsid w:val="00584B11"/>
    <w:rsid w:val="00585B84"/>
    <w:rsid w:val="00586097"/>
    <w:rsid w:val="0058635E"/>
    <w:rsid w:val="005863F2"/>
    <w:rsid w:val="0058640F"/>
    <w:rsid w:val="00586CD0"/>
    <w:rsid w:val="00587034"/>
    <w:rsid w:val="005873EE"/>
    <w:rsid w:val="00587A88"/>
    <w:rsid w:val="00587E6A"/>
    <w:rsid w:val="00587FC7"/>
    <w:rsid w:val="00587FEF"/>
    <w:rsid w:val="00590438"/>
    <w:rsid w:val="00590A6E"/>
    <w:rsid w:val="00590D45"/>
    <w:rsid w:val="00590FDF"/>
    <w:rsid w:val="005910BA"/>
    <w:rsid w:val="0059126E"/>
    <w:rsid w:val="00591AE1"/>
    <w:rsid w:val="00591C33"/>
    <w:rsid w:val="00591E71"/>
    <w:rsid w:val="00591E7F"/>
    <w:rsid w:val="00591E81"/>
    <w:rsid w:val="00592064"/>
    <w:rsid w:val="005926C1"/>
    <w:rsid w:val="0059284F"/>
    <w:rsid w:val="00592C1F"/>
    <w:rsid w:val="00592DF7"/>
    <w:rsid w:val="00592E1B"/>
    <w:rsid w:val="005931D6"/>
    <w:rsid w:val="00593911"/>
    <w:rsid w:val="00593AF8"/>
    <w:rsid w:val="00593D50"/>
    <w:rsid w:val="00594710"/>
    <w:rsid w:val="00594E1F"/>
    <w:rsid w:val="00595198"/>
    <w:rsid w:val="00595636"/>
    <w:rsid w:val="00595D29"/>
    <w:rsid w:val="00595FAC"/>
    <w:rsid w:val="00596031"/>
    <w:rsid w:val="0059640A"/>
    <w:rsid w:val="00596607"/>
    <w:rsid w:val="005966D9"/>
    <w:rsid w:val="00596BD0"/>
    <w:rsid w:val="00596D91"/>
    <w:rsid w:val="00596E53"/>
    <w:rsid w:val="0059733A"/>
    <w:rsid w:val="005975B4"/>
    <w:rsid w:val="00597672"/>
    <w:rsid w:val="00597881"/>
    <w:rsid w:val="00597FFD"/>
    <w:rsid w:val="005A00EF"/>
    <w:rsid w:val="005A024F"/>
    <w:rsid w:val="005A066A"/>
    <w:rsid w:val="005A0A8D"/>
    <w:rsid w:val="005A0C9A"/>
    <w:rsid w:val="005A1086"/>
    <w:rsid w:val="005A14D5"/>
    <w:rsid w:val="005A14E6"/>
    <w:rsid w:val="005A1825"/>
    <w:rsid w:val="005A1B81"/>
    <w:rsid w:val="005A1FF6"/>
    <w:rsid w:val="005A21E1"/>
    <w:rsid w:val="005A22C4"/>
    <w:rsid w:val="005A252E"/>
    <w:rsid w:val="005A260F"/>
    <w:rsid w:val="005A2796"/>
    <w:rsid w:val="005A2C7E"/>
    <w:rsid w:val="005A2E9D"/>
    <w:rsid w:val="005A2F23"/>
    <w:rsid w:val="005A31A5"/>
    <w:rsid w:val="005A36AE"/>
    <w:rsid w:val="005A376D"/>
    <w:rsid w:val="005A38E6"/>
    <w:rsid w:val="005A398B"/>
    <w:rsid w:val="005A3B6C"/>
    <w:rsid w:val="005A3D84"/>
    <w:rsid w:val="005A3DB1"/>
    <w:rsid w:val="005A42EE"/>
    <w:rsid w:val="005A4360"/>
    <w:rsid w:val="005A450B"/>
    <w:rsid w:val="005A4513"/>
    <w:rsid w:val="005A46C3"/>
    <w:rsid w:val="005A4714"/>
    <w:rsid w:val="005A4790"/>
    <w:rsid w:val="005A4900"/>
    <w:rsid w:val="005A540B"/>
    <w:rsid w:val="005A56E6"/>
    <w:rsid w:val="005A5E9D"/>
    <w:rsid w:val="005A61FE"/>
    <w:rsid w:val="005A6230"/>
    <w:rsid w:val="005A6696"/>
    <w:rsid w:val="005A670D"/>
    <w:rsid w:val="005A690D"/>
    <w:rsid w:val="005A6A90"/>
    <w:rsid w:val="005A6D76"/>
    <w:rsid w:val="005A6F1A"/>
    <w:rsid w:val="005A7550"/>
    <w:rsid w:val="005A7A44"/>
    <w:rsid w:val="005A7BD1"/>
    <w:rsid w:val="005B02E5"/>
    <w:rsid w:val="005B04D9"/>
    <w:rsid w:val="005B06F6"/>
    <w:rsid w:val="005B1345"/>
    <w:rsid w:val="005B1439"/>
    <w:rsid w:val="005B150A"/>
    <w:rsid w:val="005B1696"/>
    <w:rsid w:val="005B1D14"/>
    <w:rsid w:val="005B2213"/>
    <w:rsid w:val="005B2376"/>
    <w:rsid w:val="005B2437"/>
    <w:rsid w:val="005B244B"/>
    <w:rsid w:val="005B28B2"/>
    <w:rsid w:val="005B297A"/>
    <w:rsid w:val="005B2A32"/>
    <w:rsid w:val="005B2B04"/>
    <w:rsid w:val="005B2B4E"/>
    <w:rsid w:val="005B2CFC"/>
    <w:rsid w:val="005B303B"/>
    <w:rsid w:val="005B3206"/>
    <w:rsid w:val="005B350D"/>
    <w:rsid w:val="005B3526"/>
    <w:rsid w:val="005B35A3"/>
    <w:rsid w:val="005B3A7E"/>
    <w:rsid w:val="005B3C37"/>
    <w:rsid w:val="005B45DB"/>
    <w:rsid w:val="005B4720"/>
    <w:rsid w:val="005B472E"/>
    <w:rsid w:val="005B47E7"/>
    <w:rsid w:val="005B4ADF"/>
    <w:rsid w:val="005B4FCB"/>
    <w:rsid w:val="005B4FCF"/>
    <w:rsid w:val="005B52E7"/>
    <w:rsid w:val="005B543B"/>
    <w:rsid w:val="005B5457"/>
    <w:rsid w:val="005B5784"/>
    <w:rsid w:val="005B594E"/>
    <w:rsid w:val="005B5B57"/>
    <w:rsid w:val="005B5CC5"/>
    <w:rsid w:val="005B6208"/>
    <w:rsid w:val="005B6568"/>
    <w:rsid w:val="005B6EAB"/>
    <w:rsid w:val="005B72F4"/>
    <w:rsid w:val="005B7878"/>
    <w:rsid w:val="005B7A49"/>
    <w:rsid w:val="005B7A6F"/>
    <w:rsid w:val="005B7A85"/>
    <w:rsid w:val="005B7BE7"/>
    <w:rsid w:val="005B7C08"/>
    <w:rsid w:val="005B7D25"/>
    <w:rsid w:val="005B7D70"/>
    <w:rsid w:val="005B7F37"/>
    <w:rsid w:val="005C0699"/>
    <w:rsid w:val="005C06AF"/>
    <w:rsid w:val="005C0971"/>
    <w:rsid w:val="005C09CB"/>
    <w:rsid w:val="005C15EE"/>
    <w:rsid w:val="005C1BFA"/>
    <w:rsid w:val="005C2069"/>
    <w:rsid w:val="005C20A0"/>
    <w:rsid w:val="005C2663"/>
    <w:rsid w:val="005C2688"/>
    <w:rsid w:val="005C27A8"/>
    <w:rsid w:val="005C2821"/>
    <w:rsid w:val="005C2C54"/>
    <w:rsid w:val="005C2DAB"/>
    <w:rsid w:val="005C2EDB"/>
    <w:rsid w:val="005C315B"/>
    <w:rsid w:val="005C357C"/>
    <w:rsid w:val="005C36FC"/>
    <w:rsid w:val="005C38E3"/>
    <w:rsid w:val="005C3AF0"/>
    <w:rsid w:val="005C3CC7"/>
    <w:rsid w:val="005C4173"/>
    <w:rsid w:val="005C41E8"/>
    <w:rsid w:val="005C493D"/>
    <w:rsid w:val="005C4FE7"/>
    <w:rsid w:val="005C521C"/>
    <w:rsid w:val="005C5794"/>
    <w:rsid w:val="005C585A"/>
    <w:rsid w:val="005C5C59"/>
    <w:rsid w:val="005C5F4F"/>
    <w:rsid w:val="005C6270"/>
    <w:rsid w:val="005C64C7"/>
    <w:rsid w:val="005C686A"/>
    <w:rsid w:val="005C6F90"/>
    <w:rsid w:val="005C736F"/>
    <w:rsid w:val="005C7680"/>
    <w:rsid w:val="005C7B41"/>
    <w:rsid w:val="005D0021"/>
    <w:rsid w:val="005D01DE"/>
    <w:rsid w:val="005D041C"/>
    <w:rsid w:val="005D11BE"/>
    <w:rsid w:val="005D1996"/>
    <w:rsid w:val="005D19D1"/>
    <w:rsid w:val="005D1B7A"/>
    <w:rsid w:val="005D1B92"/>
    <w:rsid w:val="005D2418"/>
    <w:rsid w:val="005D2A1A"/>
    <w:rsid w:val="005D2AC3"/>
    <w:rsid w:val="005D35E6"/>
    <w:rsid w:val="005D37E6"/>
    <w:rsid w:val="005D3923"/>
    <w:rsid w:val="005D3995"/>
    <w:rsid w:val="005D3A84"/>
    <w:rsid w:val="005D3AD3"/>
    <w:rsid w:val="005D3CF8"/>
    <w:rsid w:val="005D3FC3"/>
    <w:rsid w:val="005D4023"/>
    <w:rsid w:val="005D41E1"/>
    <w:rsid w:val="005D4636"/>
    <w:rsid w:val="005D497E"/>
    <w:rsid w:val="005D4C93"/>
    <w:rsid w:val="005D4F88"/>
    <w:rsid w:val="005D4FBF"/>
    <w:rsid w:val="005D501A"/>
    <w:rsid w:val="005D50B9"/>
    <w:rsid w:val="005D52F5"/>
    <w:rsid w:val="005D5333"/>
    <w:rsid w:val="005D5884"/>
    <w:rsid w:val="005D5A8A"/>
    <w:rsid w:val="005D5FB6"/>
    <w:rsid w:val="005D6701"/>
    <w:rsid w:val="005D682E"/>
    <w:rsid w:val="005D6C54"/>
    <w:rsid w:val="005D74FD"/>
    <w:rsid w:val="005D7599"/>
    <w:rsid w:val="005D75B3"/>
    <w:rsid w:val="005D7E9B"/>
    <w:rsid w:val="005D7F02"/>
    <w:rsid w:val="005E034C"/>
    <w:rsid w:val="005E0FD7"/>
    <w:rsid w:val="005E19E5"/>
    <w:rsid w:val="005E1D11"/>
    <w:rsid w:val="005E1E78"/>
    <w:rsid w:val="005E2644"/>
    <w:rsid w:val="005E264A"/>
    <w:rsid w:val="005E26E9"/>
    <w:rsid w:val="005E290E"/>
    <w:rsid w:val="005E2AB1"/>
    <w:rsid w:val="005E2C04"/>
    <w:rsid w:val="005E3700"/>
    <w:rsid w:val="005E3779"/>
    <w:rsid w:val="005E37A8"/>
    <w:rsid w:val="005E385B"/>
    <w:rsid w:val="005E3A96"/>
    <w:rsid w:val="005E3A9E"/>
    <w:rsid w:val="005E4032"/>
    <w:rsid w:val="005E42DE"/>
    <w:rsid w:val="005E4944"/>
    <w:rsid w:val="005E49EA"/>
    <w:rsid w:val="005E518B"/>
    <w:rsid w:val="005E54FF"/>
    <w:rsid w:val="005E5582"/>
    <w:rsid w:val="005E560C"/>
    <w:rsid w:val="005E5683"/>
    <w:rsid w:val="005E58B5"/>
    <w:rsid w:val="005E591A"/>
    <w:rsid w:val="005E593F"/>
    <w:rsid w:val="005E596C"/>
    <w:rsid w:val="005E59B3"/>
    <w:rsid w:val="005E5C46"/>
    <w:rsid w:val="005E5E12"/>
    <w:rsid w:val="005E5F74"/>
    <w:rsid w:val="005E6191"/>
    <w:rsid w:val="005E6248"/>
    <w:rsid w:val="005E65E7"/>
    <w:rsid w:val="005E6E0D"/>
    <w:rsid w:val="005E7033"/>
    <w:rsid w:val="005E7B1A"/>
    <w:rsid w:val="005F0040"/>
    <w:rsid w:val="005F00AB"/>
    <w:rsid w:val="005F072A"/>
    <w:rsid w:val="005F0A0A"/>
    <w:rsid w:val="005F0B54"/>
    <w:rsid w:val="005F0D80"/>
    <w:rsid w:val="005F0E58"/>
    <w:rsid w:val="005F0EE8"/>
    <w:rsid w:val="005F14A4"/>
    <w:rsid w:val="005F1F5A"/>
    <w:rsid w:val="005F242D"/>
    <w:rsid w:val="005F26D0"/>
    <w:rsid w:val="005F2A4B"/>
    <w:rsid w:val="005F2E39"/>
    <w:rsid w:val="005F346C"/>
    <w:rsid w:val="005F34A0"/>
    <w:rsid w:val="005F35A7"/>
    <w:rsid w:val="005F3941"/>
    <w:rsid w:val="005F41F5"/>
    <w:rsid w:val="005F428C"/>
    <w:rsid w:val="005F4787"/>
    <w:rsid w:val="005F48E9"/>
    <w:rsid w:val="005F4F37"/>
    <w:rsid w:val="005F5322"/>
    <w:rsid w:val="005F54EE"/>
    <w:rsid w:val="005F5920"/>
    <w:rsid w:val="005F5A29"/>
    <w:rsid w:val="005F5BF1"/>
    <w:rsid w:val="005F619A"/>
    <w:rsid w:val="005F641A"/>
    <w:rsid w:val="005F69D2"/>
    <w:rsid w:val="005F6B1B"/>
    <w:rsid w:val="005F7AAF"/>
    <w:rsid w:val="005F7B45"/>
    <w:rsid w:val="00600327"/>
    <w:rsid w:val="006004BB"/>
    <w:rsid w:val="00600CA8"/>
    <w:rsid w:val="00600CC0"/>
    <w:rsid w:val="0060121D"/>
    <w:rsid w:val="00601244"/>
    <w:rsid w:val="00601352"/>
    <w:rsid w:val="0060180C"/>
    <w:rsid w:val="00601B4E"/>
    <w:rsid w:val="00601D2D"/>
    <w:rsid w:val="0060212F"/>
    <w:rsid w:val="00602264"/>
    <w:rsid w:val="0060234C"/>
    <w:rsid w:val="0060235E"/>
    <w:rsid w:val="00602898"/>
    <w:rsid w:val="006029E1"/>
    <w:rsid w:val="00602FC9"/>
    <w:rsid w:val="00603489"/>
    <w:rsid w:val="00603548"/>
    <w:rsid w:val="0060354A"/>
    <w:rsid w:val="00603C1C"/>
    <w:rsid w:val="006040DB"/>
    <w:rsid w:val="006042F7"/>
    <w:rsid w:val="00604933"/>
    <w:rsid w:val="00604D3D"/>
    <w:rsid w:val="0060558A"/>
    <w:rsid w:val="0060594F"/>
    <w:rsid w:val="00605BCD"/>
    <w:rsid w:val="006060F7"/>
    <w:rsid w:val="00606183"/>
    <w:rsid w:val="0060644E"/>
    <w:rsid w:val="006067BC"/>
    <w:rsid w:val="00606912"/>
    <w:rsid w:val="00606BCB"/>
    <w:rsid w:val="00606C3A"/>
    <w:rsid w:val="00607079"/>
    <w:rsid w:val="0060722F"/>
    <w:rsid w:val="00607233"/>
    <w:rsid w:val="0060759E"/>
    <w:rsid w:val="0060785D"/>
    <w:rsid w:val="00607A46"/>
    <w:rsid w:val="00607C2D"/>
    <w:rsid w:val="00607DB2"/>
    <w:rsid w:val="00607DE5"/>
    <w:rsid w:val="00610128"/>
    <w:rsid w:val="00610502"/>
    <w:rsid w:val="00610900"/>
    <w:rsid w:val="00610C26"/>
    <w:rsid w:val="00610DAB"/>
    <w:rsid w:val="006110D2"/>
    <w:rsid w:val="00611230"/>
    <w:rsid w:val="00611442"/>
    <w:rsid w:val="0061167C"/>
    <w:rsid w:val="0061191C"/>
    <w:rsid w:val="00611AE4"/>
    <w:rsid w:val="00611CAA"/>
    <w:rsid w:val="00611D8C"/>
    <w:rsid w:val="00611E3B"/>
    <w:rsid w:val="00611FC3"/>
    <w:rsid w:val="00612065"/>
    <w:rsid w:val="006126D0"/>
    <w:rsid w:val="00612D70"/>
    <w:rsid w:val="00612D8F"/>
    <w:rsid w:val="00612E79"/>
    <w:rsid w:val="00612EF0"/>
    <w:rsid w:val="00612FA3"/>
    <w:rsid w:val="00612FB6"/>
    <w:rsid w:val="006131DB"/>
    <w:rsid w:val="0061326B"/>
    <w:rsid w:val="006132DF"/>
    <w:rsid w:val="0061338A"/>
    <w:rsid w:val="006137A3"/>
    <w:rsid w:val="00613A00"/>
    <w:rsid w:val="00613C48"/>
    <w:rsid w:val="00613CBB"/>
    <w:rsid w:val="00614047"/>
    <w:rsid w:val="006142A9"/>
    <w:rsid w:val="006142AE"/>
    <w:rsid w:val="00614F1E"/>
    <w:rsid w:val="00614F57"/>
    <w:rsid w:val="0061673A"/>
    <w:rsid w:val="006169D7"/>
    <w:rsid w:val="006171E3"/>
    <w:rsid w:val="00617411"/>
    <w:rsid w:val="00617F05"/>
    <w:rsid w:val="00620033"/>
    <w:rsid w:val="00620C19"/>
    <w:rsid w:val="00620FB5"/>
    <w:rsid w:val="006216F1"/>
    <w:rsid w:val="006217A7"/>
    <w:rsid w:val="006222C1"/>
    <w:rsid w:val="006225D5"/>
    <w:rsid w:val="00622746"/>
    <w:rsid w:val="0062275D"/>
    <w:rsid w:val="00623074"/>
    <w:rsid w:val="006232EE"/>
    <w:rsid w:val="0062386D"/>
    <w:rsid w:val="00623B63"/>
    <w:rsid w:val="00623F4A"/>
    <w:rsid w:val="006244ED"/>
    <w:rsid w:val="00624800"/>
    <w:rsid w:val="006249D5"/>
    <w:rsid w:val="00624AC4"/>
    <w:rsid w:val="00625028"/>
    <w:rsid w:val="006253FF"/>
    <w:rsid w:val="00626124"/>
    <w:rsid w:val="00626268"/>
    <w:rsid w:val="006265FC"/>
    <w:rsid w:val="00626A57"/>
    <w:rsid w:val="00626B4F"/>
    <w:rsid w:val="00626F82"/>
    <w:rsid w:val="0062776A"/>
    <w:rsid w:val="006278E3"/>
    <w:rsid w:val="00630876"/>
    <w:rsid w:val="00630E77"/>
    <w:rsid w:val="0063169E"/>
    <w:rsid w:val="0063170C"/>
    <w:rsid w:val="00631986"/>
    <w:rsid w:val="00632061"/>
    <w:rsid w:val="006323DB"/>
    <w:rsid w:val="00632B3A"/>
    <w:rsid w:val="00632DFB"/>
    <w:rsid w:val="0063323D"/>
    <w:rsid w:val="00634313"/>
    <w:rsid w:val="00634546"/>
    <w:rsid w:val="00634B0B"/>
    <w:rsid w:val="0063521D"/>
    <w:rsid w:val="00635236"/>
    <w:rsid w:val="006352F7"/>
    <w:rsid w:val="006357B1"/>
    <w:rsid w:val="00635975"/>
    <w:rsid w:val="00635BB6"/>
    <w:rsid w:val="00635E8B"/>
    <w:rsid w:val="006363DC"/>
    <w:rsid w:val="00636A45"/>
    <w:rsid w:val="006376FF"/>
    <w:rsid w:val="00637762"/>
    <w:rsid w:val="00637CD7"/>
    <w:rsid w:val="00637EC2"/>
    <w:rsid w:val="0064070E"/>
    <w:rsid w:val="00640BC2"/>
    <w:rsid w:val="00640E4A"/>
    <w:rsid w:val="00641175"/>
    <w:rsid w:val="006416B1"/>
    <w:rsid w:val="006416F9"/>
    <w:rsid w:val="00641A7F"/>
    <w:rsid w:val="00641C65"/>
    <w:rsid w:val="00641D1C"/>
    <w:rsid w:val="00641D30"/>
    <w:rsid w:val="00641E98"/>
    <w:rsid w:val="00641EE7"/>
    <w:rsid w:val="00641FF3"/>
    <w:rsid w:val="00642BD7"/>
    <w:rsid w:val="00643855"/>
    <w:rsid w:val="00643A89"/>
    <w:rsid w:val="00643B17"/>
    <w:rsid w:val="00643C26"/>
    <w:rsid w:val="00644493"/>
    <w:rsid w:val="00644DA3"/>
    <w:rsid w:val="00644F82"/>
    <w:rsid w:val="00644FA8"/>
    <w:rsid w:val="0064527D"/>
    <w:rsid w:val="00645360"/>
    <w:rsid w:val="00645A4E"/>
    <w:rsid w:val="00645B50"/>
    <w:rsid w:val="00645E6F"/>
    <w:rsid w:val="00645F07"/>
    <w:rsid w:val="00646280"/>
    <w:rsid w:val="00646283"/>
    <w:rsid w:val="00646556"/>
    <w:rsid w:val="00646827"/>
    <w:rsid w:val="00646D7B"/>
    <w:rsid w:val="00646E26"/>
    <w:rsid w:val="006470B3"/>
    <w:rsid w:val="006472CA"/>
    <w:rsid w:val="00647330"/>
    <w:rsid w:val="006476DB"/>
    <w:rsid w:val="00647835"/>
    <w:rsid w:val="00647956"/>
    <w:rsid w:val="00647AB6"/>
    <w:rsid w:val="00647C59"/>
    <w:rsid w:val="006500F1"/>
    <w:rsid w:val="00650119"/>
    <w:rsid w:val="006501CB"/>
    <w:rsid w:val="00650515"/>
    <w:rsid w:val="00650FC5"/>
    <w:rsid w:val="00651083"/>
    <w:rsid w:val="00651302"/>
    <w:rsid w:val="0065137C"/>
    <w:rsid w:val="00651744"/>
    <w:rsid w:val="0065197F"/>
    <w:rsid w:val="00651CC8"/>
    <w:rsid w:val="006526EA"/>
    <w:rsid w:val="0065291C"/>
    <w:rsid w:val="00652C7E"/>
    <w:rsid w:val="00652DE6"/>
    <w:rsid w:val="00652F33"/>
    <w:rsid w:val="0065312A"/>
    <w:rsid w:val="0065346D"/>
    <w:rsid w:val="00653895"/>
    <w:rsid w:val="00653A32"/>
    <w:rsid w:val="00653FC3"/>
    <w:rsid w:val="0065401A"/>
    <w:rsid w:val="00654036"/>
    <w:rsid w:val="00654139"/>
    <w:rsid w:val="006544BC"/>
    <w:rsid w:val="0065482E"/>
    <w:rsid w:val="00654B22"/>
    <w:rsid w:val="00654F12"/>
    <w:rsid w:val="00655202"/>
    <w:rsid w:val="006552B5"/>
    <w:rsid w:val="0065563A"/>
    <w:rsid w:val="0065590B"/>
    <w:rsid w:val="00655958"/>
    <w:rsid w:val="006560AF"/>
    <w:rsid w:val="006560D2"/>
    <w:rsid w:val="00656393"/>
    <w:rsid w:val="006566FA"/>
    <w:rsid w:val="00656D12"/>
    <w:rsid w:val="006573EE"/>
    <w:rsid w:val="0065742E"/>
    <w:rsid w:val="00657556"/>
    <w:rsid w:val="0065788E"/>
    <w:rsid w:val="006578A8"/>
    <w:rsid w:val="0065798C"/>
    <w:rsid w:val="00660A00"/>
    <w:rsid w:val="00660A93"/>
    <w:rsid w:val="00660F26"/>
    <w:rsid w:val="006613A2"/>
    <w:rsid w:val="00661439"/>
    <w:rsid w:val="006614E7"/>
    <w:rsid w:val="00661713"/>
    <w:rsid w:val="006617A8"/>
    <w:rsid w:val="00661A14"/>
    <w:rsid w:val="00661CF7"/>
    <w:rsid w:val="00661D54"/>
    <w:rsid w:val="006622BE"/>
    <w:rsid w:val="006628F3"/>
    <w:rsid w:val="00662A03"/>
    <w:rsid w:val="00662F60"/>
    <w:rsid w:val="0066312B"/>
    <w:rsid w:val="006639FC"/>
    <w:rsid w:val="00663DCE"/>
    <w:rsid w:val="0066408A"/>
    <w:rsid w:val="0066413B"/>
    <w:rsid w:val="006641BB"/>
    <w:rsid w:val="00664202"/>
    <w:rsid w:val="0066445B"/>
    <w:rsid w:val="0066477F"/>
    <w:rsid w:val="006649A4"/>
    <w:rsid w:val="00664C5F"/>
    <w:rsid w:val="00664CC3"/>
    <w:rsid w:val="00664F12"/>
    <w:rsid w:val="00665622"/>
    <w:rsid w:val="0066577A"/>
    <w:rsid w:val="00665793"/>
    <w:rsid w:val="006659A7"/>
    <w:rsid w:val="00665A7A"/>
    <w:rsid w:val="00665FC5"/>
    <w:rsid w:val="00666202"/>
    <w:rsid w:val="0066648F"/>
    <w:rsid w:val="0066661A"/>
    <w:rsid w:val="0066698D"/>
    <w:rsid w:val="00666A5E"/>
    <w:rsid w:val="00666EFC"/>
    <w:rsid w:val="00667368"/>
    <w:rsid w:val="00667B23"/>
    <w:rsid w:val="00667B8E"/>
    <w:rsid w:val="00667CC9"/>
    <w:rsid w:val="00670A92"/>
    <w:rsid w:val="00670AA8"/>
    <w:rsid w:val="00670C9E"/>
    <w:rsid w:val="0067127C"/>
    <w:rsid w:val="00671325"/>
    <w:rsid w:val="00671827"/>
    <w:rsid w:val="00671873"/>
    <w:rsid w:val="00671B66"/>
    <w:rsid w:val="00671E17"/>
    <w:rsid w:val="00671F7E"/>
    <w:rsid w:val="0067213F"/>
    <w:rsid w:val="00672284"/>
    <w:rsid w:val="00672397"/>
    <w:rsid w:val="0067268A"/>
    <w:rsid w:val="0067295E"/>
    <w:rsid w:val="0067309B"/>
    <w:rsid w:val="0067339E"/>
    <w:rsid w:val="00673677"/>
    <w:rsid w:val="006738A6"/>
    <w:rsid w:val="00673A6F"/>
    <w:rsid w:val="00673E38"/>
    <w:rsid w:val="00673F47"/>
    <w:rsid w:val="0067435A"/>
    <w:rsid w:val="00674434"/>
    <w:rsid w:val="00674461"/>
    <w:rsid w:val="006749E0"/>
    <w:rsid w:val="00674A25"/>
    <w:rsid w:val="00674A34"/>
    <w:rsid w:val="00674EF3"/>
    <w:rsid w:val="00675072"/>
    <w:rsid w:val="006750F1"/>
    <w:rsid w:val="00675339"/>
    <w:rsid w:val="00675771"/>
    <w:rsid w:val="00675A09"/>
    <w:rsid w:val="00675A0A"/>
    <w:rsid w:val="00675D1F"/>
    <w:rsid w:val="0067606B"/>
    <w:rsid w:val="006763D0"/>
    <w:rsid w:val="00676423"/>
    <w:rsid w:val="00676712"/>
    <w:rsid w:val="00676A5D"/>
    <w:rsid w:val="00676D68"/>
    <w:rsid w:val="00676EF2"/>
    <w:rsid w:val="00676F7C"/>
    <w:rsid w:val="0067709C"/>
    <w:rsid w:val="006774AD"/>
    <w:rsid w:val="00677B30"/>
    <w:rsid w:val="00677C8F"/>
    <w:rsid w:val="00680349"/>
    <w:rsid w:val="006806F8"/>
    <w:rsid w:val="00680B71"/>
    <w:rsid w:val="00680B92"/>
    <w:rsid w:val="0068105B"/>
    <w:rsid w:val="00681655"/>
    <w:rsid w:val="006816EA"/>
    <w:rsid w:val="0068174F"/>
    <w:rsid w:val="00681E76"/>
    <w:rsid w:val="00681FDD"/>
    <w:rsid w:val="006824F8"/>
    <w:rsid w:val="006825C8"/>
    <w:rsid w:val="00682FB1"/>
    <w:rsid w:val="006835EE"/>
    <w:rsid w:val="0068374D"/>
    <w:rsid w:val="00683886"/>
    <w:rsid w:val="00683B7D"/>
    <w:rsid w:val="00683C51"/>
    <w:rsid w:val="00683D2F"/>
    <w:rsid w:val="00683F92"/>
    <w:rsid w:val="00684197"/>
    <w:rsid w:val="00684311"/>
    <w:rsid w:val="00684E39"/>
    <w:rsid w:val="00685426"/>
    <w:rsid w:val="006854A4"/>
    <w:rsid w:val="0068558F"/>
    <w:rsid w:val="0068565A"/>
    <w:rsid w:val="0068566A"/>
    <w:rsid w:val="00685C99"/>
    <w:rsid w:val="00685E1C"/>
    <w:rsid w:val="00686047"/>
    <w:rsid w:val="00686210"/>
    <w:rsid w:val="00686892"/>
    <w:rsid w:val="00686928"/>
    <w:rsid w:val="00686E07"/>
    <w:rsid w:val="00686F7B"/>
    <w:rsid w:val="00687E0B"/>
    <w:rsid w:val="00687EB1"/>
    <w:rsid w:val="00687F69"/>
    <w:rsid w:val="006905FC"/>
    <w:rsid w:val="006908DF"/>
    <w:rsid w:val="00690D0C"/>
    <w:rsid w:val="00690D15"/>
    <w:rsid w:val="00690F8A"/>
    <w:rsid w:val="006914AE"/>
    <w:rsid w:val="00691672"/>
    <w:rsid w:val="00691ABD"/>
    <w:rsid w:val="00691C5E"/>
    <w:rsid w:val="00691EED"/>
    <w:rsid w:val="00691F91"/>
    <w:rsid w:val="006921B7"/>
    <w:rsid w:val="006922EC"/>
    <w:rsid w:val="006928B5"/>
    <w:rsid w:val="00693229"/>
    <w:rsid w:val="006934C3"/>
    <w:rsid w:val="00694003"/>
    <w:rsid w:val="00694553"/>
    <w:rsid w:val="00694E49"/>
    <w:rsid w:val="006952BD"/>
    <w:rsid w:val="00695470"/>
    <w:rsid w:val="00695491"/>
    <w:rsid w:val="00695C0A"/>
    <w:rsid w:val="00695D2E"/>
    <w:rsid w:val="00696841"/>
    <w:rsid w:val="00696A50"/>
    <w:rsid w:val="00696B00"/>
    <w:rsid w:val="00696B1D"/>
    <w:rsid w:val="006976BA"/>
    <w:rsid w:val="00697B04"/>
    <w:rsid w:val="00697D2C"/>
    <w:rsid w:val="00697F7E"/>
    <w:rsid w:val="006A0043"/>
    <w:rsid w:val="006A03E8"/>
    <w:rsid w:val="006A089A"/>
    <w:rsid w:val="006A0BF0"/>
    <w:rsid w:val="006A0FC7"/>
    <w:rsid w:val="006A11E7"/>
    <w:rsid w:val="006A12C7"/>
    <w:rsid w:val="006A1491"/>
    <w:rsid w:val="006A165D"/>
    <w:rsid w:val="006A1ACB"/>
    <w:rsid w:val="006A1C3D"/>
    <w:rsid w:val="006A22B5"/>
    <w:rsid w:val="006A23C6"/>
    <w:rsid w:val="006A2936"/>
    <w:rsid w:val="006A2DBF"/>
    <w:rsid w:val="006A2EC0"/>
    <w:rsid w:val="006A3485"/>
    <w:rsid w:val="006A35FC"/>
    <w:rsid w:val="006A396E"/>
    <w:rsid w:val="006A39A2"/>
    <w:rsid w:val="006A39F5"/>
    <w:rsid w:val="006A3ABC"/>
    <w:rsid w:val="006A3C84"/>
    <w:rsid w:val="006A3D2E"/>
    <w:rsid w:val="006A41CF"/>
    <w:rsid w:val="006A425D"/>
    <w:rsid w:val="006A4495"/>
    <w:rsid w:val="006A4596"/>
    <w:rsid w:val="006A4894"/>
    <w:rsid w:val="006A4A29"/>
    <w:rsid w:val="006A4ACC"/>
    <w:rsid w:val="006A4E1D"/>
    <w:rsid w:val="006A5019"/>
    <w:rsid w:val="006A52B1"/>
    <w:rsid w:val="006A56E0"/>
    <w:rsid w:val="006A5736"/>
    <w:rsid w:val="006A57F4"/>
    <w:rsid w:val="006A5917"/>
    <w:rsid w:val="006A5D5C"/>
    <w:rsid w:val="006A5D69"/>
    <w:rsid w:val="006A6778"/>
    <w:rsid w:val="006A6A42"/>
    <w:rsid w:val="006A7192"/>
    <w:rsid w:val="006A728C"/>
    <w:rsid w:val="006A79ED"/>
    <w:rsid w:val="006B01DA"/>
    <w:rsid w:val="006B01DD"/>
    <w:rsid w:val="006B0648"/>
    <w:rsid w:val="006B0C94"/>
    <w:rsid w:val="006B0D0E"/>
    <w:rsid w:val="006B0D67"/>
    <w:rsid w:val="006B167D"/>
    <w:rsid w:val="006B1989"/>
    <w:rsid w:val="006B1C72"/>
    <w:rsid w:val="006B1F11"/>
    <w:rsid w:val="006B1F62"/>
    <w:rsid w:val="006B225C"/>
    <w:rsid w:val="006B2330"/>
    <w:rsid w:val="006B2631"/>
    <w:rsid w:val="006B27B6"/>
    <w:rsid w:val="006B294D"/>
    <w:rsid w:val="006B2D2E"/>
    <w:rsid w:val="006B2DD0"/>
    <w:rsid w:val="006B2DE9"/>
    <w:rsid w:val="006B30BD"/>
    <w:rsid w:val="006B3737"/>
    <w:rsid w:val="006B3A15"/>
    <w:rsid w:val="006B3AA2"/>
    <w:rsid w:val="006B3CDC"/>
    <w:rsid w:val="006B3DC0"/>
    <w:rsid w:val="006B41A5"/>
    <w:rsid w:val="006B431D"/>
    <w:rsid w:val="006B450A"/>
    <w:rsid w:val="006B4640"/>
    <w:rsid w:val="006B468C"/>
    <w:rsid w:val="006B4DE4"/>
    <w:rsid w:val="006B4E77"/>
    <w:rsid w:val="006B58CF"/>
    <w:rsid w:val="006B5A09"/>
    <w:rsid w:val="006B5AE1"/>
    <w:rsid w:val="006B5ED4"/>
    <w:rsid w:val="006B5F24"/>
    <w:rsid w:val="006B6143"/>
    <w:rsid w:val="006B6393"/>
    <w:rsid w:val="006B657B"/>
    <w:rsid w:val="006B6794"/>
    <w:rsid w:val="006B6906"/>
    <w:rsid w:val="006B69AA"/>
    <w:rsid w:val="006B6A24"/>
    <w:rsid w:val="006B6AFA"/>
    <w:rsid w:val="006B7362"/>
    <w:rsid w:val="006B7934"/>
    <w:rsid w:val="006B7F0B"/>
    <w:rsid w:val="006C063F"/>
    <w:rsid w:val="006C0822"/>
    <w:rsid w:val="006C08E9"/>
    <w:rsid w:val="006C0AAF"/>
    <w:rsid w:val="006C1398"/>
    <w:rsid w:val="006C13FD"/>
    <w:rsid w:val="006C1BC0"/>
    <w:rsid w:val="006C21AF"/>
    <w:rsid w:val="006C2390"/>
    <w:rsid w:val="006C27C3"/>
    <w:rsid w:val="006C3606"/>
    <w:rsid w:val="006C3882"/>
    <w:rsid w:val="006C3A33"/>
    <w:rsid w:val="006C3FE1"/>
    <w:rsid w:val="006C4332"/>
    <w:rsid w:val="006C45C2"/>
    <w:rsid w:val="006C464F"/>
    <w:rsid w:val="006C4678"/>
    <w:rsid w:val="006C4764"/>
    <w:rsid w:val="006C4BCB"/>
    <w:rsid w:val="006C4CF9"/>
    <w:rsid w:val="006C4F6F"/>
    <w:rsid w:val="006C5CB9"/>
    <w:rsid w:val="006C68D8"/>
    <w:rsid w:val="006C6ADF"/>
    <w:rsid w:val="006C6C2D"/>
    <w:rsid w:val="006C6C38"/>
    <w:rsid w:val="006C6D04"/>
    <w:rsid w:val="006C6EDB"/>
    <w:rsid w:val="006C7266"/>
    <w:rsid w:val="006C79BB"/>
    <w:rsid w:val="006D0592"/>
    <w:rsid w:val="006D06DF"/>
    <w:rsid w:val="006D0A0F"/>
    <w:rsid w:val="006D0CAB"/>
    <w:rsid w:val="006D0E6A"/>
    <w:rsid w:val="006D10AC"/>
    <w:rsid w:val="006D1212"/>
    <w:rsid w:val="006D138F"/>
    <w:rsid w:val="006D15A0"/>
    <w:rsid w:val="006D1BCC"/>
    <w:rsid w:val="006D1F57"/>
    <w:rsid w:val="006D2603"/>
    <w:rsid w:val="006D272E"/>
    <w:rsid w:val="006D2876"/>
    <w:rsid w:val="006D29A7"/>
    <w:rsid w:val="006D2CF8"/>
    <w:rsid w:val="006D332B"/>
    <w:rsid w:val="006D3729"/>
    <w:rsid w:val="006D3A36"/>
    <w:rsid w:val="006D3BAF"/>
    <w:rsid w:val="006D3BFE"/>
    <w:rsid w:val="006D4599"/>
    <w:rsid w:val="006D4646"/>
    <w:rsid w:val="006D49B3"/>
    <w:rsid w:val="006D4C09"/>
    <w:rsid w:val="006D4D11"/>
    <w:rsid w:val="006D51A2"/>
    <w:rsid w:val="006D5D06"/>
    <w:rsid w:val="006D604A"/>
    <w:rsid w:val="006D63E7"/>
    <w:rsid w:val="006D660C"/>
    <w:rsid w:val="006D6703"/>
    <w:rsid w:val="006D6780"/>
    <w:rsid w:val="006D68B5"/>
    <w:rsid w:val="006D6F93"/>
    <w:rsid w:val="006D71FB"/>
    <w:rsid w:val="006D728C"/>
    <w:rsid w:val="006D77A4"/>
    <w:rsid w:val="006D7859"/>
    <w:rsid w:val="006E0136"/>
    <w:rsid w:val="006E03EC"/>
    <w:rsid w:val="006E05A8"/>
    <w:rsid w:val="006E0602"/>
    <w:rsid w:val="006E0800"/>
    <w:rsid w:val="006E0CD5"/>
    <w:rsid w:val="006E0E6C"/>
    <w:rsid w:val="006E0F2E"/>
    <w:rsid w:val="006E14CC"/>
    <w:rsid w:val="006E2424"/>
    <w:rsid w:val="006E26A1"/>
    <w:rsid w:val="006E2818"/>
    <w:rsid w:val="006E3CBD"/>
    <w:rsid w:val="006E3EDA"/>
    <w:rsid w:val="006E42EC"/>
    <w:rsid w:val="006E4750"/>
    <w:rsid w:val="006E4B19"/>
    <w:rsid w:val="006E4EAA"/>
    <w:rsid w:val="006E54C0"/>
    <w:rsid w:val="006E5D2D"/>
    <w:rsid w:val="006E5DF0"/>
    <w:rsid w:val="006E6377"/>
    <w:rsid w:val="006E638E"/>
    <w:rsid w:val="006E641F"/>
    <w:rsid w:val="006E64D3"/>
    <w:rsid w:val="006E68BE"/>
    <w:rsid w:val="006E6E09"/>
    <w:rsid w:val="006E6EED"/>
    <w:rsid w:val="006E7694"/>
    <w:rsid w:val="006E77B1"/>
    <w:rsid w:val="006E77FE"/>
    <w:rsid w:val="006E7821"/>
    <w:rsid w:val="006E7BA4"/>
    <w:rsid w:val="006E7FF6"/>
    <w:rsid w:val="006F06E0"/>
    <w:rsid w:val="006F0B43"/>
    <w:rsid w:val="006F0E71"/>
    <w:rsid w:val="006F1108"/>
    <w:rsid w:val="006F1118"/>
    <w:rsid w:val="006F1465"/>
    <w:rsid w:val="006F1612"/>
    <w:rsid w:val="006F18E2"/>
    <w:rsid w:val="006F1B4F"/>
    <w:rsid w:val="006F1F74"/>
    <w:rsid w:val="006F27F0"/>
    <w:rsid w:val="006F2BA3"/>
    <w:rsid w:val="006F2D4C"/>
    <w:rsid w:val="006F2E77"/>
    <w:rsid w:val="006F2F0C"/>
    <w:rsid w:val="006F33B5"/>
    <w:rsid w:val="006F36B0"/>
    <w:rsid w:val="006F372A"/>
    <w:rsid w:val="006F3A57"/>
    <w:rsid w:val="006F3E5D"/>
    <w:rsid w:val="006F447D"/>
    <w:rsid w:val="006F4968"/>
    <w:rsid w:val="006F4A02"/>
    <w:rsid w:val="006F4EE0"/>
    <w:rsid w:val="006F50D9"/>
    <w:rsid w:val="006F5176"/>
    <w:rsid w:val="006F5522"/>
    <w:rsid w:val="006F5FDF"/>
    <w:rsid w:val="006F6212"/>
    <w:rsid w:val="006F6364"/>
    <w:rsid w:val="006F6426"/>
    <w:rsid w:val="006F64EF"/>
    <w:rsid w:val="006F6564"/>
    <w:rsid w:val="006F69AF"/>
    <w:rsid w:val="006F6CCC"/>
    <w:rsid w:val="006F6E12"/>
    <w:rsid w:val="006F7BDA"/>
    <w:rsid w:val="006F7DE7"/>
    <w:rsid w:val="00700147"/>
    <w:rsid w:val="007005D1"/>
    <w:rsid w:val="0070068E"/>
    <w:rsid w:val="00701557"/>
    <w:rsid w:val="00701A02"/>
    <w:rsid w:val="00701BA9"/>
    <w:rsid w:val="00701DFF"/>
    <w:rsid w:val="00701E38"/>
    <w:rsid w:val="0070244B"/>
    <w:rsid w:val="007026BD"/>
    <w:rsid w:val="007028A9"/>
    <w:rsid w:val="00702B90"/>
    <w:rsid w:val="00702CE8"/>
    <w:rsid w:val="0070329A"/>
    <w:rsid w:val="007039AE"/>
    <w:rsid w:val="00703BFB"/>
    <w:rsid w:val="00703C4F"/>
    <w:rsid w:val="00703C6E"/>
    <w:rsid w:val="00703DDA"/>
    <w:rsid w:val="007041A0"/>
    <w:rsid w:val="00704E2A"/>
    <w:rsid w:val="007050D2"/>
    <w:rsid w:val="007057F3"/>
    <w:rsid w:val="007058B3"/>
    <w:rsid w:val="00705CA5"/>
    <w:rsid w:val="00705DF8"/>
    <w:rsid w:val="00705EE2"/>
    <w:rsid w:val="00705FE9"/>
    <w:rsid w:val="007061A8"/>
    <w:rsid w:val="007061F0"/>
    <w:rsid w:val="00706402"/>
    <w:rsid w:val="007068F7"/>
    <w:rsid w:val="00706C60"/>
    <w:rsid w:val="00706E8C"/>
    <w:rsid w:val="00707565"/>
    <w:rsid w:val="00707812"/>
    <w:rsid w:val="00707A83"/>
    <w:rsid w:val="00707D1F"/>
    <w:rsid w:val="00707D58"/>
    <w:rsid w:val="007100D7"/>
    <w:rsid w:val="00710586"/>
    <w:rsid w:val="007109AC"/>
    <w:rsid w:val="00710F12"/>
    <w:rsid w:val="00711003"/>
    <w:rsid w:val="0071118F"/>
    <w:rsid w:val="00711273"/>
    <w:rsid w:val="0071150B"/>
    <w:rsid w:val="00711518"/>
    <w:rsid w:val="00711A8B"/>
    <w:rsid w:val="00711FF5"/>
    <w:rsid w:val="0071205A"/>
    <w:rsid w:val="007121B9"/>
    <w:rsid w:val="0071229A"/>
    <w:rsid w:val="00712763"/>
    <w:rsid w:val="00712B42"/>
    <w:rsid w:val="00712F06"/>
    <w:rsid w:val="00712F87"/>
    <w:rsid w:val="00713490"/>
    <w:rsid w:val="00713620"/>
    <w:rsid w:val="00713675"/>
    <w:rsid w:val="00713B53"/>
    <w:rsid w:val="00713C30"/>
    <w:rsid w:val="00713CBA"/>
    <w:rsid w:val="00713E58"/>
    <w:rsid w:val="00714386"/>
    <w:rsid w:val="007145AA"/>
    <w:rsid w:val="0071509A"/>
    <w:rsid w:val="007152A4"/>
    <w:rsid w:val="00715482"/>
    <w:rsid w:val="00715519"/>
    <w:rsid w:val="0071587E"/>
    <w:rsid w:val="00715BAD"/>
    <w:rsid w:val="00715D1B"/>
    <w:rsid w:val="00715DE5"/>
    <w:rsid w:val="00715E52"/>
    <w:rsid w:val="00715F32"/>
    <w:rsid w:val="00716263"/>
    <w:rsid w:val="00716444"/>
    <w:rsid w:val="00716480"/>
    <w:rsid w:val="007164CB"/>
    <w:rsid w:val="0071679D"/>
    <w:rsid w:val="00716AF2"/>
    <w:rsid w:val="00716CCF"/>
    <w:rsid w:val="0071709C"/>
    <w:rsid w:val="007170F0"/>
    <w:rsid w:val="00717137"/>
    <w:rsid w:val="00717168"/>
    <w:rsid w:val="00717280"/>
    <w:rsid w:val="00717340"/>
    <w:rsid w:val="00717445"/>
    <w:rsid w:val="00717725"/>
    <w:rsid w:val="007178A9"/>
    <w:rsid w:val="007178B9"/>
    <w:rsid w:val="007178EC"/>
    <w:rsid w:val="00717E7A"/>
    <w:rsid w:val="00720006"/>
    <w:rsid w:val="007202DE"/>
    <w:rsid w:val="007203A0"/>
    <w:rsid w:val="007207E1"/>
    <w:rsid w:val="00720BB8"/>
    <w:rsid w:val="00721755"/>
    <w:rsid w:val="00721971"/>
    <w:rsid w:val="007219DC"/>
    <w:rsid w:val="00721A01"/>
    <w:rsid w:val="00721BA7"/>
    <w:rsid w:val="0072211E"/>
    <w:rsid w:val="00722200"/>
    <w:rsid w:val="0072221C"/>
    <w:rsid w:val="007222C8"/>
    <w:rsid w:val="007224F5"/>
    <w:rsid w:val="00722B13"/>
    <w:rsid w:val="00722C48"/>
    <w:rsid w:val="00723125"/>
    <w:rsid w:val="00723406"/>
    <w:rsid w:val="00723787"/>
    <w:rsid w:val="00723C64"/>
    <w:rsid w:val="00723E43"/>
    <w:rsid w:val="007248F7"/>
    <w:rsid w:val="00724986"/>
    <w:rsid w:val="00724E7C"/>
    <w:rsid w:val="00725133"/>
    <w:rsid w:val="007256F7"/>
    <w:rsid w:val="00726463"/>
    <w:rsid w:val="007268DD"/>
    <w:rsid w:val="00726C72"/>
    <w:rsid w:val="0072735A"/>
    <w:rsid w:val="007277A9"/>
    <w:rsid w:val="00727975"/>
    <w:rsid w:val="007279B3"/>
    <w:rsid w:val="00727A25"/>
    <w:rsid w:val="00727C11"/>
    <w:rsid w:val="007300FE"/>
    <w:rsid w:val="00730311"/>
    <w:rsid w:val="0073066C"/>
    <w:rsid w:val="00730C8F"/>
    <w:rsid w:val="007310DE"/>
    <w:rsid w:val="00731523"/>
    <w:rsid w:val="00731886"/>
    <w:rsid w:val="0073198D"/>
    <w:rsid w:val="007326FC"/>
    <w:rsid w:val="00732815"/>
    <w:rsid w:val="00732CCC"/>
    <w:rsid w:val="00732DE2"/>
    <w:rsid w:val="00732EDC"/>
    <w:rsid w:val="00733803"/>
    <w:rsid w:val="00733ACF"/>
    <w:rsid w:val="00733BC4"/>
    <w:rsid w:val="00733CBC"/>
    <w:rsid w:val="00733DF0"/>
    <w:rsid w:val="00733E6A"/>
    <w:rsid w:val="00734111"/>
    <w:rsid w:val="0073460F"/>
    <w:rsid w:val="0073473F"/>
    <w:rsid w:val="007347AB"/>
    <w:rsid w:val="00734AF6"/>
    <w:rsid w:val="00734C43"/>
    <w:rsid w:val="00734D8B"/>
    <w:rsid w:val="00734DCB"/>
    <w:rsid w:val="00734E00"/>
    <w:rsid w:val="00734F08"/>
    <w:rsid w:val="00735410"/>
    <w:rsid w:val="00735646"/>
    <w:rsid w:val="00735802"/>
    <w:rsid w:val="00735AFA"/>
    <w:rsid w:val="00735C71"/>
    <w:rsid w:val="00735CA6"/>
    <w:rsid w:val="00735F9C"/>
    <w:rsid w:val="0073630E"/>
    <w:rsid w:val="00736A84"/>
    <w:rsid w:val="00736E53"/>
    <w:rsid w:val="00736E89"/>
    <w:rsid w:val="00736F49"/>
    <w:rsid w:val="0073714C"/>
    <w:rsid w:val="0073742E"/>
    <w:rsid w:val="0073765D"/>
    <w:rsid w:val="00737705"/>
    <w:rsid w:val="007379CB"/>
    <w:rsid w:val="00737A36"/>
    <w:rsid w:val="00737CEC"/>
    <w:rsid w:val="00737DEE"/>
    <w:rsid w:val="00737E3A"/>
    <w:rsid w:val="0074029E"/>
    <w:rsid w:val="007403A8"/>
    <w:rsid w:val="007407D3"/>
    <w:rsid w:val="0074081E"/>
    <w:rsid w:val="00740B96"/>
    <w:rsid w:val="00741240"/>
    <w:rsid w:val="0074192A"/>
    <w:rsid w:val="00741FCC"/>
    <w:rsid w:val="00742909"/>
    <w:rsid w:val="00742ED3"/>
    <w:rsid w:val="00743104"/>
    <w:rsid w:val="0074319B"/>
    <w:rsid w:val="00743AC0"/>
    <w:rsid w:val="00743CA1"/>
    <w:rsid w:val="00743CAC"/>
    <w:rsid w:val="00743FED"/>
    <w:rsid w:val="007441B8"/>
    <w:rsid w:val="007448EE"/>
    <w:rsid w:val="00744B66"/>
    <w:rsid w:val="00744DC9"/>
    <w:rsid w:val="00744E0C"/>
    <w:rsid w:val="00744E81"/>
    <w:rsid w:val="00744EE2"/>
    <w:rsid w:val="0074533C"/>
    <w:rsid w:val="00745342"/>
    <w:rsid w:val="00745410"/>
    <w:rsid w:val="007454A8"/>
    <w:rsid w:val="0074568D"/>
    <w:rsid w:val="00745695"/>
    <w:rsid w:val="00745DDF"/>
    <w:rsid w:val="00745E1A"/>
    <w:rsid w:val="00745F10"/>
    <w:rsid w:val="00746224"/>
    <w:rsid w:val="00746241"/>
    <w:rsid w:val="007466CC"/>
    <w:rsid w:val="00746879"/>
    <w:rsid w:val="00746891"/>
    <w:rsid w:val="00746E00"/>
    <w:rsid w:val="00747060"/>
    <w:rsid w:val="007471F1"/>
    <w:rsid w:val="00747526"/>
    <w:rsid w:val="00747674"/>
    <w:rsid w:val="00747B26"/>
    <w:rsid w:val="00747F2E"/>
    <w:rsid w:val="00750459"/>
    <w:rsid w:val="0075058D"/>
    <w:rsid w:val="00750591"/>
    <w:rsid w:val="007507F3"/>
    <w:rsid w:val="00750E25"/>
    <w:rsid w:val="00750FBE"/>
    <w:rsid w:val="00751049"/>
    <w:rsid w:val="007512E6"/>
    <w:rsid w:val="0075141F"/>
    <w:rsid w:val="007514E0"/>
    <w:rsid w:val="00751588"/>
    <w:rsid w:val="007515DB"/>
    <w:rsid w:val="00751645"/>
    <w:rsid w:val="00751815"/>
    <w:rsid w:val="00751B17"/>
    <w:rsid w:val="00751F18"/>
    <w:rsid w:val="00751F59"/>
    <w:rsid w:val="00752040"/>
    <w:rsid w:val="00752061"/>
    <w:rsid w:val="00752130"/>
    <w:rsid w:val="00752573"/>
    <w:rsid w:val="007526DC"/>
    <w:rsid w:val="00752925"/>
    <w:rsid w:val="00752BA8"/>
    <w:rsid w:val="00752C1A"/>
    <w:rsid w:val="00752E32"/>
    <w:rsid w:val="00753066"/>
    <w:rsid w:val="007533F4"/>
    <w:rsid w:val="007538EF"/>
    <w:rsid w:val="00753AD6"/>
    <w:rsid w:val="00753B54"/>
    <w:rsid w:val="00754676"/>
    <w:rsid w:val="00754A30"/>
    <w:rsid w:val="00754A60"/>
    <w:rsid w:val="00755702"/>
    <w:rsid w:val="007557F5"/>
    <w:rsid w:val="0075596C"/>
    <w:rsid w:val="00755B67"/>
    <w:rsid w:val="00755D85"/>
    <w:rsid w:val="00755EFE"/>
    <w:rsid w:val="0075647F"/>
    <w:rsid w:val="0075671D"/>
    <w:rsid w:val="00756812"/>
    <w:rsid w:val="007569DE"/>
    <w:rsid w:val="00756ADA"/>
    <w:rsid w:val="00756EBF"/>
    <w:rsid w:val="0075721D"/>
    <w:rsid w:val="0075740B"/>
    <w:rsid w:val="0075766E"/>
    <w:rsid w:val="007577BD"/>
    <w:rsid w:val="00757AEE"/>
    <w:rsid w:val="00757B3B"/>
    <w:rsid w:val="00757C9C"/>
    <w:rsid w:val="00757E26"/>
    <w:rsid w:val="00760012"/>
    <w:rsid w:val="00760174"/>
    <w:rsid w:val="007601E3"/>
    <w:rsid w:val="0076052B"/>
    <w:rsid w:val="0076055F"/>
    <w:rsid w:val="00760664"/>
    <w:rsid w:val="007607C6"/>
    <w:rsid w:val="00760C33"/>
    <w:rsid w:val="00760D2E"/>
    <w:rsid w:val="007610F4"/>
    <w:rsid w:val="007615E3"/>
    <w:rsid w:val="007616EF"/>
    <w:rsid w:val="0076177B"/>
    <w:rsid w:val="00761876"/>
    <w:rsid w:val="00761AAC"/>
    <w:rsid w:val="007623BB"/>
    <w:rsid w:val="0076276D"/>
    <w:rsid w:val="00762BB3"/>
    <w:rsid w:val="00762C86"/>
    <w:rsid w:val="007631E8"/>
    <w:rsid w:val="007634AD"/>
    <w:rsid w:val="00763511"/>
    <w:rsid w:val="00763743"/>
    <w:rsid w:val="00763925"/>
    <w:rsid w:val="00764409"/>
    <w:rsid w:val="00764479"/>
    <w:rsid w:val="0076504A"/>
    <w:rsid w:val="00765127"/>
    <w:rsid w:val="0076537A"/>
    <w:rsid w:val="00765792"/>
    <w:rsid w:val="0076581A"/>
    <w:rsid w:val="00765942"/>
    <w:rsid w:val="0076606F"/>
    <w:rsid w:val="007660F2"/>
    <w:rsid w:val="00766394"/>
    <w:rsid w:val="00766C42"/>
    <w:rsid w:val="00767028"/>
    <w:rsid w:val="00767262"/>
    <w:rsid w:val="007674E1"/>
    <w:rsid w:val="00767A01"/>
    <w:rsid w:val="00767C6B"/>
    <w:rsid w:val="00767DD1"/>
    <w:rsid w:val="00767E7E"/>
    <w:rsid w:val="0077004D"/>
    <w:rsid w:val="007703CA"/>
    <w:rsid w:val="007703D7"/>
    <w:rsid w:val="00770540"/>
    <w:rsid w:val="00770559"/>
    <w:rsid w:val="007707B8"/>
    <w:rsid w:val="00770AC9"/>
    <w:rsid w:val="00771387"/>
    <w:rsid w:val="0077182E"/>
    <w:rsid w:val="007720A7"/>
    <w:rsid w:val="00772349"/>
    <w:rsid w:val="00772473"/>
    <w:rsid w:val="007725C2"/>
    <w:rsid w:val="0077284B"/>
    <w:rsid w:val="007729E9"/>
    <w:rsid w:val="00772AFA"/>
    <w:rsid w:val="00772DF6"/>
    <w:rsid w:val="00772E3C"/>
    <w:rsid w:val="00772F52"/>
    <w:rsid w:val="00772FC5"/>
    <w:rsid w:val="00773213"/>
    <w:rsid w:val="0077370D"/>
    <w:rsid w:val="0077382A"/>
    <w:rsid w:val="00773884"/>
    <w:rsid w:val="00773934"/>
    <w:rsid w:val="00773A99"/>
    <w:rsid w:val="00773DF5"/>
    <w:rsid w:val="00773F1A"/>
    <w:rsid w:val="00774561"/>
    <w:rsid w:val="00774604"/>
    <w:rsid w:val="00774B69"/>
    <w:rsid w:val="00774FE3"/>
    <w:rsid w:val="0077505B"/>
    <w:rsid w:val="0077553C"/>
    <w:rsid w:val="00775B29"/>
    <w:rsid w:val="00776018"/>
    <w:rsid w:val="007760B2"/>
    <w:rsid w:val="00776397"/>
    <w:rsid w:val="007765F6"/>
    <w:rsid w:val="007766DC"/>
    <w:rsid w:val="00776A26"/>
    <w:rsid w:val="00776A2B"/>
    <w:rsid w:val="00776CFC"/>
    <w:rsid w:val="00776D5B"/>
    <w:rsid w:val="00776E9C"/>
    <w:rsid w:val="00776F2D"/>
    <w:rsid w:val="0077705B"/>
    <w:rsid w:val="007771F2"/>
    <w:rsid w:val="007772E4"/>
    <w:rsid w:val="00777682"/>
    <w:rsid w:val="00777807"/>
    <w:rsid w:val="007779C9"/>
    <w:rsid w:val="00777B06"/>
    <w:rsid w:val="00777CAF"/>
    <w:rsid w:val="00777D23"/>
    <w:rsid w:val="0078039D"/>
    <w:rsid w:val="007803D2"/>
    <w:rsid w:val="00780642"/>
    <w:rsid w:val="007808E4"/>
    <w:rsid w:val="00780E67"/>
    <w:rsid w:val="00780EC9"/>
    <w:rsid w:val="00780FB0"/>
    <w:rsid w:val="007810EC"/>
    <w:rsid w:val="007819C1"/>
    <w:rsid w:val="007819D9"/>
    <w:rsid w:val="00781B70"/>
    <w:rsid w:val="00781B9E"/>
    <w:rsid w:val="00781D51"/>
    <w:rsid w:val="00781DF7"/>
    <w:rsid w:val="00781E38"/>
    <w:rsid w:val="00781FFA"/>
    <w:rsid w:val="0078221B"/>
    <w:rsid w:val="007827E1"/>
    <w:rsid w:val="00782982"/>
    <w:rsid w:val="00782D7F"/>
    <w:rsid w:val="00782E13"/>
    <w:rsid w:val="00782F66"/>
    <w:rsid w:val="00783149"/>
    <w:rsid w:val="00783364"/>
    <w:rsid w:val="007833AD"/>
    <w:rsid w:val="00783415"/>
    <w:rsid w:val="00783422"/>
    <w:rsid w:val="00783481"/>
    <w:rsid w:val="007834F2"/>
    <w:rsid w:val="00783EC3"/>
    <w:rsid w:val="007841C2"/>
    <w:rsid w:val="007848C1"/>
    <w:rsid w:val="00784EA4"/>
    <w:rsid w:val="00784EC6"/>
    <w:rsid w:val="00785E17"/>
    <w:rsid w:val="00785EEA"/>
    <w:rsid w:val="007861E6"/>
    <w:rsid w:val="00786604"/>
    <w:rsid w:val="00786734"/>
    <w:rsid w:val="007867AB"/>
    <w:rsid w:val="007867C0"/>
    <w:rsid w:val="0078695F"/>
    <w:rsid w:val="00786D20"/>
    <w:rsid w:val="00786FCC"/>
    <w:rsid w:val="00787273"/>
    <w:rsid w:val="00787713"/>
    <w:rsid w:val="00787EF4"/>
    <w:rsid w:val="00790516"/>
    <w:rsid w:val="007907CC"/>
    <w:rsid w:val="00790820"/>
    <w:rsid w:val="0079092D"/>
    <w:rsid w:val="007909B4"/>
    <w:rsid w:val="00790A9B"/>
    <w:rsid w:val="00790E6C"/>
    <w:rsid w:val="00791008"/>
    <w:rsid w:val="00791666"/>
    <w:rsid w:val="00791684"/>
    <w:rsid w:val="00791C1E"/>
    <w:rsid w:val="007922A5"/>
    <w:rsid w:val="007922D5"/>
    <w:rsid w:val="00792992"/>
    <w:rsid w:val="00792DD1"/>
    <w:rsid w:val="00792F48"/>
    <w:rsid w:val="0079307F"/>
    <w:rsid w:val="0079390B"/>
    <w:rsid w:val="0079404E"/>
    <w:rsid w:val="007944D2"/>
    <w:rsid w:val="007949A4"/>
    <w:rsid w:val="007949E6"/>
    <w:rsid w:val="00794CC9"/>
    <w:rsid w:val="00794E57"/>
    <w:rsid w:val="00794E6D"/>
    <w:rsid w:val="007953D3"/>
    <w:rsid w:val="00795816"/>
    <w:rsid w:val="00795995"/>
    <w:rsid w:val="00796131"/>
    <w:rsid w:val="007961A2"/>
    <w:rsid w:val="0079686F"/>
    <w:rsid w:val="00796B0A"/>
    <w:rsid w:val="0079748A"/>
    <w:rsid w:val="00797569"/>
    <w:rsid w:val="00797720"/>
    <w:rsid w:val="0079793D"/>
    <w:rsid w:val="007979AC"/>
    <w:rsid w:val="00797D86"/>
    <w:rsid w:val="00797EB2"/>
    <w:rsid w:val="007A05D4"/>
    <w:rsid w:val="007A097B"/>
    <w:rsid w:val="007A102A"/>
    <w:rsid w:val="007A1075"/>
    <w:rsid w:val="007A15A5"/>
    <w:rsid w:val="007A1BD6"/>
    <w:rsid w:val="007A1CF0"/>
    <w:rsid w:val="007A2076"/>
    <w:rsid w:val="007A2170"/>
    <w:rsid w:val="007A239B"/>
    <w:rsid w:val="007A2429"/>
    <w:rsid w:val="007A24F3"/>
    <w:rsid w:val="007A2A21"/>
    <w:rsid w:val="007A2BC8"/>
    <w:rsid w:val="007A3241"/>
    <w:rsid w:val="007A3456"/>
    <w:rsid w:val="007A37DF"/>
    <w:rsid w:val="007A4211"/>
    <w:rsid w:val="007A423F"/>
    <w:rsid w:val="007A445A"/>
    <w:rsid w:val="007A4A58"/>
    <w:rsid w:val="007A4B6D"/>
    <w:rsid w:val="007A4B92"/>
    <w:rsid w:val="007A4EE8"/>
    <w:rsid w:val="007A5D09"/>
    <w:rsid w:val="007A5F6F"/>
    <w:rsid w:val="007A67D9"/>
    <w:rsid w:val="007A686C"/>
    <w:rsid w:val="007A6A8E"/>
    <w:rsid w:val="007A6C05"/>
    <w:rsid w:val="007A74A8"/>
    <w:rsid w:val="007A7CF1"/>
    <w:rsid w:val="007A7EBC"/>
    <w:rsid w:val="007A7F24"/>
    <w:rsid w:val="007B0849"/>
    <w:rsid w:val="007B0A44"/>
    <w:rsid w:val="007B10E7"/>
    <w:rsid w:val="007B1971"/>
    <w:rsid w:val="007B1A28"/>
    <w:rsid w:val="007B1AE7"/>
    <w:rsid w:val="007B1E52"/>
    <w:rsid w:val="007B1F03"/>
    <w:rsid w:val="007B211A"/>
    <w:rsid w:val="007B211D"/>
    <w:rsid w:val="007B2766"/>
    <w:rsid w:val="007B2EB0"/>
    <w:rsid w:val="007B33A5"/>
    <w:rsid w:val="007B355D"/>
    <w:rsid w:val="007B36C7"/>
    <w:rsid w:val="007B3710"/>
    <w:rsid w:val="007B3C5B"/>
    <w:rsid w:val="007B3F00"/>
    <w:rsid w:val="007B4083"/>
    <w:rsid w:val="007B414A"/>
    <w:rsid w:val="007B43EB"/>
    <w:rsid w:val="007B5046"/>
    <w:rsid w:val="007B538C"/>
    <w:rsid w:val="007B59CF"/>
    <w:rsid w:val="007B5ABB"/>
    <w:rsid w:val="007B5C8C"/>
    <w:rsid w:val="007B6464"/>
    <w:rsid w:val="007B64AF"/>
    <w:rsid w:val="007B6C34"/>
    <w:rsid w:val="007B6EED"/>
    <w:rsid w:val="007B76FE"/>
    <w:rsid w:val="007B7B9D"/>
    <w:rsid w:val="007B7C27"/>
    <w:rsid w:val="007B7D8E"/>
    <w:rsid w:val="007C0282"/>
    <w:rsid w:val="007C05FC"/>
    <w:rsid w:val="007C0720"/>
    <w:rsid w:val="007C0BBF"/>
    <w:rsid w:val="007C0C53"/>
    <w:rsid w:val="007C0E7B"/>
    <w:rsid w:val="007C0FBB"/>
    <w:rsid w:val="007C1209"/>
    <w:rsid w:val="007C1326"/>
    <w:rsid w:val="007C13AB"/>
    <w:rsid w:val="007C183A"/>
    <w:rsid w:val="007C1A86"/>
    <w:rsid w:val="007C2550"/>
    <w:rsid w:val="007C26E7"/>
    <w:rsid w:val="007C3437"/>
    <w:rsid w:val="007C3E9B"/>
    <w:rsid w:val="007C453D"/>
    <w:rsid w:val="007C4794"/>
    <w:rsid w:val="007C47D2"/>
    <w:rsid w:val="007C4C80"/>
    <w:rsid w:val="007C4F78"/>
    <w:rsid w:val="007C50D3"/>
    <w:rsid w:val="007C55E3"/>
    <w:rsid w:val="007C5600"/>
    <w:rsid w:val="007C653B"/>
    <w:rsid w:val="007C6BE6"/>
    <w:rsid w:val="007C6C67"/>
    <w:rsid w:val="007C6D23"/>
    <w:rsid w:val="007C6ECC"/>
    <w:rsid w:val="007C6F95"/>
    <w:rsid w:val="007C7318"/>
    <w:rsid w:val="007C75AA"/>
    <w:rsid w:val="007C7915"/>
    <w:rsid w:val="007C7CEB"/>
    <w:rsid w:val="007D08DB"/>
    <w:rsid w:val="007D0930"/>
    <w:rsid w:val="007D0941"/>
    <w:rsid w:val="007D0E17"/>
    <w:rsid w:val="007D10EB"/>
    <w:rsid w:val="007D147C"/>
    <w:rsid w:val="007D1955"/>
    <w:rsid w:val="007D19E9"/>
    <w:rsid w:val="007D1A21"/>
    <w:rsid w:val="007D1AE3"/>
    <w:rsid w:val="007D1B72"/>
    <w:rsid w:val="007D1DF4"/>
    <w:rsid w:val="007D1E14"/>
    <w:rsid w:val="007D208F"/>
    <w:rsid w:val="007D279E"/>
    <w:rsid w:val="007D2D76"/>
    <w:rsid w:val="007D3152"/>
    <w:rsid w:val="007D3250"/>
    <w:rsid w:val="007D3357"/>
    <w:rsid w:val="007D33C7"/>
    <w:rsid w:val="007D363A"/>
    <w:rsid w:val="007D3739"/>
    <w:rsid w:val="007D3829"/>
    <w:rsid w:val="007D3D36"/>
    <w:rsid w:val="007D4046"/>
    <w:rsid w:val="007D43BE"/>
    <w:rsid w:val="007D4984"/>
    <w:rsid w:val="007D4E24"/>
    <w:rsid w:val="007D500A"/>
    <w:rsid w:val="007D505D"/>
    <w:rsid w:val="007D568C"/>
    <w:rsid w:val="007D56FB"/>
    <w:rsid w:val="007D59A6"/>
    <w:rsid w:val="007D5DB4"/>
    <w:rsid w:val="007D7036"/>
    <w:rsid w:val="007D715A"/>
    <w:rsid w:val="007D71FE"/>
    <w:rsid w:val="007D7713"/>
    <w:rsid w:val="007D7C1A"/>
    <w:rsid w:val="007D7FDD"/>
    <w:rsid w:val="007D7FFA"/>
    <w:rsid w:val="007E0033"/>
    <w:rsid w:val="007E0133"/>
    <w:rsid w:val="007E03C5"/>
    <w:rsid w:val="007E0859"/>
    <w:rsid w:val="007E0EA0"/>
    <w:rsid w:val="007E1321"/>
    <w:rsid w:val="007E1D88"/>
    <w:rsid w:val="007E2101"/>
    <w:rsid w:val="007E27EC"/>
    <w:rsid w:val="007E2B1C"/>
    <w:rsid w:val="007E2BFA"/>
    <w:rsid w:val="007E3433"/>
    <w:rsid w:val="007E350A"/>
    <w:rsid w:val="007E3BFF"/>
    <w:rsid w:val="007E41F1"/>
    <w:rsid w:val="007E4A45"/>
    <w:rsid w:val="007E4EE9"/>
    <w:rsid w:val="007E544A"/>
    <w:rsid w:val="007E568E"/>
    <w:rsid w:val="007E5D54"/>
    <w:rsid w:val="007E5ED0"/>
    <w:rsid w:val="007E636F"/>
    <w:rsid w:val="007E65CB"/>
    <w:rsid w:val="007E6992"/>
    <w:rsid w:val="007E6C63"/>
    <w:rsid w:val="007E6E81"/>
    <w:rsid w:val="007E6F24"/>
    <w:rsid w:val="007E6F62"/>
    <w:rsid w:val="007E7296"/>
    <w:rsid w:val="007E735B"/>
    <w:rsid w:val="007E7444"/>
    <w:rsid w:val="007E77FB"/>
    <w:rsid w:val="007E7A3C"/>
    <w:rsid w:val="007E7CEF"/>
    <w:rsid w:val="007E7ECF"/>
    <w:rsid w:val="007E7F16"/>
    <w:rsid w:val="007F013E"/>
    <w:rsid w:val="007F077F"/>
    <w:rsid w:val="007F079B"/>
    <w:rsid w:val="007F0B31"/>
    <w:rsid w:val="007F1362"/>
    <w:rsid w:val="007F1557"/>
    <w:rsid w:val="007F172C"/>
    <w:rsid w:val="007F199E"/>
    <w:rsid w:val="007F1B9C"/>
    <w:rsid w:val="007F1DF4"/>
    <w:rsid w:val="007F1FF5"/>
    <w:rsid w:val="007F2018"/>
    <w:rsid w:val="007F25F5"/>
    <w:rsid w:val="007F26C5"/>
    <w:rsid w:val="007F2719"/>
    <w:rsid w:val="007F2778"/>
    <w:rsid w:val="007F27A0"/>
    <w:rsid w:val="007F28DA"/>
    <w:rsid w:val="007F294A"/>
    <w:rsid w:val="007F29A8"/>
    <w:rsid w:val="007F2A00"/>
    <w:rsid w:val="007F2FB3"/>
    <w:rsid w:val="007F2FD1"/>
    <w:rsid w:val="007F31E3"/>
    <w:rsid w:val="007F33BD"/>
    <w:rsid w:val="007F3745"/>
    <w:rsid w:val="007F37B9"/>
    <w:rsid w:val="007F382C"/>
    <w:rsid w:val="007F3CEA"/>
    <w:rsid w:val="007F3D12"/>
    <w:rsid w:val="007F3E16"/>
    <w:rsid w:val="007F404D"/>
    <w:rsid w:val="007F426B"/>
    <w:rsid w:val="007F4322"/>
    <w:rsid w:val="007F4447"/>
    <w:rsid w:val="007F4549"/>
    <w:rsid w:val="007F481A"/>
    <w:rsid w:val="007F4CA5"/>
    <w:rsid w:val="007F5678"/>
    <w:rsid w:val="007F57C6"/>
    <w:rsid w:val="007F58CF"/>
    <w:rsid w:val="007F595B"/>
    <w:rsid w:val="007F5BD1"/>
    <w:rsid w:val="007F63F5"/>
    <w:rsid w:val="007F6708"/>
    <w:rsid w:val="007F7294"/>
    <w:rsid w:val="007F72E6"/>
    <w:rsid w:val="007F749D"/>
    <w:rsid w:val="007F7957"/>
    <w:rsid w:val="007F79F8"/>
    <w:rsid w:val="007F7A3E"/>
    <w:rsid w:val="007F7EAE"/>
    <w:rsid w:val="00800697"/>
    <w:rsid w:val="00800D7D"/>
    <w:rsid w:val="00800E54"/>
    <w:rsid w:val="008010CB"/>
    <w:rsid w:val="0080138B"/>
    <w:rsid w:val="008013F9"/>
    <w:rsid w:val="008014B7"/>
    <w:rsid w:val="00801572"/>
    <w:rsid w:val="00801586"/>
    <w:rsid w:val="00801787"/>
    <w:rsid w:val="00801C0D"/>
    <w:rsid w:val="00801D4D"/>
    <w:rsid w:val="00801DA9"/>
    <w:rsid w:val="00801FA4"/>
    <w:rsid w:val="0080207B"/>
    <w:rsid w:val="00802265"/>
    <w:rsid w:val="0080232A"/>
    <w:rsid w:val="0080242F"/>
    <w:rsid w:val="00803182"/>
    <w:rsid w:val="0080392D"/>
    <w:rsid w:val="00803B85"/>
    <w:rsid w:val="00803E02"/>
    <w:rsid w:val="008043C1"/>
    <w:rsid w:val="008043CC"/>
    <w:rsid w:val="008045BB"/>
    <w:rsid w:val="00804D7E"/>
    <w:rsid w:val="00804DD3"/>
    <w:rsid w:val="008054A4"/>
    <w:rsid w:val="008055CD"/>
    <w:rsid w:val="008058EC"/>
    <w:rsid w:val="0080599F"/>
    <w:rsid w:val="00805B07"/>
    <w:rsid w:val="00805BB3"/>
    <w:rsid w:val="00805C91"/>
    <w:rsid w:val="00805F6E"/>
    <w:rsid w:val="008060E8"/>
    <w:rsid w:val="008062C5"/>
    <w:rsid w:val="00806656"/>
    <w:rsid w:val="00807290"/>
    <w:rsid w:val="00807530"/>
    <w:rsid w:val="0080759C"/>
    <w:rsid w:val="00810267"/>
    <w:rsid w:val="00810571"/>
    <w:rsid w:val="008106E4"/>
    <w:rsid w:val="00810EC5"/>
    <w:rsid w:val="008112C1"/>
    <w:rsid w:val="00811561"/>
    <w:rsid w:val="0081173F"/>
    <w:rsid w:val="008118BB"/>
    <w:rsid w:val="00811C23"/>
    <w:rsid w:val="00811E36"/>
    <w:rsid w:val="00812001"/>
    <w:rsid w:val="00812249"/>
    <w:rsid w:val="00812818"/>
    <w:rsid w:val="00812A2F"/>
    <w:rsid w:val="00812A90"/>
    <w:rsid w:val="008131A0"/>
    <w:rsid w:val="00813539"/>
    <w:rsid w:val="00813C18"/>
    <w:rsid w:val="00813C32"/>
    <w:rsid w:val="00813C37"/>
    <w:rsid w:val="00814404"/>
    <w:rsid w:val="00814C43"/>
    <w:rsid w:val="00814DD4"/>
    <w:rsid w:val="00814EBE"/>
    <w:rsid w:val="00815182"/>
    <w:rsid w:val="008154B9"/>
    <w:rsid w:val="00815B2A"/>
    <w:rsid w:val="00815E3C"/>
    <w:rsid w:val="00816203"/>
    <w:rsid w:val="00816305"/>
    <w:rsid w:val="00816736"/>
    <w:rsid w:val="008167F8"/>
    <w:rsid w:val="00816DC7"/>
    <w:rsid w:val="008179A9"/>
    <w:rsid w:val="00817A81"/>
    <w:rsid w:val="00817CCB"/>
    <w:rsid w:val="008201D6"/>
    <w:rsid w:val="00820539"/>
    <w:rsid w:val="00820584"/>
    <w:rsid w:val="008206D2"/>
    <w:rsid w:val="0082087A"/>
    <w:rsid w:val="00820C46"/>
    <w:rsid w:val="00820E98"/>
    <w:rsid w:val="0082169C"/>
    <w:rsid w:val="00821833"/>
    <w:rsid w:val="00821923"/>
    <w:rsid w:val="00821A2D"/>
    <w:rsid w:val="00821D5F"/>
    <w:rsid w:val="00822145"/>
    <w:rsid w:val="00822165"/>
    <w:rsid w:val="0082232C"/>
    <w:rsid w:val="00822523"/>
    <w:rsid w:val="00822688"/>
    <w:rsid w:val="00822E52"/>
    <w:rsid w:val="00823DA2"/>
    <w:rsid w:val="0082427C"/>
    <w:rsid w:val="00824B45"/>
    <w:rsid w:val="00824FB3"/>
    <w:rsid w:val="008251A1"/>
    <w:rsid w:val="0082546A"/>
    <w:rsid w:val="00825941"/>
    <w:rsid w:val="00825C89"/>
    <w:rsid w:val="00825F9A"/>
    <w:rsid w:val="008262F9"/>
    <w:rsid w:val="00826BA9"/>
    <w:rsid w:val="00826EC7"/>
    <w:rsid w:val="00826ED5"/>
    <w:rsid w:val="0082724F"/>
    <w:rsid w:val="0082735C"/>
    <w:rsid w:val="008274BA"/>
    <w:rsid w:val="00827654"/>
    <w:rsid w:val="00830185"/>
    <w:rsid w:val="00830391"/>
    <w:rsid w:val="00830454"/>
    <w:rsid w:val="00830509"/>
    <w:rsid w:val="008307A9"/>
    <w:rsid w:val="00830876"/>
    <w:rsid w:val="008308B5"/>
    <w:rsid w:val="00831136"/>
    <w:rsid w:val="008313DC"/>
    <w:rsid w:val="00831451"/>
    <w:rsid w:val="008314DD"/>
    <w:rsid w:val="00831583"/>
    <w:rsid w:val="008315F1"/>
    <w:rsid w:val="00831815"/>
    <w:rsid w:val="00832386"/>
    <w:rsid w:val="00833120"/>
    <w:rsid w:val="0083346C"/>
    <w:rsid w:val="00833476"/>
    <w:rsid w:val="008334C2"/>
    <w:rsid w:val="00833A68"/>
    <w:rsid w:val="00833AD4"/>
    <w:rsid w:val="00833CA2"/>
    <w:rsid w:val="008342B3"/>
    <w:rsid w:val="00834353"/>
    <w:rsid w:val="0083443F"/>
    <w:rsid w:val="00834AE8"/>
    <w:rsid w:val="00834CDE"/>
    <w:rsid w:val="00834E3C"/>
    <w:rsid w:val="00834F20"/>
    <w:rsid w:val="00835126"/>
    <w:rsid w:val="008351CD"/>
    <w:rsid w:val="008353CD"/>
    <w:rsid w:val="00835553"/>
    <w:rsid w:val="00835746"/>
    <w:rsid w:val="008366DA"/>
    <w:rsid w:val="00836739"/>
    <w:rsid w:val="00836965"/>
    <w:rsid w:val="008369E8"/>
    <w:rsid w:val="0084009C"/>
    <w:rsid w:val="00840261"/>
    <w:rsid w:val="008405AB"/>
    <w:rsid w:val="00840880"/>
    <w:rsid w:val="00840BB6"/>
    <w:rsid w:val="00841D43"/>
    <w:rsid w:val="0084226A"/>
    <w:rsid w:val="00842AF0"/>
    <w:rsid w:val="00843078"/>
    <w:rsid w:val="00843202"/>
    <w:rsid w:val="008432E2"/>
    <w:rsid w:val="00843421"/>
    <w:rsid w:val="008437D0"/>
    <w:rsid w:val="00843D5C"/>
    <w:rsid w:val="00843FB0"/>
    <w:rsid w:val="00844082"/>
    <w:rsid w:val="00844105"/>
    <w:rsid w:val="00844694"/>
    <w:rsid w:val="00844897"/>
    <w:rsid w:val="008448B8"/>
    <w:rsid w:val="0084497D"/>
    <w:rsid w:val="0084513A"/>
    <w:rsid w:val="008454F0"/>
    <w:rsid w:val="008456B5"/>
    <w:rsid w:val="00845D04"/>
    <w:rsid w:val="00845FE4"/>
    <w:rsid w:val="00846054"/>
    <w:rsid w:val="00846164"/>
    <w:rsid w:val="008461C3"/>
    <w:rsid w:val="008461E3"/>
    <w:rsid w:val="00846575"/>
    <w:rsid w:val="008465EA"/>
    <w:rsid w:val="00846C8F"/>
    <w:rsid w:val="00847491"/>
    <w:rsid w:val="00847B44"/>
    <w:rsid w:val="00847BEE"/>
    <w:rsid w:val="00847C62"/>
    <w:rsid w:val="00847CA7"/>
    <w:rsid w:val="00847FB2"/>
    <w:rsid w:val="00850109"/>
    <w:rsid w:val="00850242"/>
    <w:rsid w:val="00850253"/>
    <w:rsid w:val="00850A22"/>
    <w:rsid w:val="00850C00"/>
    <w:rsid w:val="00850D95"/>
    <w:rsid w:val="00851366"/>
    <w:rsid w:val="00851674"/>
    <w:rsid w:val="008518C8"/>
    <w:rsid w:val="00851CDA"/>
    <w:rsid w:val="00851DED"/>
    <w:rsid w:val="00851E34"/>
    <w:rsid w:val="00852166"/>
    <w:rsid w:val="008523EC"/>
    <w:rsid w:val="0085313E"/>
    <w:rsid w:val="00853291"/>
    <w:rsid w:val="008533FA"/>
    <w:rsid w:val="008534EA"/>
    <w:rsid w:val="00853768"/>
    <w:rsid w:val="008537E3"/>
    <w:rsid w:val="008539BF"/>
    <w:rsid w:val="00853C28"/>
    <w:rsid w:val="00853EB9"/>
    <w:rsid w:val="00853EC8"/>
    <w:rsid w:val="00853F37"/>
    <w:rsid w:val="0085406B"/>
    <w:rsid w:val="008542E9"/>
    <w:rsid w:val="00854456"/>
    <w:rsid w:val="0085453B"/>
    <w:rsid w:val="008547D5"/>
    <w:rsid w:val="00854B29"/>
    <w:rsid w:val="00854C8C"/>
    <w:rsid w:val="00854CD8"/>
    <w:rsid w:val="00854CDF"/>
    <w:rsid w:val="00854DDB"/>
    <w:rsid w:val="008550FE"/>
    <w:rsid w:val="0085511E"/>
    <w:rsid w:val="0085525B"/>
    <w:rsid w:val="0085534A"/>
    <w:rsid w:val="00855366"/>
    <w:rsid w:val="008554F4"/>
    <w:rsid w:val="008555EE"/>
    <w:rsid w:val="00855F55"/>
    <w:rsid w:val="00856028"/>
    <w:rsid w:val="008560E8"/>
    <w:rsid w:val="008561B5"/>
    <w:rsid w:val="008562B4"/>
    <w:rsid w:val="0085679E"/>
    <w:rsid w:val="008569A3"/>
    <w:rsid w:val="00856A44"/>
    <w:rsid w:val="00856CEC"/>
    <w:rsid w:val="00857049"/>
    <w:rsid w:val="00857107"/>
    <w:rsid w:val="008571FC"/>
    <w:rsid w:val="00857450"/>
    <w:rsid w:val="00857453"/>
    <w:rsid w:val="00857B7B"/>
    <w:rsid w:val="00857DDC"/>
    <w:rsid w:val="00857FFE"/>
    <w:rsid w:val="008600DA"/>
    <w:rsid w:val="0086014A"/>
    <w:rsid w:val="008607D6"/>
    <w:rsid w:val="00860906"/>
    <w:rsid w:val="00860A7D"/>
    <w:rsid w:val="00860AA7"/>
    <w:rsid w:val="00860ADE"/>
    <w:rsid w:val="00860F3D"/>
    <w:rsid w:val="00860FD1"/>
    <w:rsid w:val="00861413"/>
    <w:rsid w:val="00861891"/>
    <w:rsid w:val="00861897"/>
    <w:rsid w:val="00861ABF"/>
    <w:rsid w:val="00861CC0"/>
    <w:rsid w:val="00862186"/>
    <w:rsid w:val="00862339"/>
    <w:rsid w:val="00862370"/>
    <w:rsid w:val="0086247B"/>
    <w:rsid w:val="00862D34"/>
    <w:rsid w:val="00862E56"/>
    <w:rsid w:val="00862FE4"/>
    <w:rsid w:val="00863265"/>
    <w:rsid w:val="00863C8D"/>
    <w:rsid w:val="00863F1B"/>
    <w:rsid w:val="00864C31"/>
    <w:rsid w:val="00864EB1"/>
    <w:rsid w:val="0086504C"/>
    <w:rsid w:val="0086536F"/>
    <w:rsid w:val="008653D7"/>
    <w:rsid w:val="00865707"/>
    <w:rsid w:val="008660F4"/>
    <w:rsid w:val="00866413"/>
    <w:rsid w:val="008669FA"/>
    <w:rsid w:val="008701C3"/>
    <w:rsid w:val="008702E7"/>
    <w:rsid w:val="00870579"/>
    <w:rsid w:val="008705F3"/>
    <w:rsid w:val="008706C5"/>
    <w:rsid w:val="008707BB"/>
    <w:rsid w:val="00870894"/>
    <w:rsid w:val="00870A38"/>
    <w:rsid w:val="00870AB2"/>
    <w:rsid w:val="00870C54"/>
    <w:rsid w:val="00870EBC"/>
    <w:rsid w:val="00871051"/>
    <w:rsid w:val="00871062"/>
    <w:rsid w:val="008713B8"/>
    <w:rsid w:val="00871777"/>
    <w:rsid w:val="008718E5"/>
    <w:rsid w:val="00871A13"/>
    <w:rsid w:val="00872528"/>
    <w:rsid w:val="0087253C"/>
    <w:rsid w:val="00872A50"/>
    <w:rsid w:val="00872F20"/>
    <w:rsid w:val="008731E6"/>
    <w:rsid w:val="0087352B"/>
    <w:rsid w:val="00873828"/>
    <w:rsid w:val="00873856"/>
    <w:rsid w:val="00873930"/>
    <w:rsid w:val="00874274"/>
    <w:rsid w:val="008744C5"/>
    <w:rsid w:val="00874797"/>
    <w:rsid w:val="008748A5"/>
    <w:rsid w:val="00874C7D"/>
    <w:rsid w:val="00874E52"/>
    <w:rsid w:val="00875019"/>
    <w:rsid w:val="00875229"/>
    <w:rsid w:val="0087566D"/>
    <w:rsid w:val="008757D1"/>
    <w:rsid w:val="00875A72"/>
    <w:rsid w:val="00875B0A"/>
    <w:rsid w:val="00875EBB"/>
    <w:rsid w:val="00876079"/>
    <w:rsid w:val="0087611C"/>
    <w:rsid w:val="0087620D"/>
    <w:rsid w:val="00876262"/>
    <w:rsid w:val="00876354"/>
    <w:rsid w:val="008766ED"/>
    <w:rsid w:val="00876928"/>
    <w:rsid w:val="00876973"/>
    <w:rsid w:val="00876D1E"/>
    <w:rsid w:val="00876D51"/>
    <w:rsid w:val="0087708A"/>
    <w:rsid w:val="008772CD"/>
    <w:rsid w:val="008772DD"/>
    <w:rsid w:val="00877AE6"/>
    <w:rsid w:val="00877C6A"/>
    <w:rsid w:val="00877D77"/>
    <w:rsid w:val="00880218"/>
    <w:rsid w:val="0088056F"/>
    <w:rsid w:val="0088092D"/>
    <w:rsid w:val="00880B69"/>
    <w:rsid w:val="00880E7E"/>
    <w:rsid w:val="00881211"/>
    <w:rsid w:val="00881482"/>
    <w:rsid w:val="008815E1"/>
    <w:rsid w:val="00881704"/>
    <w:rsid w:val="00881B72"/>
    <w:rsid w:val="00881E49"/>
    <w:rsid w:val="00881FD1"/>
    <w:rsid w:val="0088249E"/>
    <w:rsid w:val="00882B3C"/>
    <w:rsid w:val="00882F82"/>
    <w:rsid w:val="0088307E"/>
    <w:rsid w:val="008839C9"/>
    <w:rsid w:val="00883E7A"/>
    <w:rsid w:val="00883E7D"/>
    <w:rsid w:val="00884384"/>
    <w:rsid w:val="00885701"/>
    <w:rsid w:val="00885722"/>
    <w:rsid w:val="008860D6"/>
    <w:rsid w:val="008863B6"/>
    <w:rsid w:val="008863EB"/>
    <w:rsid w:val="00886865"/>
    <w:rsid w:val="00886C00"/>
    <w:rsid w:val="00886DD4"/>
    <w:rsid w:val="0088791D"/>
    <w:rsid w:val="0088797B"/>
    <w:rsid w:val="00887992"/>
    <w:rsid w:val="00887D3A"/>
    <w:rsid w:val="00887DF6"/>
    <w:rsid w:val="008900FD"/>
    <w:rsid w:val="00890132"/>
    <w:rsid w:val="00890421"/>
    <w:rsid w:val="0089043E"/>
    <w:rsid w:val="00890549"/>
    <w:rsid w:val="008908EA"/>
    <w:rsid w:val="00890B77"/>
    <w:rsid w:val="008913EC"/>
    <w:rsid w:val="0089166B"/>
    <w:rsid w:val="00891D9E"/>
    <w:rsid w:val="008922D3"/>
    <w:rsid w:val="0089237B"/>
    <w:rsid w:val="00892698"/>
    <w:rsid w:val="00892A63"/>
    <w:rsid w:val="00892B43"/>
    <w:rsid w:val="00893056"/>
    <w:rsid w:val="0089305A"/>
    <w:rsid w:val="00893527"/>
    <w:rsid w:val="00893E62"/>
    <w:rsid w:val="00893EB2"/>
    <w:rsid w:val="008940F7"/>
    <w:rsid w:val="008942AE"/>
    <w:rsid w:val="00894461"/>
    <w:rsid w:val="00894955"/>
    <w:rsid w:val="00895036"/>
    <w:rsid w:val="00895056"/>
    <w:rsid w:val="0089508B"/>
    <w:rsid w:val="008953CC"/>
    <w:rsid w:val="008955C0"/>
    <w:rsid w:val="00895FD7"/>
    <w:rsid w:val="008960EF"/>
    <w:rsid w:val="0089615D"/>
    <w:rsid w:val="008961FD"/>
    <w:rsid w:val="00896961"/>
    <w:rsid w:val="00896A8D"/>
    <w:rsid w:val="00896C49"/>
    <w:rsid w:val="00896D8A"/>
    <w:rsid w:val="008974DE"/>
    <w:rsid w:val="0089753F"/>
    <w:rsid w:val="0089769A"/>
    <w:rsid w:val="008977C3"/>
    <w:rsid w:val="00897814"/>
    <w:rsid w:val="008979FD"/>
    <w:rsid w:val="00897AE6"/>
    <w:rsid w:val="00897B61"/>
    <w:rsid w:val="00897D6F"/>
    <w:rsid w:val="00897E8C"/>
    <w:rsid w:val="008A010C"/>
    <w:rsid w:val="008A03D2"/>
    <w:rsid w:val="008A044D"/>
    <w:rsid w:val="008A06E6"/>
    <w:rsid w:val="008A0771"/>
    <w:rsid w:val="008A08CE"/>
    <w:rsid w:val="008A0BD7"/>
    <w:rsid w:val="008A0F51"/>
    <w:rsid w:val="008A134C"/>
    <w:rsid w:val="008A18B2"/>
    <w:rsid w:val="008A1902"/>
    <w:rsid w:val="008A19F1"/>
    <w:rsid w:val="008A1A85"/>
    <w:rsid w:val="008A1A88"/>
    <w:rsid w:val="008A1AF9"/>
    <w:rsid w:val="008A1B81"/>
    <w:rsid w:val="008A1C68"/>
    <w:rsid w:val="008A1D98"/>
    <w:rsid w:val="008A1F5D"/>
    <w:rsid w:val="008A2088"/>
    <w:rsid w:val="008A287B"/>
    <w:rsid w:val="008A2A8F"/>
    <w:rsid w:val="008A2C6A"/>
    <w:rsid w:val="008A2CE2"/>
    <w:rsid w:val="008A2E49"/>
    <w:rsid w:val="008A34DB"/>
    <w:rsid w:val="008A4010"/>
    <w:rsid w:val="008A405F"/>
    <w:rsid w:val="008A4283"/>
    <w:rsid w:val="008A4670"/>
    <w:rsid w:val="008A4831"/>
    <w:rsid w:val="008A4A33"/>
    <w:rsid w:val="008A4B4C"/>
    <w:rsid w:val="008A4EA3"/>
    <w:rsid w:val="008A518E"/>
    <w:rsid w:val="008A56CE"/>
    <w:rsid w:val="008A5CD2"/>
    <w:rsid w:val="008A6130"/>
    <w:rsid w:val="008A6389"/>
    <w:rsid w:val="008A650B"/>
    <w:rsid w:val="008A66A4"/>
    <w:rsid w:val="008A6A9A"/>
    <w:rsid w:val="008A6CA5"/>
    <w:rsid w:val="008A71CF"/>
    <w:rsid w:val="008A71DA"/>
    <w:rsid w:val="008A7E98"/>
    <w:rsid w:val="008B019D"/>
    <w:rsid w:val="008B02E9"/>
    <w:rsid w:val="008B0681"/>
    <w:rsid w:val="008B07C1"/>
    <w:rsid w:val="008B0BAD"/>
    <w:rsid w:val="008B0DC5"/>
    <w:rsid w:val="008B0EDC"/>
    <w:rsid w:val="008B10D7"/>
    <w:rsid w:val="008B1824"/>
    <w:rsid w:val="008B1978"/>
    <w:rsid w:val="008B19B1"/>
    <w:rsid w:val="008B1A96"/>
    <w:rsid w:val="008B2155"/>
    <w:rsid w:val="008B21BE"/>
    <w:rsid w:val="008B2418"/>
    <w:rsid w:val="008B2637"/>
    <w:rsid w:val="008B299A"/>
    <w:rsid w:val="008B3612"/>
    <w:rsid w:val="008B3721"/>
    <w:rsid w:val="008B3B4E"/>
    <w:rsid w:val="008B3D68"/>
    <w:rsid w:val="008B414C"/>
    <w:rsid w:val="008B41C5"/>
    <w:rsid w:val="008B42B3"/>
    <w:rsid w:val="008B430B"/>
    <w:rsid w:val="008B4364"/>
    <w:rsid w:val="008B4555"/>
    <w:rsid w:val="008B4A95"/>
    <w:rsid w:val="008B4B86"/>
    <w:rsid w:val="008B504F"/>
    <w:rsid w:val="008B527F"/>
    <w:rsid w:val="008B5319"/>
    <w:rsid w:val="008B55FB"/>
    <w:rsid w:val="008B5AC2"/>
    <w:rsid w:val="008B5B65"/>
    <w:rsid w:val="008B5C8A"/>
    <w:rsid w:val="008B6506"/>
    <w:rsid w:val="008B6540"/>
    <w:rsid w:val="008B6764"/>
    <w:rsid w:val="008B676A"/>
    <w:rsid w:val="008B6FF2"/>
    <w:rsid w:val="008B7126"/>
    <w:rsid w:val="008B7895"/>
    <w:rsid w:val="008B7921"/>
    <w:rsid w:val="008B7F92"/>
    <w:rsid w:val="008C0A9E"/>
    <w:rsid w:val="008C0BA0"/>
    <w:rsid w:val="008C0E06"/>
    <w:rsid w:val="008C119E"/>
    <w:rsid w:val="008C11EE"/>
    <w:rsid w:val="008C15B4"/>
    <w:rsid w:val="008C180E"/>
    <w:rsid w:val="008C1A1E"/>
    <w:rsid w:val="008C1A66"/>
    <w:rsid w:val="008C2492"/>
    <w:rsid w:val="008C2578"/>
    <w:rsid w:val="008C25EA"/>
    <w:rsid w:val="008C28B4"/>
    <w:rsid w:val="008C2AD3"/>
    <w:rsid w:val="008C2B1A"/>
    <w:rsid w:val="008C31F7"/>
    <w:rsid w:val="008C32E4"/>
    <w:rsid w:val="008C3597"/>
    <w:rsid w:val="008C366A"/>
    <w:rsid w:val="008C3898"/>
    <w:rsid w:val="008C3B2B"/>
    <w:rsid w:val="008C3B4D"/>
    <w:rsid w:val="008C3DB2"/>
    <w:rsid w:val="008C3E26"/>
    <w:rsid w:val="008C3EBB"/>
    <w:rsid w:val="008C3F33"/>
    <w:rsid w:val="008C4618"/>
    <w:rsid w:val="008C4F0D"/>
    <w:rsid w:val="008C5176"/>
    <w:rsid w:val="008C5560"/>
    <w:rsid w:val="008C5B8C"/>
    <w:rsid w:val="008C5CCD"/>
    <w:rsid w:val="008C5DA6"/>
    <w:rsid w:val="008C6462"/>
    <w:rsid w:val="008C651B"/>
    <w:rsid w:val="008C67DC"/>
    <w:rsid w:val="008C68FD"/>
    <w:rsid w:val="008C6B47"/>
    <w:rsid w:val="008C714D"/>
    <w:rsid w:val="008C7276"/>
    <w:rsid w:val="008C746D"/>
    <w:rsid w:val="008C759E"/>
    <w:rsid w:val="008C78BA"/>
    <w:rsid w:val="008C7908"/>
    <w:rsid w:val="008C7EC5"/>
    <w:rsid w:val="008D00BE"/>
    <w:rsid w:val="008D0294"/>
    <w:rsid w:val="008D0DE0"/>
    <w:rsid w:val="008D0DF2"/>
    <w:rsid w:val="008D20D7"/>
    <w:rsid w:val="008D31E3"/>
    <w:rsid w:val="008D3A97"/>
    <w:rsid w:val="008D3E94"/>
    <w:rsid w:val="008D433F"/>
    <w:rsid w:val="008D4490"/>
    <w:rsid w:val="008D475C"/>
    <w:rsid w:val="008D481D"/>
    <w:rsid w:val="008D4AED"/>
    <w:rsid w:val="008D4D2C"/>
    <w:rsid w:val="008D581A"/>
    <w:rsid w:val="008D5C18"/>
    <w:rsid w:val="008D5C33"/>
    <w:rsid w:val="008D5D86"/>
    <w:rsid w:val="008D5E3C"/>
    <w:rsid w:val="008D5EFD"/>
    <w:rsid w:val="008D6517"/>
    <w:rsid w:val="008D694B"/>
    <w:rsid w:val="008D696A"/>
    <w:rsid w:val="008D6EA3"/>
    <w:rsid w:val="008D7225"/>
    <w:rsid w:val="008D7563"/>
    <w:rsid w:val="008D7756"/>
    <w:rsid w:val="008D7B1A"/>
    <w:rsid w:val="008D7CB7"/>
    <w:rsid w:val="008E0103"/>
    <w:rsid w:val="008E013A"/>
    <w:rsid w:val="008E0295"/>
    <w:rsid w:val="008E04C9"/>
    <w:rsid w:val="008E0A14"/>
    <w:rsid w:val="008E0D28"/>
    <w:rsid w:val="008E10A8"/>
    <w:rsid w:val="008E13E0"/>
    <w:rsid w:val="008E1497"/>
    <w:rsid w:val="008E1654"/>
    <w:rsid w:val="008E18CF"/>
    <w:rsid w:val="008E1D1B"/>
    <w:rsid w:val="008E1FFD"/>
    <w:rsid w:val="008E215B"/>
    <w:rsid w:val="008E2439"/>
    <w:rsid w:val="008E24E8"/>
    <w:rsid w:val="008E2958"/>
    <w:rsid w:val="008E2A83"/>
    <w:rsid w:val="008E2DCB"/>
    <w:rsid w:val="008E2E95"/>
    <w:rsid w:val="008E315C"/>
    <w:rsid w:val="008E3209"/>
    <w:rsid w:val="008E3222"/>
    <w:rsid w:val="008E346D"/>
    <w:rsid w:val="008E3601"/>
    <w:rsid w:val="008E3C5C"/>
    <w:rsid w:val="008E3D7C"/>
    <w:rsid w:val="008E4071"/>
    <w:rsid w:val="008E4235"/>
    <w:rsid w:val="008E4722"/>
    <w:rsid w:val="008E4980"/>
    <w:rsid w:val="008E4BB3"/>
    <w:rsid w:val="008E4C15"/>
    <w:rsid w:val="008E4D86"/>
    <w:rsid w:val="008E4DF5"/>
    <w:rsid w:val="008E52E8"/>
    <w:rsid w:val="008E567E"/>
    <w:rsid w:val="008E569D"/>
    <w:rsid w:val="008E5863"/>
    <w:rsid w:val="008E5C07"/>
    <w:rsid w:val="008E5C40"/>
    <w:rsid w:val="008E63DD"/>
    <w:rsid w:val="008E64AC"/>
    <w:rsid w:val="008E6ADF"/>
    <w:rsid w:val="008E775D"/>
    <w:rsid w:val="008E7907"/>
    <w:rsid w:val="008E79F6"/>
    <w:rsid w:val="008E7A84"/>
    <w:rsid w:val="008E7E45"/>
    <w:rsid w:val="008F0275"/>
    <w:rsid w:val="008F03BA"/>
    <w:rsid w:val="008F06B4"/>
    <w:rsid w:val="008F09BF"/>
    <w:rsid w:val="008F0F4C"/>
    <w:rsid w:val="008F121B"/>
    <w:rsid w:val="008F16FB"/>
    <w:rsid w:val="008F17F6"/>
    <w:rsid w:val="008F1EB6"/>
    <w:rsid w:val="008F2066"/>
    <w:rsid w:val="008F21B0"/>
    <w:rsid w:val="008F22E8"/>
    <w:rsid w:val="008F233D"/>
    <w:rsid w:val="008F23B2"/>
    <w:rsid w:val="008F2A9A"/>
    <w:rsid w:val="008F3641"/>
    <w:rsid w:val="008F3A58"/>
    <w:rsid w:val="008F3B2B"/>
    <w:rsid w:val="008F4BDE"/>
    <w:rsid w:val="008F4F41"/>
    <w:rsid w:val="008F568F"/>
    <w:rsid w:val="008F571D"/>
    <w:rsid w:val="008F5C58"/>
    <w:rsid w:val="008F5E94"/>
    <w:rsid w:val="008F61B1"/>
    <w:rsid w:val="008F640F"/>
    <w:rsid w:val="008F6604"/>
    <w:rsid w:val="008F6AE3"/>
    <w:rsid w:val="008F6C11"/>
    <w:rsid w:val="008F6CCB"/>
    <w:rsid w:val="008F7143"/>
    <w:rsid w:val="008F7224"/>
    <w:rsid w:val="008F72B7"/>
    <w:rsid w:val="008F7456"/>
    <w:rsid w:val="008F74E2"/>
    <w:rsid w:val="008F7D41"/>
    <w:rsid w:val="008F7DDC"/>
    <w:rsid w:val="009001D7"/>
    <w:rsid w:val="00900443"/>
    <w:rsid w:val="0090094F"/>
    <w:rsid w:val="009017AF"/>
    <w:rsid w:val="0090186A"/>
    <w:rsid w:val="00901A30"/>
    <w:rsid w:val="00901ABF"/>
    <w:rsid w:val="00901CA9"/>
    <w:rsid w:val="00901DBB"/>
    <w:rsid w:val="00901F2C"/>
    <w:rsid w:val="00901F31"/>
    <w:rsid w:val="009027DA"/>
    <w:rsid w:val="00902E09"/>
    <w:rsid w:val="00903326"/>
    <w:rsid w:val="0090338F"/>
    <w:rsid w:val="00903A9F"/>
    <w:rsid w:val="00903AB8"/>
    <w:rsid w:val="00903CB6"/>
    <w:rsid w:val="00903E77"/>
    <w:rsid w:val="00904554"/>
    <w:rsid w:val="009046C7"/>
    <w:rsid w:val="00904785"/>
    <w:rsid w:val="00904953"/>
    <w:rsid w:val="009049DE"/>
    <w:rsid w:val="00904A1E"/>
    <w:rsid w:val="00904EA0"/>
    <w:rsid w:val="00905030"/>
    <w:rsid w:val="0090527D"/>
    <w:rsid w:val="00905B02"/>
    <w:rsid w:val="009060D9"/>
    <w:rsid w:val="00906206"/>
    <w:rsid w:val="0090669F"/>
    <w:rsid w:val="00906745"/>
    <w:rsid w:val="00906898"/>
    <w:rsid w:val="00906A7C"/>
    <w:rsid w:val="00906BA9"/>
    <w:rsid w:val="00907082"/>
    <w:rsid w:val="009070E1"/>
    <w:rsid w:val="00907107"/>
    <w:rsid w:val="0090729D"/>
    <w:rsid w:val="009079A2"/>
    <w:rsid w:val="009079CB"/>
    <w:rsid w:val="00907E0D"/>
    <w:rsid w:val="009104A6"/>
    <w:rsid w:val="00910B67"/>
    <w:rsid w:val="00910BB8"/>
    <w:rsid w:val="00911783"/>
    <w:rsid w:val="00911A3D"/>
    <w:rsid w:val="0091211B"/>
    <w:rsid w:val="00912DDA"/>
    <w:rsid w:val="00913BD2"/>
    <w:rsid w:val="0091403C"/>
    <w:rsid w:val="009140D7"/>
    <w:rsid w:val="0091491B"/>
    <w:rsid w:val="00914E04"/>
    <w:rsid w:val="00915220"/>
    <w:rsid w:val="009152FC"/>
    <w:rsid w:val="009153BF"/>
    <w:rsid w:val="00915766"/>
    <w:rsid w:val="00915A22"/>
    <w:rsid w:val="00915E73"/>
    <w:rsid w:val="00915F1C"/>
    <w:rsid w:val="00915F24"/>
    <w:rsid w:val="00915F9B"/>
    <w:rsid w:val="0091651F"/>
    <w:rsid w:val="009165EC"/>
    <w:rsid w:val="00916807"/>
    <w:rsid w:val="00916815"/>
    <w:rsid w:val="0091685B"/>
    <w:rsid w:val="00916AF7"/>
    <w:rsid w:val="00916C21"/>
    <w:rsid w:val="00916C77"/>
    <w:rsid w:val="0091775E"/>
    <w:rsid w:val="00917856"/>
    <w:rsid w:val="00917A23"/>
    <w:rsid w:val="00917B18"/>
    <w:rsid w:val="009201EA"/>
    <w:rsid w:val="00920312"/>
    <w:rsid w:val="009203ED"/>
    <w:rsid w:val="00920448"/>
    <w:rsid w:val="0092062A"/>
    <w:rsid w:val="009206D4"/>
    <w:rsid w:val="00920AAF"/>
    <w:rsid w:val="00920B92"/>
    <w:rsid w:val="00920C72"/>
    <w:rsid w:val="00920FB0"/>
    <w:rsid w:val="009216BA"/>
    <w:rsid w:val="00921862"/>
    <w:rsid w:val="00921C51"/>
    <w:rsid w:val="00921E6D"/>
    <w:rsid w:val="00922418"/>
    <w:rsid w:val="0092241D"/>
    <w:rsid w:val="009228D3"/>
    <w:rsid w:val="00922990"/>
    <w:rsid w:val="00922F3B"/>
    <w:rsid w:val="009230B4"/>
    <w:rsid w:val="00923205"/>
    <w:rsid w:val="00923436"/>
    <w:rsid w:val="00923525"/>
    <w:rsid w:val="0092390C"/>
    <w:rsid w:val="00923FA8"/>
    <w:rsid w:val="00924419"/>
    <w:rsid w:val="009245A1"/>
    <w:rsid w:val="00924F90"/>
    <w:rsid w:val="0092506F"/>
    <w:rsid w:val="009251A0"/>
    <w:rsid w:val="00925A1B"/>
    <w:rsid w:val="00925B33"/>
    <w:rsid w:val="00925EC7"/>
    <w:rsid w:val="00925EDA"/>
    <w:rsid w:val="00926ACC"/>
    <w:rsid w:val="00926B4F"/>
    <w:rsid w:val="00927481"/>
    <w:rsid w:val="009279A0"/>
    <w:rsid w:val="00927BA1"/>
    <w:rsid w:val="00927C91"/>
    <w:rsid w:val="00927CC5"/>
    <w:rsid w:val="00927D3C"/>
    <w:rsid w:val="00927DA8"/>
    <w:rsid w:val="00927E09"/>
    <w:rsid w:val="009302C5"/>
    <w:rsid w:val="009304F4"/>
    <w:rsid w:val="009308D4"/>
    <w:rsid w:val="00930955"/>
    <w:rsid w:val="00930A5E"/>
    <w:rsid w:val="00930AAC"/>
    <w:rsid w:val="00930FDE"/>
    <w:rsid w:val="00931223"/>
    <w:rsid w:val="0093122C"/>
    <w:rsid w:val="00931603"/>
    <w:rsid w:val="00932088"/>
    <w:rsid w:val="009326ED"/>
    <w:rsid w:val="00932796"/>
    <w:rsid w:val="00932B98"/>
    <w:rsid w:val="00932DED"/>
    <w:rsid w:val="0093309F"/>
    <w:rsid w:val="0093356A"/>
    <w:rsid w:val="0093361E"/>
    <w:rsid w:val="0093379A"/>
    <w:rsid w:val="00933C03"/>
    <w:rsid w:val="00933C5C"/>
    <w:rsid w:val="0093414B"/>
    <w:rsid w:val="00934E75"/>
    <w:rsid w:val="009353A2"/>
    <w:rsid w:val="00935861"/>
    <w:rsid w:val="00935C3B"/>
    <w:rsid w:val="00935D60"/>
    <w:rsid w:val="00935ED2"/>
    <w:rsid w:val="00936140"/>
    <w:rsid w:val="009361B1"/>
    <w:rsid w:val="0093646D"/>
    <w:rsid w:val="00936819"/>
    <w:rsid w:val="0093685A"/>
    <w:rsid w:val="00936C02"/>
    <w:rsid w:val="00936DAA"/>
    <w:rsid w:val="00936E8B"/>
    <w:rsid w:val="00936FF9"/>
    <w:rsid w:val="0093729B"/>
    <w:rsid w:val="00937394"/>
    <w:rsid w:val="009374D6"/>
    <w:rsid w:val="00937524"/>
    <w:rsid w:val="009379A7"/>
    <w:rsid w:val="00937ABE"/>
    <w:rsid w:val="00940134"/>
    <w:rsid w:val="00940159"/>
    <w:rsid w:val="009402B1"/>
    <w:rsid w:val="0094054B"/>
    <w:rsid w:val="00940A9F"/>
    <w:rsid w:val="00940D85"/>
    <w:rsid w:val="00940FAE"/>
    <w:rsid w:val="0094135B"/>
    <w:rsid w:val="00941529"/>
    <w:rsid w:val="00941AE3"/>
    <w:rsid w:val="00941E10"/>
    <w:rsid w:val="00941ECA"/>
    <w:rsid w:val="00942062"/>
    <w:rsid w:val="00942662"/>
    <w:rsid w:val="009429C7"/>
    <w:rsid w:val="0094310B"/>
    <w:rsid w:val="009433B9"/>
    <w:rsid w:val="0094340F"/>
    <w:rsid w:val="00943B8E"/>
    <w:rsid w:val="00944130"/>
    <w:rsid w:val="00944245"/>
    <w:rsid w:val="009446BE"/>
    <w:rsid w:val="009449EA"/>
    <w:rsid w:val="00944C59"/>
    <w:rsid w:val="00944C80"/>
    <w:rsid w:val="009458D5"/>
    <w:rsid w:val="00945ACA"/>
    <w:rsid w:val="00945ADA"/>
    <w:rsid w:val="009465EA"/>
    <w:rsid w:val="00946B5E"/>
    <w:rsid w:val="00946D8E"/>
    <w:rsid w:val="009478AD"/>
    <w:rsid w:val="009478FC"/>
    <w:rsid w:val="009502AB"/>
    <w:rsid w:val="009504BB"/>
    <w:rsid w:val="00950716"/>
    <w:rsid w:val="00950988"/>
    <w:rsid w:val="00950B5A"/>
    <w:rsid w:val="00950D65"/>
    <w:rsid w:val="00950E19"/>
    <w:rsid w:val="00951D71"/>
    <w:rsid w:val="00952185"/>
    <w:rsid w:val="00953192"/>
    <w:rsid w:val="009534A2"/>
    <w:rsid w:val="00953963"/>
    <w:rsid w:val="00953A1B"/>
    <w:rsid w:val="009542F0"/>
    <w:rsid w:val="009547FF"/>
    <w:rsid w:val="00954932"/>
    <w:rsid w:val="0095552F"/>
    <w:rsid w:val="00955666"/>
    <w:rsid w:val="009557AD"/>
    <w:rsid w:val="00955B3C"/>
    <w:rsid w:val="00956100"/>
    <w:rsid w:val="009564E7"/>
    <w:rsid w:val="00956979"/>
    <w:rsid w:val="0095718D"/>
    <w:rsid w:val="009572C6"/>
    <w:rsid w:val="0095748D"/>
    <w:rsid w:val="00957F57"/>
    <w:rsid w:val="00960243"/>
    <w:rsid w:val="0096031D"/>
    <w:rsid w:val="00960648"/>
    <w:rsid w:val="00960871"/>
    <w:rsid w:val="009608E1"/>
    <w:rsid w:val="00960D45"/>
    <w:rsid w:val="00960F68"/>
    <w:rsid w:val="00961198"/>
    <w:rsid w:val="0096164A"/>
    <w:rsid w:val="009616DA"/>
    <w:rsid w:val="00961ED0"/>
    <w:rsid w:val="009620D1"/>
    <w:rsid w:val="0096251D"/>
    <w:rsid w:val="00962542"/>
    <w:rsid w:val="009627CE"/>
    <w:rsid w:val="0096281C"/>
    <w:rsid w:val="00962D6E"/>
    <w:rsid w:val="00962D91"/>
    <w:rsid w:val="009630DC"/>
    <w:rsid w:val="009633D5"/>
    <w:rsid w:val="009634AE"/>
    <w:rsid w:val="00963534"/>
    <w:rsid w:val="009636F6"/>
    <w:rsid w:val="009637E3"/>
    <w:rsid w:val="00963917"/>
    <w:rsid w:val="0096424E"/>
    <w:rsid w:val="009643B7"/>
    <w:rsid w:val="0096440E"/>
    <w:rsid w:val="00964474"/>
    <w:rsid w:val="009649B2"/>
    <w:rsid w:val="00964ECE"/>
    <w:rsid w:val="009650D3"/>
    <w:rsid w:val="0096559F"/>
    <w:rsid w:val="00965D71"/>
    <w:rsid w:val="00965F52"/>
    <w:rsid w:val="00966535"/>
    <w:rsid w:val="00966811"/>
    <w:rsid w:val="00966E9D"/>
    <w:rsid w:val="00966F25"/>
    <w:rsid w:val="009677F8"/>
    <w:rsid w:val="0097044A"/>
    <w:rsid w:val="00970458"/>
    <w:rsid w:val="0097089C"/>
    <w:rsid w:val="009708FA"/>
    <w:rsid w:val="00970B54"/>
    <w:rsid w:val="00970B85"/>
    <w:rsid w:val="00970E97"/>
    <w:rsid w:val="00971342"/>
    <w:rsid w:val="00971741"/>
    <w:rsid w:val="00971AA6"/>
    <w:rsid w:val="00971C72"/>
    <w:rsid w:val="00972371"/>
    <w:rsid w:val="0097280C"/>
    <w:rsid w:val="00972851"/>
    <w:rsid w:val="00972868"/>
    <w:rsid w:val="009729AC"/>
    <w:rsid w:val="00972F60"/>
    <w:rsid w:val="00973038"/>
    <w:rsid w:val="009732DD"/>
    <w:rsid w:val="009734BF"/>
    <w:rsid w:val="00973B7E"/>
    <w:rsid w:val="00974142"/>
    <w:rsid w:val="00974530"/>
    <w:rsid w:val="009746E2"/>
    <w:rsid w:val="009749AD"/>
    <w:rsid w:val="00974DE7"/>
    <w:rsid w:val="00975495"/>
    <w:rsid w:val="00975951"/>
    <w:rsid w:val="00975D36"/>
    <w:rsid w:val="00975F29"/>
    <w:rsid w:val="00975FEA"/>
    <w:rsid w:val="009760E2"/>
    <w:rsid w:val="009762D5"/>
    <w:rsid w:val="009762EC"/>
    <w:rsid w:val="0097633D"/>
    <w:rsid w:val="009764E3"/>
    <w:rsid w:val="009765B4"/>
    <w:rsid w:val="0097702E"/>
    <w:rsid w:val="0097727D"/>
    <w:rsid w:val="00977334"/>
    <w:rsid w:val="0097736B"/>
    <w:rsid w:val="00977E86"/>
    <w:rsid w:val="009800EB"/>
    <w:rsid w:val="009801CB"/>
    <w:rsid w:val="00980A1B"/>
    <w:rsid w:val="00981131"/>
    <w:rsid w:val="00981A0A"/>
    <w:rsid w:val="00981C1A"/>
    <w:rsid w:val="00981DFB"/>
    <w:rsid w:val="00982092"/>
    <w:rsid w:val="009820BB"/>
    <w:rsid w:val="00982186"/>
    <w:rsid w:val="009823AA"/>
    <w:rsid w:val="009824E3"/>
    <w:rsid w:val="00982955"/>
    <w:rsid w:val="00982D45"/>
    <w:rsid w:val="00982D64"/>
    <w:rsid w:val="009830A2"/>
    <w:rsid w:val="00983803"/>
    <w:rsid w:val="00983E4A"/>
    <w:rsid w:val="00983F2D"/>
    <w:rsid w:val="00984DA3"/>
    <w:rsid w:val="009851EF"/>
    <w:rsid w:val="0098531B"/>
    <w:rsid w:val="00985383"/>
    <w:rsid w:val="00985817"/>
    <w:rsid w:val="00985BEF"/>
    <w:rsid w:val="00985DF2"/>
    <w:rsid w:val="0098645C"/>
    <w:rsid w:val="009866AA"/>
    <w:rsid w:val="00987802"/>
    <w:rsid w:val="009878F2"/>
    <w:rsid w:val="009879DD"/>
    <w:rsid w:val="00987A7F"/>
    <w:rsid w:val="00987D9D"/>
    <w:rsid w:val="00990283"/>
    <w:rsid w:val="0099035D"/>
    <w:rsid w:val="009904D7"/>
    <w:rsid w:val="0099094A"/>
    <w:rsid w:val="00990A7C"/>
    <w:rsid w:val="00990CAD"/>
    <w:rsid w:val="0099103D"/>
    <w:rsid w:val="009911EE"/>
    <w:rsid w:val="00991544"/>
    <w:rsid w:val="00991963"/>
    <w:rsid w:val="00991D30"/>
    <w:rsid w:val="00991D4F"/>
    <w:rsid w:val="00991FAF"/>
    <w:rsid w:val="00992081"/>
    <w:rsid w:val="00992181"/>
    <w:rsid w:val="00992418"/>
    <w:rsid w:val="009927E6"/>
    <w:rsid w:val="00992C4C"/>
    <w:rsid w:val="00992F8E"/>
    <w:rsid w:val="00993250"/>
    <w:rsid w:val="0099340C"/>
    <w:rsid w:val="00993711"/>
    <w:rsid w:val="009939C1"/>
    <w:rsid w:val="00993B31"/>
    <w:rsid w:val="00993B6E"/>
    <w:rsid w:val="00993F0F"/>
    <w:rsid w:val="00993F6E"/>
    <w:rsid w:val="0099404D"/>
    <w:rsid w:val="009940EC"/>
    <w:rsid w:val="00994182"/>
    <w:rsid w:val="00994207"/>
    <w:rsid w:val="00994465"/>
    <w:rsid w:val="009947CE"/>
    <w:rsid w:val="00994A33"/>
    <w:rsid w:val="00994CA2"/>
    <w:rsid w:val="00994D4E"/>
    <w:rsid w:val="00994F79"/>
    <w:rsid w:val="00995539"/>
    <w:rsid w:val="00995C74"/>
    <w:rsid w:val="009967FB"/>
    <w:rsid w:val="00996869"/>
    <w:rsid w:val="009969DB"/>
    <w:rsid w:val="00996D67"/>
    <w:rsid w:val="0099710A"/>
    <w:rsid w:val="009974C2"/>
    <w:rsid w:val="009974F3"/>
    <w:rsid w:val="0099790A"/>
    <w:rsid w:val="009979F7"/>
    <w:rsid w:val="00997A0D"/>
    <w:rsid w:val="00997AD1"/>
    <w:rsid w:val="00997DEE"/>
    <w:rsid w:val="00997F7B"/>
    <w:rsid w:val="009A009E"/>
    <w:rsid w:val="009A014B"/>
    <w:rsid w:val="009A046A"/>
    <w:rsid w:val="009A0628"/>
    <w:rsid w:val="009A0976"/>
    <w:rsid w:val="009A0990"/>
    <w:rsid w:val="009A0C4C"/>
    <w:rsid w:val="009A0D24"/>
    <w:rsid w:val="009A0D7A"/>
    <w:rsid w:val="009A1417"/>
    <w:rsid w:val="009A14C7"/>
    <w:rsid w:val="009A16C4"/>
    <w:rsid w:val="009A1A40"/>
    <w:rsid w:val="009A1B3E"/>
    <w:rsid w:val="009A2716"/>
    <w:rsid w:val="009A2900"/>
    <w:rsid w:val="009A2CB2"/>
    <w:rsid w:val="009A2EC0"/>
    <w:rsid w:val="009A39FF"/>
    <w:rsid w:val="009A3DFD"/>
    <w:rsid w:val="009A4319"/>
    <w:rsid w:val="009A4349"/>
    <w:rsid w:val="009A4524"/>
    <w:rsid w:val="009A46BA"/>
    <w:rsid w:val="009A4903"/>
    <w:rsid w:val="009A4EDD"/>
    <w:rsid w:val="009A5053"/>
    <w:rsid w:val="009A508E"/>
    <w:rsid w:val="009A51AE"/>
    <w:rsid w:val="009A52BE"/>
    <w:rsid w:val="009A5420"/>
    <w:rsid w:val="009A54A6"/>
    <w:rsid w:val="009A55D3"/>
    <w:rsid w:val="009A588C"/>
    <w:rsid w:val="009A6162"/>
    <w:rsid w:val="009A622F"/>
    <w:rsid w:val="009A63F3"/>
    <w:rsid w:val="009A6521"/>
    <w:rsid w:val="009A662E"/>
    <w:rsid w:val="009A66C5"/>
    <w:rsid w:val="009A7302"/>
    <w:rsid w:val="009A769D"/>
    <w:rsid w:val="009B0082"/>
    <w:rsid w:val="009B0309"/>
    <w:rsid w:val="009B0791"/>
    <w:rsid w:val="009B07E1"/>
    <w:rsid w:val="009B0B20"/>
    <w:rsid w:val="009B103B"/>
    <w:rsid w:val="009B18FE"/>
    <w:rsid w:val="009B1913"/>
    <w:rsid w:val="009B1B1B"/>
    <w:rsid w:val="009B1BEA"/>
    <w:rsid w:val="009B1EB3"/>
    <w:rsid w:val="009B2220"/>
    <w:rsid w:val="009B2508"/>
    <w:rsid w:val="009B2EC3"/>
    <w:rsid w:val="009B3284"/>
    <w:rsid w:val="009B34E4"/>
    <w:rsid w:val="009B355E"/>
    <w:rsid w:val="009B369F"/>
    <w:rsid w:val="009B3787"/>
    <w:rsid w:val="009B3C90"/>
    <w:rsid w:val="009B3D8C"/>
    <w:rsid w:val="009B42B6"/>
    <w:rsid w:val="009B4329"/>
    <w:rsid w:val="009B449D"/>
    <w:rsid w:val="009B47A0"/>
    <w:rsid w:val="009B4966"/>
    <w:rsid w:val="009B58E1"/>
    <w:rsid w:val="009B59B3"/>
    <w:rsid w:val="009B5B56"/>
    <w:rsid w:val="009B6223"/>
    <w:rsid w:val="009B62FA"/>
    <w:rsid w:val="009B668C"/>
    <w:rsid w:val="009B6938"/>
    <w:rsid w:val="009B6967"/>
    <w:rsid w:val="009B69EB"/>
    <w:rsid w:val="009B6B30"/>
    <w:rsid w:val="009B6C3A"/>
    <w:rsid w:val="009B730C"/>
    <w:rsid w:val="009B7F5A"/>
    <w:rsid w:val="009C047C"/>
    <w:rsid w:val="009C0770"/>
    <w:rsid w:val="009C0E1D"/>
    <w:rsid w:val="009C111A"/>
    <w:rsid w:val="009C115B"/>
    <w:rsid w:val="009C1571"/>
    <w:rsid w:val="009C175F"/>
    <w:rsid w:val="009C185B"/>
    <w:rsid w:val="009C2427"/>
    <w:rsid w:val="009C2F23"/>
    <w:rsid w:val="009C32AD"/>
    <w:rsid w:val="009C3302"/>
    <w:rsid w:val="009C358D"/>
    <w:rsid w:val="009C35BC"/>
    <w:rsid w:val="009C3F2F"/>
    <w:rsid w:val="009C426C"/>
    <w:rsid w:val="009C4AE5"/>
    <w:rsid w:val="009C4FA9"/>
    <w:rsid w:val="009C55F9"/>
    <w:rsid w:val="009C5A4E"/>
    <w:rsid w:val="009C609C"/>
    <w:rsid w:val="009C6426"/>
    <w:rsid w:val="009C6505"/>
    <w:rsid w:val="009C6B19"/>
    <w:rsid w:val="009C6BDB"/>
    <w:rsid w:val="009C6DB7"/>
    <w:rsid w:val="009C6E63"/>
    <w:rsid w:val="009C7062"/>
    <w:rsid w:val="009C70EB"/>
    <w:rsid w:val="009C7291"/>
    <w:rsid w:val="009C7493"/>
    <w:rsid w:val="009C7826"/>
    <w:rsid w:val="009C7BDE"/>
    <w:rsid w:val="009C7BF0"/>
    <w:rsid w:val="009C7BFF"/>
    <w:rsid w:val="009C7D9F"/>
    <w:rsid w:val="009C7FF0"/>
    <w:rsid w:val="009D0991"/>
    <w:rsid w:val="009D099F"/>
    <w:rsid w:val="009D0FF6"/>
    <w:rsid w:val="009D11E3"/>
    <w:rsid w:val="009D1A5D"/>
    <w:rsid w:val="009D1D40"/>
    <w:rsid w:val="009D20BA"/>
    <w:rsid w:val="009D2756"/>
    <w:rsid w:val="009D2905"/>
    <w:rsid w:val="009D2A43"/>
    <w:rsid w:val="009D2B88"/>
    <w:rsid w:val="009D2BEF"/>
    <w:rsid w:val="009D2F0C"/>
    <w:rsid w:val="009D31B7"/>
    <w:rsid w:val="009D33F3"/>
    <w:rsid w:val="009D3692"/>
    <w:rsid w:val="009D369D"/>
    <w:rsid w:val="009D3F48"/>
    <w:rsid w:val="009D44A4"/>
    <w:rsid w:val="009D4536"/>
    <w:rsid w:val="009D50FC"/>
    <w:rsid w:val="009D5110"/>
    <w:rsid w:val="009D5556"/>
    <w:rsid w:val="009D57FA"/>
    <w:rsid w:val="009D5969"/>
    <w:rsid w:val="009D59D9"/>
    <w:rsid w:val="009D5B02"/>
    <w:rsid w:val="009D6196"/>
    <w:rsid w:val="009D63F3"/>
    <w:rsid w:val="009D6BA9"/>
    <w:rsid w:val="009D6F09"/>
    <w:rsid w:val="009D70EB"/>
    <w:rsid w:val="009D7719"/>
    <w:rsid w:val="009D7809"/>
    <w:rsid w:val="009D79E3"/>
    <w:rsid w:val="009D7A53"/>
    <w:rsid w:val="009D7C9E"/>
    <w:rsid w:val="009E0509"/>
    <w:rsid w:val="009E06DB"/>
    <w:rsid w:val="009E0C1C"/>
    <w:rsid w:val="009E0D3A"/>
    <w:rsid w:val="009E1912"/>
    <w:rsid w:val="009E1D7E"/>
    <w:rsid w:val="009E2103"/>
    <w:rsid w:val="009E217F"/>
    <w:rsid w:val="009E234D"/>
    <w:rsid w:val="009E2430"/>
    <w:rsid w:val="009E2B88"/>
    <w:rsid w:val="009E2E02"/>
    <w:rsid w:val="009E30F1"/>
    <w:rsid w:val="009E3390"/>
    <w:rsid w:val="009E33C2"/>
    <w:rsid w:val="009E34FB"/>
    <w:rsid w:val="009E3860"/>
    <w:rsid w:val="009E3CD9"/>
    <w:rsid w:val="009E4046"/>
    <w:rsid w:val="009E44E8"/>
    <w:rsid w:val="009E45B8"/>
    <w:rsid w:val="009E4702"/>
    <w:rsid w:val="009E4811"/>
    <w:rsid w:val="009E48ED"/>
    <w:rsid w:val="009E4A6B"/>
    <w:rsid w:val="009E4F60"/>
    <w:rsid w:val="009E50DE"/>
    <w:rsid w:val="009E563D"/>
    <w:rsid w:val="009E5913"/>
    <w:rsid w:val="009E59D8"/>
    <w:rsid w:val="009E5AB9"/>
    <w:rsid w:val="009E60CE"/>
    <w:rsid w:val="009E6192"/>
    <w:rsid w:val="009E6597"/>
    <w:rsid w:val="009E697F"/>
    <w:rsid w:val="009E706D"/>
    <w:rsid w:val="009E72B8"/>
    <w:rsid w:val="009E730C"/>
    <w:rsid w:val="009E7491"/>
    <w:rsid w:val="009E7919"/>
    <w:rsid w:val="009E79D7"/>
    <w:rsid w:val="009E7B4D"/>
    <w:rsid w:val="009F0323"/>
    <w:rsid w:val="009F046F"/>
    <w:rsid w:val="009F0543"/>
    <w:rsid w:val="009F0BE1"/>
    <w:rsid w:val="009F0C79"/>
    <w:rsid w:val="009F0D76"/>
    <w:rsid w:val="009F0DD3"/>
    <w:rsid w:val="009F0F70"/>
    <w:rsid w:val="009F0FD1"/>
    <w:rsid w:val="009F1030"/>
    <w:rsid w:val="009F1483"/>
    <w:rsid w:val="009F15D2"/>
    <w:rsid w:val="009F15E7"/>
    <w:rsid w:val="009F16CE"/>
    <w:rsid w:val="009F1BF3"/>
    <w:rsid w:val="009F1C65"/>
    <w:rsid w:val="009F1D36"/>
    <w:rsid w:val="009F1F97"/>
    <w:rsid w:val="009F202A"/>
    <w:rsid w:val="009F209A"/>
    <w:rsid w:val="009F2245"/>
    <w:rsid w:val="009F283D"/>
    <w:rsid w:val="009F2D8E"/>
    <w:rsid w:val="009F333D"/>
    <w:rsid w:val="009F3874"/>
    <w:rsid w:val="009F4387"/>
    <w:rsid w:val="009F44D4"/>
    <w:rsid w:val="009F451A"/>
    <w:rsid w:val="009F5199"/>
    <w:rsid w:val="009F5482"/>
    <w:rsid w:val="009F54F0"/>
    <w:rsid w:val="009F55DE"/>
    <w:rsid w:val="009F5641"/>
    <w:rsid w:val="009F591A"/>
    <w:rsid w:val="009F5A19"/>
    <w:rsid w:val="009F5D4A"/>
    <w:rsid w:val="009F604C"/>
    <w:rsid w:val="009F628E"/>
    <w:rsid w:val="009F671A"/>
    <w:rsid w:val="009F688B"/>
    <w:rsid w:val="009F6A70"/>
    <w:rsid w:val="009F702B"/>
    <w:rsid w:val="009F79C4"/>
    <w:rsid w:val="009F7AC4"/>
    <w:rsid w:val="009F7B46"/>
    <w:rsid w:val="009F7C32"/>
    <w:rsid w:val="009F7DF2"/>
    <w:rsid w:val="009F7EB0"/>
    <w:rsid w:val="009F7F9A"/>
    <w:rsid w:val="009F7FCB"/>
    <w:rsid w:val="00A002BB"/>
    <w:rsid w:val="00A00850"/>
    <w:rsid w:val="00A00F55"/>
    <w:rsid w:val="00A010FD"/>
    <w:rsid w:val="00A0134C"/>
    <w:rsid w:val="00A01AE7"/>
    <w:rsid w:val="00A01B7D"/>
    <w:rsid w:val="00A01BB6"/>
    <w:rsid w:val="00A02217"/>
    <w:rsid w:val="00A0255A"/>
    <w:rsid w:val="00A02C74"/>
    <w:rsid w:val="00A02DF4"/>
    <w:rsid w:val="00A02E8C"/>
    <w:rsid w:val="00A035A5"/>
    <w:rsid w:val="00A03A1E"/>
    <w:rsid w:val="00A03C95"/>
    <w:rsid w:val="00A044C3"/>
    <w:rsid w:val="00A04B6E"/>
    <w:rsid w:val="00A04E7B"/>
    <w:rsid w:val="00A05313"/>
    <w:rsid w:val="00A05932"/>
    <w:rsid w:val="00A05A5C"/>
    <w:rsid w:val="00A05DD6"/>
    <w:rsid w:val="00A05DE5"/>
    <w:rsid w:val="00A05DEE"/>
    <w:rsid w:val="00A06019"/>
    <w:rsid w:val="00A0646E"/>
    <w:rsid w:val="00A06865"/>
    <w:rsid w:val="00A06ACC"/>
    <w:rsid w:val="00A06C9B"/>
    <w:rsid w:val="00A06D8B"/>
    <w:rsid w:val="00A07901"/>
    <w:rsid w:val="00A0790C"/>
    <w:rsid w:val="00A10776"/>
    <w:rsid w:val="00A10A9A"/>
    <w:rsid w:val="00A10CEB"/>
    <w:rsid w:val="00A10D48"/>
    <w:rsid w:val="00A10EC1"/>
    <w:rsid w:val="00A11681"/>
    <w:rsid w:val="00A119BD"/>
    <w:rsid w:val="00A11BFD"/>
    <w:rsid w:val="00A11D21"/>
    <w:rsid w:val="00A120BA"/>
    <w:rsid w:val="00A12251"/>
    <w:rsid w:val="00A12913"/>
    <w:rsid w:val="00A12A50"/>
    <w:rsid w:val="00A131DF"/>
    <w:rsid w:val="00A1354A"/>
    <w:rsid w:val="00A13918"/>
    <w:rsid w:val="00A13BCC"/>
    <w:rsid w:val="00A141AF"/>
    <w:rsid w:val="00A1421C"/>
    <w:rsid w:val="00A14221"/>
    <w:rsid w:val="00A14AF1"/>
    <w:rsid w:val="00A14BA0"/>
    <w:rsid w:val="00A14BD6"/>
    <w:rsid w:val="00A14D4B"/>
    <w:rsid w:val="00A14F75"/>
    <w:rsid w:val="00A14FE8"/>
    <w:rsid w:val="00A151B9"/>
    <w:rsid w:val="00A15AC7"/>
    <w:rsid w:val="00A15B05"/>
    <w:rsid w:val="00A15E6E"/>
    <w:rsid w:val="00A163FE"/>
    <w:rsid w:val="00A16576"/>
    <w:rsid w:val="00A165E5"/>
    <w:rsid w:val="00A1679C"/>
    <w:rsid w:val="00A16800"/>
    <w:rsid w:val="00A169F2"/>
    <w:rsid w:val="00A16CB1"/>
    <w:rsid w:val="00A172B3"/>
    <w:rsid w:val="00A17624"/>
    <w:rsid w:val="00A17871"/>
    <w:rsid w:val="00A17913"/>
    <w:rsid w:val="00A17B73"/>
    <w:rsid w:val="00A2004F"/>
    <w:rsid w:val="00A201E3"/>
    <w:rsid w:val="00A20439"/>
    <w:rsid w:val="00A2048D"/>
    <w:rsid w:val="00A20802"/>
    <w:rsid w:val="00A20B63"/>
    <w:rsid w:val="00A215BC"/>
    <w:rsid w:val="00A2196E"/>
    <w:rsid w:val="00A21F78"/>
    <w:rsid w:val="00A229B7"/>
    <w:rsid w:val="00A22B6C"/>
    <w:rsid w:val="00A22D6B"/>
    <w:rsid w:val="00A230A0"/>
    <w:rsid w:val="00A23477"/>
    <w:rsid w:val="00A23989"/>
    <w:rsid w:val="00A23D5B"/>
    <w:rsid w:val="00A2403B"/>
    <w:rsid w:val="00A2406F"/>
    <w:rsid w:val="00A242A7"/>
    <w:rsid w:val="00A242EB"/>
    <w:rsid w:val="00A2432D"/>
    <w:rsid w:val="00A2454B"/>
    <w:rsid w:val="00A246C4"/>
    <w:rsid w:val="00A249AE"/>
    <w:rsid w:val="00A25259"/>
    <w:rsid w:val="00A2591F"/>
    <w:rsid w:val="00A25AAF"/>
    <w:rsid w:val="00A25B4E"/>
    <w:rsid w:val="00A25BFC"/>
    <w:rsid w:val="00A25F3D"/>
    <w:rsid w:val="00A25FC9"/>
    <w:rsid w:val="00A26650"/>
    <w:rsid w:val="00A2711B"/>
    <w:rsid w:val="00A2712B"/>
    <w:rsid w:val="00A2720B"/>
    <w:rsid w:val="00A27E3A"/>
    <w:rsid w:val="00A3047F"/>
    <w:rsid w:val="00A30A5B"/>
    <w:rsid w:val="00A30AC8"/>
    <w:rsid w:val="00A30B20"/>
    <w:rsid w:val="00A30CD6"/>
    <w:rsid w:val="00A31188"/>
    <w:rsid w:val="00A315E0"/>
    <w:rsid w:val="00A31612"/>
    <w:rsid w:val="00A317AC"/>
    <w:rsid w:val="00A31861"/>
    <w:rsid w:val="00A318C7"/>
    <w:rsid w:val="00A31B3E"/>
    <w:rsid w:val="00A31C98"/>
    <w:rsid w:val="00A31F02"/>
    <w:rsid w:val="00A31FCA"/>
    <w:rsid w:val="00A32192"/>
    <w:rsid w:val="00A32263"/>
    <w:rsid w:val="00A32523"/>
    <w:rsid w:val="00A32896"/>
    <w:rsid w:val="00A3296B"/>
    <w:rsid w:val="00A33491"/>
    <w:rsid w:val="00A337E1"/>
    <w:rsid w:val="00A33B32"/>
    <w:rsid w:val="00A33D94"/>
    <w:rsid w:val="00A3437C"/>
    <w:rsid w:val="00A34501"/>
    <w:rsid w:val="00A34751"/>
    <w:rsid w:val="00A34AA8"/>
    <w:rsid w:val="00A34E21"/>
    <w:rsid w:val="00A353D3"/>
    <w:rsid w:val="00A35AF2"/>
    <w:rsid w:val="00A35B3A"/>
    <w:rsid w:val="00A35CF7"/>
    <w:rsid w:val="00A35D09"/>
    <w:rsid w:val="00A35DB3"/>
    <w:rsid w:val="00A35F51"/>
    <w:rsid w:val="00A36266"/>
    <w:rsid w:val="00A362CD"/>
    <w:rsid w:val="00A363EE"/>
    <w:rsid w:val="00A3649C"/>
    <w:rsid w:val="00A36999"/>
    <w:rsid w:val="00A36CD1"/>
    <w:rsid w:val="00A36D32"/>
    <w:rsid w:val="00A3709D"/>
    <w:rsid w:val="00A370F3"/>
    <w:rsid w:val="00A371D5"/>
    <w:rsid w:val="00A375B8"/>
    <w:rsid w:val="00A379F3"/>
    <w:rsid w:val="00A406CA"/>
    <w:rsid w:val="00A40A98"/>
    <w:rsid w:val="00A40AD4"/>
    <w:rsid w:val="00A40D24"/>
    <w:rsid w:val="00A40F5A"/>
    <w:rsid w:val="00A41212"/>
    <w:rsid w:val="00A41673"/>
    <w:rsid w:val="00A41C41"/>
    <w:rsid w:val="00A41F2B"/>
    <w:rsid w:val="00A4201F"/>
    <w:rsid w:val="00A42278"/>
    <w:rsid w:val="00A42520"/>
    <w:rsid w:val="00A427A2"/>
    <w:rsid w:val="00A42B2B"/>
    <w:rsid w:val="00A42C33"/>
    <w:rsid w:val="00A42E69"/>
    <w:rsid w:val="00A430D3"/>
    <w:rsid w:val="00A4324A"/>
    <w:rsid w:val="00A43381"/>
    <w:rsid w:val="00A4362C"/>
    <w:rsid w:val="00A439FB"/>
    <w:rsid w:val="00A44072"/>
    <w:rsid w:val="00A440DB"/>
    <w:rsid w:val="00A441FF"/>
    <w:rsid w:val="00A44444"/>
    <w:rsid w:val="00A4486D"/>
    <w:rsid w:val="00A448BA"/>
    <w:rsid w:val="00A44C20"/>
    <w:rsid w:val="00A456AB"/>
    <w:rsid w:val="00A463C2"/>
    <w:rsid w:val="00A464A0"/>
    <w:rsid w:val="00A4652E"/>
    <w:rsid w:val="00A4656E"/>
    <w:rsid w:val="00A4663B"/>
    <w:rsid w:val="00A467AC"/>
    <w:rsid w:val="00A4697B"/>
    <w:rsid w:val="00A46AEA"/>
    <w:rsid w:val="00A46CCF"/>
    <w:rsid w:val="00A473DA"/>
    <w:rsid w:val="00A47491"/>
    <w:rsid w:val="00A47BCC"/>
    <w:rsid w:val="00A47C53"/>
    <w:rsid w:val="00A502F7"/>
    <w:rsid w:val="00A5049E"/>
    <w:rsid w:val="00A50607"/>
    <w:rsid w:val="00A5060F"/>
    <w:rsid w:val="00A506FB"/>
    <w:rsid w:val="00A50729"/>
    <w:rsid w:val="00A50803"/>
    <w:rsid w:val="00A50D4B"/>
    <w:rsid w:val="00A50E7D"/>
    <w:rsid w:val="00A50ED4"/>
    <w:rsid w:val="00A511B6"/>
    <w:rsid w:val="00A51339"/>
    <w:rsid w:val="00A5182F"/>
    <w:rsid w:val="00A51AA5"/>
    <w:rsid w:val="00A5213C"/>
    <w:rsid w:val="00A525B2"/>
    <w:rsid w:val="00A531EC"/>
    <w:rsid w:val="00A5347D"/>
    <w:rsid w:val="00A5354C"/>
    <w:rsid w:val="00A535BD"/>
    <w:rsid w:val="00A53649"/>
    <w:rsid w:val="00A537CE"/>
    <w:rsid w:val="00A53CFC"/>
    <w:rsid w:val="00A54127"/>
    <w:rsid w:val="00A5412D"/>
    <w:rsid w:val="00A546B0"/>
    <w:rsid w:val="00A54848"/>
    <w:rsid w:val="00A5487D"/>
    <w:rsid w:val="00A54EAD"/>
    <w:rsid w:val="00A553DD"/>
    <w:rsid w:val="00A5557D"/>
    <w:rsid w:val="00A55723"/>
    <w:rsid w:val="00A55765"/>
    <w:rsid w:val="00A5594F"/>
    <w:rsid w:val="00A559B9"/>
    <w:rsid w:val="00A55EAC"/>
    <w:rsid w:val="00A565DF"/>
    <w:rsid w:val="00A56E1D"/>
    <w:rsid w:val="00A57175"/>
    <w:rsid w:val="00A57231"/>
    <w:rsid w:val="00A572EB"/>
    <w:rsid w:val="00A60232"/>
    <w:rsid w:val="00A602E7"/>
    <w:rsid w:val="00A60765"/>
    <w:rsid w:val="00A607B3"/>
    <w:rsid w:val="00A60890"/>
    <w:rsid w:val="00A60898"/>
    <w:rsid w:val="00A610E6"/>
    <w:rsid w:val="00A6164A"/>
    <w:rsid w:val="00A61D3B"/>
    <w:rsid w:val="00A62071"/>
    <w:rsid w:val="00A62122"/>
    <w:rsid w:val="00A625BF"/>
    <w:rsid w:val="00A6264E"/>
    <w:rsid w:val="00A62813"/>
    <w:rsid w:val="00A62C1E"/>
    <w:rsid w:val="00A6359B"/>
    <w:rsid w:val="00A635E1"/>
    <w:rsid w:val="00A63658"/>
    <w:rsid w:val="00A6379E"/>
    <w:rsid w:val="00A63CC7"/>
    <w:rsid w:val="00A640B2"/>
    <w:rsid w:val="00A64278"/>
    <w:rsid w:val="00A64742"/>
    <w:rsid w:val="00A64E4D"/>
    <w:rsid w:val="00A64EE8"/>
    <w:rsid w:val="00A65363"/>
    <w:rsid w:val="00A65377"/>
    <w:rsid w:val="00A6572B"/>
    <w:rsid w:val="00A66033"/>
    <w:rsid w:val="00A6610B"/>
    <w:rsid w:val="00A66491"/>
    <w:rsid w:val="00A664B4"/>
    <w:rsid w:val="00A66525"/>
    <w:rsid w:val="00A6669F"/>
    <w:rsid w:val="00A66A37"/>
    <w:rsid w:val="00A66F26"/>
    <w:rsid w:val="00A6759D"/>
    <w:rsid w:val="00A7037C"/>
    <w:rsid w:val="00A7038C"/>
    <w:rsid w:val="00A7053D"/>
    <w:rsid w:val="00A70607"/>
    <w:rsid w:val="00A706A8"/>
    <w:rsid w:val="00A707D6"/>
    <w:rsid w:val="00A70994"/>
    <w:rsid w:val="00A70B99"/>
    <w:rsid w:val="00A70D9E"/>
    <w:rsid w:val="00A710D0"/>
    <w:rsid w:val="00A71134"/>
    <w:rsid w:val="00A71206"/>
    <w:rsid w:val="00A712C6"/>
    <w:rsid w:val="00A71806"/>
    <w:rsid w:val="00A71A06"/>
    <w:rsid w:val="00A71A81"/>
    <w:rsid w:val="00A71B4A"/>
    <w:rsid w:val="00A71C9A"/>
    <w:rsid w:val="00A72071"/>
    <w:rsid w:val="00A7228F"/>
    <w:rsid w:val="00A7238C"/>
    <w:rsid w:val="00A72984"/>
    <w:rsid w:val="00A72AD4"/>
    <w:rsid w:val="00A72D38"/>
    <w:rsid w:val="00A7363F"/>
    <w:rsid w:val="00A73A0A"/>
    <w:rsid w:val="00A73F3F"/>
    <w:rsid w:val="00A74268"/>
    <w:rsid w:val="00A743C7"/>
    <w:rsid w:val="00A7453E"/>
    <w:rsid w:val="00A74560"/>
    <w:rsid w:val="00A74853"/>
    <w:rsid w:val="00A74B88"/>
    <w:rsid w:val="00A750D0"/>
    <w:rsid w:val="00A75371"/>
    <w:rsid w:val="00A75841"/>
    <w:rsid w:val="00A75E20"/>
    <w:rsid w:val="00A764BA"/>
    <w:rsid w:val="00A76BF6"/>
    <w:rsid w:val="00A76C4A"/>
    <w:rsid w:val="00A76D6E"/>
    <w:rsid w:val="00A77545"/>
    <w:rsid w:val="00A776EB"/>
    <w:rsid w:val="00A77CEC"/>
    <w:rsid w:val="00A80296"/>
    <w:rsid w:val="00A8052F"/>
    <w:rsid w:val="00A80E36"/>
    <w:rsid w:val="00A81266"/>
    <w:rsid w:val="00A81340"/>
    <w:rsid w:val="00A81582"/>
    <w:rsid w:val="00A81732"/>
    <w:rsid w:val="00A8178C"/>
    <w:rsid w:val="00A81A3A"/>
    <w:rsid w:val="00A81B0E"/>
    <w:rsid w:val="00A81F94"/>
    <w:rsid w:val="00A82034"/>
    <w:rsid w:val="00A82234"/>
    <w:rsid w:val="00A82349"/>
    <w:rsid w:val="00A82533"/>
    <w:rsid w:val="00A8257B"/>
    <w:rsid w:val="00A8285C"/>
    <w:rsid w:val="00A828A4"/>
    <w:rsid w:val="00A8299A"/>
    <w:rsid w:val="00A82BE9"/>
    <w:rsid w:val="00A831CC"/>
    <w:rsid w:val="00A831D3"/>
    <w:rsid w:val="00A83298"/>
    <w:rsid w:val="00A83393"/>
    <w:rsid w:val="00A83592"/>
    <w:rsid w:val="00A835EC"/>
    <w:rsid w:val="00A839A2"/>
    <w:rsid w:val="00A83CB7"/>
    <w:rsid w:val="00A83F48"/>
    <w:rsid w:val="00A8438D"/>
    <w:rsid w:val="00A84468"/>
    <w:rsid w:val="00A84698"/>
    <w:rsid w:val="00A84734"/>
    <w:rsid w:val="00A84A92"/>
    <w:rsid w:val="00A84C5B"/>
    <w:rsid w:val="00A85684"/>
    <w:rsid w:val="00A85838"/>
    <w:rsid w:val="00A85AC0"/>
    <w:rsid w:val="00A85DBE"/>
    <w:rsid w:val="00A85E00"/>
    <w:rsid w:val="00A85EB3"/>
    <w:rsid w:val="00A85F30"/>
    <w:rsid w:val="00A86209"/>
    <w:rsid w:val="00A8668D"/>
    <w:rsid w:val="00A866CF"/>
    <w:rsid w:val="00A868D3"/>
    <w:rsid w:val="00A8754E"/>
    <w:rsid w:val="00A87569"/>
    <w:rsid w:val="00A87758"/>
    <w:rsid w:val="00A87987"/>
    <w:rsid w:val="00A9087E"/>
    <w:rsid w:val="00A908B8"/>
    <w:rsid w:val="00A90AD6"/>
    <w:rsid w:val="00A90C8A"/>
    <w:rsid w:val="00A90DDC"/>
    <w:rsid w:val="00A9185F"/>
    <w:rsid w:val="00A92505"/>
    <w:rsid w:val="00A92758"/>
    <w:rsid w:val="00A92914"/>
    <w:rsid w:val="00A93355"/>
    <w:rsid w:val="00A938E4"/>
    <w:rsid w:val="00A93901"/>
    <w:rsid w:val="00A93A27"/>
    <w:rsid w:val="00A93DD8"/>
    <w:rsid w:val="00A93E62"/>
    <w:rsid w:val="00A93F33"/>
    <w:rsid w:val="00A9427A"/>
    <w:rsid w:val="00A94A61"/>
    <w:rsid w:val="00A951DF"/>
    <w:rsid w:val="00A952FF"/>
    <w:rsid w:val="00A95575"/>
    <w:rsid w:val="00A95813"/>
    <w:rsid w:val="00A95A4C"/>
    <w:rsid w:val="00A95AC8"/>
    <w:rsid w:val="00A95E6D"/>
    <w:rsid w:val="00A95EB4"/>
    <w:rsid w:val="00A96334"/>
    <w:rsid w:val="00A96479"/>
    <w:rsid w:val="00A9650D"/>
    <w:rsid w:val="00A96C21"/>
    <w:rsid w:val="00A972D3"/>
    <w:rsid w:val="00A97539"/>
    <w:rsid w:val="00A979EC"/>
    <w:rsid w:val="00A97D02"/>
    <w:rsid w:val="00A97DD3"/>
    <w:rsid w:val="00A97FDD"/>
    <w:rsid w:val="00AA0145"/>
    <w:rsid w:val="00AA071A"/>
    <w:rsid w:val="00AA099D"/>
    <w:rsid w:val="00AA0EFA"/>
    <w:rsid w:val="00AA101B"/>
    <w:rsid w:val="00AA1045"/>
    <w:rsid w:val="00AA1213"/>
    <w:rsid w:val="00AA13ED"/>
    <w:rsid w:val="00AA187D"/>
    <w:rsid w:val="00AA2340"/>
    <w:rsid w:val="00AA2378"/>
    <w:rsid w:val="00AA2382"/>
    <w:rsid w:val="00AA28C0"/>
    <w:rsid w:val="00AA2DBC"/>
    <w:rsid w:val="00AA2DD3"/>
    <w:rsid w:val="00AA3A28"/>
    <w:rsid w:val="00AA3CD0"/>
    <w:rsid w:val="00AA3DF0"/>
    <w:rsid w:val="00AA40BE"/>
    <w:rsid w:val="00AA41C9"/>
    <w:rsid w:val="00AA4204"/>
    <w:rsid w:val="00AA44E9"/>
    <w:rsid w:val="00AA4564"/>
    <w:rsid w:val="00AA4AB2"/>
    <w:rsid w:val="00AA4D71"/>
    <w:rsid w:val="00AA52F1"/>
    <w:rsid w:val="00AA5775"/>
    <w:rsid w:val="00AA59BE"/>
    <w:rsid w:val="00AA5D6D"/>
    <w:rsid w:val="00AA5DCF"/>
    <w:rsid w:val="00AA6599"/>
    <w:rsid w:val="00AA65A9"/>
    <w:rsid w:val="00AA6B0A"/>
    <w:rsid w:val="00AA6B0F"/>
    <w:rsid w:val="00AA6B64"/>
    <w:rsid w:val="00AA73C5"/>
    <w:rsid w:val="00AA75FF"/>
    <w:rsid w:val="00AA7700"/>
    <w:rsid w:val="00AA7987"/>
    <w:rsid w:val="00AA7A87"/>
    <w:rsid w:val="00AA7E2D"/>
    <w:rsid w:val="00AA7EA5"/>
    <w:rsid w:val="00AB022A"/>
    <w:rsid w:val="00AB0259"/>
    <w:rsid w:val="00AB02CE"/>
    <w:rsid w:val="00AB02E7"/>
    <w:rsid w:val="00AB08E3"/>
    <w:rsid w:val="00AB11EB"/>
    <w:rsid w:val="00AB1356"/>
    <w:rsid w:val="00AB1646"/>
    <w:rsid w:val="00AB1855"/>
    <w:rsid w:val="00AB1A85"/>
    <w:rsid w:val="00AB1D77"/>
    <w:rsid w:val="00AB1DB8"/>
    <w:rsid w:val="00AB1DBD"/>
    <w:rsid w:val="00AB2143"/>
    <w:rsid w:val="00AB2245"/>
    <w:rsid w:val="00AB2460"/>
    <w:rsid w:val="00AB2610"/>
    <w:rsid w:val="00AB277F"/>
    <w:rsid w:val="00AB2CFB"/>
    <w:rsid w:val="00AB33A0"/>
    <w:rsid w:val="00AB3499"/>
    <w:rsid w:val="00AB3D6C"/>
    <w:rsid w:val="00AB3F7E"/>
    <w:rsid w:val="00AB40F3"/>
    <w:rsid w:val="00AB415C"/>
    <w:rsid w:val="00AB45E8"/>
    <w:rsid w:val="00AB46C4"/>
    <w:rsid w:val="00AB4977"/>
    <w:rsid w:val="00AB4EF1"/>
    <w:rsid w:val="00AB57A5"/>
    <w:rsid w:val="00AB585F"/>
    <w:rsid w:val="00AB586D"/>
    <w:rsid w:val="00AB58A9"/>
    <w:rsid w:val="00AB5EC5"/>
    <w:rsid w:val="00AB5F82"/>
    <w:rsid w:val="00AB6503"/>
    <w:rsid w:val="00AB66F7"/>
    <w:rsid w:val="00AB7002"/>
    <w:rsid w:val="00AB767A"/>
    <w:rsid w:val="00AB7688"/>
    <w:rsid w:val="00AB7A28"/>
    <w:rsid w:val="00AB7D85"/>
    <w:rsid w:val="00AC0008"/>
    <w:rsid w:val="00AC0358"/>
    <w:rsid w:val="00AC04FB"/>
    <w:rsid w:val="00AC0888"/>
    <w:rsid w:val="00AC0CC3"/>
    <w:rsid w:val="00AC1D76"/>
    <w:rsid w:val="00AC20E5"/>
    <w:rsid w:val="00AC23CA"/>
    <w:rsid w:val="00AC24D9"/>
    <w:rsid w:val="00AC2556"/>
    <w:rsid w:val="00AC25C1"/>
    <w:rsid w:val="00AC28DD"/>
    <w:rsid w:val="00AC2ECF"/>
    <w:rsid w:val="00AC3233"/>
    <w:rsid w:val="00AC34FA"/>
    <w:rsid w:val="00AC3743"/>
    <w:rsid w:val="00AC3A64"/>
    <w:rsid w:val="00AC3FD2"/>
    <w:rsid w:val="00AC4206"/>
    <w:rsid w:val="00AC446A"/>
    <w:rsid w:val="00AC44CE"/>
    <w:rsid w:val="00AC498F"/>
    <w:rsid w:val="00AC53B8"/>
    <w:rsid w:val="00AC5616"/>
    <w:rsid w:val="00AC572F"/>
    <w:rsid w:val="00AC57C8"/>
    <w:rsid w:val="00AC5848"/>
    <w:rsid w:val="00AC5C96"/>
    <w:rsid w:val="00AC6302"/>
    <w:rsid w:val="00AC6359"/>
    <w:rsid w:val="00AC7424"/>
    <w:rsid w:val="00AC75AA"/>
    <w:rsid w:val="00AC7895"/>
    <w:rsid w:val="00AC7D6F"/>
    <w:rsid w:val="00AD00F5"/>
    <w:rsid w:val="00AD0896"/>
    <w:rsid w:val="00AD08ED"/>
    <w:rsid w:val="00AD0F07"/>
    <w:rsid w:val="00AD1127"/>
    <w:rsid w:val="00AD1150"/>
    <w:rsid w:val="00AD1956"/>
    <w:rsid w:val="00AD2074"/>
    <w:rsid w:val="00AD228F"/>
    <w:rsid w:val="00AD24B5"/>
    <w:rsid w:val="00AD27DC"/>
    <w:rsid w:val="00AD27F8"/>
    <w:rsid w:val="00AD2848"/>
    <w:rsid w:val="00AD2E48"/>
    <w:rsid w:val="00AD31F2"/>
    <w:rsid w:val="00AD3201"/>
    <w:rsid w:val="00AD3302"/>
    <w:rsid w:val="00AD33DB"/>
    <w:rsid w:val="00AD35C0"/>
    <w:rsid w:val="00AD3D0F"/>
    <w:rsid w:val="00AD3E8C"/>
    <w:rsid w:val="00AD402E"/>
    <w:rsid w:val="00AD4199"/>
    <w:rsid w:val="00AD44A3"/>
    <w:rsid w:val="00AD4858"/>
    <w:rsid w:val="00AD50A7"/>
    <w:rsid w:val="00AD5FD3"/>
    <w:rsid w:val="00AD6195"/>
    <w:rsid w:val="00AD62E4"/>
    <w:rsid w:val="00AD65FC"/>
    <w:rsid w:val="00AD6984"/>
    <w:rsid w:val="00AD6CB3"/>
    <w:rsid w:val="00AD6CCD"/>
    <w:rsid w:val="00AD6ECB"/>
    <w:rsid w:val="00AD7006"/>
    <w:rsid w:val="00AD72D2"/>
    <w:rsid w:val="00AD742E"/>
    <w:rsid w:val="00AD7610"/>
    <w:rsid w:val="00AD7629"/>
    <w:rsid w:val="00AE0706"/>
    <w:rsid w:val="00AE0ABB"/>
    <w:rsid w:val="00AE0B0F"/>
    <w:rsid w:val="00AE0CD0"/>
    <w:rsid w:val="00AE0FEF"/>
    <w:rsid w:val="00AE11CA"/>
    <w:rsid w:val="00AE1294"/>
    <w:rsid w:val="00AE138A"/>
    <w:rsid w:val="00AE1628"/>
    <w:rsid w:val="00AE17DC"/>
    <w:rsid w:val="00AE182D"/>
    <w:rsid w:val="00AE2206"/>
    <w:rsid w:val="00AE24F0"/>
    <w:rsid w:val="00AE2DD9"/>
    <w:rsid w:val="00AE3168"/>
    <w:rsid w:val="00AE385A"/>
    <w:rsid w:val="00AE3D09"/>
    <w:rsid w:val="00AE4004"/>
    <w:rsid w:val="00AE4370"/>
    <w:rsid w:val="00AE4492"/>
    <w:rsid w:val="00AE4D11"/>
    <w:rsid w:val="00AE57A6"/>
    <w:rsid w:val="00AE5888"/>
    <w:rsid w:val="00AE60F1"/>
    <w:rsid w:val="00AE6176"/>
    <w:rsid w:val="00AE6230"/>
    <w:rsid w:val="00AE62D8"/>
    <w:rsid w:val="00AE6481"/>
    <w:rsid w:val="00AE67FB"/>
    <w:rsid w:val="00AE6C7C"/>
    <w:rsid w:val="00AE7204"/>
    <w:rsid w:val="00AE72DA"/>
    <w:rsid w:val="00AE78D4"/>
    <w:rsid w:val="00AE7A31"/>
    <w:rsid w:val="00AE7FA5"/>
    <w:rsid w:val="00AF0142"/>
    <w:rsid w:val="00AF05EF"/>
    <w:rsid w:val="00AF0740"/>
    <w:rsid w:val="00AF0858"/>
    <w:rsid w:val="00AF094A"/>
    <w:rsid w:val="00AF0AF8"/>
    <w:rsid w:val="00AF0F91"/>
    <w:rsid w:val="00AF102D"/>
    <w:rsid w:val="00AF18CD"/>
    <w:rsid w:val="00AF19EA"/>
    <w:rsid w:val="00AF1D9D"/>
    <w:rsid w:val="00AF2E6B"/>
    <w:rsid w:val="00AF3616"/>
    <w:rsid w:val="00AF367E"/>
    <w:rsid w:val="00AF3AB2"/>
    <w:rsid w:val="00AF3B5E"/>
    <w:rsid w:val="00AF3B6B"/>
    <w:rsid w:val="00AF3D78"/>
    <w:rsid w:val="00AF405F"/>
    <w:rsid w:val="00AF44BA"/>
    <w:rsid w:val="00AF472D"/>
    <w:rsid w:val="00AF4DEF"/>
    <w:rsid w:val="00AF54B7"/>
    <w:rsid w:val="00AF5606"/>
    <w:rsid w:val="00AF587F"/>
    <w:rsid w:val="00AF5AA5"/>
    <w:rsid w:val="00AF5EC0"/>
    <w:rsid w:val="00AF62F3"/>
    <w:rsid w:val="00AF6A4A"/>
    <w:rsid w:val="00AF6B35"/>
    <w:rsid w:val="00AF7338"/>
    <w:rsid w:val="00AF7472"/>
    <w:rsid w:val="00AF74BF"/>
    <w:rsid w:val="00AF74C6"/>
    <w:rsid w:val="00AF74DA"/>
    <w:rsid w:val="00AF758E"/>
    <w:rsid w:val="00AF75D5"/>
    <w:rsid w:val="00B0031B"/>
    <w:rsid w:val="00B00404"/>
    <w:rsid w:val="00B00F1E"/>
    <w:rsid w:val="00B01119"/>
    <w:rsid w:val="00B01176"/>
    <w:rsid w:val="00B011C8"/>
    <w:rsid w:val="00B019CB"/>
    <w:rsid w:val="00B01EFC"/>
    <w:rsid w:val="00B01F98"/>
    <w:rsid w:val="00B0233A"/>
    <w:rsid w:val="00B02ED7"/>
    <w:rsid w:val="00B031E8"/>
    <w:rsid w:val="00B03CBB"/>
    <w:rsid w:val="00B03CE6"/>
    <w:rsid w:val="00B04304"/>
    <w:rsid w:val="00B04914"/>
    <w:rsid w:val="00B051A1"/>
    <w:rsid w:val="00B0559C"/>
    <w:rsid w:val="00B05A17"/>
    <w:rsid w:val="00B05D5A"/>
    <w:rsid w:val="00B05F78"/>
    <w:rsid w:val="00B060EE"/>
    <w:rsid w:val="00B064AE"/>
    <w:rsid w:val="00B06AA6"/>
    <w:rsid w:val="00B070DB"/>
    <w:rsid w:val="00B0726A"/>
    <w:rsid w:val="00B075F4"/>
    <w:rsid w:val="00B07759"/>
    <w:rsid w:val="00B07AC5"/>
    <w:rsid w:val="00B07B65"/>
    <w:rsid w:val="00B07BBC"/>
    <w:rsid w:val="00B07DDC"/>
    <w:rsid w:val="00B07E5C"/>
    <w:rsid w:val="00B100AE"/>
    <w:rsid w:val="00B101FF"/>
    <w:rsid w:val="00B102AD"/>
    <w:rsid w:val="00B10334"/>
    <w:rsid w:val="00B1056C"/>
    <w:rsid w:val="00B10A26"/>
    <w:rsid w:val="00B10B82"/>
    <w:rsid w:val="00B10D58"/>
    <w:rsid w:val="00B111E7"/>
    <w:rsid w:val="00B117A9"/>
    <w:rsid w:val="00B125A1"/>
    <w:rsid w:val="00B12C1E"/>
    <w:rsid w:val="00B12CAC"/>
    <w:rsid w:val="00B1335E"/>
    <w:rsid w:val="00B13B27"/>
    <w:rsid w:val="00B13D33"/>
    <w:rsid w:val="00B144CB"/>
    <w:rsid w:val="00B145AC"/>
    <w:rsid w:val="00B1481B"/>
    <w:rsid w:val="00B149A3"/>
    <w:rsid w:val="00B14AEF"/>
    <w:rsid w:val="00B14B16"/>
    <w:rsid w:val="00B14B28"/>
    <w:rsid w:val="00B14DE0"/>
    <w:rsid w:val="00B15343"/>
    <w:rsid w:val="00B15841"/>
    <w:rsid w:val="00B15A97"/>
    <w:rsid w:val="00B16182"/>
    <w:rsid w:val="00B163F7"/>
    <w:rsid w:val="00B167C4"/>
    <w:rsid w:val="00B16A33"/>
    <w:rsid w:val="00B16E52"/>
    <w:rsid w:val="00B17055"/>
    <w:rsid w:val="00B17543"/>
    <w:rsid w:val="00B17C0C"/>
    <w:rsid w:val="00B17E9B"/>
    <w:rsid w:val="00B17F84"/>
    <w:rsid w:val="00B20351"/>
    <w:rsid w:val="00B2075F"/>
    <w:rsid w:val="00B207CB"/>
    <w:rsid w:val="00B20802"/>
    <w:rsid w:val="00B20D20"/>
    <w:rsid w:val="00B2101F"/>
    <w:rsid w:val="00B21103"/>
    <w:rsid w:val="00B2116C"/>
    <w:rsid w:val="00B2190D"/>
    <w:rsid w:val="00B21DDF"/>
    <w:rsid w:val="00B220B4"/>
    <w:rsid w:val="00B224B3"/>
    <w:rsid w:val="00B22C10"/>
    <w:rsid w:val="00B2302E"/>
    <w:rsid w:val="00B23A43"/>
    <w:rsid w:val="00B23AF1"/>
    <w:rsid w:val="00B23FBA"/>
    <w:rsid w:val="00B240A6"/>
    <w:rsid w:val="00B24680"/>
    <w:rsid w:val="00B247C1"/>
    <w:rsid w:val="00B2482F"/>
    <w:rsid w:val="00B24CFF"/>
    <w:rsid w:val="00B255A8"/>
    <w:rsid w:val="00B258A7"/>
    <w:rsid w:val="00B26014"/>
    <w:rsid w:val="00B2612E"/>
    <w:rsid w:val="00B26138"/>
    <w:rsid w:val="00B2634C"/>
    <w:rsid w:val="00B263FE"/>
    <w:rsid w:val="00B26623"/>
    <w:rsid w:val="00B26674"/>
    <w:rsid w:val="00B26A12"/>
    <w:rsid w:val="00B26C20"/>
    <w:rsid w:val="00B26F76"/>
    <w:rsid w:val="00B2710B"/>
    <w:rsid w:val="00B27335"/>
    <w:rsid w:val="00B273BB"/>
    <w:rsid w:val="00B2764F"/>
    <w:rsid w:val="00B276A8"/>
    <w:rsid w:val="00B2797F"/>
    <w:rsid w:val="00B27B4A"/>
    <w:rsid w:val="00B27C66"/>
    <w:rsid w:val="00B27D8F"/>
    <w:rsid w:val="00B302DC"/>
    <w:rsid w:val="00B3045C"/>
    <w:rsid w:val="00B30C6D"/>
    <w:rsid w:val="00B311EC"/>
    <w:rsid w:val="00B31222"/>
    <w:rsid w:val="00B3156F"/>
    <w:rsid w:val="00B31ABF"/>
    <w:rsid w:val="00B31DCC"/>
    <w:rsid w:val="00B3217A"/>
    <w:rsid w:val="00B321C1"/>
    <w:rsid w:val="00B322FB"/>
    <w:rsid w:val="00B323F5"/>
    <w:rsid w:val="00B3244B"/>
    <w:rsid w:val="00B32B91"/>
    <w:rsid w:val="00B32EDF"/>
    <w:rsid w:val="00B33399"/>
    <w:rsid w:val="00B335B8"/>
    <w:rsid w:val="00B33BBE"/>
    <w:rsid w:val="00B33D9E"/>
    <w:rsid w:val="00B343BC"/>
    <w:rsid w:val="00B3474A"/>
    <w:rsid w:val="00B347B1"/>
    <w:rsid w:val="00B34BEB"/>
    <w:rsid w:val="00B34EB7"/>
    <w:rsid w:val="00B351C1"/>
    <w:rsid w:val="00B3562E"/>
    <w:rsid w:val="00B35802"/>
    <w:rsid w:val="00B3637A"/>
    <w:rsid w:val="00B37212"/>
    <w:rsid w:val="00B37885"/>
    <w:rsid w:val="00B3798F"/>
    <w:rsid w:val="00B37D10"/>
    <w:rsid w:val="00B400E6"/>
    <w:rsid w:val="00B4026A"/>
    <w:rsid w:val="00B402B1"/>
    <w:rsid w:val="00B4037E"/>
    <w:rsid w:val="00B40447"/>
    <w:rsid w:val="00B4066D"/>
    <w:rsid w:val="00B40853"/>
    <w:rsid w:val="00B40E2F"/>
    <w:rsid w:val="00B410DE"/>
    <w:rsid w:val="00B41FD0"/>
    <w:rsid w:val="00B42547"/>
    <w:rsid w:val="00B42560"/>
    <w:rsid w:val="00B42860"/>
    <w:rsid w:val="00B42B6E"/>
    <w:rsid w:val="00B4317F"/>
    <w:rsid w:val="00B4323A"/>
    <w:rsid w:val="00B434EA"/>
    <w:rsid w:val="00B43ECA"/>
    <w:rsid w:val="00B440DA"/>
    <w:rsid w:val="00B441FC"/>
    <w:rsid w:val="00B44F3C"/>
    <w:rsid w:val="00B4509C"/>
    <w:rsid w:val="00B45117"/>
    <w:rsid w:val="00B45313"/>
    <w:rsid w:val="00B45AB5"/>
    <w:rsid w:val="00B45AFF"/>
    <w:rsid w:val="00B45B0B"/>
    <w:rsid w:val="00B45B39"/>
    <w:rsid w:val="00B45E84"/>
    <w:rsid w:val="00B463CA"/>
    <w:rsid w:val="00B46B9A"/>
    <w:rsid w:val="00B46C61"/>
    <w:rsid w:val="00B4759C"/>
    <w:rsid w:val="00B4779C"/>
    <w:rsid w:val="00B47A2F"/>
    <w:rsid w:val="00B5001E"/>
    <w:rsid w:val="00B50288"/>
    <w:rsid w:val="00B50780"/>
    <w:rsid w:val="00B5090F"/>
    <w:rsid w:val="00B50A70"/>
    <w:rsid w:val="00B5130F"/>
    <w:rsid w:val="00B51786"/>
    <w:rsid w:val="00B524F9"/>
    <w:rsid w:val="00B52637"/>
    <w:rsid w:val="00B52769"/>
    <w:rsid w:val="00B5283E"/>
    <w:rsid w:val="00B5416C"/>
    <w:rsid w:val="00B54187"/>
    <w:rsid w:val="00B548B7"/>
    <w:rsid w:val="00B54966"/>
    <w:rsid w:val="00B54A7B"/>
    <w:rsid w:val="00B54B73"/>
    <w:rsid w:val="00B54B80"/>
    <w:rsid w:val="00B54BD6"/>
    <w:rsid w:val="00B54D23"/>
    <w:rsid w:val="00B54F94"/>
    <w:rsid w:val="00B55463"/>
    <w:rsid w:val="00B55CFC"/>
    <w:rsid w:val="00B56318"/>
    <w:rsid w:val="00B563C2"/>
    <w:rsid w:val="00B565AE"/>
    <w:rsid w:val="00B5688A"/>
    <w:rsid w:val="00B569A6"/>
    <w:rsid w:val="00B56D10"/>
    <w:rsid w:val="00B56E38"/>
    <w:rsid w:val="00B56FB4"/>
    <w:rsid w:val="00B57017"/>
    <w:rsid w:val="00B57093"/>
    <w:rsid w:val="00B57155"/>
    <w:rsid w:val="00B57577"/>
    <w:rsid w:val="00B57775"/>
    <w:rsid w:val="00B5782B"/>
    <w:rsid w:val="00B57AA2"/>
    <w:rsid w:val="00B57C0D"/>
    <w:rsid w:val="00B57E30"/>
    <w:rsid w:val="00B60133"/>
    <w:rsid w:val="00B602AA"/>
    <w:rsid w:val="00B60371"/>
    <w:rsid w:val="00B60418"/>
    <w:rsid w:val="00B60C92"/>
    <w:rsid w:val="00B61375"/>
    <w:rsid w:val="00B613CC"/>
    <w:rsid w:val="00B617C2"/>
    <w:rsid w:val="00B617CD"/>
    <w:rsid w:val="00B61DC3"/>
    <w:rsid w:val="00B622CD"/>
    <w:rsid w:val="00B626C4"/>
    <w:rsid w:val="00B62A7A"/>
    <w:rsid w:val="00B62E54"/>
    <w:rsid w:val="00B62EA7"/>
    <w:rsid w:val="00B62F76"/>
    <w:rsid w:val="00B6306B"/>
    <w:rsid w:val="00B63337"/>
    <w:rsid w:val="00B6347A"/>
    <w:rsid w:val="00B6358A"/>
    <w:rsid w:val="00B63CEC"/>
    <w:rsid w:val="00B645F1"/>
    <w:rsid w:val="00B64D38"/>
    <w:rsid w:val="00B6591E"/>
    <w:rsid w:val="00B65B51"/>
    <w:rsid w:val="00B65B9E"/>
    <w:rsid w:val="00B65D67"/>
    <w:rsid w:val="00B65DC6"/>
    <w:rsid w:val="00B65E3C"/>
    <w:rsid w:val="00B65FAD"/>
    <w:rsid w:val="00B66605"/>
    <w:rsid w:val="00B66EEA"/>
    <w:rsid w:val="00B67172"/>
    <w:rsid w:val="00B673CC"/>
    <w:rsid w:val="00B67516"/>
    <w:rsid w:val="00B6764F"/>
    <w:rsid w:val="00B67A00"/>
    <w:rsid w:val="00B70306"/>
    <w:rsid w:val="00B70B82"/>
    <w:rsid w:val="00B70BDF"/>
    <w:rsid w:val="00B70BF6"/>
    <w:rsid w:val="00B70EBB"/>
    <w:rsid w:val="00B7103B"/>
    <w:rsid w:val="00B71135"/>
    <w:rsid w:val="00B71156"/>
    <w:rsid w:val="00B71361"/>
    <w:rsid w:val="00B7176C"/>
    <w:rsid w:val="00B7178E"/>
    <w:rsid w:val="00B7181B"/>
    <w:rsid w:val="00B7203D"/>
    <w:rsid w:val="00B72EBB"/>
    <w:rsid w:val="00B73763"/>
    <w:rsid w:val="00B737FE"/>
    <w:rsid w:val="00B73F61"/>
    <w:rsid w:val="00B74217"/>
    <w:rsid w:val="00B74677"/>
    <w:rsid w:val="00B74ABB"/>
    <w:rsid w:val="00B74BB9"/>
    <w:rsid w:val="00B752C0"/>
    <w:rsid w:val="00B756AB"/>
    <w:rsid w:val="00B756E5"/>
    <w:rsid w:val="00B75957"/>
    <w:rsid w:val="00B75DD7"/>
    <w:rsid w:val="00B75EE1"/>
    <w:rsid w:val="00B7615E"/>
    <w:rsid w:val="00B76307"/>
    <w:rsid w:val="00B7642E"/>
    <w:rsid w:val="00B76575"/>
    <w:rsid w:val="00B76680"/>
    <w:rsid w:val="00B767AA"/>
    <w:rsid w:val="00B76B6B"/>
    <w:rsid w:val="00B77507"/>
    <w:rsid w:val="00B77664"/>
    <w:rsid w:val="00B776E7"/>
    <w:rsid w:val="00B77795"/>
    <w:rsid w:val="00B7786C"/>
    <w:rsid w:val="00B77A7E"/>
    <w:rsid w:val="00B80196"/>
    <w:rsid w:val="00B802F8"/>
    <w:rsid w:val="00B803D4"/>
    <w:rsid w:val="00B803F5"/>
    <w:rsid w:val="00B80525"/>
    <w:rsid w:val="00B8059B"/>
    <w:rsid w:val="00B80A92"/>
    <w:rsid w:val="00B80BA1"/>
    <w:rsid w:val="00B810C9"/>
    <w:rsid w:val="00B815A5"/>
    <w:rsid w:val="00B815C5"/>
    <w:rsid w:val="00B81D0B"/>
    <w:rsid w:val="00B81DBB"/>
    <w:rsid w:val="00B81DFB"/>
    <w:rsid w:val="00B81E14"/>
    <w:rsid w:val="00B81E19"/>
    <w:rsid w:val="00B82145"/>
    <w:rsid w:val="00B823F3"/>
    <w:rsid w:val="00B82461"/>
    <w:rsid w:val="00B82734"/>
    <w:rsid w:val="00B8273A"/>
    <w:rsid w:val="00B82FF9"/>
    <w:rsid w:val="00B83B75"/>
    <w:rsid w:val="00B83C31"/>
    <w:rsid w:val="00B83CD5"/>
    <w:rsid w:val="00B8451B"/>
    <w:rsid w:val="00B84572"/>
    <w:rsid w:val="00B84B90"/>
    <w:rsid w:val="00B850D0"/>
    <w:rsid w:val="00B85119"/>
    <w:rsid w:val="00B85200"/>
    <w:rsid w:val="00B8556A"/>
    <w:rsid w:val="00B85676"/>
    <w:rsid w:val="00B85896"/>
    <w:rsid w:val="00B859B3"/>
    <w:rsid w:val="00B85FFF"/>
    <w:rsid w:val="00B866AE"/>
    <w:rsid w:val="00B86E36"/>
    <w:rsid w:val="00B86E3F"/>
    <w:rsid w:val="00B86FF6"/>
    <w:rsid w:val="00B87002"/>
    <w:rsid w:val="00B871FE"/>
    <w:rsid w:val="00B87B46"/>
    <w:rsid w:val="00B87CC5"/>
    <w:rsid w:val="00B87D45"/>
    <w:rsid w:val="00B90054"/>
    <w:rsid w:val="00B90119"/>
    <w:rsid w:val="00B9021A"/>
    <w:rsid w:val="00B9097B"/>
    <w:rsid w:val="00B90C5E"/>
    <w:rsid w:val="00B90D14"/>
    <w:rsid w:val="00B90FA8"/>
    <w:rsid w:val="00B90FCC"/>
    <w:rsid w:val="00B913E2"/>
    <w:rsid w:val="00B91669"/>
    <w:rsid w:val="00B91A25"/>
    <w:rsid w:val="00B91A38"/>
    <w:rsid w:val="00B91ACB"/>
    <w:rsid w:val="00B91BB5"/>
    <w:rsid w:val="00B91C1D"/>
    <w:rsid w:val="00B922BE"/>
    <w:rsid w:val="00B924C2"/>
    <w:rsid w:val="00B92594"/>
    <w:rsid w:val="00B9262F"/>
    <w:rsid w:val="00B93170"/>
    <w:rsid w:val="00B9351F"/>
    <w:rsid w:val="00B938CC"/>
    <w:rsid w:val="00B93CA4"/>
    <w:rsid w:val="00B93D7B"/>
    <w:rsid w:val="00B93F9E"/>
    <w:rsid w:val="00B94316"/>
    <w:rsid w:val="00B94387"/>
    <w:rsid w:val="00B94CE2"/>
    <w:rsid w:val="00B94F6D"/>
    <w:rsid w:val="00B95357"/>
    <w:rsid w:val="00B9536C"/>
    <w:rsid w:val="00B95819"/>
    <w:rsid w:val="00B95A41"/>
    <w:rsid w:val="00B95A6C"/>
    <w:rsid w:val="00B95DBD"/>
    <w:rsid w:val="00B95E4F"/>
    <w:rsid w:val="00B967FB"/>
    <w:rsid w:val="00B96812"/>
    <w:rsid w:val="00B96861"/>
    <w:rsid w:val="00B969A1"/>
    <w:rsid w:val="00B96C4B"/>
    <w:rsid w:val="00B96DC4"/>
    <w:rsid w:val="00B97145"/>
    <w:rsid w:val="00B97451"/>
    <w:rsid w:val="00B97C41"/>
    <w:rsid w:val="00BA0006"/>
    <w:rsid w:val="00BA0461"/>
    <w:rsid w:val="00BA0498"/>
    <w:rsid w:val="00BA04A9"/>
    <w:rsid w:val="00BA0922"/>
    <w:rsid w:val="00BA0B99"/>
    <w:rsid w:val="00BA0D50"/>
    <w:rsid w:val="00BA130F"/>
    <w:rsid w:val="00BA144B"/>
    <w:rsid w:val="00BA1B55"/>
    <w:rsid w:val="00BA2388"/>
    <w:rsid w:val="00BA2B78"/>
    <w:rsid w:val="00BA2C0B"/>
    <w:rsid w:val="00BA2E44"/>
    <w:rsid w:val="00BA2FB7"/>
    <w:rsid w:val="00BA3571"/>
    <w:rsid w:val="00BA3581"/>
    <w:rsid w:val="00BA3BAE"/>
    <w:rsid w:val="00BA3FE8"/>
    <w:rsid w:val="00BA425F"/>
    <w:rsid w:val="00BA4776"/>
    <w:rsid w:val="00BA48BE"/>
    <w:rsid w:val="00BA49E7"/>
    <w:rsid w:val="00BA4B75"/>
    <w:rsid w:val="00BA4B88"/>
    <w:rsid w:val="00BA53C3"/>
    <w:rsid w:val="00BA5751"/>
    <w:rsid w:val="00BA59A2"/>
    <w:rsid w:val="00BA5A39"/>
    <w:rsid w:val="00BA60DC"/>
    <w:rsid w:val="00BA6872"/>
    <w:rsid w:val="00BA691C"/>
    <w:rsid w:val="00BA69BC"/>
    <w:rsid w:val="00BA6AB4"/>
    <w:rsid w:val="00BA6B0C"/>
    <w:rsid w:val="00BA6B20"/>
    <w:rsid w:val="00BA6B2D"/>
    <w:rsid w:val="00BA6D16"/>
    <w:rsid w:val="00BA7164"/>
    <w:rsid w:val="00BA79B6"/>
    <w:rsid w:val="00BA7DEA"/>
    <w:rsid w:val="00BA7FCE"/>
    <w:rsid w:val="00BB0003"/>
    <w:rsid w:val="00BB02A8"/>
    <w:rsid w:val="00BB06AE"/>
    <w:rsid w:val="00BB0D60"/>
    <w:rsid w:val="00BB0EB7"/>
    <w:rsid w:val="00BB151D"/>
    <w:rsid w:val="00BB1A4B"/>
    <w:rsid w:val="00BB1E04"/>
    <w:rsid w:val="00BB1EA1"/>
    <w:rsid w:val="00BB1EE0"/>
    <w:rsid w:val="00BB26CC"/>
    <w:rsid w:val="00BB29F6"/>
    <w:rsid w:val="00BB2A5A"/>
    <w:rsid w:val="00BB2ABB"/>
    <w:rsid w:val="00BB2C35"/>
    <w:rsid w:val="00BB2FBA"/>
    <w:rsid w:val="00BB30F0"/>
    <w:rsid w:val="00BB37A8"/>
    <w:rsid w:val="00BB3842"/>
    <w:rsid w:val="00BB3854"/>
    <w:rsid w:val="00BB3A58"/>
    <w:rsid w:val="00BB3A80"/>
    <w:rsid w:val="00BB3A85"/>
    <w:rsid w:val="00BB41B4"/>
    <w:rsid w:val="00BB44AB"/>
    <w:rsid w:val="00BB45EB"/>
    <w:rsid w:val="00BB46E6"/>
    <w:rsid w:val="00BB4A51"/>
    <w:rsid w:val="00BB4E37"/>
    <w:rsid w:val="00BB5377"/>
    <w:rsid w:val="00BB54E0"/>
    <w:rsid w:val="00BB5CC0"/>
    <w:rsid w:val="00BB5EF3"/>
    <w:rsid w:val="00BB638B"/>
    <w:rsid w:val="00BB69A7"/>
    <w:rsid w:val="00BB6A30"/>
    <w:rsid w:val="00BB6B5E"/>
    <w:rsid w:val="00BB708D"/>
    <w:rsid w:val="00BB76E4"/>
    <w:rsid w:val="00BB785B"/>
    <w:rsid w:val="00BB7AF0"/>
    <w:rsid w:val="00BB7DD5"/>
    <w:rsid w:val="00BC0088"/>
    <w:rsid w:val="00BC048A"/>
    <w:rsid w:val="00BC0A54"/>
    <w:rsid w:val="00BC1651"/>
    <w:rsid w:val="00BC1C58"/>
    <w:rsid w:val="00BC1E43"/>
    <w:rsid w:val="00BC1F42"/>
    <w:rsid w:val="00BC23FD"/>
    <w:rsid w:val="00BC2815"/>
    <w:rsid w:val="00BC2B5E"/>
    <w:rsid w:val="00BC2D5B"/>
    <w:rsid w:val="00BC4056"/>
    <w:rsid w:val="00BC47A2"/>
    <w:rsid w:val="00BC47CC"/>
    <w:rsid w:val="00BC4959"/>
    <w:rsid w:val="00BC4DFB"/>
    <w:rsid w:val="00BC4E5F"/>
    <w:rsid w:val="00BC52B1"/>
    <w:rsid w:val="00BC537C"/>
    <w:rsid w:val="00BC5CA2"/>
    <w:rsid w:val="00BC5D33"/>
    <w:rsid w:val="00BC6401"/>
    <w:rsid w:val="00BC64A8"/>
    <w:rsid w:val="00BC66F3"/>
    <w:rsid w:val="00BC6727"/>
    <w:rsid w:val="00BC677C"/>
    <w:rsid w:val="00BC6DB4"/>
    <w:rsid w:val="00BC7055"/>
    <w:rsid w:val="00BC7092"/>
    <w:rsid w:val="00BC7279"/>
    <w:rsid w:val="00BC7403"/>
    <w:rsid w:val="00BC76AF"/>
    <w:rsid w:val="00BC7C37"/>
    <w:rsid w:val="00BC7CBA"/>
    <w:rsid w:val="00BD009D"/>
    <w:rsid w:val="00BD00FB"/>
    <w:rsid w:val="00BD01EF"/>
    <w:rsid w:val="00BD046B"/>
    <w:rsid w:val="00BD0520"/>
    <w:rsid w:val="00BD07B7"/>
    <w:rsid w:val="00BD09F8"/>
    <w:rsid w:val="00BD0CEB"/>
    <w:rsid w:val="00BD0D54"/>
    <w:rsid w:val="00BD0E31"/>
    <w:rsid w:val="00BD0ECE"/>
    <w:rsid w:val="00BD0FD5"/>
    <w:rsid w:val="00BD16C0"/>
    <w:rsid w:val="00BD18DE"/>
    <w:rsid w:val="00BD1E9C"/>
    <w:rsid w:val="00BD20AF"/>
    <w:rsid w:val="00BD241F"/>
    <w:rsid w:val="00BD2B08"/>
    <w:rsid w:val="00BD2BBB"/>
    <w:rsid w:val="00BD2C6F"/>
    <w:rsid w:val="00BD34C0"/>
    <w:rsid w:val="00BD35BB"/>
    <w:rsid w:val="00BD37C5"/>
    <w:rsid w:val="00BD39BE"/>
    <w:rsid w:val="00BD3A35"/>
    <w:rsid w:val="00BD3B08"/>
    <w:rsid w:val="00BD3DE1"/>
    <w:rsid w:val="00BD45DE"/>
    <w:rsid w:val="00BD48E4"/>
    <w:rsid w:val="00BD4CEB"/>
    <w:rsid w:val="00BD50D8"/>
    <w:rsid w:val="00BD5381"/>
    <w:rsid w:val="00BD5436"/>
    <w:rsid w:val="00BD5689"/>
    <w:rsid w:val="00BD5CD4"/>
    <w:rsid w:val="00BD6839"/>
    <w:rsid w:val="00BD6C2C"/>
    <w:rsid w:val="00BD6F3A"/>
    <w:rsid w:val="00BD7113"/>
    <w:rsid w:val="00BD723B"/>
    <w:rsid w:val="00BD73D6"/>
    <w:rsid w:val="00BD74D6"/>
    <w:rsid w:val="00BD78D2"/>
    <w:rsid w:val="00BD78F1"/>
    <w:rsid w:val="00BD79C5"/>
    <w:rsid w:val="00BD7B7E"/>
    <w:rsid w:val="00BD7D0A"/>
    <w:rsid w:val="00BE07A3"/>
    <w:rsid w:val="00BE07E5"/>
    <w:rsid w:val="00BE0860"/>
    <w:rsid w:val="00BE0889"/>
    <w:rsid w:val="00BE08BA"/>
    <w:rsid w:val="00BE0BE9"/>
    <w:rsid w:val="00BE0C74"/>
    <w:rsid w:val="00BE0D61"/>
    <w:rsid w:val="00BE0E89"/>
    <w:rsid w:val="00BE0FB7"/>
    <w:rsid w:val="00BE10A7"/>
    <w:rsid w:val="00BE167A"/>
    <w:rsid w:val="00BE1894"/>
    <w:rsid w:val="00BE1A76"/>
    <w:rsid w:val="00BE2107"/>
    <w:rsid w:val="00BE279E"/>
    <w:rsid w:val="00BE27CA"/>
    <w:rsid w:val="00BE2CB1"/>
    <w:rsid w:val="00BE2CFD"/>
    <w:rsid w:val="00BE2E14"/>
    <w:rsid w:val="00BE3005"/>
    <w:rsid w:val="00BE319C"/>
    <w:rsid w:val="00BE368C"/>
    <w:rsid w:val="00BE3786"/>
    <w:rsid w:val="00BE4014"/>
    <w:rsid w:val="00BE447A"/>
    <w:rsid w:val="00BE4545"/>
    <w:rsid w:val="00BE4CFA"/>
    <w:rsid w:val="00BE522F"/>
    <w:rsid w:val="00BE548A"/>
    <w:rsid w:val="00BE57B8"/>
    <w:rsid w:val="00BE5802"/>
    <w:rsid w:val="00BE58FC"/>
    <w:rsid w:val="00BE5AD5"/>
    <w:rsid w:val="00BE5AD6"/>
    <w:rsid w:val="00BE5C9D"/>
    <w:rsid w:val="00BE5EAD"/>
    <w:rsid w:val="00BE5F95"/>
    <w:rsid w:val="00BE6269"/>
    <w:rsid w:val="00BE6781"/>
    <w:rsid w:val="00BE67A7"/>
    <w:rsid w:val="00BE6924"/>
    <w:rsid w:val="00BE7143"/>
    <w:rsid w:val="00BE7158"/>
    <w:rsid w:val="00BE71E3"/>
    <w:rsid w:val="00BE751D"/>
    <w:rsid w:val="00BE766C"/>
    <w:rsid w:val="00BE7DED"/>
    <w:rsid w:val="00BF0291"/>
    <w:rsid w:val="00BF0562"/>
    <w:rsid w:val="00BF0BFC"/>
    <w:rsid w:val="00BF0D05"/>
    <w:rsid w:val="00BF16BA"/>
    <w:rsid w:val="00BF1767"/>
    <w:rsid w:val="00BF1B01"/>
    <w:rsid w:val="00BF22D3"/>
    <w:rsid w:val="00BF27AC"/>
    <w:rsid w:val="00BF2ACB"/>
    <w:rsid w:val="00BF2E23"/>
    <w:rsid w:val="00BF3676"/>
    <w:rsid w:val="00BF37AE"/>
    <w:rsid w:val="00BF382B"/>
    <w:rsid w:val="00BF38AE"/>
    <w:rsid w:val="00BF3A20"/>
    <w:rsid w:val="00BF3E7E"/>
    <w:rsid w:val="00BF40FD"/>
    <w:rsid w:val="00BF4975"/>
    <w:rsid w:val="00BF4D55"/>
    <w:rsid w:val="00BF5118"/>
    <w:rsid w:val="00BF5228"/>
    <w:rsid w:val="00BF5976"/>
    <w:rsid w:val="00BF59DF"/>
    <w:rsid w:val="00BF61D5"/>
    <w:rsid w:val="00BF6E99"/>
    <w:rsid w:val="00BF7334"/>
    <w:rsid w:val="00BF74CA"/>
    <w:rsid w:val="00BF7C21"/>
    <w:rsid w:val="00BF7F74"/>
    <w:rsid w:val="00BF7FCB"/>
    <w:rsid w:val="00C00463"/>
    <w:rsid w:val="00C004CC"/>
    <w:rsid w:val="00C00517"/>
    <w:rsid w:val="00C0052E"/>
    <w:rsid w:val="00C006A4"/>
    <w:rsid w:val="00C008E1"/>
    <w:rsid w:val="00C00C9D"/>
    <w:rsid w:val="00C012B9"/>
    <w:rsid w:val="00C01326"/>
    <w:rsid w:val="00C01D80"/>
    <w:rsid w:val="00C0257D"/>
    <w:rsid w:val="00C02661"/>
    <w:rsid w:val="00C02D96"/>
    <w:rsid w:val="00C02DFD"/>
    <w:rsid w:val="00C031A1"/>
    <w:rsid w:val="00C03334"/>
    <w:rsid w:val="00C033E1"/>
    <w:rsid w:val="00C035B6"/>
    <w:rsid w:val="00C03D6D"/>
    <w:rsid w:val="00C03DB0"/>
    <w:rsid w:val="00C049F9"/>
    <w:rsid w:val="00C04A02"/>
    <w:rsid w:val="00C05923"/>
    <w:rsid w:val="00C05A76"/>
    <w:rsid w:val="00C05AB8"/>
    <w:rsid w:val="00C061A6"/>
    <w:rsid w:val="00C06276"/>
    <w:rsid w:val="00C06290"/>
    <w:rsid w:val="00C06786"/>
    <w:rsid w:val="00C06A03"/>
    <w:rsid w:val="00C06B9E"/>
    <w:rsid w:val="00C070DA"/>
    <w:rsid w:val="00C07D29"/>
    <w:rsid w:val="00C07FDC"/>
    <w:rsid w:val="00C10768"/>
    <w:rsid w:val="00C108BC"/>
    <w:rsid w:val="00C10DBD"/>
    <w:rsid w:val="00C10E16"/>
    <w:rsid w:val="00C10F40"/>
    <w:rsid w:val="00C111E4"/>
    <w:rsid w:val="00C112F0"/>
    <w:rsid w:val="00C11347"/>
    <w:rsid w:val="00C11475"/>
    <w:rsid w:val="00C116A7"/>
    <w:rsid w:val="00C116D9"/>
    <w:rsid w:val="00C119E2"/>
    <w:rsid w:val="00C11B96"/>
    <w:rsid w:val="00C11FA8"/>
    <w:rsid w:val="00C124EC"/>
    <w:rsid w:val="00C128BB"/>
    <w:rsid w:val="00C128FE"/>
    <w:rsid w:val="00C12EDE"/>
    <w:rsid w:val="00C130D4"/>
    <w:rsid w:val="00C14563"/>
    <w:rsid w:val="00C146E7"/>
    <w:rsid w:val="00C1489E"/>
    <w:rsid w:val="00C14AC4"/>
    <w:rsid w:val="00C1503C"/>
    <w:rsid w:val="00C15964"/>
    <w:rsid w:val="00C15AD1"/>
    <w:rsid w:val="00C166EB"/>
    <w:rsid w:val="00C16814"/>
    <w:rsid w:val="00C16896"/>
    <w:rsid w:val="00C168F7"/>
    <w:rsid w:val="00C169A2"/>
    <w:rsid w:val="00C16D17"/>
    <w:rsid w:val="00C17060"/>
    <w:rsid w:val="00C17209"/>
    <w:rsid w:val="00C17266"/>
    <w:rsid w:val="00C17D68"/>
    <w:rsid w:val="00C17E72"/>
    <w:rsid w:val="00C20103"/>
    <w:rsid w:val="00C2033C"/>
    <w:rsid w:val="00C2053A"/>
    <w:rsid w:val="00C20857"/>
    <w:rsid w:val="00C20F83"/>
    <w:rsid w:val="00C213C9"/>
    <w:rsid w:val="00C219A1"/>
    <w:rsid w:val="00C219E1"/>
    <w:rsid w:val="00C21A00"/>
    <w:rsid w:val="00C21B55"/>
    <w:rsid w:val="00C21FA0"/>
    <w:rsid w:val="00C2211B"/>
    <w:rsid w:val="00C22EFD"/>
    <w:rsid w:val="00C23163"/>
    <w:rsid w:val="00C2364A"/>
    <w:rsid w:val="00C243E6"/>
    <w:rsid w:val="00C2463E"/>
    <w:rsid w:val="00C24973"/>
    <w:rsid w:val="00C24C0F"/>
    <w:rsid w:val="00C25252"/>
    <w:rsid w:val="00C2536C"/>
    <w:rsid w:val="00C25441"/>
    <w:rsid w:val="00C25891"/>
    <w:rsid w:val="00C2590B"/>
    <w:rsid w:val="00C25AE9"/>
    <w:rsid w:val="00C25F64"/>
    <w:rsid w:val="00C26111"/>
    <w:rsid w:val="00C26397"/>
    <w:rsid w:val="00C263CA"/>
    <w:rsid w:val="00C265CF"/>
    <w:rsid w:val="00C266A2"/>
    <w:rsid w:val="00C26B93"/>
    <w:rsid w:val="00C26C1F"/>
    <w:rsid w:val="00C27010"/>
    <w:rsid w:val="00C27450"/>
    <w:rsid w:val="00C27856"/>
    <w:rsid w:val="00C27A46"/>
    <w:rsid w:val="00C3031C"/>
    <w:rsid w:val="00C303A3"/>
    <w:rsid w:val="00C3046C"/>
    <w:rsid w:val="00C304DA"/>
    <w:rsid w:val="00C30DFD"/>
    <w:rsid w:val="00C31443"/>
    <w:rsid w:val="00C31952"/>
    <w:rsid w:val="00C31ED2"/>
    <w:rsid w:val="00C31FE6"/>
    <w:rsid w:val="00C32131"/>
    <w:rsid w:val="00C32310"/>
    <w:rsid w:val="00C32673"/>
    <w:rsid w:val="00C32742"/>
    <w:rsid w:val="00C32C6B"/>
    <w:rsid w:val="00C32D87"/>
    <w:rsid w:val="00C330AE"/>
    <w:rsid w:val="00C33349"/>
    <w:rsid w:val="00C33485"/>
    <w:rsid w:val="00C3390D"/>
    <w:rsid w:val="00C3411C"/>
    <w:rsid w:val="00C34ABF"/>
    <w:rsid w:val="00C34EB3"/>
    <w:rsid w:val="00C35268"/>
    <w:rsid w:val="00C355B1"/>
    <w:rsid w:val="00C357BD"/>
    <w:rsid w:val="00C3592B"/>
    <w:rsid w:val="00C359EE"/>
    <w:rsid w:val="00C36200"/>
    <w:rsid w:val="00C36739"/>
    <w:rsid w:val="00C36899"/>
    <w:rsid w:val="00C36BC5"/>
    <w:rsid w:val="00C36D0E"/>
    <w:rsid w:val="00C36E6C"/>
    <w:rsid w:val="00C3727A"/>
    <w:rsid w:val="00C3745C"/>
    <w:rsid w:val="00C37CC4"/>
    <w:rsid w:val="00C401DA"/>
    <w:rsid w:val="00C40419"/>
    <w:rsid w:val="00C40481"/>
    <w:rsid w:val="00C405AF"/>
    <w:rsid w:val="00C407C8"/>
    <w:rsid w:val="00C40AC0"/>
    <w:rsid w:val="00C40B84"/>
    <w:rsid w:val="00C40BEB"/>
    <w:rsid w:val="00C411DB"/>
    <w:rsid w:val="00C4124C"/>
    <w:rsid w:val="00C413AF"/>
    <w:rsid w:val="00C418EB"/>
    <w:rsid w:val="00C4194E"/>
    <w:rsid w:val="00C41B36"/>
    <w:rsid w:val="00C42940"/>
    <w:rsid w:val="00C42A29"/>
    <w:rsid w:val="00C42A6F"/>
    <w:rsid w:val="00C42FBE"/>
    <w:rsid w:val="00C43123"/>
    <w:rsid w:val="00C4375C"/>
    <w:rsid w:val="00C43785"/>
    <w:rsid w:val="00C43A1A"/>
    <w:rsid w:val="00C43A43"/>
    <w:rsid w:val="00C4417B"/>
    <w:rsid w:val="00C443F9"/>
    <w:rsid w:val="00C445BD"/>
    <w:rsid w:val="00C447E2"/>
    <w:rsid w:val="00C448E4"/>
    <w:rsid w:val="00C44A8A"/>
    <w:rsid w:val="00C44DAD"/>
    <w:rsid w:val="00C44E18"/>
    <w:rsid w:val="00C44E78"/>
    <w:rsid w:val="00C458B6"/>
    <w:rsid w:val="00C45B05"/>
    <w:rsid w:val="00C45CB9"/>
    <w:rsid w:val="00C466E6"/>
    <w:rsid w:val="00C467F8"/>
    <w:rsid w:val="00C46DC7"/>
    <w:rsid w:val="00C46F57"/>
    <w:rsid w:val="00C4715A"/>
    <w:rsid w:val="00C474FD"/>
    <w:rsid w:val="00C47654"/>
    <w:rsid w:val="00C50112"/>
    <w:rsid w:val="00C5020E"/>
    <w:rsid w:val="00C50364"/>
    <w:rsid w:val="00C5045A"/>
    <w:rsid w:val="00C504F3"/>
    <w:rsid w:val="00C505B9"/>
    <w:rsid w:val="00C50D8D"/>
    <w:rsid w:val="00C511F7"/>
    <w:rsid w:val="00C51477"/>
    <w:rsid w:val="00C515B2"/>
    <w:rsid w:val="00C51968"/>
    <w:rsid w:val="00C51CE4"/>
    <w:rsid w:val="00C52233"/>
    <w:rsid w:val="00C52449"/>
    <w:rsid w:val="00C52465"/>
    <w:rsid w:val="00C52807"/>
    <w:rsid w:val="00C52A5A"/>
    <w:rsid w:val="00C52BA3"/>
    <w:rsid w:val="00C52CEE"/>
    <w:rsid w:val="00C52D81"/>
    <w:rsid w:val="00C52F56"/>
    <w:rsid w:val="00C53020"/>
    <w:rsid w:val="00C53214"/>
    <w:rsid w:val="00C5336F"/>
    <w:rsid w:val="00C53B19"/>
    <w:rsid w:val="00C53D03"/>
    <w:rsid w:val="00C53ECA"/>
    <w:rsid w:val="00C53FC4"/>
    <w:rsid w:val="00C5423A"/>
    <w:rsid w:val="00C54594"/>
    <w:rsid w:val="00C546FD"/>
    <w:rsid w:val="00C549F2"/>
    <w:rsid w:val="00C54B59"/>
    <w:rsid w:val="00C5547C"/>
    <w:rsid w:val="00C55FE0"/>
    <w:rsid w:val="00C565DE"/>
    <w:rsid w:val="00C56CDA"/>
    <w:rsid w:val="00C56D8E"/>
    <w:rsid w:val="00C56E93"/>
    <w:rsid w:val="00C56F6A"/>
    <w:rsid w:val="00C572BC"/>
    <w:rsid w:val="00C572BF"/>
    <w:rsid w:val="00C5758C"/>
    <w:rsid w:val="00C57831"/>
    <w:rsid w:val="00C57D91"/>
    <w:rsid w:val="00C6024B"/>
    <w:rsid w:val="00C603BE"/>
    <w:rsid w:val="00C603E8"/>
    <w:rsid w:val="00C60D07"/>
    <w:rsid w:val="00C60E0F"/>
    <w:rsid w:val="00C6101F"/>
    <w:rsid w:val="00C6103E"/>
    <w:rsid w:val="00C614AF"/>
    <w:rsid w:val="00C615D9"/>
    <w:rsid w:val="00C61915"/>
    <w:rsid w:val="00C6195C"/>
    <w:rsid w:val="00C61C22"/>
    <w:rsid w:val="00C61F08"/>
    <w:rsid w:val="00C624EC"/>
    <w:rsid w:val="00C628C6"/>
    <w:rsid w:val="00C62A7A"/>
    <w:rsid w:val="00C62C59"/>
    <w:rsid w:val="00C630A3"/>
    <w:rsid w:val="00C63140"/>
    <w:rsid w:val="00C632BA"/>
    <w:rsid w:val="00C63A40"/>
    <w:rsid w:val="00C63DF0"/>
    <w:rsid w:val="00C63EB5"/>
    <w:rsid w:val="00C645B9"/>
    <w:rsid w:val="00C64890"/>
    <w:rsid w:val="00C649B9"/>
    <w:rsid w:val="00C64A8A"/>
    <w:rsid w:val="00C653AC"/>
    <w:rsid w:val="00C6542F"/>
    <w:rsid w:val="00C659C4"/>
    <w:rsid w:val="00C65D44"/>
    <w:rsid w:val="00C65E74"/>
    <w:rsid w:val="00C66053"/>
    <w:rsid w:val="00C667F4"/>
    <w:rsid w:val="00C669EE"/>
    <w:rsid w:val="00C6715A"/>
    <w:rsid w:val="00C67580"/>
    <w:rsid w:val="00C67638"/>
    <w:rsid w:val="00C6780B"/>
    <w:rsid w:val="00C67C57"/>
    <w:rsid w:val="00C67D60"/>
    <w:rsid w:val="00C67E1E"/>
    <w:rsid w:val="00C67E20"/>
    <w:rsid w:val="00C70000"/>
    <w:rsid w:val="00C70187"/>
    <w:rsid w:val="00C702A9"/>
    <w:rsid w:val="00C70453"/>
    <w:rsid w:val="00C70A53"/>
    <w:rsid w:val="00C70B44"/>
    <w:rsid w:val="00C71214"/>
    <w:rsid w:val="00C71398"/>
    <w:rsid w:val="00C71AC6"/>
    <w:rsid w:val="00C71B0A"/>
    <w:rsid w:val="00C72054"/>
    <w:rsid w:val="00C72083"/>
    <w:rsid w:val="00C7229F"/>
    <w:rsid w:val="00C728A4"/>
    <w:rsid w:val="00C72990"/>
    <w:rsid w:val="00C729AB"/>
    <w:rsid w:val="00C72E22"/>
    <w:rsid w:val="00C72FAE"/>
    <w:rsid w:val="00C72FE9"/>
    <w:rsid w:val="00C73408"/>
    <w:rsid w:val="00C736A9"/>
    <w:rsid w:val="00C7390D"/>
    <w:rsid w:val="00C73CF6"/>
    <w:rsid w:val="00C73D26"/>
    <w:rsid w:val="00C73D67"/>
    <w:rsid w:val="00C73E39"/>
    <w:rsid w:val="00C73F56"/>
    <w:rsid w:val="00C74463"/>
    <w:rsid w:val="00C745C1"/>
    <w:rsid w:val="00C74758"/>
    <w:rsid w:val="00C747E4"/>
    <w:rsid w:val="00C74F21"/>
    <w:rsid w:val="00C75146"/>
    <w:rsid w:val="00C75605"/>
    <w:rsid w:val="00C7593F"/>
    <w:rsid w:val="00C75C7B"/>
    <w:rsid w:val="00C75DBE"/>
    <w:rsid w:val="00C75EE4"/>
    <w:rsid w:val="00C765B7"/>
    <w:rsid w:val="00C76B04"/>
    <w:rsid w:val="00C76C0B"/>
    <w:rsid w:val="00C770B0"/>
    <w:rsid w:val="00C77642"/>
    <w:rsid w:val="00C801B5"/>
    <w:rsid w:val="00C80C05"/>
    <w:rsid w:val="00C80FBD"/>
    <w:rsid w:val="00C815CB"/>
    <w:rsid w:val="00C82296"/>
    <w:rsid w:val="00C8229F"/>
    <w:rsid w:val="00C826D7"/>
    <w:rsid w:val="00C826F3"/>
    <w:rsid w:val="00C82DF7"/>
    <w:rsid w:val="00C82F0E"/>
    <w:rsid w:val="00C83082"/>
    <w:rsid w:val="00C83411"/>
    <w:rsid w:val="00C83634"/>
    <w:rsid w:val="00C836BF"/>
    <w:rsid w:val="00C839E6"/>
    <w:rsid w:val="00C83A10"/>
    <w:rsid w:val="00C83C2A"/>
    <w:rsid w:val="00C83C9F"/>
    <w:rsid w:val="00C83ECF"/>
    <w:rsid w:val="00C83F06"/>
    <w:rsid w:val="00C841F4"/>
    <w:rsid w:val="00C84325"/>
    <w:rsid w:val="00C84386"/>
    <w:rsid w:val="00C84490"/>
    <w:rsid w:val="00C8466C"/>
    <w:rsid w:val="00C84765"/>
    <w:rsid w:val="00C84996"/>
    <w:rsid w:val="00C84D3A"/>
    <w:rsid w:val="00C84DE4"/>
    <w:rsid w:val="00C84E84"/>
    <w:rsid w:val="00C8506C"/>
    <w:rsid w:val="00C857D8"/>
    <w:rsid w:val="00C8593C"/>
    <w:rsid w:val="00C85EC5"/>
    <w:rsid w:val="00C86224"/>
    <w:rsid w:val="00C8683A"/>
    <w:rsid w:val="00C86B3D"/>
    <w:rsid w:val="00C86E8A"/>
    <w:rsid w:val="00C874B3"/>
    <w:rsid w:val="00C8770A"/>
    <w:rsid w:val="00C878B0"/>
    <w:rsid w:val="00C87939"/>
    <w:rsid w:val="00C879B3"/>
    <w:rsid w:val="00C87C79"/>
    <w:rsid w:val="00C87F09"/>
    <w:rsid w:val="00C87FEE"/>
    <w:rsid w:val="00C9006E"/>
    <w:rsid w:val="00C90357"/>
    <w:rsid w:val="00C9189E"/>
    <w:rsid w:val="00C91A29"/>
    <w:rsid w:val="00C91B9E"/>
    <w:rsid w:val="00C92054"/>
    <w:rsid w:val="00C92651"/>
    <w:rsid w:val="00C927CC"/>
    <w:rsid w:val="00C928FD"/>
    <w:rsid w:val="00C92BE0"/>
    <w:rsid w:val="00C92C87"/>
    <w:rsid w:val="00C93012"/>
    <w:rsid w:val="00C93561"/>
    <w:rsid w:val="00C938C3"/>
    <w:rsid w:val="00C93EFD"/>
    <w:rsid w:val="00C93F23"/>
    <w:rsid w:val="00C94486"/>
    <w:rsid w:val="00C944FB"/>
    <w:rsid w:val="00C944FF"/>
    <w:rsid w:val="00C94785"/>
    <w:rsid w:val="00C94816"/>
    <w:rsid w:val="00C948E8"/>
    <w:rsid w:val="00C94C30"/>
    <w:rsid w:val="00C94F52"/>
    <w:rsid w:val="00C956F2"/>
    <w:rsid w:val="00C95F3B"/>
    <w:rsid w:val="00C96788"/>
    <w:rsid w:val="00C96D1E"/>
    <w:rsid w:val="00C96D60"/>
    <w:rsid w:val="00C97A9A"/>
    <w:rsid w:val="00C97EA7"/>
    <w:rsid w:val="00CA04F6"/>
    <w:rsid w:val="00CA0843"/>
    <w:rsid w:val="00CA1AFE"/>
    <w:rsid w:val="00CA1CFF"/>
    <w:rsid w:val="00CA1E3C"/>
    <w:rsid w:val="00CA210A"/>
    <w:rsid w:val="00CA2132"/>
    <w:rsid w:val="00CA2516"/>
    <w:rsid w:val="00CA2815"/>
    <w:rsid w:val="00CA2AC3"/>
    <w:rsid w:val="00CA3177"/>
    <w:rsid w:val="00CA33B5"/>
    <w:rsid w:val="00CA343A"/>
    <w:rsid w:val="00CA3719"/>
    <w:rsid w:val="00CA3AA0"/>
    <w:rsid w:val="00CA3D9B"/>
    <w:rsid w:val="00CA3E66"/>
    <w:rsid w:val="00CA3F6F"/>
    <w:rsid w:val="00CA4269"/>
    <w:rsid w:val="00CA49E6"/>
    <w:rsid w:val="00CA4ADF"/>
    <w:rsid w:val="00CA50CF"/>
    <w:rsid w:val="00CA5468"/>
    <w:rsid w:val="00CA5C20"/>
    <w:rsid w:val="00CA5C2B"/>
    <w:rsid w:val="00CA5CBD"/>
    <w:rsid w:val="00CA6164"/>
    <w:rsid w:val="00CA653A"/>
    <w:rsid w:val="00CA65ED"/>
    <w:rsid w:val="00CA67FB"/>
    <w:rsid w:val="00CA70A1"/>
    <w:rsid w:val="00CA7C4D"/>
    <w:rsid w:val="00CB0104"/>
    <w:rsid w:val="00CB01BD"/>
    <w:rsid w:val="00CB04EB"/>
    <w:rsid w:val="00CB0B01"/>
    <w:rsid w:val="00CB11AF"/>
    <w:rsid w:val="00CB12C3"/>
    <w:rsid w:val="00CB1411"/>
    <w:rsid w:val="00CB1500"/>
    <w:rsid w:val="00CB157B"/>
    <w:rsid w:val="00CB15EC"/>
    <w:rsid w:val="00CB1614"/>
    <w:rsid w:val="00CB190B"/>
    <w:rsid w:val="00CB1C67"/>
    <w:rsid w:val="00CB2374"/>
    <w:rsid w:val="00CB26B1"/>
    <w:rsid w:val="00CB2888"/>
    <w:rsid w:val="00CB28D3"/>
    <w:rsid w:val="00CB29E9"/>
    <w:rsid w:val="00CB2A69"/>
    <w:rsid w:val="00CB2D7A"/>
    <w:rsid w:val="00CB2E55"/>
    <w:rsid w:val="00CB3039"/>
    <w:rsid w:val="00CB3872"/>
    <w:rsid w:val="00CB3A14"/>
    <w:rsid w:val="00CB3B6F"/>
    <w:rsid w:val="00CB3D35"/>
    <w:rsid w:val="00CB3FD9"/>
    <w:rsid w:val="00CB42FF"/>
    <w:rsid w:val="00CB43AA"/>
    <w:rsid w:val="00CB4E1F"/>
    <w:rsid w:val="00CB4EC9"/>
    <w:rsid w:val="00CB5404"/>
    <w:rsid w:val="00CB54BD"/>
    <w:rsid w:val="00CB5586"/>
    <w:rsid w:val="00CB58C7"/>
    <w:rsid w:val="00CB5A0F"/>
    <w:rsid w:val="00CB5ECA"/>
    <w:rsid w:val="00CB65BD"/>
    <w:rsid w:val="00CB669E"/>
    <w:rsid w:val="00CB6A04"/>
    <w:rsid w:val="00CB6AC8"/>
    <w:rsid w:val="00CB6ACC"/>
    <w:rsid w:val="00CB6C5A"/>
    <w:rsid w:val="00CB6D41"/>
    <w:rsid w:val="00CB6E98"/>
    <w:rsid w:val="00CB6F8A"/>
    <w:rsid w:val="00CB6FFA"/>
    <w:rsid w:val="00CB72F3"/>
    <w:rsid w:val="00CB76DB"/>
    <w:rsid w:val="00CB78AA"/>
    <w:rsid w:val="00CB7A2E"/>
    <w:rsid w:val="00CB7D56"/>
    <w:rsid w:val="00CC018C"/>
    <w:rsid w:val="00CC0269"/>
    <w:rsid w:val="00CC03B4"/>
    <w:rsid w:val="00CC067D"/>
    <w:rsid w:val="00CC084C"/>
    <w:rsid w:val="00CC0954"/>
    <w:rsid w:val="00CC1475"/>
    <w:rsid w:val="00CC1737"/>
    <w:rsid w:val="00CC2348"/>
    <w:rsid w:val="00CC2F1A"/>
    <w:rsid w:val="00CC2F9F"/>
    <w:rsid w:val="00CC3253"/>
    <w:rsid w:val="00CC3423"/>
    <w:rsid w:val="00CC3AA3"/>
    <w:rsid w:val="00CC3E27"/>
    <w:rsid w:val="00CC4422"/>
    <w:rsid w:val="00CC47ED"/>
    <w:rsid w:val="00CC48AA"/>
    <w:rsid w:val="00CC4F0B"/>
    <w:rsid w:val="00CC53C5"/>
    <w:rsid w:val="00CC5581"/>
    <w:rsid w:val="00CC5634"/>
    <w:rsid w:val="00CC5AFD"/>
    <w:rsid w:val="00CC5C2C"/>
    <w:rsid w:val="00CC5CC7"/>
    <w:rsid w:val="00CC5CCC"/>
    <w:rsid w:val="00CC5D13"/>
    <w:rsid w:val="00CC5DE7"/>
    <w:rsid w:val="00CC5EF8"/>
    <w:rsid w:val="00CC5F36"/>
    <w:rsid w:val="00CC5F62"/>
    <w:rsid w:val="00CC6169"/>
    <w:rsid w:val="00CC61F0"/>
    <w:rsid w:val="00CC6B42"/>
    <w:rsid w:val="00CC6C53"/>
    <w:rsid w:val="00CC6DAF"/>
    <w:rsid w:val="00CC70BD"/>
    <w:rsid w:val="00CC767D"/>
    <w:rsid w:val="00CC77F0"/>
    <w:rsid w:val="00CC7C86"/>
    <w:rsid w:val="00CD0157"/>
    <w:rsid w:val="00CD049D"/>
    <w:rsid w:val="00CD05B6"/>
    <w:rsid w:val="00CD0690"/>
    <w:rsid w:val="00CD0A0F"/>
    <w:rsid w:val="00CD0B22"/>
    <w:rsid w:val="00CD0BBC"/>
    <w:rsid w:val="00CD11EE"/>
    <w:rsid w:val="00CD1995"/>
    <w:rsid w:val="00CD1A59"/>
    <w:rsid w:val="00CD1F17"/>
    <w:rsid w:val="00CD2275"/>
    <w:rsid w:val="00CD292B"/>
    <w:rsid w:val="00CD29F1"/>
    <w:rsid w:val="00CD2AE1"/>
    <w:rsid w:val="00CD2CCD"/>
    <w:rsid w:val="00CD2DC8"/>
    <w:rsid w:val="00CD2E33"/>
    <w:rsid w:val="00CD2FD0"/>
    <w:rsid w:val="00CD36D0"/>
    <w:rsid w:val="00CD3811"/>
    <w:rsid w:val="00CD3E3A"/>
    <w:rsid w:val="00CD3E99"/>
    <w:rsid w:val="00CD40C9"/>
    <w:rsid w:val="00CD4161"/>
    <w:rsid w:val="00CD42AF"/>
    <w:rsid w:val="00CD4538"/>
    <w:rsid w:val="00CD4965"/>
    <w:rsid w:val="00CD4AF9"/>
    <w:rsid w:val="00CD4BB5"/>
    <w:rsid w:val="00CD4BE8"/>
    <w:rsid w:val="00CD4FA9"/>
    <w:rsid w:val="00CD5697"/>
    <w:rsid w:val="00CD5DC6"/>
    <w:rsid w:val="00CD61F1"/>
    <w:rsid w:val="00CD6CC4"/>
    <w:rsid w:val="00CD6DC1"/>
    <w:rsid w:val="00CD6E24"/>
    <w:rsid w:val="00CD7213"/>
    <w:rsid w:val="00CD75B8"/>
    <w:rsid w:val="00CD770A"/>
    <w:rsid w:val="00CD7A3B"/>
    <w:rsid w:val="00CE0037"/>
    <w:rsid w:val="00CE056C"/>
    <w:rsid w:val="00CE0A70"/>
    <w:rsid w:val="00CE0C6F"/>
    <w:rsid w:val="00CE1081"/>
    <w:rsid w:val="00CE1260"/>
    <w:rsid w:val="00CE1532"/>
    <w:rsid w:val="00CE18D6"/>
    <w:rsid w:val="00CE1A20"/>
    <w:rsid w:val="00CE1F05"/>
    <w:rsid w:val="00CE1F4F"/>
    <w:rsid w:val="00CE24C3"/>
    <w:rsid w:val="00CE252A"/>
    <w:rsid w:val="00CE28D9"/>
    <w:rsid w:val="00CE297E"/>
    <w:rsid w:val="00CE2A23"/>
    <w:rsid w:val="00CE2B88"/>
    <w:rsid w:val="00CE2D19"/>
    <w:rsid w:val="00CE312A"/>
    <w:rsid w:val="00CE358D"/>
    <w:rsid w:val="00CE3BB7"/>
    <w:rsid w:val="00CE41EF"/>
    <w:rsid w:val="00CE470B"/>
    <w:rsid w:val="00CE49AD"/>
    <w:rsid w:val="00CE4A29"/>
    <w:rsid w:val="00CE4EAC"/>
    <w:rsid w:val="00CE50D6"/>
    <w:rsid w:val="00CE5163"/>
    <w:rsid w:val="00CE535C"/>
    <w:rsid w:val="00CE538B"/>
    <w:rsid w:val="00CE5824"/>
    <w:rsid w:val="00CE5928"/>
    <w:rsid w:val="00CE61B5"/>
    <w:rsid w:val="00CE6459"/>
    <w:rsid w:val="00CE67FF"/>
    <w:rsid w:val="00CE6BBD"/>
    <w:rsid w:val="00CE6BDB"/>
    <w:rsid w:val="00CE6D9D"/>
    <w:rsid w:val="00CE6DAD"/>
    <w:rsid w:val="00CE700D"/>
    <w:rsid w:val="00CE702B"/>
    <w:rsid w:val="00CE7078"/>
    <w:rsid w:val="00CE7264"/>
    <w:rsid w:val="00CE787B"/>
    <w:rsid w:val="00CE79C5"/>
    <w:rsid w:val="00CE7ABA"/>
    <w:rsid w:val="00CE7AFE"/>
    <w:rsid w:val="00CF0041"/>
    <w:rsid w:val="00CF0C91"/>
    <w:rsid w:val="00CF0EB1"/>
    <w:rsid w:val="00CF0EFD"/>
    <w:rsid w:val="00CF123A"/>
    <w:rsid w:val="00CF192B"/>
    <w:rsid w:val="00CF1B21"/>
    <w:rsid w:val="00CF1DF2"/>
    <w:rsid w:val="00CF1F78"/>
    <w:rsid w:val="00CF2086"/>
    <w:rsid w:val="00CF2140"/>
    <w:rsid w:val="00CF2906"/>
    <w:rsid w:val="00CF297D"/>
    <w:rsid w:val="00CF2C96"/>
    <w:rsid w:val="00CF2E22"/>
    <w:rsid w:val="00CF30D4"/>
    <w:rsid w:val="00CF37E0"/>
    <w:rsid w:val="00CF3BF7"/>
    <w:rsid w:val="00CF3F92"/>
    <w:rsid w:val="00CF415D"/>
    <w:rsid w:val="00CF4584"/>
    <w:rsid w:val="00CF46D5"/>
    <w:rsid w:val="00CF4AFD"/>
    <w:rsid w:val="00CF4C99"/>
    <w:rsid w:val="00CF4D42"/>
    <w:rsid w:val="00CF5372"/>
    <w:rsid w:val="00CF5481"/>
    <w:rsid w:val="00CF5736"/>
    <w:rsid w:val="00CF57F4"/>
    <w:rsid w:val="00CF5AD9"/>
    <w:rsid w:val="00CF5BF5"/>
    <w:rsid w:val="00CF5E78"/>
    <w:rsid w:val="00CF63CD"/>
    <w:rsid w:val="00CF64DA"/>
    <w:rsid w:val="00CF6602"/>
    <w:rsid w:val="00CF6657"/>
    <w:rsid w:val="00CF6755"/>
    <w:rsid w:val="00CF6949"/>
    <w:rsid w:val="00CF6DD4"/>
    <w:rsid w:val="00CF70B3"/>
    <w:rsid w:val="00CF7284"/>
    <w:rsid w:val="00CF72E7"/>
    <w:rsid w:val="00CF770B"/>
    <w:rsid w:val="00CF7E22"/>
    <w:rsid w:val="00D0030F"/>
    <w:rsid w:val="00D0067A"/>
    <w:rsid w:val="00D006BC"/>
    <w:rsid w:val="00D006C8"/>
    <w:rsid w:val="00D00798"/>
    <w:rsid w:val="00D009D7"/>
    <w:rsid w:val="00D01056"/>
    <w:rsid w:val="00D01498"/>
    <w:rsid w:val="00D01699"/>
    <w:rsid w:val="00D017C8"/>
    <w:rsid w:val="00D01C7F"/>
    <w:rsid w:val="00D01E0E"/>
    <w:rsid w:val="00D01E88"/>
    <w:rsid w:val="00D01EB4"/>
    <w:rsid w:val="00D024DD"/>
    <w:rsid w:val="00D025D9"/>
    <w:rsid w:val="00D029C3"/>
    <w:rsid w:val="00D029D2"/>
    <w:rsid w:val="00D029ED"/>
    <w:rsid w:val="00D03160"/>
    <w:rsid w:val="00D032AF"/>
    <w:rsid w:val="00D0368A"/>
    <w:rsid w:val="00D03AB5"/>
    <w:rsid w:val="00D03B30"/>
    <w:rsid w:val="00D03CEC"/>
    <w:rsid w:val="00D03EA9"/>
    <w:rsid w:val="00D04260"/>
    <w:rsid w:val="00D04592"/>
    <w:rsid w:val="00D04839"/>
    <w:rsid w:val="00D048D1"/>
    <w:rsid w:val="00D04907"/>
    <w:rsid w:val="00D04BDB"/>
    <w:rsid w:val="00D05198"/>
    <w:rsid w:val="00D055FB"/>
    <w:rsid w:val="00D057B9"/>
    <w:rsid w:val="00D0581C"/>
    <w:rsid w:val="00D0596C"/>
    <w:rsid w:val="00D05DB4"/>
    <w:rsid w:val="00D06023"/>
    <w:rsid w:val="00D062EE"/>
    <w:rsid w:val="00D0631D"/>
    <w:rsid w:val="00D06390"/>
    <w:rsid w:val="00D0671C"/>
    <w:rsid w:val="00D06C89"/>
    <w:rsid w:val="00D06CE8"/>
    <w:rsid w:val="00D06F7A"/>
    <w:rsid w:val="00D070AB"/>
    <w:rsid w:val="00D072AE"/>
    <w:rsid w:val="00D0744A"/>
    <w:rsid w:val="00D074CB"/>
    <w:rsid w:val="00D07570"/>
    <w:rsid w:val="00D076E8"/>
    <w:rsid w:val="00D0774E"/>
    <w:rsid w:val="00D07A24"/>
    <w:rsid w:val="00D07B5F"/>
    <w:rsid w:val="00D07E3D"/>
    <w:rsid w:val="00D100A1"/>
    <w:rsid w:val="00D101BF"/>
    <w:rsid w:val="00D10647"/>
    <w:rsid w:val="00D10B33"/>
    <w:rsid w:val="00D10B96"/>
    <w:rsid w:val="00D10C75"/>
    <w:rsid w:val="00D111DF"/>
    <w:rsid w:val="00D11495"/>
    <w:rsid w:val="00D1223E"/>
    <w:rsid w:val="00D1277F"/>
    <w:rsid w:val="00D12A5C"/>
    <w:rsid w:val="00D12BAF"/>
    <w:rsid w:val="00D12CC7"/>
    <w:rsid w:val="00D12DFC"/>
    <w:rsid w:val="00D13036"/>
    <w:rsid w:val="00D1341C"/>
    <w:rsid w:val="00D1357F"/>
    <w:rsid w:val="00D139A0"/>
    <w:rsid w:val="00D13CBB"/>
    <w:rsid w:val="00D14024"/>
    <w:rsid w:val="00D141AF"/>
    <w:rsid w:val="00D144CC"/>
    <w:rsid w:val="00D14FE8"/>
    <w:rsid w:val="00D15553"/>
    <w:rsid w:val="00D15642"/>
    <w:rsid w:val="00D1564B"/>
    <w:rsid w:val="00D15873"/>
    <w:rsid w:val="00D15B4E"/>
    <w:rsid w:val="00D15F68"/>
    <w:rsid w:val="00D1670E"/>
    <w:rsid w:val="00D16BC3"/>
    <w:rsid w:val="00D1736A"/>
    <w:rsid w:val="00D174EC"/>
    <w:rsid w:val="00D1758F"/>
    <w:rsid w:val="00D175CD"/>
    <w:rsid w:val="00D17816"/>
    <w:rsid w:val="00D206BC"/>
    <w:rsid w:val="00D20898"/>
    <w:rsid w:val="00D20E87"/>
    <w:rsid w:val="00D21054"/>
    <w:rsid w:val="00D21989"/>
    <w:rsid w:val="00D21B35"/>
    <w:rsid w:val="00D21C22"/>
    <w:rsid w:val="00D22245"/>
    <w:rsid w:val="00D22267"/>
    <w:rsid w:val="00D22434"/>
    <w:rsid w:val="00D224FB"/>
    <w:rsid w:val="00D226C3"/>
    <w:rsid w:val="00D22700"/>
    <w:rsid w:val="00D22898"/>
    <w:rsid w:val="00D230B6"/>
    <w:rsid w:val="00D2331F"/>
    <w:rsid w:val="00D23350"/>
    <w:rsid w:val="00D23C7E"/>
    <w:rsid w:val="00D23CB8"/>
    <w:rsid w:val="00D23CDB"/>
    <w:rsid w:val="00D2415D"/>
    <w:rsid w:val="00D2428E"/>
    <w:rsid w:val="00D246F1"/>
    <w:rsid w:val="00D2488F"/>
    <w:rsid w:val="00D24AB2"/>
    <w:rsid w:val="00D24C73"/>
    <w:rsid w:val="00D251B2"/>
    <w:rsid w:val="00D255E2"/>
    <w:rsid w:val="00D259B6"/>
    <w:rsid w:val="00D25D3D"/>
    <w:rsid w:val="00D2646A"/>
    <w:rsid w:val="00D26B94"/>
    <w:rsid w:val="00D272A0"/>
    <w:rsid w:val="00D27332"/>
    <w:rsid w:val="00D27C3A"/>
    <w:rsid w:val="00D3033F"/>
    <w:rsid w:val="00D306C4"/>
    <w:rsid w:val="00D30C1B"/>
    <w:rsid w:val="00D30E9D"/>
    <w:rsid w:val="00D3117F"/>
    <w:rsid w:val="00D313C6"/>
    <w:rsid w:val="00D31E49"/>
    <w:rsid w:val="00D322E2"/>
    <w:rsid w:val="00D32330"/>
    <w:rsid w:val="00D326A0"/>
    <w:rsid w:val="00D32D37"/>
    <w:rsid w:val="00D32FD3"/>
    <w:rsid w:val="00D3341D"/>
    <w:rsid w:val="00D33666"/>
    <w:rsid w:val="00D33BA3"/>
    <w:rsid w:val="00D33C28"/>
    <w:rsid w:val="00D33D33"/>
    <w:rsid w:val="00D34685"/>
    <w:rsid w:val="00D34CAE"/>
    <w:rsid w:val="00D34F72"/>
    <w:rsid w:val="00D35089"/>
    <w:rsid w:val="00D351EF"/>
    <w:rsid w:val="00D35482"/>
    <w:rsid w:val="00D3576D"/>
    <w:rsid w:val="00D361AF"/>
    <w:rsid w:val="00D362CE"/>
    <w:rsid w:val="00D364A2"/>
    <w:rsid w:val="00D3679A"/>
    <w:rsid w:val="00D36951"/>
    <w:rsid w:val="00D36D81"/>
    <w:rsid w:val="00D36DA9"/>
    <w:rsid w:val="00D36F07"/>
    <w:rsid w:val="00D37595"/>
    <w:rsid w:val="00D37C5D"/>
    <w:rsid w:val="00D4014B"/>
    <w:rsid w:val="00D40395"/>
    <w:rsid w:val="00D404C6"/>
    <w:rsid w:val="00D4078F"/>
    <w:rsid w:val="00D4084B"/>
    <w:rsid w:val="00D41B86"/>
    <w:rsid w:val="00D4201F"/>
    <w:rsid w:val="00D42166"/>
    <w:rsid w:val="00D42347"/>
    <w:rsid w:val="00D4283B"/>
    <w:rsid w:val="00D4298C"/>
    <w:rsid w:val="00D42D0C"/>
    <w:rsid w:val="00D42E57"/>
    <w:rsid w:val="00D43113"/>
    <w:rsid w:val="00D43476"/>
    <w:rsid w:val="00D4387F"/>
    <w:rsid w:val="00D43D16"/>
    <w:rsid w:val="00D43D17"/>
    <w:rsid w:val="00D43D66"/>
    <w:rsid w:val="00D441B6"/>
    <w:rsid w:val="00D44206"/>
    <w:rsid w:val="00D44386"/>
    <w:rsid w:val="00D4478D"/>
    <w:rsid w:val="00D447F6"/>
    <w:rsid w:val="00D4487C"/>
    <w:rsid w:val="00D44A71"/>
    <w:rsid w:val="00D44C83"/>
    <w:rsid w:val="00D44D44"/>
    <w:rsid w:val="00D44FA2"/>
    <w:rsid w:val="00D44FC7"/>
    <w:rsid w:val="00D451BD"/>
    <w:rsid w:val="00D4528C"/>
    <w:rsid w:val="00D45CBE"/>
    <w:rsid w:val="00D45E76"/>
    <w:rsid w:val="00D46B9D"/>
    <w:rsid w:val="00D474EB"/>
    <w:rsid w:val="00D47B0C"/>
    <w:rsid w:val="00D505F3"/>
    <w:rsid w:val="00D50AD8"/>
    <w:rsid w:val="00D50CB8"/>
    <w:rsid w:val="00D51281"/>
    <w:rsid w:val="00D513CD"/>
    <w:rsid w:val="00D51793"/>
    <w:rsid w:val="00D5247D"/>
    <w:rsid w:val="00D5254E"/>
    <w:rsid w:val="00D52630"/>
    <w:rsid w:val="00D52631"/>
    <w:rsid w:val="00D528F8"/>
    <w:rsid w:val="00D52913"/>
    <w:rsid w:val="00D53027"/>
    <w:rsid w:val="00D5359C"/>
    <w:rsid w:val="00D5375C"/>
    <w:rsid w:val="00D537D5"/>
    <w:rsid w:val="00D539CA"/>
    <w:rsid w:val="00D53B8C"/>
    <w:rsid w:val="00D53C1F"/>
    <w:rsid w:val="00D53C64"/>
    <w:rsid w:val="00D540F0"/>
    <w:rsid w:val="00D54662"/>
    <w:rsid w:val="00D54EAF"/>
    <w:rsid w:val="00D54FA9"/>
    <w:rsid w:val="00D54FEB"/>
    <w:rsid w:val="00D55921"/>
    <w:rsid w:val="00D5597C"/>
    <w:rsid w:val="00D55B7C"/>
    <w:rsid w:val="00D55D7C"/>
    <w:rsid w:val="00D55E83"/>
    <w:rsid w:val="00D56205"/>
    <w:rsid w:val="00D563C2"/>
    <w:rsid w:val="00D56461"/>
    <w:rsid w:val="00D565FD"/>
    <w:rsid w:val="00D5661E"/>
    <w:rsid w:val="00D56826"/>
    <w:rsid w:val="00D569B5"/>
    <w:rsid w:val="00D574D9"/>
    <w:rsid w:val="00D57D4D"/>
    <w:rsid w:val="00D57E90"/>
    <w:rsid w:val="00D601BF"/>
    <w:rsid w:val="00D607CA"/>
    <w:rsid w:val="00D607DA"/>
    <w:rsid w:val="00D6098E"/>
    <w:rsid w:val="00D60AB8"/>
    <w:rsid w:val="00D60DB6"/>
    <w:rsid w:val="00D60E39"/>
    <w:rsid w:val="00D60F01"/>
    <w:rsid w:val="00D61654"/>
    <w:rsid w:val="00D6182B"/>
    <w:rsid w:val="00D619E7"/>
    <w:rsid w:val="00D61C1D"/>
    <w:rsid w:val="00D61CB2"/>
    <w:rsid w:val="00D61FD0"/>
    <w:rsid w:val="00D6241F"/>
    <w:rsid w:val="00D624BF"/>
    <w:rsid w:val="00D6273B"/>
    <w:rsid w:val="00D62A67"/>
    <w:rsid w:val="00D62ADB"/>
    <w:rsid w:val="00D62EE3"/>
    <w:rsid w:val="00D634EF"/>
    <w:rsid w:val="00D637C0"/>
    <w:rsid w:val="00D6389C"/>
    <w:rsid w:val="00D638B9"/>
    <w:rsid w:val="00D638D7"/>
    <w:rsid w:val="00D64D3E"/>
    <w:rsid w:val="00D64FA6"/>
    <w:rsid w:val="00D650CB"/>
    <w:rsid w:val="00D65C73"/>
    <w:rsid w:val="00D65E2A"/>
    <w:rsid w:val="00D65EA2"/>
    <w:rsid w:val="00D65ECC"/>
    <w:rsid w:val="00D65ED3"/>
    <w:rsid w:val="00D66242"/>
    <w:rsid w:val="00D66646"/>
    <w:rsid w:val="00D66648"/>
    <w:rsid w:val="00D6668B"/>
    <w:rsid w:val="00D67084"/>
    <w:rsid w:val="00D6737C"/>
    <w:rsid w:val="00D67436"/>
    <w:rsid w:val="00D6748D"/>
    <w:rsid w:val="00D67616"/>
    <w:rsid w:val="00D67E15"/>
    <w:rsid w:val="00D67F7B"/>
    <w:rsid w:val="00D70018"/>
    <w:rsid w:val="00D7099D"/>
    <w:rsid w:val="00D70A9F"/>
    <w:rsid w:val="00D70AE0"/>
    <w:rsid w:val="00D70E10"/>
    <w:rsid w:val="00D70FC2"/>
    <w:rsid w:val="00D71023"/>
    <w:rsid w:val="00D71E26"/>
    <w:rsid w:val="00D71F41"/>
    <w:rsid w:val="00D71FE9"/>
    <w:rsid w:val="00D7221B"/>
    <w:rsid w:val="00D725C0"/>
    <w:rsid w:val="00D72A5F"/>
    <w:rsid w:val="00D72C07"/>
    <w:rsid w:val="00D7345F"/>
    <w:rsid w:val="00D73D38"/>
    <w:rsid w:val="00D73F7E"/>
    <w:rsid w:val="00D74B1C"/>
    <w:rsid w:val="00D751C4"/>
    <w:rsid w:val="00D7590B"/>
    <w:rsid w:val="00D75926"/>
    <w:rsid w:val="00D75AFD"/>
    <w:rsid w:val="00D75C27"/>
    <w:rsid w:val="00D75F6D"/>
    <w:rsid w:val="00D7602B"/>
    <w:rsid w:val="00D7655C"/>
    <w:rsid w:val="00D7657F"/>
    <w:rsid w:val="00D76B30"/>
    <w:rsid w:val="00D76D44"/>
    <w:rsid w:val="00D77286"/>
    <w:rsid w:val="00D7778D"/>
    <w:rsid w:val="00D7794B"/>
    <w:rsid w:val="00D779B2"/>
    <w:rsid w:val="00D77D54"/>
    <w:rsid w:val="00D77F06"/>
    <w:rsid w:val="00D80113"/>
    <w:rsid w:val="00D8044D"/>
    <w:rsid w:val="00D809C6"/>
    <w:rsid w:val="00D80BDA"/>
    <w:rsid w:val="00D80DD9"/>
    <w:rsid w:val="00D80F96"/>
    <w:rsid w:val="00D8196D"/>
    <w:rsid w:val="00D81A38"/>
    <w:rsid w:val="00D81B03"/>
    <w:rsid w:val="00D825B1"/>
    <w:rsid w:val="00D825C7"/>
    <w:rsid w:val="00D8380E"/>
    <w:rsid w:val="00D83AFB"/>
    <w:rsid w:val="00D83E64"/>
    <w:rsid w:val="00D83EC2"/>
    <w:rsid w:val="00D83F8C"/>
    <w:rsid w:val="00D84290"/>
    <w:rsid w:val="00D843A3"/>
    <w:rsid w:val="00D84719"/>
    <w:rsid w:val="00D8471A"/>
    <w:rsid w:val="00D84939"/>
    <w:rsid w:val="00D84D5B"/>
    <w:rsid w:val="00D84E34"/>
    <w:rsid w:val="00D851A9"/>
    <w:rsid w:val="00D85FDF"/>
    <w:rsid w:val="00D866DE"/>
    <w:rsid w:val="00D86E1D"/>
    <w:rsid w:val="00D86E2E"/>
    <w:rsid w:val="00D87122"/>
    <w:rsid w:val="00D8714D"/>
    <w:rsid w:val="00D87689"/>
    <w:rsid w:val="00D87B22"/>
    <w:rsid w:val="00D87BB9"/>
    <w:rsid w:val="00D87CFF"/>
    <w:rsid w:val="00D907DB"/>
    <w:rsid w:val="00D90CD1"/>
    <w:rsid w:val="00D91061"/>
    <w:rsid w:val="00D9179E"/>
    <w:rsid w:val="00D919EA"/>
    <w:rsid w:val="00D92084"/>
    <w:rsid w:val="00D921FB"/>
    <w:rsid w:val="00D92746"/>
    <w:rsid w:val="00D92B92"/>
    <w:rsid w:val="00D92DCD"/>
    <w:rsid w:val="00D92EAB"/>
    <w:rsid w:val="00D9367D"/>
    <w:rsid w:val="00D93835"/>
    <w:rsid w:val="00D93A57"/>
    <w:rsid w:val="00D93AEC"/>
    <w:rsid w:val="00D946F8"/>
    <w:rsid w:val="00D94719"/>
    <w:rsid w:val="00D94C8E"/>
    <w:rsid w:val="00D94D16"/>
    <w:rsid w:val="00D94F47"/>
    <w:rsid w:val="00D95022"/>
    <w:rsid w:val="00D9538A"/>
    <w:rsid w:val="00D95475"/>
    <w:rsid w:val="00D954FC"/>
    <w:rsid w:val="00D95843"/>
    <w:rsid w:val="00D96169"/>
    <w:rsid w:val="00D962A5"/>
    <w:rsid w:val="00D96394"/>
    <w:rsid w:val="00D96462"/>
    <w:rsid w:val="00D96747"/>
    <w:rsid w:val="00D9675D"/>
    <w:rsid w:val="00D96ACA"/>
    <w:rsid w:val="00D96AF2"/>
    <w:rsid w:val="00D96B1E"/>
    <w:rsid w:val="00D96D08"/>
    <w:rsid w:val="00D96DBD"/>
    <w:rsid w:val="00D96FE0"/>
    <w:rsid w:val="00D97250"/>
    <w:rsid w:val="00D9770D"/>
    <w:rsid w:val="00D979C3"/>
    <w:rsid w:val="00DA01EB"/>
    <w:rsid w:val="00DA07C4"/>
    <w:rsid w:val="00DA0A45"/>
    <w:rsid w:val="00DA100A"/>
    <w:rsid w:val="00DA13BA"/>
    <w:rsid w:val="00DA182E"/>
    <w:rsid w:val="00DA1A8D"/>
    <w:rsid w:val="00DA20C8"/>
    <w:rsid w:val="00DA217B"/>
    <w:rsid w:val="00DA21F6"/>
    <w:rsid w:val="00DA23DA"/>
    <w:rsid w:val="00DA2A91"/>
    <w:rsid w:val="00DA310C"/>
    <w:rsid w:val="00DA332A"/>
    <w:rsid w:val="00DA3672"/>
    <w:rsid w:val="00DA38FD"/>
    <w:rsid w:val="00DA3A38"/>
    <w:rsid w:val="00DA3BA1"/>
    <w:rsid w:val="00DA3C5E"/>
    <w:rsid w:val="00DA4005"/>
    <w:rsid w:val="00DA4575"/>
    <w:rsid w:val="00DA473E"/>
    <w:rsid w:val="00DA49A6"/>
    <w:rsid w:val="00DA4BDB"/>
    <w:rsid w:val="00DA56A0"/>
    <w:rsid w:val="00DA5A05"/>
    <w:rsid w:val="00DA5A8A"/>
    <w:rsid w:val="00DA5B5E"/>
    <w:rsid w:val="00DA5CC5"/>
    <w:rsid w:val="00DA5F28"/>
    <w:rsid w:val="00DA607F"/>
    <w:rsid w:val="00DA61FA"/>
    <w:rsid w:val="00DA64A9"/>
    <w:rsid w:val="00DA67A9"/>
    <w:rsid w:val="00DA688C"/>
    <w:rsid w:val="00DA68E0"/>
    <w:rsid w:val="00DA6C40"/>
    <w:rsid w:val="00DA6EBA"/>
    <w:rsid w:val="00DA701B"/>
    <w:rsid w:val="00DA769F"/>
    <w:rsid w:val="00DA7B76"/>
    <w:rsid w:val="00DB0231"/>
    <w:rsid w:val="00DB02DA"/>
    <w:rsid w:val="00DB0617"/>
    <w:rsid w:val="00DB11F7"/>
    <w:rsid w:val="00DB177E"/>
    <w:rsid w:val="00DB1A81"/>
    <w:rsid w:val="00DB1D6E"/>
    <w:rsid w:val="00DB1F2B"/>
    <w:rsid w:val="00DB1FB5"/>
    <w:rsid w:val="00DB1FF9"/>
    <w:rsid w:val="00DB28D1"/>
    <w:rsid w:val="00DB2D0C"/>
    <w:rsid w:val="00DB2D32"/>
    <w:rsid w:val="00DB2DFC"/>
    <w:rsid w:val="00DB2E06"/>
    <w:rsid w:val="00DB3105"/>
    <w:rsid w:val="00DB3552"/>
    <w:rsid w:val="00DB359E"/>
    <w:rsid w:val="00DB3669"/>
    <w:rsid w:val="00DB3BA4"/>
    <w:rsid w:val="00DB3BFA"/>
    <w:rsid w:val="00DB4662"/>
    <w:rsid w:val="00DB4913"/>
    <w:rsid w:val="00DB5516"/>
    <w:rsid w:val="00DB5952"/>
    <w:rsid w:val="00DB596E"/>
    <w:rsid w:val="00DB5CDD"/>
    <w:rsid w:val="00DB5F12"/>
    <w:rsid w:val="00DB6358"/>
    <w:rsid w:val="00DB646F"/>
    <w:rsid w:val="00DB64F3"/>
    <w:rsid w:val="00DB6526"/>
    <w:rsid w:val="00DB65F6"/>
    <w:rsid w:val="00DB690D"/>
    <w:rsid w:val="00DB6BF1"/>
    <w:rsid w:val="00DB6ED4"/>
    <w:rsid w:val="00DB73DA"/>
    <w:rsid w:val="00DB7EF1"/>
    <w:rsid w:val="00DB7F1B"/>
    <w:rsid w:val="00DB7F40"/>
    <w:rsid w:val="00DC01E5"/>
    <w:rsid w:val="00DC0287"/>
    <w:rsid w:val="00DC02D2"/>
    <w:rsid w:val="00DC0694"/>
    <w:rsid w:val="00DC09B0"/>
    <w:rsid w:val="00DC19AF"/>
    <w:rsid w:val="00DC1BCD"/>
    <w:rsid w:val="00DC1BE0"/>
    <w:rsid w:val="00DC2AC3"/>
    <w:rsid w:val="00DC36E7"/>
    <w:rsid w:val="00DC38E9"/>
    <w:rsid w:val="00DC39EE"/>
    <w:rsid w:val="00DC3AAF"/>
    <w:rsid w:val="00DC3CD6"/>
    <w:rsid w:val="00DC3E39"/>
    <w:rsid w:val="00DC42C3"/>
    <w:rsid w:val="00DC47C9"/>
    <w:rsid w:val="00DC491F"/>
    <w:rsid w:val="00DC4BB4"/>
    <w:rsid w:val="00DC4C50"/>
    <w:rsid w:val="00DC55D6"/>
    <w:rsid w:val="00DC5ED2"/>
    <w:rsid w:val="00DC6226"/>
    <w:rsid w:val="00DC62F7"/>
    <w:rsid w:val="00DC66EA"/>
    <w:rsid w:val="00DC6CF1"/>
    <w:rsid w:val="00DC6F41"/>
    <w:rsid w:val="00DC6F6B"/>
    <w:rsid w:val="00DC7A4E"/>
    <w:rsid w:val="00DC7DEC"/>
    <w:rsid w:val="00DD0105"/>
    <w:rsid w:val="00DD0464"/>
    <w:rsid w:val="00DD0810"/>
    <w:rsid w:val="00DD092D"/>
    <w:rsid w:val="00DD0AC3"/>
    <w:rsid w:val="00DD0ADA"/>
    <w:rsid w:val="00DD0E30"/>
    <w:rsid w:val="00DD1906"/>
    <w:rsid w:val="00DD1DCD"/>
    <w:rsid w:val="00DD1F71"/>
    <w:rsid w:val="00DD216E"/>
    <w:rsid w:val="00DD2218"/>
    <w:rsid w:val="00DD2A47"/>
    <w:rsid w:val="00DD2B7D"/>
    <w:rsid w:val="00DD2F1D"/>
    <w:rsid w:val="00DD31EA"/>
    <w:rsid w:val="00DD383E"/>
    <w:rsid w:val="00DD38DB"/>
    <w:rsid w:val="00DD3BBB"/>
    <w:rsid w:val="00DD3C0D"/>
    <w:rsid w:val="00DD3F5E"/>
    <w:rsid w:val="00DD3FD5"/>
    <w:rsid w:val="00DD4084"/>
    <w:rsid w:val="00DD491D"/>
    <w:rsid w:val="00DD4D50"/>
    <w:rsid w:val="00DD4F8C"/>
    <w:rsid w:val="00DD5444"/>
    <w:rsid w:val="00DD54B4"/>
    <w:rsid w:val="00DD5A96"/>
    <w:rsid w:val="00DD5F00"/>
    <w:rsid w:val="00DD5F94"/>
    <w:rsid w:val="00DD60E3"/>
    <w:rsid w:val="00DD6148"/>
    <w:rsid w:val="00DD674C"/>
    <w:rsid w:val="00DD6AB3"/>
    <w:rsid w:val="00DD6B2E"/>
    <w:rsid w:val="00DD6C45"/>
    <w:rsid w:val="00DD6D61"/>
    <w:rsid w:val="00DD6E39"/>
    <w:rsid w:val="00DD7317"/>
    <w:rsid w:val="00DD756C"/>
    <w:rsid w:val="00DD793E"/>
    <w:rsid w:val="00DE0653"/>
    <w:rsid w:val="00DE12D7"/>
    <w:rsid w:val="00DE1570"/>
    <w:rsid w:val="00DE16A5"/>
    <w:rsid w:val="00DE1AE3"/>
    <w:rsid w:val="00DE212B"/>
    <w:rsid w:val="00DE21E8"/>
    <w:rsid w:val="00DE2868"/>
    <w:rsid w:val="00DE29E0"/>
    <w:rsid w:val="00DE2AAB"/>
    <w:rsid w:val="00DE2DC9"/>
    <w:rsid w:val="00DE2DF9"/>
    <w:rsid w:val="00DE2FB3"/>
    <w:rsid w:val="00DE34DD"/>
    <w:rsid w:val="00DE3610"/>
    <w:rsid w:val="00DE3654"/>
    <w:rsid w:val="00DE369D"/>
    <w:rsid w:val="00DE38CD"/>
    <w:rsid w:val="00DE38E9"/>
    <w:rsid w:val="00DE3A49"/>
    <w:rsid w:val="00DE3B74"/>
    <w:rsid w:val="00DE3ED7"/>
    <w:rsid w:val="00DE3F0D"/>
    <w:rsid w:val="00DE43EE"/>
    <w:rsid w:val="00DE445A"/>
    <w:rsid w:val="00DE4887"/>
    <w:rsid w:val="00DE49BE"/>
    <w:rsid w:val="00DE4A12"/>
    <w:rsid w:val="00DE4B5F"/>
    <w:rsid w:val="00DE4C18"/>
    <w:rsid w:val="00DE500F"/>
    <w:rsid w:val="00DE5C86"/>
    <w:rsid w:val="00DE5EAC"/>
    <w:rsid w:val="00DE6092"/>
    <w:rsid w:val="00DE60BA"/>
    <w:rsid w:val="00DE6A95"/>
    <w:rsid w:val="00DE6F8A"/>
    <w:rsid w:val="00DE76A8"/>
    <w:rsid w:val="00DE7711"/>
    <w:rsid w:val="00DE774F"/>
    <w:rsid w:val="00DE7B01"/>
    <w:rsid w:val="00DE7BB6"/>
    <w:rsid w:val="00DE7D99"/>
    <w:rsid w:val="00DF00E2"/>
    <w:rsid w:val="00DF068E"/>
    <w:rsid w:val="00DF0699"/>
    <w:rsid w:val="00DF06F8"/>
    <w:rsid w:val="00DF0A10"/>
    <w:rsid w:val="00DF0CA9"/>
    <w:rsid w:val="00DF1232"/>
    <w:rsid w:val="00DF12DC"/>
    <w:rsid w:val="00DF16DF"/>
    <w:rsid w:val="00DF1838"/>
    <w:rsid w:val="00DF1A74"/>
    <w:rsid w:val="00DF1E06"/>
    <w:rsid w:val="00DF1F02"/>
    <w:rsid w:val="00DF2012"/>
    <w:rsid w:val="00DF27E6"/>
    <w:rsid w:val="00DF2CCA"/>
    <w:rsid w:val="00DF3156"/>
    <w:rsid w:val="00DF33F9"/>
    <w:rsid w:val="00DF37AD"/>
    <w:rsid w:val="00DF3808"/>
    <w:rsid w:val="00DF38B2"/>
    <w:rsid w:val="00DF4290"/>
    <w:rsid w:val="00DF4DD9"/>
    <w:rsid w:val="00DF4EEB"/>
    <w:rsid w:val="00DF52B7"/>
    <w:rsid w:val="00DF546B"/>
    <w:rsid w:val="00DF5667"/>
    <w:rsid w:val="00DF5773"/>
    <w:rsid w:val="00DF59B7"/>
    <w:rsid w:val="00DF59BB"/>
    <w:rsid w:val="00DF5CED"/>
    <w:rsid w:val="00DF5CF0"/>
    <w:rsid w:val="00DF6276"/>
    <w:rsid w:val="00DF637B"/>
    <w:rsid w:val="00DF6514"/>
    <w:rsid w:val="00DF656C"/>
    <w:rsid w:val="00DF6570"/>
    <w:rsid w:val="00DF69EE"/>
    <w:rsid w:val="00DF6AF0"/>
    <w:rsid w:val="00DF6AFD"/>
    <w:rsid w:val="00DF6E68"/>
    <w:rsid w:val="00DF7168"/>
    <w:rsid w:val="00DF72B5"/>
    <w:rsid w:val="00DF7959"/>
    <w:rsid w:val="00DF7AD3"/>
    <w:rsid w:val="00E00303"/>
    <w:rsid w:val="00E004DC"/>
    <w:rsid w:val="00E0057A"/>
    <w:rsid w:val="00E005DA"/>
    <w:rsid w:val="00E00734"/>
    <w:rsid w:val="00E008C0"/>
    <w:rsid w:val="00E00CF6"/>
    <w:rsid w:val="00E00D3D"/>
    <w:rsid w:val="00E01077"/>
    <w:rsid w:val="00E01101"/>
    <w:rsid w:val="00E01479"/>
    <w:rsid w:val="00E0168D"/>
    <w:rsid w:val="00E01732"/>
    <w:rsid w:val="00E01ED3"/>
    <w:rsid w:val="00E024B4"/>
    <w:rsid w:val="00E02B27"/>
    <w:rsid w:val="00E02D55"/>
    <w:rsid w:val="00E02FBA"/>
    <w:rsid w:val="00E03219"/>
    <w:rsid w:val="00E03453"/>
    <w:rsid w:val="00E044BE"/>
    <w:rsid w:val="00E04C95"/>
    <w:rsid w:val="00E04E0E"/>
    <w:rsid w:val="00E04E9B"/>
    <w:rsid w:val="00E05217"/>
    <w:rsid w:val="00E054C5"/>
    <w:rsid w:val="00E0641F"/>
    <w:rsid w:val="00E06535"/>
    <w:rsid w:val="00E06CBB"/>
    <w:rsid w:val="00E071FA"/>
    <w:rsid w:val="00E0732A"/>
    <w:rsid w:val="00E07341"/>
    <w:rsid w:val="00E0741E"/>
    <w:rsid w:val="00E077C0"/>
    <w:rsid w:val="00E100AB"/>
    <w:rsid w:val="00E1022E"/>
    <w:rsid w:val="00E107D6"/>
    <w:rsid w:val="00E10A61"/>
    <w:rsid w:val="00E10A6C"/>
    <w:rsid w:val="00E10AC7"/>
    <w:rsid w:val="00E11384"/>
    <w:rsid w:val="00E11590"/>
    <w:rsid w:val="00E11DA9"/>
    <w:rsid w:val="00E11EEE"/>
    <w:rsid w:val="00E124D7"/>
    <w:rsid w:val="00E12674"/>
    <w:rsid w:val="00E1270A"/>
    <w:rsid w:val="00E12BEC"/>
    <w:rsid w:val="00E137EC"/>
    <w:rsid w:val="00E13FFF"/>
    <w:rsid w:val="00E140CB"/>
    <w:rsid w:val="00E14320"/>
    <w:rsid w:val="00E14605"/>
    <w:rsid w:val="00E148C9"/>
    <w:rsid w:val="00E14A5D"/>
    <w:rsid w:val="00E14E28"/>
    <w:rsid w:val="00E15BED"/>
    <w:rsid w:val="00E15E42"/>
    <w:rsid w:val="00E16272"/>
    <w:rsid w:val="00E162FF"/>
    <w:rsid w:val="00E16493"/>
    <w:rsid w:val="00E169A8"/>
    <w:rsid w:val="00E16E58"/>
    <w:rsid w:val="00E171BA"/>
    <w:rsid w:val="00E17751"/>
    <w:rsid w:val="00E17765"/>
    <w:rsid w:val="00E1783C"/>
    <w:rsid w:val="00E17BDE"/>
    <w:rsid w:val="00E17CFA"/>
    <w:rsid w:val="00E17F80"/>
    <w:rsid w:val="00E17FBE"/>
    <w:rsid w:val="00E20937"/>
    <w:rsid w:val="00E20C53"/>
    <w:rsid w:val="00E2137F"/>
    <w:rsid w:val="00E2155C"/>
    <w:rsid w:val="00E219E9"/>
    <w:rsid w:val="00E21AA0"/>
    <w:rsid w:val="00E21BCF"/>
    <w:rsid w:val="00E21EC4"/>
    <w:rsid w:val="00E2265B"/>
    <w:rsid w:val="00E226D2"/>
    <w:rsid w:val="00E22834"/>
    <w:rsid w:val="00E22AF5"/>
    <w:rsid w:val="00E22E70"/>
    <w:rsid w:val="00E23027"/>
    <w:rsid w:val="00E2307F"/>
    <w:rsid w:val="00E23797"/>
    <w:rsid w:val="00E23D6B"/>
    <w:rsid w:val="00E23D73"/>
    <w:rsid w:val="00E240EB"/>
    <w:rsid w:val="00E24497"/>
    <w:rsid w:val="00E244AD"/>
    <w:rsid w:val="00E24AAB"/>
    <w:rsid w:val="00E24B3A"/>
    <w:rsid w:val="00E25215"/>
    <w:rsid w:val="00E253EF"/>
    <w:rsid w:val="00E2570E"/>
    <w:rsid w:val="00E258CA"/>
    <w:rsid w:val="00E258FF"/>
    <w:rsid w:val="00E25961"/>
    <w:rsid w:val="00E25E4F"/>
    <w:rsid w:val="00E2647E"/>
    <w:rsid w:val="00E266A0"/>
    <w:rsid w:val="00E269C2"/>
    <w:rsid w:val="00E26A22"/>
    <w:rsid w:val="00E26AD9"/>
    <w:rsid w:val="00E26CE9"/>
    <w:rsid w:val="00E271A6"/>
    <w:rsid w:val="00E27755"/>
    <w:rsid w:val="00E278BD"/>
    <w:rsid w:val="00E27987"/>
    <w:rsid w:val="00E27C27"/>
    <w:rsid w:val="00E27CE1"/>
    <w:rsid w:val="00E27DD8"/>
    <w:rsid w:val="00E30406"/>
    <w:rsid w:val="00E305B5"/>
    <w:rsid w:val="00E3085F"/>
    <w:rsid w:val="00E30894"/>
    <w:rsid w:val="00E313FB"/>
    <w:rsid w:val="00E3159C"/>
    <w:rsid w:val="00E31F9B"/>
    <w:rsid w:val="00E32A16"/>
    <w:rsid w:val="00E32B09"/>
    <w:rsid w:val="00E32BD7"/>
    <w:rsid w:val="00E32F7D"/>
    <w:rsid w:val="00E332E7"/>
    <w:rsid w:val="00E3378A"/>
    <w:rsid w:val="00E33E35"/>
    <w:rsid w:val="00E34548"/>
    <w:rsid w:val="00E34C86"/>
    <w:rsid w:val="00E34D58"/>
    <w:rsid w:val="00E34DEC"/>
    <w:rsid w:val="00E34E64"/>
    <w:rsid w:val="00E34F67"/>
    <w:rsid w:val="00E35144"/>
    <w:rsid w:val="00E3522D"/>
    <w:rsid w:val="00E3596F"/>
    <w:rsid w:val="00E35B10"/>
    <w:rsid w:val="00E3678A"/>
    <w:rsid w:val="00E367F6"/>
    <w:rsid w:val="00E368A8"/>
    <w:rsid w:val="00E36EC3"/>
    <w:rsid w:val="00E37729"/>
    <w:rsid w:val="00E37CE3"/>
    <w:rsid w:val="00E37D9B"/>
    <w:rsid w:val="00E37EA6"/>
    <w:rsid w:val="00E40121"/>
    <w:rsid w:val="00E401B6"/>
    <w:rsid w:val="00E401EA"/>
    <w:rsid w:val="00E403DE"/>
    <w:rsid w:val="00E4070D"/>
    <w:rsid w:val="00E40DA1"/>
    <w:rsid w:val="00E41278"/>
    <w:rsid w:val="00E415E4"/>
    <w:rsid w:val="00E4173B"/>
    <w:rsid w:val="00E41789"/>
    <w:rsid w:val="00E41C30"/>
    <w:rsid w:val="00E41DB3"/>
    <w:rsid w:val="00E41F0B"/>
    <w:rsid w:val="00E41F81"/>
    <w:rsid w:val="00E42771"/>
    <w:rsid w:val="00E429BF"/>
    <w:rsid w:val="00E42A5D"/>
    <w:rsid w:val="00E4310E"/>
    <w:rsid w:val="00E43728"/>
    <w:rsid w:val="00E43809"/>
    <w:rsid w:val="00E43BAC"/>
    <w:rsid w:val="00E43F7A"/>
    <w:rsid w:val="00E443A9"/>
    <w:rsid w:val="00E44588"/>
    <w:rsid w:val="00E44D64"/>
    <w:rsid w:val="00E454FD"/>
    <w:rsid w:val="00E456FA"/>
    <w:rsid w:val="00E45E3F"/>
    <w:rsid w:val="00E45F88"/>
    <w:rsid w:val="00E45FA6"/>
    <w:rsid w:val="00E460AD"/>
    <w:rsid w:val="00E462A3"/>
    <w:rsid w:val="00E46470"/>
    <w:rsid w:val="00E46847"/>
    <w:rsid w:val="00E47934"/>
    <w:rsid w:val="00E47D71"/>
    <w:rsid w:val="00E5037B"/>
    <w:rsid w:val="00E5059B"/>
    <w:rsid w:val="00E506E0"/>
    <w:rsid w:val="00E50E72"/>
    <w:rsid w:val="00E50F98"/>
    <w:rsid w:val="00E51A63"/>
    <w:rsid w:val="00E51EBD"/>
    <w:rsid w:val="00E51F78"/>
    <w:rsid w:val="00E52139"/>
    <w:rsid w:val="00E52192"/>
    <w:rsid w:val="00E52373"/>
    <w:rsid w:val="00E52628"/>
    <w:rsid w:val="00E52A6C"/>
    <w:rsid w:val="00E53426"/>
    <w:rsid w:val="00E5359C"/>
    <w:rsid w:val="00E53CC0"/>
    <w:rsid w:val="00E54307"/>
    <w:rsid w:val="00E54325"/>
    <w:rsid w:val="00E545FE"/>
    <w:rsid w:val="00E54B4C"/>
    <w:rsid w:val="00E54C11"/>
    <w:rsid w:val="00E551A8"/>
    <w:rsid w:val="00E5534A"/>
    <w:rsid w:val="00E5568A"/>
    <w:rsid w:val="00E55D29"/>
    <w:rsid w:val="00E55FCC"/>
    <w:rsid w:val="00E5618E"/>
    <w:rsid w:val="00E56279"/>
    <w:rsid w:val="00E56300"/>
    <w:rsid w:val="00E56372"/>
    <w:rsid w:val="00E56798"/>
    <w:rsid w:val="00E57507"/>
    <w:rsid w:val="00E575F9"/>
    <w:rsid w:val="00E57BED"/>
    <w:rsid w:val="00E601A2"/>
    <w:rsid w:val="00E60302"/>
    <w:rsid w:val="00E60588"/>
    <w:rsid w:val="00E6062E"/>
    <w:rsid w:val="00E60912"/>
    <w:rsid w:val="00E60B04"/>
    <w:rsid w:val="00E60BC7"/>
    <w:rsid w:val="00E60E15"/>
    <w:rsid w:val="00E614FC"/>
    <w:rsid w:val="00E61B89"/>
    <w:rsid w:val="00E61C74"/>
    <w:rsid w:val="00E61FC8"/>
    <w:rsid w:val="00E62070"/>
    <w:rsid w:val="00E62217"/>
    <w:rsid w:val="00E6226A"/>
    <w:rsid w:val="00E62272"/>
    <w:rsid w:val="00E6287A"/>
    <w:rsid w:val="00E62C77"/>
    <w:rsid w:val="00E62EC5"/>
    <w:rsid w:val="00E62F87"/>
    <w:rsid w:val="00E632C3"/>
    <w:rsid w:val="00E63461"/>
    <w:rsid w:val="00E6374B"/>
    <w:rsid w:val="00E63AB4"/>
    <w:rsid w:val="00E63FE9"/>
    <w:rsid w:val="00E640A5"/>
    <w:rsid w:val="00E6414F"/>
    <w:rsid w:val="00E64C67"/>
    <w:rsid w:val="00E651A5"/>
    <w:rsid w:val="00E6597B"/>
    <w:rsid w:val="00E65A3F"/>
    <w:rsid w:val="00E65CFE"/>
    <w:rsid w:val="00E65D6D"/>
    <w:rsid w:val="00E65F16"/>
    <w:rsid w:val="00E66673"/>
    <w:rsid w:val="00E67072"/>
    <w:rsid w:val="00E6713B"/>
    <w:rsid w:val="00E6738C"/>
    <w:rsid w:val="00E6747E"/>
    <w:rsid w:val="00E67939"/>
    <w:rsid w:val="00E67A19"/>
    <w:rsid w:val="00E67ACA"/>
    <w:rsid w:val="00E67FC6"/>
    <w:rsid w:val="00E70243"/>
    <w:rsid w:val="00E702DC"/>
    <w:rsid w:val="00E70315"/>
    <w:rsid w:val="00E707B9"/>
    <w:rsid w:val="00E70E97"/>
    <w:rsid w:val="00E70F46"/>
    <w:rsid w:val="00E71199"/>
    <w:rsid w:val="00E71371"/>
    <w:rsid w:val="00E71610"/>
    <w:rsid w:val="00E716C1"/>
    <w:rsid w:val="00E718B9"/>
    <w:rsid w:val="00E71C88"/>
    <w:rsid w:val="00E71D2A"/>
    <w:rsid w:val="00E71DAA"/>
    <w:rsid w:val="00E71F1C"/>
    <w:rsid w:val="00E72644"/>
    <w:rsid w:val="00E72895"/>
    <w:rsid w:val="00E72B96"/>
    <w:rsid w:val="00E735A4"/>
    <w:rsid w:val="00E737D8"/>
    <w:rsid w:val="00E73A04"/>
    <w:rsid w:val="00E73AB3"/>
    <w:rsid w:val="00E73B81"/>
    <w:rsid w:val="00E73E39"/>
    <w:rsid w:val="00E7416A"/>
    <w:rsid w:val="00E74731"/>
    <w:rsid w:val="00E747C2"/>
    <w:rsid w:val="00E74887"/>
    <w:rsid w:val="00E74A47"/>
    <w:rsid w:val="00E74B72"/>
    <w:rsid w:val="00E74BBB"/>
    <w:rsid w:val="00E74CE3"/>
    <w:rsid w:val="00E74F57"/>
    <w:rsid w:val="00E74FAE"/>
    <w:rsid w:val="00E753D7"/>
    <w:rsid w:val="00E75450"/>
    <w:rsid w:val="00E755C6"/>
    <w:rsid w:val="00E7582A"/>
    <w:rsid w:val="00E75866"/>
    <w:rsid w:val="00E75B0B"/>
    <w:rsid w:val="00E75C06"/>
    <w:rsid w:val="00E75C7B"/>
    <w:rsid w:val="00E76297"/>
    <w:rsid w:val="00E76554"/>
    <w:rsid w:val="00E765BA"/>
    <w:rsid w:val="00E7706D"/>
    <w:rsid w:val="00E77AB8"/>
    <w:rsid w:val="00E77E6F"/>
    <w:rsid w:val="00E80192"/>
    <w:rsid w:val="00E80705"/>
    <w:rsid w:val="00E8151F"/>
    <w:rsid w:val="00E81577"/>
    <w:rsid w:val="00E815C9"/>
    <w:rsid w:val="00E81672"/>
    <w:rsid w:val="00E81678"/>
    <w:rsid w:val="00E816D9"/>
    <w:rsid w:val="00E81736"/>
    <w:rsid w:val="00E81987"/>
    <w:rsid w:val="00E8198D"/>
    <w:rsid w:val="00E819ED"/>
    <w:rsid w:val="00E81E97"/>
    <w:rsid w:val="00E81EFB"/>
    <w:rsid w:val="00E82B1A"/>
    <w:rsid w:val="00E82B97"/>
    <w:rsid w:val="00E8344C"/>
    <w:rsid w:val="00E83570"/>
    <w:rsid w:val="00E83625"/>
    <w:rsid w:val="00E83716"/>
    <w:rsid w:val="00E839E8"/>
    <w:rsid w:val="00E83AB0"/>
    <w:rsid w:val="00E8414D"/>
    <w:rsid w:val="00E84507"/>
    <w:rsid w:val="00E84B46"/>
    <w:rsid w:val="00E84E7D"/>
    <w:rsid w:val="00E854EF"/>
    <w:rsid w:val="00E8569F"/>
    <w:rsid w:val="00E8582E"/>
    <w:rsid w:val="00E85FA2"/>
    <w:rsid w:val="00E86031"/>
    <w:rsid w:val="00E86475"/>
    <w:rsid w:val="00E86C91"/>
    <w:rsid w:val="00E86EA7"/>
    <w:rsid w:val="00E86EB1"/>
    <w:rsid w:val="00E87204"/>
    <w:rsid w:val="00E87863"/>
    <w:rsid w:val="00E87A6C"/>
    <w:rsid w:val="00E87B67"/>
    <w:rsid w:val="00E87CDF"/>
    <w:rsid w:val="00E87CF5"/>
    <w:rsid w:val="00E87F11"/>
    <w:rsid w:val="00E87F8B"/>
    <w:rsid w:val="00E90109"/>
    <w:rsid w:val="00E90263"/>
    <w:rsid w:val="00E90312"/>
    <w:rsid w:val="00E905E0"/>
    <w:rsid w:val="00E90604"/>
    <w:rsid w:val="00E9075D"/>
    <w:rsid w:val="00E909ED"/>
    <w:rsid w:val="00E90BE0"/>
    <w:rsid w:val="00E90CBE"/>
    <w:rsid w:val="00E91163"/>
    <w:rsid w:val="00E915F2"/>
    <w:rsid w:val="00E91A63"/>
    <w:rsid w:val="00E91BAF"/>
    <w:rsid w:val="00E91C05"/>
    <w:rsid w:val="00E91C3D"/>
    <w:rsid w:val="00E91D75"/>
    <w:rsid w:val="00E92882"/>
    <w:rsid w:val="00E929BF"/>
    <w:rsid w:val="00E92EF1"/>
    <w:rsid w:val="00E9300B"/>
    <w:rsid w:val="00E9376A"/>
    <w:rsid w:val="00E93B21"/>
    <w:rsid w:val="00E93C2E"/>
    <w:rsid w:val="00E93EBD"/>
    <w:rsid w:val="00E942AF"/>
    <w:rsid w:val="00E94AA8"/>
    <w:rsid w:val="00E94D84"/>
    <w:rsid w:val="00E95041"/>
    <w:rsid w:val="00E952E8"/>
    <w:rsid w:val="00E95540"/>
    <w:rsid w:val="00E9559C"/>
    <w:rsid w:val="00E9596A"/>
    <w:rsid w:val="00E95A8A"/>
    <w:rsid w:val="00E95D50"/>
    <w:rsid w:val="00E963B8"/>
    <w:rsid w:val="00E96431"/>
    <w:rsid w:val="00E964AE"/>
    <w:rsid w:val="00E96705"/>
    <w:rsid w:val="00E971FB"/>
    <w:rsid w:val="00E97637"/>
    <w:rsid w:val="00E97C73"/>
    <w:rsid w:val="00E97D6B"/>
    <w:rsid w:val="00EA05B6"/>
    <w:rsid w:val="00EA1186"/>
    <w:rsid w:val="00EA1417"/>
    <w:rsid w:val="00EA18C6"/>
    <w:rsid w:val="00EA203F"/>
    <w:rsid w:val="00EA2180"/>
    <w:rsid w:val="00EA2932"/>
    <w:rsid w:val="00EA3444"/>
    <w:rsid w:val="00EA37F6"/>
    <w:rsid w:val="00EA3F6C"/>
    <w:rsid w:val="00EA428E"/>
    <w:rsid w:val="00EA452B"/>
    <w:rsid w:val="00EA45FB"/>
    <w:rsid w:val="00EA48FC"/>
    <w:rsid w:val="00EA4E3E"/>
    <w:rsid w:val="00EA4EE8"/>
    <w:rsid w:val="00EA52E6"/>
    <w:rsid w:val="00EA581D"/>
    <w:rsid w:val="00EA58A9"/>
    <w:rsid w:val="00EA599F"/>
    <w:rsid w:val="00EA5E20"/>
    <w:rsid w:val="00EA64F8"/>
    <w:rsid w:val="00EA67FA"/>
    <w:rsid w:val="00EA6DE2"/>
    <w:rsid w:val="00EA715F"/>
    <w:rsid w:val="00EA719A"/>
    <w:rsid w:val="00EA74CF"/>
    <w:rsid w:val="00EA7E02"/>
    <w:rsid w:val="00EB0106"/>
    <w:rsid w:val="00EB0494"/>
    <w:rsid w:val="00EB05E7"/>
    <w:rsid w:val="00EB08F2"/>
    <w:rsid w:val="00EB0B8E"/>
    <w:rsid w:val="00EB1382"/>
    <w:rsid w:val="00EB147F"/>
    <w:rsid w:val="00EB178C"/>
    <w:rsid w:val="00EB1943"/>
    <w:rsid w:val="00EB1A53"/>
    <w:rsid w:val="00EB1E76"/>
    <w:rsid w:val="00EB1F81"/>
    <w:rsid w:val="00EB222B"/>
    <w:rsid w:val="00EB2285"/>
    <w:rsid w:val="00EB2746"/>
    <w:rsid w:val="00EB27D3"/>
    <w:rsid w:val="00EB2820"/>
    <w:rsid w:val="00EB28B3"/>
    <w:rsid w:val="00EB2A04"/>
    <w:rsid w:val="00EB2E45"/>
    <w:rsid w:val="00EB38EC"/>
    <w:rsid w:val="00EB3A7C"/>
    <w:rsid w:val="00EB3A8E"/>
    <w:rsid w:val="00EB3EF4"/>
    <w:rsid w:val="00EB410F"/>
    <w:rsid w:val="00EB4183"/>
    <w:rsid w:val="00EB4357"/>
    <w:rsid w:val="00EB45FC"/>
    <w:rsid w:val="00EB471E"/>
    <w:rsid w:val="00EB4B8F"/>
    <w:rsid w:val="00EB4BDD"/>
    <w:rsid w:val="00EB4D12"/>
    <w:rsid w:val="00EB4EF8"/>
    <w:rsid w:val="00EB4FB7"/>
    <w:rsid w:val="00EB52FF"/>
    <w:rsid w:val="00EB5888"/>
    <w:rsid w:val="00EB613F"/>
    <w:rsid w:val="00EB6813"/>
    <w:rsid w:val="00EB6A65"/>
    <w:rsid w:val="00EB70CD"/>
    <w:rsid w:val="00EB7255"/>
    <w:rsid w:val="00EB73F0"/>
    <w:rsid w:val="00EB7613"/>
    <w:rsid w:val="00EC02E8"/>
    <w:rsid w:val="00EC03D4"/>
    <w:rsid w:val="00EC03EB"/>
    <w:rsid w:val="00EC0552"/>
    <w:rsid w:val="00EC061B"/>
    <w:rsid w:val="00EC09A3"/>
    <w:rsid w:val="00EC0D95"/>
    <w:rsid w:val="00EC0D99"/>
    <w:rsid w:val="00EC106D"/>
    <w:rsid w:val="00EC16AF"/>
    <w:rsid w:val="00EC1B09"/>
    <w:rsid w:val="00EC1DAB"/>
    <w:rsid w:val="00EC20C3"/>
    <w:rsid w:val="00EC24A5"/>
    <w:rsid w:val="00EC2639"/>
    <w:rsid w:val="00EC2897"/>
    <w:rsid w:val="00EC312D"/>
    <w:rsid w:val="00EC31E1"/>
    <w:rsid w:val="00EC3464"/>
    <w:rsid w:val="00EC4044"/>
    <w:rsid w:val="00EC4715"/>
    <w:rsid w:val="00EC4802"/>
    <w:rsid w:val="00EC4926"/>
    <w:rsid w:val="00EC4A4D"/>
    <w:rsid w:val="00EC4E2E"/>
    <w:rsid w:val="00EC52F0"/>
    <w:rsid w:val="00EC58D5"/>
    <w:rsid w:val="00EC61D9"/>
    <w:rsid w:val="00EC660C"/>
    <w:rsid w:val="00EC6766"/>
    <w:rsid w:val="00EC67B6"/>
    <w:rsid w:val="00EC6B11"/>
    <w:rsid w:val="00EC7579"/>
    <w:rsid w:val="00EC7885"/>
    <w:rsid w:val="00ED0686"/>
    <w:rsid w:val="00ED0FD0"/>
    <w:rsid w:val="00ED1C4A"/>
    <w:rsid w:val="00ED2E1A"/>
    <w:rsid w:val="00ED2FDF"/>
    <w:rsid w:val="00ED339D"/>
    <w:rsid w:val="00ED3758"/>
    <w:rsid w:val="00ED37BF"/>
    <w:rsid w:val="00ED391A"/>
    <w:rsid w:val="00ED3970"/>
    <w:rsid w:val="00ED39FF"/>
    <w:rsid w:val="00ED3E7F"/>
    <w:rsid w:val="00ED4411"/>
    <w:rsid w:val="00ED459F"/>
    <w:rsid w:val="00ED45BE"/>
    <w:rsid w:val="00ED480A"/>
    <w:rsid w:val="00ED4912"/>
    <w:rsid w:val="00ED49B1"/>
    <w:rsid w:val="00ED4B9D"/>
    <w:rsid w:val="00ED4DE9"/>
    <w:rsid w:val="00ED53C7"/>
    <w:rsid w:val="00ED53D4"/>
    <w:rsid w:val="00ED53F6"/>
    <w:rsid w:val="00ED565A"/>
    <w:rsid w:val="00ED58E1"/>
    <w:rsid w:val="00ED5BE9"/>
    <w:rsid w:val="00ED5EB4"/>
    <w:rsid w:val="00ED5F5D"/>
    <w:rsid w:val="00ED6330"/>
    <w:rsid w:val="00ED693E"/>
    <w:rsid w:val="00ED6F28"/>
    <w:rsid w:val="00EE022B"/>
    <w:rsid w:val="00EE02F9"/>
    <w:rsid w:val="00EE030F"/>
    <w:rsid w:val="00EE0C9E"/>
    <w:rsid w:val="00EE10AF"/>
    <w:rsid w:val="00EE1650"/>
    <w:rsid w:val="00EE192F"/>
    <w:rsid w:val="00EE1A20"/>
    <w:rsid w:val="00EE1C3A"/>
    <w:rsid w:val="00EE1EA4"/>
    <w:rsid w:val="00EE2022"/>
    <w:rsid w:val="00EE2098"/>
    <w:rsid w:val="00EE2194"/>
    <w:rsid w:val="00EE21BD"/>
    <w:rsid w:val="00EE2592"/>
    <w:rsid w:val="00EE2A07"/>
    <w:rsid w:val="00EE3158"/>
    <w:rsid w:val="00EE33F2"/>
    <w:rsid w:val="00EE34B8"/>
    <w:rsid w:val="00EE3A71"/>
    <w:rsid w:val="00EE3B96"/>
    <w:rsid w:val="00EE4542"/>
    <w:rsid w:val="00EE4676"/>
    <w:rsid w:val="00EE4C0B"/>
    <w:rsid w:val="00EE4E88"/>
    <w:rsid w:val="00EE50C7"/>
    <w:rsid w:val="00EE51A8"/>
    <w:rsid w:val="00EE5876"/>
    <w:rsid w:val="00EE5890"/>
    <w:rsid w:val="00EE64D2"/>
    <w:rsid w:val="00EE6F16"/>
    <w:rsid w:val="00EE70A2"/>
    <w:rsid w:val="00EE724F"/>
    <w:rsid w:val="00EE7432"/>
    <w:rsid w:val="00EE74A8"/>
    <w:rsid w:val="00EE7772"/>
    <w:rsid w:val="00EE77AC"/>
    <w:rsid w:val="00EE7C07"/>
    <w:rsid w:val="00EE7CE4"/>
    <w:rsid w:val="00EE7DD4"/>
    <w:rsid w:val="00EF00BC"/>
    <w:rsid w:val="00EF05EF"/>
    <w:rsid w:val="00EF05F1"/>
    <w:rsid w:val="00EF066F"/>
    <w:rsid w:val="00EF079A"/>
    <w:rsid w:val="00EF0872"/>
    <w:rsid w:val="00EF0E33"/>
    <w:rsid w:val="00EF0F37"/>
    <w:rsid w:val="00EF0FD5"/>
    <w:rsid w:val="00EF126B"/>
    <w:rsid w:val="00EF129B"/>
    <w:rsid w:val="00EF13FC"/>
    <w:rsid w:val="00EF15F8"/>
    <w:rsid w:val="00EF160C"/>
    <w:rsid w:val="00EF1652"/>
    <w:rsid w:val="00EF1ADB"/>
    <w:rsid w:val="00EF2133"/>
    <w:rsid w:val="00EF2454"/>
    <w:rsid w:val="00EF248C"/>
    <w:rsid w:val="00EF25CA"/>
    <w:rsid w:val="00EF26D0"/>
    <w:rsid w:val="00EF27AF"/>
    <w:rsid w:val="00EF2BDD"/>
    <w:rsid w:val="00EF2C92"/>
    <w:rsid w:val="00EF2E8A"/>
    <w:rsid w:val="00EF2FAA"/>
    <w:rsid w:val="00EF300F"/>
    <w:rsid w:val="00EF3560"/>
    <w:rsid w:val="00EF370D"/>
    <w:rsid w:val="00EF379C"/>
    <w:rsid w:val="00EF443D"/>
    <w:rsid w:val="00EF45F4"/>
    <w:rsid w:val="00EF4869"/>
    <w:rsid w:val="00EF499A"/>
    <w:rsid w:val="00EF4C7C"/>
    <w:rsid w:val="00EF5126"/>
    <w:rsid w:val="00EF53D9"/>
    <w:rsid w:val="00EF5513"/>
    <w:rsid w:val="00EF5548"/>
    <w:rsid w:val="00EF599B"/>
    <w:rsid w:val="00EF5D40"/>
    <w:rsid w:val="00EF5FD2"/>
    <w:rsid w:val="00EF606D"/>
    <w:rsid w:val="00EF60E0"/>
    <w:rsid w:val="00EF68F8"/>
    <w:rsid w:val="00EF6A33"/>
    <w:rsid w:val="00EF6BEE"/>
    <w:rsid w:val="00EF6E55"/>
    <w:rsid w:val="00EF6FD3"/>
    <w:rsid w:val="00EF72D7"/>
    <w:rsid w:val="00EF7358"/>
    <w:rsid w:val="00EF7489"/>
    <w:rsid w:val="00EF7712"/>
    <w:rsid w:val="00EF77FE"/>
    <w:rsid w:val="00EF7865"/>
    <w:rsid w:val="00EF7E8F"/>
    <w:rsid w:val="00F0079E"/>
    <w:rsid w:val="00F00C1C"/>
    <w:rsid w:val="00F00D7D"/>
    <w:rsid w:val="00F00D9E"/>
    <w:rsid w:val="00F01256"/>
    <w:rsid w:val="00F0146C"/>
    <w:rsid w:val="00F01549"/>
    <w:rsid w:val="00F0194C"/>
    <w:rsid w:val="00F019E6"/>
    <w:rsid w:val="00F01B33"/>
    <w:rsid w:val="00F01C31"/>
    <w:rsid w:val="00F01D95"/>
    <w:rsid w:val="00F01EF0"/>
    <w:rsid w:val="00F02506"/>
    <w:rsid w:val="00F0297C"/>
    <w:rsid w:val="00F029BC"/>
    <w:rsid w:val="00F02A17"/>
    <w:rsid w:val="00F02BAA"/>
    <w:rsid w:val="00F03ED5"/>
    <w:rsid w:val="00F04391"/>
    <w:rsid w:val="00F04993"/>
    <w:rsid w:val="00F04B5B"/>
    <w:rsid w:val="00F04B89"/>
    <w:rsid w:val="00F0528D"/>
    <w:rsid w:val="00F053F9"/>
    <w:rsid w:val="00F0566B"/>
    <w:rsid w:val="00F05983"/>
    <w:rsid w:val="00F05AF2"/>
    <w:rsid w:val="00F05B85"/>
    <w:rsid w:val="00F05E65"/>
    <w:rsid w:val="00F05F48"/>
    <w:rsid w:val="00F064B1"/>
    <w:rsid w:val="00F06639"/>
    <w:rsid w:val="00F0663D"/>
    <w:rsid w:val="00F06753"/>
    <w:rsid w:val="00F069A0"/>
    <w:rsid w:val="00F06B5D"/>
    <w:rsid w:val="00F06C33"/>
    <w:rsid w:val="00F06CA5"/>
    <w:rsid w:val="00F06D73"/>
    <w:rsid w:val="00F06F38"/>
    <w:rsid w:val="00F06FDE"/>
    <w:rsid w:val="00F0720A"/>
    <w:rsid w:val="00F07575"/>
    <w:rsid w:val="00F07612"/>
    <w:rsid w:val="00F07873"/>
    <w:rsid w:val="00F07F91"/>
    <w:rsid w:val="00F1040C"/>
    <w:rsid w:val="00F10622"/>
    <w:rsid w:val="00F10EFD"/>
    <w:rsid w:val="00F10F73"/>
    <w:rsid w:val="00F11248"/>
    <w:rsid w:val="00F112BE"/>
    <w:rsid w:val="00F11350"/>
    <w:rsid w:val="00F113CD"/>
    <w:rsid w:val="00F1199E"/>
    <w:rsid w:val="00F11BF4"/>
    <w:rsid w:val="00F11C67"/>
    <w:rsid w:val="00F11FA9"/>
    <w:rsid w:val="00F12737"/>
    <w:rsid w:val="00F12D62"/>
    <w:rsid w:val="00F13000"/>
    <w:rsid w:val="00F1314F"/>
    <w:rsid w:val="00F135DB"/>
    <w:rsid w:val="00F13BFC"/>
    <w:rsid w:val="00F13C01"/>
    <w:rsid w:val="00F13D74"/>
    <w:rsid w:val="00F14515"/>
    <w:rsid w:val="00F1495E"/>
    <w:rsid w:val="00F15B7C"/>
    <w:rsid w:val="00F15FAB"/>
    <w:rsid w:val="00F1627B"/>
    <w:rsid w:val="00F1634D"/>
    <w:rsid w:val="00F16C50"/>
    <w:rsid w:val="00F16F3C"/>
    <w:rsid w:val="00F17120"/>
    <w:rsid w:val="00F1771E"/>
    <w:rsid w:val="00F17BF7"/>
    <w:rsid w:val="00F20494"/>
    <w:rsid w:val="00F20B5A"/>
    <w:rsid w:val="00F20C49"/>
    <w:rsid w:val="00F20C55"/>
    <w:rsid w:val="00F20E8F"/>
    <w:rsid w:val="00F21010"/>
    <w:rsid w:val="00F21126"/>
    <w:rsid w:val="00F2139E"/>
    <w:rsid w:val="00F21E5D"/>
    <w:rsid w:val="00F2228D"/>
    <w:rsid w:val="00F2282A"/>
    <w:rsid w:val="00F22E60"/>
    <w:rsid w:val="00F22E66"/>
    <w:rsid w:val="00F23027"/>
    <w:rsid w:val="00F2323C"/>
    <w:rsid w:val="00F2355B"/>
    <w:rsid w:val="00F2414B"/>
    <w:rsid w:val="00F242A1"/>
    <w:rsid w:val="00F24BCA"/>
    <w:rsid w:val="00F24C0B"/>
    <w:rsid w:val="00F24CA3"/>
    <w:rsid w:val="00F24E63"/>
    <w:rsid w:val="00F255F9"/>
    <w:rsid w:val="00F259BC"/>
    <w:rsid w:val="00F25E0E"/>
    <w:rsid w:val="00F26279"/>
    <w:rsid w:val="00F26283"/>
    <w:rsid w:val="00F268BF"/>
    <w:rsid w:val="00F26A57"/>
    <w:rsid w:val="00F26C0A"/>
    <w:rsid w:val="00F274C5"/>
    <w:rsid w:val="00F27549"/>
    <w:rsid w:val="00F27A32"/>
    <w:rsid w:val="00F27B22"/>
    <w:rsid w:val="00F27C1B"/>
    <w:rsid w:val="00F3081C"/>
    <w:rsid w:val="00F31029"/>
    <w:rsid w:val="00F3165E"/>
    <w:rsid w:val="00F316C0"/>
    <w:rsid w:val="00F3180A"/>
    <w:rsid w:val="00F321F5"/>
    <w:rsid w:val="00F32B29"/>
    <w:rsid w:val="00F32F5C"/>
    <w:rsid w:val="00F330EB"/>
    <w:rsid w:val="00F33176"/>
    <w:rsid w:val="00F3368A"/>
    <w:rsid w:val="00F33D49"/>
    <w:rsid w:val="00F3442E"/>
    <w:rsid w:val="00F3457E"/>
    <w:rsid w:val="00F348CB"/>
    <w:rsid w:val="00F348FB"/>
    <w:rsid w:val="00F34A18"/>
    <w:rsid w:val="00F34E3C"/>
    <w:rsid w:val="00F3522F"/>
    <w:rsid w:val="00F354C8"/>
    <w:rsid w:val="00F35663"/>
    <w:rsid w:val="00F3569B"/>
    <w:rsid w:val="00F35771"/>
    <w:rsid w:val="00F35977"/>
    <w:rsid w:val="00F359DD"/>
    <w:rsid w:val="00F35C08"/>
    <w:rsid w:val="00F3602C"/>
    <w:rsid w:val="00F36214"/>
    <w:rsid w:val="00F363FD"/>
    <w:rsid w:val="00F3697C"/>
    <w:rsid w:val="00F36CA0"/>
    <w:rsid w:val="00F36F6C"/>
    <w:rsid w:val="00F37040"/>
    <w:rsid w:val="00F378E8"/>
    <w:rsid w:val="00F37917"/>
    <w:rsid w:val="00F37921"/>
    <w:rsid w:val="00F37A26"/>
    <w:rsid w:val="00F37C0C"/>
    <w:rsid w:val="00F37D19"/>
    <w:rsid w:val="00F37EA2"/>
    <w:rsid w:val="00F40357"/>
    <w:rsid w:val="00F4056E"/>
    <w:rsid w:val="00F4081B"/>
    <w:rsid w:val="00F40975"/>
    <w:rsid w:val="00F40B1E"/>
    <w:rsid w:val="00F41186"/>
    <w:rsid w:val="00F41C21"/>
    <w:rsid w:val="00F41CA1"/>
    <w:rsid w:val="00F41DA8"/>
    <w:rsid w:val="00F4217F"/>
    <w:rsid w:val="00F421FB"/>
    <w:rsid w:val="00F4221C"/>
    <w:rsid w:val="00F427EF"/>
    <w:rsid w:val="00F43203"/>
    <w:rsid w:val="00F43509"/>
    <w:rsid w:val="00F43630"/>
    <w:rsid w:val="00F43795"/>
    <w:rsid w:val="00F43847"/>
    <w:rsid w:val="00F440EA"/>
    <w:rsid w:val="00F446D0"/>
    <w:rsid w:val="00F449C5"/>
    <w:rsid w:val="00F44DB1"/>
    <w:rsid w:val="00F45365"/>
    <w:rsid w:val="00F454C2"/>
    <w:rsid w:val="00F45917"/>
    <w:rsid w:val="00F45EE9"/>
    <w:rsid w:val="00F45F41"/>
    <w:rsid w:val="00F460C1"/>
    <w:rsid w:val="00F460C3"/>
    <w:rsid w:val="00F4618F"/>
    <w:rsid w:val="00F463F3"/>
    <w:rsid w:val="00F46440"/>
    <w:rsid w:val="00F46472"/>
    <w:rsid w:val="00F46EB1"/>
    <w:rsid w:val="00F47059"/>
    <w:rsid w:val="00F47210"/>
    <w:rsid w:val="00F4729F"/>
    <w:rsid w:val="00F47593"/>
    <w:rsid w:val="00F47786"/>
    <w:rsid w:val="00F47989"/>
    <w:rsid w:val="00F479A9"/>
    <w:rsid w:val="00F479B0"/>
    <w:rsid w:val="00F50147"/>
    <w:rsid w:val="00F50191"/>
    <w:rsid w:val="00F5086A"/>
    <w:rsid w:val="00F50CA2"/>
    <w:rsid w:val="00F516C1"/>
    <w:rsid w:val="00F5194A"/>
    <w:rsid w:val="00F51D63"/>
    <w:rsid w:val="00F51FF1"/>
    <w:rsid w:val="00F52129"/>
    <w:rsid w:val="00F524EF"/>
    <w:rsid w:val="00F52708"/>
    <w:rsid w:val="00F52948"/>
    <w:rsid w:val="00F52A9F"/>
    <w:rsid w:val="00F52B97"/>
    <w:rsid w:val="00F52BC9"/>
    <w:rsid w:val="00F52E3B"/>
    <w:rsid w:val="00F52F0E"/>
    <w:rsid w:val="00F52F72"/>
    <w:rsid w:val="00F52FEE"/>
    <w:rsid w:val="00F53192"/>
    <w:rsid w:val="00F531DE"/>
    <w:rsid w:val="00F53774"/>
    <w:rsid w:val="00F5379C"/>
    <w:rsid w:val="00F53CE4"/>
    <w:rsid w:val="00F541FC"/>
    <w:rsid w:val="00F54421"/>
    <w:rsid w:val="00F54561"/>
    <w:rsid w:val="00F54B3E"/>
    <w:rsid w:val="00F54B96"/>
    <w:rsid w:val="00F54BD4"/>
    <w:rsid w:val="00F54D40"/>
    <w:rsid w:val="00F5522D"/>
    <w:rsid w:val="00F554AE"/>
    <w:rsid w:val="00F55723"/>
    <w:rsid w:val="00F55842"/>
    <w:rsid w:val="00F55CBB"/>
    <w:rsid w:val="00F55FC0"/>
    <w:rsid w:val="00F560BB"/>
    <w:rsid w:val="00F56B5D"/>
    <w:rsid w:val="00F56E5C"/>
    <w:rsid w:val="00F56F79"/>
    <w:rsid w:val="00F57491"/>
    <w:rsid w:val="00F575CA"/>
    <w:rsid w:val="00F578FD"/>
    <w:rsid w:val="00F57973"/>
    <w:rsid w:val="00F57C2D"/>
    <w:rsid w:val="00F57F1E"/>
    <w:rsid w:val="00F6045B"/>
    <w:rsid w:val="00F607AB"/>
    <w:rsid w:val="00F608BE"/>
    <w:rsid w:val="00F60D76"/>
    <w:rsid w:val="00F61BCD"/>
    <w:rsid w:val="00F61CAE"/>
    <w:rsid w:val="00F61D4E"/>
    <w:rsid w:val="00F625C0"/>
    <w:rsid w:val="00F6269E"/>
    <w:rsid w:val="00F6297A"/>
    <w:rsid w:val="00F62A48"/>
    <w:rsid w:val="00F62A64"/>
    <w:rsid w:val="00F62B09"/>
    <w:rsid w:val="00F62B29"/>
    <w:rsid w:val="00F62C77"/>
    <w:rsid w:val="00F6349E"/>
    <w:rsid w:val="00F63911"/>
    <w:rsid w:val="00F63CBC"/>
    <w:rsid w:val="00F63F8D"/>
    <w:rsid w:val="00F64191"/>
    <w:rsid w:val="00F64EF4"/>
    <w:rsid w:val="00F64F6B"/>
    <w:rsid w:val="00F65155"/>
    <w:rsid w:val="00F65ED6"/>
    <w:rsid w:val="00F667BB"/>
    <w:rsid w:val="00F66935"/>
    <w:rsid w:val="00F6782D"/>
    <w:rsid w:val="00F67DBB"/>
    <w:rsid w:val="00F70201"/>
    <w:rsid w:val="00F7040C"/>
    <w:rsid w:val="00F716A4"/>
    <w:rsid w:val="00F71749"/>
    <w:rsid w:val="00F71808"/>
    <w:rsid w:val="00F719CE"/>
    <w:rsid w:val="00F71B5C"/>
    <w:rsid w:val="00F72465"/>
    <w:rsid w:val="00F724B3"/>
    <w:rsid w:val="00F727F7"/>
    <w:rsid w:val="00F728D2"/>
    <w:rsid w:val="00F72954"/>
    <w:rsid w:val="00F729CD"/>
    <w:rsid w:val="00F729DE"/>
    <w:rsid w:val="00F72B1B"/>
    <w:rsid w:val="00F72B65"/>
    <w:rsid w:val="00F72C56"/>
    <w:rsid w:val="00F73981"/>
    <w:rsid w:val="00F73AC7"/>
    <w:rsid w:val="00F73E37"/>
    <w:rsid w:val="00F742FC"/>
    <w:rsid w:val="00F74AB5"/>
    <w:rsid w:val="00F74C13"/>
    <w:rsid w:val="00F7649E"/>
    <w:rsid w:val="00F765D6"/>
    <w:rsid w:val="00F76946"/>
    <w:rsid w:val="00F76A45"/>
    <w:rsid w:val="00F77464"/>
    <w:rsid w:val="00F77F56"/>
    <w:rsid w:val="00F80001"/>
    <w:rsid w:val="00F8003C"/>
    <w:rsid w:val="00F8037A"/>
    <w:rsid w:val="00F8055E"/>
    <w:rsid w:val="00F8062F"/>
    <w:rsid w:val="00F8123A"/>
    <w:rsid w:val="00F81485"/>
    <w:rsid w:val="00F81B41"/>
    <w:rsid w:val="00F81D33"/>
    <w:rsid w:val="00F8200C"/>
    <w:rsid w:val="00F82218"/>
    <w:rsid w:val="00F82464"/>
    <w:rsid w:val="00F82955"/>
    <w:rsid w:val="00F830B3"/>
    <w:rsid w:val="00F83106"/>
    <w:rsid w:val="00F83C0F"/>
    <w:rsid w:val="00F83CAE"/>
    <w:rsid w:val="00F842FB"/>
    <w:rsid w:val="00F84467"/>
    <w:rsid w:val="00F845CA"/>
    <w:rsid w:val="00F846F1"/>
    <w:rsid w:val="00F84BE1"/>
    <w:rsid w:val="00F8559A"/>
    <w:rsid w:val="00F8567D"/>
    <w:rsid w:val="00F85CEC"/>
    <w:rsid w:val="00F85DE5"/>
    <w:rsid w:val="00F85FDB"/>
    <w:rsid w:val="00F86212"/>
    <w:rsid w:val="00F863FA"/>
    <w:rsid w:val="00F86541"/>
    <w:rsid w:val="00F86557"/>
    <w:rsid w:val="00F865D8"/>
    <w:rsid w:val="00F86733"/>
    <w:rsid w:val="00F86787"/>
    <w:rsid w:val="00F86933"/>
    <w:rsid w:val="00F86AF7"/>
    <w:rsid w:val="00F87659"/>
    <w:rsid w:val="00F87AA0"/>
    <w:rsid w:val="00F87B20"/>
    <w:rsid w:val="00F87B83"/>
    <w:rsid w:val="00F87ECD"/>
    <w:rsid w:val="00F9039D"/>
    <w:rsid w:val="00F90659"/>
    <w:rsid w:val="00F90A47"/>
    <w:rsid w:val="00F90DA4"/>
    <w:rsid w:val="00F9140A"/>
    <w:rsid w:val="00F91CB1"/>
    <w:rsid w:val="00F92161"/>
    <w:rsid w:val="00F92F8E"/>
    <w:rsid w:val="00F93238"/>
    <w:rsid w:val="00F93699"/>
    <w:rsid w:val="00F939F2"/>
    <w:rsid w:val="00F93C3E"/>
    <w:rsid w:val="00F94047"/>
    <w:rsid w:val="00F941B4"/>
    <w:rsid w:val="00F94A67"/>
    <w:rsid w:val="00F94EF2"/>
    <w:rsid w:val="00F94F07"/>
    <w:rsid w:val="00F952E0"/>
    <w:rsid w:val="00F9538B"/>
    <w:rsid w:val="00F958A6"/>
    <w:rsid w:val="00F959E0"/>
    <w:rsid w:val="00F95C1B"/>
    <w:rsid w:val="00F963D9"/>
    <w:rsid w:val="00F96AE1"/>
    <w:rsid w:val="00F96C78"/>
    <w:rsid w:val="00F976B9"/>
    <w:rsid w:val="00F9786A"/>
    <w:rsid w:val="00F97E7E"/>
    <w:rsid w:val="00F97FBC"/>
    <w:rsid w:val="00F97FF6"/>
    <w:rsid w:val="00FA06AE"/>
    <w:rsid w:val="00FA0756"/>
    <w:rsid w:val="00FA0A39"/>
    <w:rsid w:val="00FA0E06"/>
    <w:rsid w:val="00FA0F4E"/>
    <w:rsid w:val="00FA0FB6"/>
    <w:rsid w:val="00FA11D2"/>
    <w:rsid w:val="00FA12BD"/>
    <w:rsid w:val="00FA169E"/>
    <w:rsid w:val="00FA1776"/>
    <w:rsid w:val="00FA19DD"/>
    <w:rsid w:val="00FA1D00"/>
    <w:rsid w:val="00FA23B3"/>
    <w:rsid w:val="00FA285C"/>
    <w:rsid w:val="00FA296B"/>
    <w:rsid w:val="00FA2A64"/>
    <w:rsid w:val="00FA2B09"/>
    <w:rsid w:val="00FA3454"/>
    <w:rsid w:val="00FA351D"/>
    <w:rsid w:val="00FA37E4"/>
    <w:rsid w:val="00FA3B43"/>
    <w:rsid w:val="00FA3CB7"/>
    <w:rsid w:val="00FA3DFD"/>
    <w:rsid w:val="00FA43B3"/>
    <w:rsid w:val="00FA4624"/>
    <w:rsid w:val="00FA48F9"/>
    <w:rsid w:val="00FA495D"/>
    <w:rsid w:val="00FA51C3"/>
    <w:rsid w:val="00FA5A69"/>
    <w:rsid w:val="00FA63DD"/>
    <w:rsid w:val="00FA67B7"/>
    <w:rsid w:val="00FA6CA5"/>
    <w:rsid w:val="00FA7771"/>
    <w:rsid w:val="00FA7FD1"/>
    <w:rsid w:val="00FB000C"/>
    <w:rsid w:val="00FB005C"/>
    <w:rsid w:val="00FB0358"/>
    <w:rsid w:val="00FB03C1"/>
    <w:rsid w:val="00FB082B"/>
    <w:rsid w:val="00FB0AFB"/>
    <w:rsid w:val="00FB0B14"/>
    <w:rsid w:val="00FB0EFD"/>
    <w:rsid w:val="00FB12AC"/>
    <w:rsid w:val="00FB14F7"/>
    <w:rsid w:val="00FB15C0"/>
    <w:rsid w:val="00FB1AE5"/>
    <w:rsid w:val="00FB1C0B"/>
    <w:rsid w:val="00FB1F12"/>
    <w:rsid w:val="00FB1F46"/>
    <w:rsid w:val="00FB201F"/>
    <w:rsid w:val="00FB2CBF"/>
    <w:rsid w:val="00FB2F7C"/>
    <w:rsid w:val="00FB3131"/>
    <w:rsid w:val="00FB3312"/>
    <w:rsid w:val="00FB37CC"/>
    <w:rsid w:val="00FB38F1"/>
    <w:rsid w:val="00FB3D4F"/>
    <w:rsid w:val="00FB3DA5"/>
    <w:rsid w:val="00FB3E1B"/>
    <w:rsid w:val="00FB4359"/>
    <w:rsid w:val="00FB449B"/>
    <w:rsid w:val="00FB4671"/>
    <w:rsid w:val="00FB47FB"/>
    <w:rsid w:val="00FB4807"/>
    <w:rsid w:val="00FB4CCC"/>
    <w:rsid w:val="00FB5DBF"/>
    <w:rsid w:val="00FB5E18"/>
    <w:rsid w:val="00FB6169"/>
    <w:rsid w:val="00FB6200"/>
    <w:rsid w:val="00FB6280"/>
    <w:rsid w:val="00FB638D"/>
    <w:rsid w:val="00FB6768"/>
    <w:rsid w:val="00FB723F"/>
    <w:rsid w:val="00FB751E"/>
    <w:rsid w:val="00FB77B6"/>
    <w:rsid w:val="00FB781B"/>
    <w:rsid w:val="00FC09D3"/>
    <w:rsid w:val="00FC0A4A"/>
    <w:rsid w:val="00FC20AD"/>
    <w:rsid w:val="00FC2733"/>
    <w:rsid w:val="00FC279F"/>
    <w:rsid w:val="00FC2AF3"/>
    <w:rsid w:val="00FC2B6B"/>
    <w:rsid w:val="00FC309B"/>
    <w:rsid w:val="00FC3296"/>
    <w:rsid w:val="00FC32FE"/>
    <w:rsid w:val="00FC35F0"/>
    <w:rsid w:val="00FC36F2"/>
    <w:rsid w:val="00FC3778"/>
    <w:rsid w:val="00FC39B3"/>
    <w:rsid w:val="00FC3B8C"/>
    <w:rsid w:val="00FC40EC"/>
    <w:rsid w:val="00FC43D4"/>
    <w:rsid w:val="00FC48E1"/>
    <w:rsid w:val="00FC4AF3"/>
    <w:rsid w:val="00FC4CDD"/>
    <w:rsid w:val="00FC56F1"/>
    <w:rsid w:val="00FC5A84"/>
    <w:rsid w:val="00FC601B"/>
    <w:rsid w:val="00FC62B6"/>
    <w:rsid w:val="00FC67EB"/>
    <w:rsid w:val="00FC6B67"/>
    <w:rsid w:val="00FC6E2F"/>
    <w:rsid w:val="00FC6EAB"/>
    <w:rsid w:val="00FC6ECF"/>
    <w:rsid w:val="00FC79F9"/>
    <w:rsid w:val="00FC7AED"/>
    <w:rsid w:val="00FC7B18"/>
    <w:rsid w:val="00FC7DCD"/>
    <w:rsid w:val="00FD05BC"/>
    <w:rsid w:val="00FD069E"/>
    <w:rsid w:val="00FD08EE"/>
    <w:rsid w:val="00FD0D48"/>
    <w:rsid w:val="00FD0D7A"/>
    <w:rsid w:val="00FD0D98"/>
    <w:rsid w:val="00FD0E77"/>
    <w:rsid w:val="00FD1E99"/>
    <w:rsid w:val="00FD209A"/>
    <w:rsid w:val="00FD250D"/>
    <w:rsid w:val="00FD25D2"/>
    <w:rsid w:val="00FD2850"/>
    <w:rsid w:val="00FD3317"/>
    <w:rsid w:val="00FD34AD"/>
    <w:rsid w:val="00FD351C"/>
    <w:rsid w:val="00FD35B3"/>
    <w:rsid w:val="00FD384C"/>
    <w:rsid w:val="00FD3E4E"/>
    <w:rsid w:val="00FD412B"/>
    <w:rsid w:val="00FD4204"/>
    <w:rsid w:val="00FD42AD"/>
    <w:rsid w:val="00FD4371"/>
    <w:rsid w:val="00FD4692"/>
    <w:rsid w:val="00FD4BBF"/>
    <w:rsid w:val="00FD4BE1"/>
    <w:rsid w:val="00FD50C0"/>
    <w:rsid w:val="00FD5244"/>
    <w:rsid w:val="00FD5352"/>
    <w:rsid w:val="00FD5565"/>
    <w:rsid w:val="00FD57B5"/>
    <w:rsid w:val="00FD5A6B"/>
    <w:rsid w:val="00FD5C3E"/>
    <w:rsid w:val="00FD6318"/>
    <w:rsid w:val="00FD6665"/>
    <w:rsid w:val="00FD69CA"/>
    <w:rsid w:val="00FD6DCB"/>
    <w:rsid w:val="00FD707F"/>
    <w:rsid w:val="00FD71DD"/>
    <w:rsid w:val="00FD73CE"/>
    <w:rsid w:val="00FD7468"/>
    <w:rsid w:val="00FD79A3"/>
    <w:rsid w:val="00FD7B9F"/>
    <w:rsid w:val="00FD7C21"/>
    <w:rsid w:val="00FD7DA4"/>
    <w:rsid w:val="00FD7E09"/>
    <w:rsid w:val="00FD7E42"/>
    <w:rsid w:val="00FD7F15"/>
    <w:rsid w:val="00FE0119"/>
    <w:rsid w:val="00FE05AF"/>
    <w:rsid w:val="00FE0716"/>
    <w:rsid w:val="00FE0759"/>
    <w:rsid w:val="00FE098F"/>
    <w:rsid w:val="00FE1181"/>
    <w:rsid w:val="00FE13E6"/>
    <w:rsid w:val="00FE163B"/>
    <w:rsid w:val="00FE1A01"/>
    <w:rsid w:val="00FE1B51"/>
    <w:rsid w:val="00FE1E93"/>
    <w:rsid w:val="00FE1FCC"/>
    <w:rsid w:val="00FE203F"/>
    <w:rsid w:val="00FE20D5"/>
    <w:rsid w:val="00FE2398"/>
    <w:rsid w:val="00FE244B"/>
    <w:rsid w:val="00FE2A80"/>
    <w:rsid w:val="00FE351D"/>
    <w:rsid w:val="00FE3B91"/>
    <w:rsid w:val="00FE3C70"/>
    <w:rsid w:val="00FE3CF8"/>
    <w:rsid w:val="00FE4115"/>
    <w:rsid w:val="00FE411F"/>
    <w:rsid w:val="00FE4434"/>
    <w:rsid w:val="00FE4537"/>
    <w:rsid w:val="00FE4948"/>
    <w:rsid w:val="00FE4A55"/>
    <w:rsid w:val="00FE4BCF"/>
    <w:rsid w:val="00FE4CF2"/>
    <w:rsid w:val="00FE52B5"/>
    <w:rsid w:val="00FE5602"/>
    <w:rsid w:val="00FE5B1C"/>
    <w:rsid w:val="00FE5C98"/>
    <w:rsid w:val="00FE60B3"/>
    <w:rsid w:val="00FE62AF"/>
    <w:rsid w:val="00FE6483"/>
    <w:rsid w:val="00FE6ACC"/>
    <w:rsid w:val="00FE6E22"/>
    <w:rsid w:val="00FE7257"/>
    <w:rsid w:val="00FE7354"/>
    <w:rsid w:val="00FE778B"/>
    <w:rsid w:val="00FE7E8C"/>
    <w:rsid w:val="00FF000C"/>
    <w:rsid w:val="00FF01D8"/>
    <w:rsid w:val="00FF0497"/>
    <w:rsid w:val="00FF074B"/>
    <w:rsid w:val="00FF0EA3"/>
    <w:rsid w:val="00FF112C"/>
    <w:rsid w:val="00FF16B4"/>
    <w:rsid w:val="00FF16B5"/>
    <w:rsid w:val="00FF16C1"/>
    <w:rsid w:val="00FF1BF6"/>
    <w:rsid w:val="00FF231B"/>
    <w:rsid w:val="00FF2373"/>
    <w:rsid w:val="00FF251A"/>
    <w:rsid w:val="00FF2B82"/>
    <w:rsid w:val="00FF2C1F"/>
    <w:rsid w:val="00FF30AB"/>
    <w:rsid w:val="00FF364E"/>
    <w:rsid w:val="00FF3731"/>
    <w:rsid w:val="00FF37CB"/>
    <w:rsid w:val="00FF3AB0"/>
    <w:rsid w:val="00FF3BF1"/>
    <w:rsid w:val="00FF3E2A"/>
    <w:rsid w:val="00FF3FED"/>
    <w:rsid w:val="00FF462A"/>
    <w:rsid w:val="00FF492A"/>
    <w:rsid w:val="00FF49F0"/>
    <w:rsid w:val="00FF4EC7"/>
    <w:rsid w:val="00FF4F73"/>
    <w:rsid w:val="00FF5225"/>
    <w:rsid w:val="00FF57C7"/>
    <w:rsid w:val="00FF5982"/>
    <w:rsid w:val="00FF6CC6"/>
    <w:rsid w:val="00FF7820"/>
    <w:rsid w:val="00FF7F16"/>
    <w:rsid w:val="01125BCF"/>
    <w:rsid w:val="0208C337"/>
    <w:rsid w:val="025E4E76"/>
    <w:rsid w:val="02CDA05C"/>
    <w:rsid w:val="031A8DA1"/>
    <w:rsid w:val="035D35A8"/>
    <w:rsid w:val="03D36885"/>
    <w:rsid w:val="0415A39E"/>
    <w:rsid w:val="04A3052A"/>
    <w:rsid w:val="04CC4541"/>
    <w:rsid w:val="05014F26"/>
    <w:rsid w:val="051D599F"/>
    <w:rsid w:val="05FD26C4"/>
    <w:rsid w:val="06115F0F"/>
    <w:rsid w:val="070E45A2"/>
    <w:rsid w:val="07560624"/>
    <w:rsid w:val="07A5EBB5"/>
    <w:rsid w:val="08339D45"/>
    <w:rsid w:val="09468B77"/>
    <w:rsid w:val="09CAFA70"/>
    <w:rsid w:val="0A05CC83"/>
    <w:rsid w:val="0A0A148C"/>
    <w:rsid w:val="0B3886D5"/>
    <w:rsid w:val="0CB4D38D"/>
    <w:rsid w:val="0D3B421E"/>
    <w:rsid w:val="0D4BA1DF"/>
    <w:rsid w:val="0E3371BB"/>
    <w:rsid w:val="0F7F448D"/>
    <w:rsid w:val="102DA408"/>
    <w:rsid w:val="108FB79F"/>
    <w:rsid w:val="11B1D9EA"/>
    <w:rsid w:val="1200187A"/>
    <w:rsid w:val="122120D4"/>
    <w:rsid w:val="13E326FA"/>
    <w:rsid w:val="1456FFF3"/>
    <w:rsid w:val="1531232D"/>
    <w:rsid w:val="155CAAB3"/>
    <w:rsid w:val="16B45D6E"/>
    <w:rsid w:val="16C52564"/>
    <w:rsid w:val="178739D6"/>
    <w:rsid w:val="17A512CD"/>
    <w:rsid w:val="184813B3"/>
    <w:rsid w:val="18AA2D31"/>
    <w:rsid w:val="19373B36"/>
    <w:rsid w:val="19B2A6EA"/>
    <w:rsid w:val="1A130536"/>
    <w:rsid w:val="1A4D9764"/>
    <w:rsid w:val="1A594A8C"/>
    <w:rsid w:val="1B1C5B3A"/>
    <w:rsid w:val="1BF58B84"/>
    <w:rsid w:val="1C7AE750"/>
    <w:rsid w:val="1CD648D2"/>
    <w:rsid w:val="1CD8FD1C"/>
    <w:rsid w:val="1D2AB5AE"/>
    <w:rsid w:val="1F652B4E"/>
    <w:rsid w:val="1F677B09"/>
    <w:rsid w:val="206CF6CD"/>
    <w:rsid w:val="20AD5C3A"/>
    <w:rsid w:val="216C9E6D"/>
    <w:rsid w:val="223986EB"/>
    <w:rsid w:val="23C406C6"/>
    <w:rsid w:val="23D9846F"/>
    <w:rsid w:val="240186E4"/>
    <w:rsid w:val="24426AEE"/>
    <w:rsid w:val="25388E19"/>
    <w:rsid w:val="25C3B144"/>
    <w:rsid w:val="263D094D"/>
    <w:rsid w:val="26AFBE7A"/>
    <w:rsid w:val="26D805FC"/>
    <w:rsid w:val="27363BE3"/>
    <w:rsid w:val="27E541C8"/>
    <w:rsid w:val="2988422B"/>
    <w:rsid w:val="2989FAB3"/>
    <w:rsid w:val="29B1B099"/>
    <w:rsid w:val="2A7FFBFC"/>
    <w:rsid w:val="2B19591E"/>
    <w:rsid w:val="2B72DACE"/>
    <w:rsid w:val="2C02378A"/>
    <w:rsid w:val="2CA00796"/>
    <w:rsid w:val="2D848340"/>
    <w:rsid w:val="308909DA"/>
    <w:rsid w:val="30E4D77F"/>
    <w:rsid w:val="314B18EC"/>
    <w:rsid w:val="3401D24F"/>
    <w:rsid w:val="34C6B25C"/>
    <w:rsid w:val="358EE0EA"/>
    <w:rsid w:val="35CD737C"/>
    <w:rsid w:val="361C0C92"/>
    <w:rsid w:val="3635DD16"/>
    <w:rsid w:val="37094DDE"/>
    <w:rsid w:val="38257751"/>
    <w:rsid w:val="3A520BB8"/>
    <w:rsid w:val="3B1D7783"/>
    <w:rsid w:val="3B20473E"/>
    <w:rsid w:val="3B5C2FDC"/>
    <w:rsid w:val="3BAFA2AB"/>
    <w:rsid w:val="3BB9E67C"/>
    <w:rsid w:val="3D4A454E"/>
    <w:rsid w:val="3EAE89FE"/>
    <w:rsid w:val="3F32819E"/>
    <w:rsid w:val="3F469D51"/>
    <w:rsid w:val="3F525FBD"/>
    <w:rsid w:val="3F766F5D"/>
    <w:rsid w:val="4024EA82"/>
    <w:rsid w:val="406C64B5"/>
    <w:rsid w:val="406F85D2"/>
    <w:rsid w:val="436429F8"/>
    <w:rsid w:val="436BA0D0"/>
    <w:rsid w:val="451028A7"/>
    <w:rsid w:val="45ADAD1B"/>
    <w:rsid w:val="46618E03"/>
    <w:rsid w:val="46B5128A"/>
    <w:rsid w:val="46FCAC80"/>
    <w:rsid w:val="479E69A3"/>
    <w:rsid w:val="49260BEC"/>
    <w:rsid w:val="4942D174"/>
    <w:rsid w:val="4981B416"/>
    <w:rsid w:val="4A51090A"/>
    <w:rsid w:val="4A6A03ED"/>
    <w:rsid w:val="4AC0D4B0"/>
    <w:rsid w:val="4AE06D61"/>
    <w:rsid w:val="4B21E999"/>
    <w:rsid w:val="4BDED1D9"/>
    <w:rsid w:val="4C0F6D26"/>
    <w:rsid w:val="4C32E090"/>
    <w:rsid w:val="4C9ADC74"/>
    <w:rsid w:val="4E1C2F0E"/>
    <w:rsid w:val="51D6579F"/>
    <w:rsid w:val="51EB4B07"/>
    <w:rsid w:val="52979BF6"/>
    <w:rsid w:val="5317DB6A"/>
    <w:rsid w:val="531D0CA4"/>
    <w:rsid w:val="53338159"/>
    <w:rsid w:val="53C4E080"/>
    <w:rsid w:val="53CC0F42"/>
    <w:rsid w:val="54295002"/>
    <w:rsid w:val="543927AA"/>
    <w:rsid w:val="54BDC824"/>
    <w:rsid w:val="557465EC"/>
    <w:rsid w:val="55C2ACB4"/>
    <w:rsid w:val="5627690D"/>
    <w:rsid w:val="571121B8"/>
    <w:rsid w:val="57D784B0"/>
    <w:rsid w:val="57D93AD9"/>
    <w:rsid w:val="582484D6"/>
    <w:rsid w:val="5870F2D0"/>
    <w:rsid w:val="58D10D9B"/>
    <w:rsid w:val="59AF2536"/>
    <w:rsid w:val="5A46F416"/>
    <w:rsid w:val="5A7A7E23"/>
    <w:rsid w:val="5B9D0EBF"/>
    <w:rsid w:val="5D6DD39B"/>
    <w:rsid w:val="5D9B5D36"/>
    <w:rsid w:val="5ECA8A7D"/>
    <w:rsid w:val="5EE8947A"/>
    <w:rsid w:val="5F0E544F"/>
    <w:rsid w:val="5F0F30E0"/>
    <w:rsid w:val="5F3478BE"/>
    <w:rsid w:val="5F45CC3A"/>
    <w:rsid w:val="5F95600D"/>
    <w:rsid w:val="60401E4B"/>
    <w:rsid w:val="60BBA5A5"/>
    <w:rsid w:val="610FDA5A"/>
    <w:rsid w:val="61EC1C4D"/>
    <w:rsid w:val="6291AF8D"/>
    <w:rsid w:val="6370E336"/>
    <w:rsid w:val="6378A7C2"/>
    <w:rsid w:val="63D9D225"/>
    <w:rsid w:val="648CE612"/>
    <w:rsid w:val="648F6F33"/>
    <w:rsid w:val="64B3B7E7"/>
    <w:rsid w:val="6586CBBC"/>
    <w:rsid w:val="6605043A"/>
    <w:rsid w:val="66AF3F89"/>
    <w:rsid w:val="66DAF540"/>
    <w:rsid w:val="6705A8EA"/>
    <w:rsid w:val="67088879"/>
    <w:rsid w:val="67B96FBE"/>
    <w:rsid w:val="67DF5647"/>
    <w:rsid w:val="67F37918"/>
    <w:rsid w:val="68290481"/>
    <w:rsid w:val="68BEBB1E"/>
    <w:rsid w:val="68FD208B"/>
    <w:rsid w:val="69FB5EC4"/>
    <w:rsid w:val="6B70BAF8"/>
    <w:rsid w:val="6B8163F0"/>
    <w:rsid w:val="6C19DF10"/>
    <w:rsid w:val="6C367958"/>
    <w:rsid w:val="6CC5EB9A"/>
    <w:rsid w:val="6DC6C142"/>
    <w:rsid w:val="6E9B660F"/>
    <w:rsid w:val="6EA11C8D"/>
    <w:rsid w:val="6EF3D1FC"/>
    <w:rsid w:val="6F009C35"/>
    <w:rsid w:val="6F731F27"/>
    <w:rsid w:val="7012E40B"/>
    <w:rsid w:val="702E6807"/>
    <w:rsid w:val="70E62BAB"/>
    <w:rsid w:val="71445DFE"/>
    <w:rsid w:val="719CFD39"/>
    <w:rsid w:val="71CB0013"/>
    <w:rsid w:val="720285BD"/>
    <w:rsid w:val="7243C32C"/>
    <w:rsid w:val="727782EE"/>
    <w:rsid w:val="72CCBF13"/>
    <w:rsid w:val="7480FABC"/>
    <w:rsid w:val="74833F01"/>
    <w:rsid w:val="749EA92B"/>
    <w:rsid w:val="74B0D937"/>
    <w:rsid w:val="74BC05D8"/>
    <w:rsid w:val="74ECA316"/>
    <w:rsid w:val="7584B9E0"/>
    <w:rsid w:val="76A6642E"/>
    <w:rsid w:val="771F8765"/>
    <w:rsid w:val="773D8568"/>
    <w:rsid w:val="77CD8875"/>
    <w:rsid w:val="78189DA1"/>
    <w:rsid w:val="783173C2"/>
    <w:rsid w:val="7A82140D"/>
    <w:rsid w:val="7A9253E2"/>
    <w:rsid w:val="7AD4B45A"/>
    <w:rsid w:val="7B3AFF91"/>
    <w:rsid w:val="7B582FF3"/>
    <w:rsid w:val="7CC05CEC"/>
    <w:rsid w:val="7D1F4133"/>
    <w:rsid w:val="7D39FCAA"/>
    <w:rsid w:val="7E7A8B5F"/>
    <w:rsid w:val="7EA27F18"/>
    <w:rsid w:val="7F7F3DCF"/>
    <w:rsid w:val="7F9FC6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3FA36B8-D755-4392-8283-B58DBD2B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A40D24"/>
    <w:pPr>
      <w:spacing w:before="3000" w:after="360"/>
      <w:outlineLvl w:val="0"/>
    </w:pPr>
    <w:rPr>
      <w:b/>
      <w:color w:val="264F90"/>
      <w:sz w:val="56"/>
      <w:szCs w:val="56"/>
    </w:rPr>
  </w:style>
  <w:style w:type="paragraph" w:styleId="Heading2">
    <w:name w:val="heading 2"/>
    <w:basedOn w:val="Normal"/>
    <w:next w:val="Normal"/>
    <w:link w:val="Heading2Char"/>
    <w:autoRedefine/>
    <w:qFormat/>
    <w:rsid w:val="00C26111"/>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56EBF"/>
    <w:pPr>
      <w:numPr>
        <w:ilvl w:val="1"/>
      </w:numPr>
      <w:outlineLvl w:val="2"/>
    </w:pPr>
    <w:rPr>
      <w:rFonts w:cs="Arial"/>
      <w:b w:val="0"/>
      <w:sz w:val="24"/>
    </w:rPr>
  </w:style>
  <w:style w:type="paragraph" w:styleId="Heading4">
    <w:name w:val="heading 4"/>
    <w:basedOn w:val="Heading3"/>
    <w:next w:val="Normal"/>
    <w:link w:val="Heading4Char"/>
    <w:autoRedefine/>
    <w:qFormat/>
    <w:rsid w:val="003B7EA5"/>
    <w:pPr>
      <w:numPr>
        <w:ilvl w:val="2"/>
      </w:numPr>
      <w:ind w:left="709" w:hanging="709"/>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B5ED4"/>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B5ED4"/>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40D24"/>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F2C92"/>
    <w:pPr>
      <w:numPr>
        <w:numId w:val="15"/>
      </w:numPr>
      <w:spacing w:after="80"/>
    </w:pPr>
    <w:rPr>
      <w:iCs w:val="0"/>
    </w:rPr>
  </w:style>
  <w:style w:type="character" w:customStyle="1" w:styleId="Heading2Char">
    <w:name w:val="Heading 2 Char"/>
    <w:basedOn w:val="DefaultParagraphFont"/>
    <w:link w:val="Heading2"/>
    <w:rsid w:val="00C26111"/>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56EBF"/>
    <w:rPr>
      <w:rFonts w:ascii="Arial" w:hAnsi="Arial" w:cs="Arial"/>
      <w:bCs/>
      <w:color w:val="264F90"/>
      <w:sz w:val="24"/>
      <w:szCs w:val="32"/>
    </w:rPr>
  </w:style>
  <w:style w:type="character" w:customStyle="1" w:styleId="Heading4Char">
    <w:name w:val="Heading 4 Char"/>
    <w:basedOn w:val="Heading3Char"/>
    <w:link w:val="Heading4"/>
    <w:rsid w:val="00756EBF"/>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Recommendation,List Paragraph11,L,bullet point list,1 heading,Bullet point,Dot point 1.5 line spacing,List Paragraph - bullets,NFP GP Bulleted List,Bulletr List Paragraph,FooterText,List Paragraph2,List Paragraph2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1"/>
      </w:numPr>
    </w:pPr>
  </w:style>
  <w:style w:type="paragraph" w:customStyle="1" w:styleId="Heading3Appendix">
    <w:name w:val="Heading 3 Appendix"/>
    <w:basedOn w:val="Heading3"/>
    <w:next w:val="Normal"/>
    <w:qFormat/>
    <w:rsid w:val="009B6938"/>
    <w:pPr>
      <w:numPr>
        <w:numId w:val="11"/>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2"/>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3"/>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pPr>
  </w:style>
  <w:style w:type="numbering" w:customStyle="1" w:styleId="Numberedlist">
    <w:name w:val="Numbered list"/>
    <w:uiPriority w:val="99"/>
    <w:rsid w:val="00DC0694"/>
    <w:pPr>
      <w:numPr>
        <w:numId w:val="18"/>
      </w:numPr>
    </w:pPr>
  </w:style>
  <w:style w:type="character" w:customStyle="1" w:styleId="ui-provider">
    <w:name w:val="ui-provider"/>
    <w:basedOn w:val="DefaultParagraphFont"/>
    <w:rsid w:val="00C34ABF"/>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FooterText Char"/>
    <w:basedOn w:val="DefaultParagraphFont"/>
    <w:link w:val="ListParagraph"/>
    <w:uiPriority w:val="34"/>
    <w:locked/>
    <w:rsid w:val="00717280"/>
    <w:rPr>
      <w:rFonts w:ascii="Arial" w:hAnsi="Arial"/>
      <w:iCs/>
      <w:szCs w:val="24"/>
    </w:rPr>
  </w:style>
  <w:style w:type="character" w:styleId="Mention">
    <w:name w:val="Mention"/>
    <w:basedOn w:val="DefaultParagraphFont"/>
    <w:uiPriority w:val="99"/>
    <w:unhideWhenUsed/>
    <w:rsid w:val="00F64191"/>
    <w:rPr>
      <w:color w:val="2B579A"/>
      <w:shd w:val="clear" w:color="auto" w:fill="E1DFDD"/>
    </w:rPr>
  </w:style>
  <w:style w:type="paragraph" w:customStyle="1" w:styleId="pf0">
    <w:name w:val="pf0"/>
    <w:basedOn w:val="Normal"/>
    <w:rsid w:val="000456B6"/>
    <w:pPr>
      <w:spacing w:before="100" w:beforeAutospacing="1" w:after="100" w:afterAutospacing="1" w:line="240" w:lineRule="auto"/>
    </w:pPr>
    <w:rPr>
      <w:rFonts w:ascii="Times New Roman" w:hAnsi="Times New Roman"/>
      <w:iCs w:val="0"/>
      <w:sz w:val="24"/>
      <w:lang w:eastAsia="en-AU"/>
    </w:rPr>
  </w:style>
  <w:style w:type="character" w:customStyle="1" w:styleId="cf01">
    <w:name w:val="cf01"/>
    <w:basedOn w:val="DefaultParagraphFont"/>
    <w:rsid w:val="000456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979">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393554778">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81475933">
      <w:bodyDiv w:val="1"/>
      <w:marLeft w:val="0"/>
      <w:marRight w:val="0"/>
      <w:marTop w:val="0"/>
      <w:marBottom w:val="0"/>
      <w:divBdr>
        <w:top w:val="none" w:sz="0" w:space="0" w:color="auto"/>
        <w:left w:val="none" w:sz="0" w:space="0" w:color="auto"/>
        <w:bottom w:val="none" w:sz="0" w:space="0" w:color="auto"/>
        <w:right w:val="none" w:sz="0" w:space="0" w:color="auto"/>
      </w:divBdr>
    </w:div>
    <w:div w:id="900990975">
      <w:bodyDiv w:val="1"/>
      <w:marLeft w:val="0"/>
      <w:marRight w:val="0"/>
      <w:marTop w:val="0"/>
      <w:marBottom w:val="0"/>
      <w:divBdr>
        <w:top w:val="none" w:sz="0" w:space="0" w:color="auto"/>
        <w:left w:val="none" w:sz="0" w:space="0" w:color="auto"/>
        <w:bottom w:val="none" w:sz="0" w:space="0" w:color="auto"/>
        <w:right w:val="none" w:sz="0" w:space="0" w:color="auto"/>
      </w:divBdr>
      <w:divsChild>
        <w:div w:id="226847442">
          <w:marLeft w:val="0"/>
          <w:marRight w:val="0"/>
          <w:marTop w:val="0"/>
          <w:marBottom w:val="0"/>
          <w:divBdr>
            <w:top w:val="none" w:sz="0" w:space="0" w:color="auto"/>
            <w:left w:val="none" w:sz="0" w:space="0" w:color="auto"/>
            <w:bottom w:val="none" w:sz="0" w:space="0" w:color="auto"/>
            <w:right w:val="none" w:sz="0" w:space="0" w:color="auto"/>
          </w:divBdr>
        </w:div>
        <w:div w:id="499002989">
          <w:marLeft w:val="0"/>
          <w:marRight w:val="0"/>
          <w:marTop w:val="0"/>
          <w:marBottom w:val="0"/>
          <w:divBdr>
            <w:top w:val="none" w:sz="0" w:space="0" w:color="auto"/>
            <w:left w:val="none" w:sz="0" w:space="0" w:color="auto"/>
            <w:bottom w:val="none" w:sz="0" w:space="0" w:color="auto"/>
            <w:right w:val="none" w:sz="0" w:space="0" w:color="auto"/>
          </w:divBdr>
        </w:div>
        <w:div w:id="626861080">
          <w:marLeft w:val="0"/>
          <w:marRight w:val="0"/>
          <w:marTop w:val="0"/>
          <w:marBottom w:val="0"/>
          <w:divBdr>
            <w:top w:val="none" w:sz="0" w:space="0" w:color="auto"/>
            <w:left w:val="none" w:sz="0" w:space="0" w:color="auto"/>
            <w:bottom w:val="none" w:sz="0" w:space="0" w:color="auto"/>
            <w:right w:val="none" w:sz="0" w:space="0" w:color="auto"/>
          </w:divBdr>
        </w:div>
      </w:divsChild>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9141">
      <w:bodyDiv w:val="1"/>
      <w:marLeft w:val="0"/>
      <w:marRight w:val="0"/>
      <w:marTop w:val="0"/>
      <w:marBottom w:val="0"/>
      <w:divBdr>
        <w:top w:val="none" w:sz="0" w:space="0" w:color="auto"/>
        <w:left w:val="none" w:sz="0" w:space="0" w:color="auto"/>
        <w:bottom w:val="none" w:sz="0" w:space="0" w:color="auto"/>
        <w:right w:val="none" w:sz="0" w:space="0" w:color="auto"/>
      </w:divBdr>
    </w:div>
    <w:div w:id="1214922390">
      <w:bodyDiv w:val="1"/>
      <w:marLeft w:val="0"/>
      <w:marRight w:val="0"/>
      <w:marTop w:val="0"/>
      <w:marBottom w:val="0"/>
      <w:divBdr>
        <w:top w:val="none" w:sz="0" w:space="0" w:color="auto"/>
        <w:left w:val="none" w:sz="0" w:space="0" w:color="auto"/>
        <w:bottom w:val="none" w:sz="0" w:space="0" w:color="auto"/>
        <w:right w:val="none" w:sz="0" w:space="0" w:color="auto"/>
      </w:divBdr>
      <w:divsChild>
        <w:div w:id="245264035">
          <w:marLeft w:val="0"/>
          <w:marRight w:val="0"/>
          <w:marTop w:val="0"/>
          <w:marBottom w:val="0"/>
          <w:divBdr>
            <w:top w:val="none" w:sz="0" w:space="0" w:color="auto"/>
            <w:left w:val="none" w:sz="0" w:space="0" w:color="auto"/>
            <w:bottom w:val="none" w:sz="0" w:space="0" w:color="auto"/>
            <w:right w:val="none" w:sz="0" w:space="0" w:color="auto"/>
          </w:divBdr>
        </w:div>
        <w:div w:id="283737096">
          <w:marLeft w:val="0"/>
          <w:marRight w:val="0"/>
          <w:marTop w:val="0"/>
          <w:marBottom w:val="0"/>
          <w:divBdr>
            <w:top w:val="none" w:sz="0" w:space="0" w:color="auto"/>
            <w:left w:val="none" w:sz="0" w:space="0" w:color="auto"/>
            <w:bottom w:val="none" w:sz="0" w:space="0" w:color="auto"/>
            <w:right w:val="none" w:sz="0" w:space="0" w:color="auto"/>
          </w:divBdr>
        </w:div>
        <w:div w:id="1565483724">
          <w:marLeft w:val="0"/>
          <w:marRight w:val="0"/>
          <w:marTop w:val="0"/>
          <w:marBottom w:val="0"/>
          <w:divBdr>
            <w:top w:val="none" w:sz="0" w:space="0" w:color="auto"/>
            <w:left w:val="none" w:sz="0" w:space="0" w:color="auto"/>
            <w:bottom w:val="none" w:sz="0" w:space="0" w:color="auto"/>
            <w:right w:val="none" w:sz="0" w:space="0" w:color="auto"/>
          </w:divBdr>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36567465">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67229996">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40261049">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6858020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0170744">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4984655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grants.gov.au/" TargetMode="External"/><Relationship Id="rId39" Type="http://schemas.openxmlformats.org/officeDocument/2006/relationships/hyperlink" Target="https://business.gov.au/grants-and-programs/national-science-week-grants-2026" TargetMode="External"/><Relationship Id="rId21" Type="http://schemas.openxmlformats.org/officeDocument/2006/relationships/footer" Target="footer5.xml"/><Relationship Id="rId34" Type="http://schemas.openxmlformats.org/officeDocument/2006/relationships/hyperlink" Target="https://portal.business.gov.au/" TargetMode="External"/><Relationship Id="rId42" Type="http://schemas.openxmlformats.org/officeDocument/2006/relationships/hyperlink" Target="https://www.finance.gov.au/government/commonwealth-grants/commonwealth-grants-rules-and-principles-2024" TargetMode="External"/><Relationship Id="rId47" Type="http://schemas.openxmlformats.org/officeDocument/2006/relationships/hyperlink" Target="http://www.business.gov.au/" TargetMode="External"/><Relationship Id="rId50" Type="http://schemas.openxmlformats.org/officeDocument/2006/relationships/hyperlink" Target="http://www8.austlii.edu.au/cgi-bin/viewdoc/au/legis/cth/consol_act/psa1999152/s13.html" TargetMode="External"/><Relationship Id="rId55" Type="http://schemas.openxmlformats.org/officeDocument/2006/relationships/hyperlink" Target="https://www.industry.gov.au/data-and-publications/privacy-policy"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wgea.gov.au/what-we-do/compliance-reporting/non-compliant-list" TargetMode="External"/><Relationship Id="rId11" Type="http://schemas.openxmlformats.org/officeDocument/2006/relationships/endnotes" Target="endnotes.xml"/><Relationship Id="rId24" Type="http://schemas.openxmlformats.org/officeDocument/2006/relationships/hyperlink" Target="https://www.finance.gov.au/government/commonwealth-grants/commonwealth-grants-rules-and-principles-2024" TargetMode="External"/><Relationship Id="rId32" Type="http://schemas.openxmlformats.org/officeDocument/2006/relationships/hyperlink" Target="https://business.gov.au/grants-and-programs/national-science-week-grants-2026" TargetMode="External"/><Relationship Id="rId37" Type="http://schemas.openxmlformats.org/officeDocument/2006/relationships/hyperlink" Target="https://www.business.gov.au/contact-us" TargetMode="External"/><Relationship Id="rId40" Type="http://schemas.openxmlformats.org/officeDocument/2006/relationships/hyperlink" Target="https://www.humanrights.gov.au/our-work/childrens-rights/national-principles-child-safe-organisations" TargetMode="External"/><Relationship Id="rId45" Type="http://schemas.openxmlformats.org/officeDocument/2006/relationships/hyperlink" Target="http://www.business.gov.au/contact-us/Pages/default.aspx" TargetMode="External"/><Relationship Id="rId53" Type="http://schemas.openxmlformats.org/officeDocument/2006/relationships/hyperlink" Target="https://www.oaic.gov.au/privacy-law/privacy-act/australian-privacy-principles" TargetMode="External"/><Relationship Id="rId58" Type="http://schemas.openxmlformats.org/officeDocument/2006/relationships/hyperlink" Target="https://www.finance.gov.au/government/commonwealth-grants/commonwealth-grants-rules-and-principles-2024"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finance.gov.au/government/commonwealth-grants/commonwealth-grants-rules-and-principles-2024" TargetMode="External"/><Relationship Id="rId30" Type="http://schemas.openxmlformats.org/officeDocument/2006/relationships/hyperlink" Target="http://www8.austlii.edu.au/cgi-bin/viewdb/au/legis/cth/consol_act/wgea2012265/" TargetMode="External"/><Relationship Id="rId35" Type="http://schemas.openxmlformats.org/officeDocument/2006/relationships/hyperlink" Target="http://www8.austlii.edu.au/cgi-bin/viewdoc/au/legis/cth/consol_act/cca1995115/sch1.html" TargetMode="External"/><Relationship Id="rId43" Type="http://schemas.openxmlformats.org/officeDocument/2006/relationships/hyperlink" Target="file://prod.protected.ind/User/user03/LLau2/insert%20link%20here" TargetMode="External"/><Relationship Id="rId48" Type="http://schemas.openxmlformats.org/officeDocument/2006/relationships/hyperlink" Target="http://www.ombudsman.gov.au/" TargetMode="External"/><Relationship Id="rId56" Type="http://schemas.openxmlformats.org/officeDocument/2006/relationships/hyperlink" Target="https://www.legislation.gov.au/Series/C2004A02562" TargetMode="External"/><Relationship Id="rId64" Type="http://schemas.microsoft.com/office/2020/10/relationships/intelligence" Target="intelligence2.xml"/><Relationship Id="rId8" Type="http://schemas.openxmlformats.org/officeDocument/2006/relationships/settings" Target="settings.xml"/><Relationship Id="rId51" Type="http://schemas.openxmlformats.org/officeDocument/2006/relationships/hyperlink" Target="https://www.legislation.gov.au/Series/C2004A00538"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business.gov.au/" TargetMode="External"/><Relationship Id="rId33" Type="http://schemas.openxmlformats.org/officeDocument/2006/relationships/hyperlink" Target="https://portal.business.gov.au/" TargetMode="External"/><Relationship Id="rId38" Type="http://schemas.openxmlformats.org/officeDocument/2006/relationships/hyperlink" Target="https://www.legislation.gov.au/Details/C2019C00216" TargetMode="External"/><Relationship Id="rId46" Type="http://schemas.openxmlformats.org/officeDocument/2006/relationships/hyperlink" Target="https://www.business.gov.au/about/customer-service-charter" TargetMode="External"/><Relationship Id="rId59" Type="http://schemas.openxmlformats.org/officeDocument/2006/relationships/hyperlink" Target="https://www.finance.gov.au/about-us/glossary/pgpa/term-other-crf-money" TargetMode="External"/><Relationship Id="rId20" Type="http://schemas.openxmlformats.org/officeDocument/2006/relationships/footer" Target="footer4.xml"/><Relationship Id="rId41" Type="http://schemas.openxmlformats.org/officeDocument/2006/relationships/hyperlink" Target="https://www.ato.gov.au/" TargetMode="External"/><Relationship Id="rId54" Type="http://schemas.openxmlformats.org/officeDocument/2006/relationships/hyperlink" Target="https://www.legislation.gov.au/Details/C2014C00076"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www.nationalredress.gov.au" TargetMode="External"/><Relationship Id="rId36" Type="http://schemas.openxmlformats.org/officeDocument/2006/relationships/hyperlink" Target="https://www.business.gov.au/contact-us" TargetMode="External"/><Relationship Id="rId49" Type="http://schemas.openxmlformats.org/officeDocument/2006/relationships/hyperlink" Target="http://www.apsc.gov.au/publications-and-media/current-publications/aps-values-and-code-of-conduct-in-practice/conflict-of-interest" TargetMode="External"/><Relationship Id="rId57" Type="http://schemas.openxmlformats.org/officeDocument/2006/relationships/hyperlink" Target="https://www.industry.gov.au/strategies-for-the-future/increasing-international-collaboration/a-guide-to-undertaking-international-collaboration" TargetMode="External"/><Relationship Id="rId10" Type="http://schemas.openxmlformats.org/officeDocument/2006/relationships/footnotes" Target="footnotes.xml"/><Relationship Id="rId31" Type="http://schemas.openxmlformats.org/officeDocument/2006/relationships/hyperlink" Target="https://business.gov.au/grants-and-programs/national-science-week-grants-2026" TargetMode="External"/><Relationship Id="rId44" Type="http://schemas.openxmlformats.org/officeDocument/2006/relationships/hyperlink" Target="https://www.business.gov.au/contact-us" TargetMode="External"/><Relationship Id="rId52" Type="http://schemas.openxmlformats.org/officeDocument/2006/relationships/hyperlink" Target="https://www.industry.gov.au/publications/conflict-interest-policy" TargetMode="External"/><Relationship Id="rId60"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humanrights.gov.au/our-work/childrens-rights/national-principles-child-safe-organisations" TargetMode="External"/><Relationship Id="rId4" Type="http://schemas.openxmlformats.org/officeDocument/2006/relationships/hyperlink" Target="https://www.industry.gov.au/strategies-for-the-future/increasing-international-collaboration/a-guide-to-undertaking-international-collabor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073FF"/>
    <w:rsid w:val="0001288C"/>
    <w:rsid w:val="0001606D"/>
    <w:rsid w:val="00020D0B"/>
    <w:rsid w:val="00023D3F"/>
    <w:rsid w:val="00025A69"/>
    <w:rsid w:val="00030B69"/>
    <w:rsid w:val="00031241"/>
    <w:rsid w:val="00036CA1"/>
    <w:rsid w:val="00053D39"/>
    <w:rsid w:val="000603FC"/>
    <w:rsid w:val="00063758"/>
    <w:rsid w:val="00070D56"/>
    <w:rsid w:val="00072AB9"/>
    <w:rsid w:val="0007740B"/>
    <w:rsid w:val="00077763"/>
    <w:rsid w:val="00084561"/>
    <w:rsid w:val="000927B0"/>
    <w:rsid w:val="000A2499"/>
    <w:rsid w:val="000A3413"/>
    <w:rsid w:val="000A35DD"/>
    <w:rsid w:val="000A36D8"/>
    <w:rsid w:val="000A6F5A"/>
    <w:rsid w:val="000A7DB6"/>
    <w:rsid w:val="000B414A"/>
    <w:rsid w:val="000C5702"/>
    <w:rsid w:val="000D3AC9"/>
    <w:rsid w:val="000F07D5"/>
    <w:rsid w:val="000F5A64"/>
    <w:rsid w:val="000F6D7A"/>
    <w:rsid w:val="000F772A"/>
    <w:rsid w:val="000F79D2"/>
    <w:rsid w:val="00102082"/>
    <w:rsid w:val="001034C6"/>
    <w:rsid w:val="00113615"/>
    <w:rsid w:val="0011541E"/>
    <w:rsid w:val="00122C5A"/>
    <w:rsid w:val="00131C76"/>
    <w:rsid w:val="00136EDA"/>
    <w:rsid w:val="00142CA2"/>
    <w:rsid w:val="00145512"/>
    <w:rsid w:val="001469CE"/>
    <w:rsid w:val="00155053"/>
    <w:rsid w:val="00167A40"/>
    <w:rsid w:val="0017077B"/>
    <w:rsid w:val="00174CF0"/>
    <w:rsid w:val="00183585"/>
    <w:rsid w:val="00186108"/>
    <w:rsid w:val="001A4537"/>
    <w:rsid w:val="001B5EEB"/>
    <w:rsid w:val="001D19C2"/>
    <w:rsid w:val="001D4251"/>
    <w:rsid w:val="001D6595"/>
    <w:rsid w:val="00204D02"/>
    <w:rsid w:val="0020515A"/>
    <w:rsid w:val="002106CA"/>
    <w:rsid w:val="00234032"/>
    <w:rsid w:val="00237260"/>
    <w:rsid w:val="00253520"/>
    <w:rsid w:val="00255B9E"/>
    <w:rsid w:val="00256378"/>
    <w:rsid w:val="00267D81"/>
    <w:rsid w:val="00272BC6"/>
    <w:rsid w:val="00276749"/>
    <w:rsid w:val="00276ED5"/>
    <w:rsid w:val="00283FA7"/>
    <w:rsid w:val="00283FD6"/>
    <w:rsid w:val="002D31BB"/>
    <w:rsid w:val="002E1136"/>
    <w:rsid w:val="002F0AC0"/>
    <w:rsid w:val="003075AB"/>
    <w:rsid w:val="003128B1"/>
    <w:rsid w:val="00312E61"/>
    <w:rsid w:val="003270C3"/>
    <w:rsid w:val="003271C0"/>
    <w:rsid w:val="00330BED"/>
    <w:rsid w:val="00333E70"/>
    <w:rsid w:val="0033439E"/>
    <w:rsid w:val="00346697"/>
    <w:rsid w:val="00361E1C"/>
    <w:rsid w:val="00367CB4"/>
    <w:rsid w:val="0037166C"/>
    <w:rsid w:val="003778F1"/>
    <w:rsid w:val="00383DDB"/>
    <w:rsid w:val="00395F4A"/>
    <w:rsid w:val="003969DB"/>
    <w:rsid w:val="00396A9E"/>
    <w:rsid w:val="003C5B43"/>
    <w:rsid w:val="003D07CF"/>
    <w:rsid w:val="003D103F"/>
    <w:rsid w:val="003D1F7D"/>
    <w:rsid w:val="003E4FE0"/>
    <w:rsid w:val="003E650C"/>
    <w:rsid w:val="003F24AB"/>
    <w:rsid w:val="004002CF"/>
    <w:rsid w:val="00402658"/>
    <w:rsid w:val="00412348"/>
    <w:rsid w:val="00420B2B"/>
    <w:rsid w:val="00432090"/>
    <w:rsid w:val="00451513"/>
    <w:rsid w:val="0045165D"/>
    <w:rsid w:val="00455BD0"/>
    <w:rsid w:val="004874DC"/>
    <w:rsid w:val="004917E4"/>
    <w:rsid w:val="00491EAB"/>
    <w:rsid w:val="00496D44"/>
    <w:rsid w:val="004C009D"/>
    <w:rsid w:val="004C114A"/>
    <w:rsid w:val="004C2A88"/>
    <w:rsid w:val="004C5A94"/>
    <w:rsid w:val="004D7DD8"/>
    <w:rsid w:val="004E2075"/>
    <w:rsid w:val="004E2FFB"/>
    <w:rsid w:val="004E7CAB"/>
    <w:rsid w:val="00507096"/>
    <w:rsid w:val="005132D5"/>
    <w:rsid w:val="00520CEB"/>
    <w:rsid w:val="00522687"/>
    <w:rsid w:val="00526447"/>
    <w:rsid w:val="00533CA6"/>
    <w:rsid w:val="00535393"/>
    <w:rsid w:val="00553CDE"/>
    <w:rsid w:val="0056781E"/>
    <w:rsid w:val="00573B84"/>
    <w:rsid w:val="005925D3"/>
    <w:rsid w:val="00594060"/>
    <w:rsid w:val="00594511"/>
    <w:rsid w:val="005961FE"/>
    <w:rsid w:val="005A07E5"/>
    <w:rsid w:val="005A7688"/>
    <w:rsid w:val="005A7C1E"/>
    <w:rsid w:val="005B7A85"/>
    <w:rsid w:val="005D05B6"/>
    <w:rsid w:val="005D31D5"/>
    <w:rsid w:val="005D37E6"/>
    <w:rsid w:val="005F20EF"/>
    <w:rsid w:val="005F2C75"/>
    <w:rsid w:val="00616094"/>
    <w:rsid w:val="00617C4F"/>
    <w:rsid w:val="00626C0A"/>
    <w:rsid w:val="00633E9E"/>
    <w:rsid w:val="00640588"/>
    <w:rsid w:val="00642D3B"/>
    <w:rsid w:val="00647AB6"/>
    <w:rsid w:val="00647FE7"/>
    <w:rsid w:val="006543E7"/>
    <w:rsid w:val="006649A4"/>
    <w:rsid w:val="00685EC0"/>
    <w:rsid w:val="00686214"/>
    <w:rsid w:val="00695C4F"/>
    <w:rsid w:val="006A1281"/>
    <w:rsid w:val="006A41CF"/>
    <w:rsid w:val="006A5D5C"/>
    <w:rsid w:val="006C6952"/>
    <w:rsid w:val="006D2CF8"/>
    <w:rsid w:val="006F1D58"/>
    <w:rsid w:val="007005D1"/>
    <w:rsid w:val="0070249A"/>
    <w:rsid w:val="007058B3"/>
    <w:rsid w:val="00712BD1"/>
    <w:rsid w:val="00713A8F"/>
    <w:rsid w:val="00715DE5"/>
    <w:rsid w:val="00745610"/>
    <w:rsid w:val="00751F18"/>
    <w:rsid w:val="007542D3"/>
    <w:rsid w:val="007569C8"/>
    <w:rsid w:val="00757F2B"/>
    <w:rsid w:val="00760174"/>
    <w:rsid w:val="00767E76"/>
    <w:rsid w:val="00775D8D"/>
    <w:rsid w:val="00795816"/>
    <w:rsid w:val="007A387E"/>
    <w:rsid w:val="007B1E32"/>
    <w:rsid w:val="007B33A5"/>
    <w:rsid w:val="007B3F14"/>
    <w:rsid w:val="007C1A86"/>
    <w:rsid w:val="007C25F2"/>
    <w:rsid w:val="007D1955"/>
    <w:rsid w:val="007E1D73"/>
    <w:rsid w:val="007E1FB5"/>
    <w:rsid w:val="007F37B9"/>
    <w:rsid w:val="007F7244"/>
    <w:rsid w:val="008125DB"/>
    <w:rsid w:val="008252D5"/>
    <w:rsid w:val="00826CA0"/>
    <w:rsid w:val="00846575"/>
    <w:rsid w:val="00857EAF"/>
    <w:rsid w:val="0086381D"/>
    <w:rsid w:val="00897B61"/>
    <w:rsid w:val="008B3D68"/>
    <w:rsid w:val="008B5A41"/>
    <w:rsid w:val="008C3898"/>
    <w:rsid w:val="008C428D"/>
    <w:rsid w:val="008D32AC"/>
    <w:rsid w:val="008D481D"/>
    <w:rsid w:val="008F640F"/>
    <w:rsid w:val="00901F89"/>
    <w:rsid w:val="00915063"/>
    <w:rsid w:val="00926B80"/>
    <w:rsid w:val="00926C29"/>
    <w:rsid w:val="00940252"/>
    <w:rsid w:val="00955C19"/>
    <w:rsid w:val="009666DC"/>
    <w:rsid w:val="00973CC8"/>
    <w:rsid w:val="00975E4B"/>
    <w:rsid w:val="0098301B"/>
    <w:rsid w:val="00990F23"/>
    <w:rsid w:val="00994045"/>
    <w:rsid w:val="009A224B"/>
    <w:rsid w:val="009A254A"/>
    <w:rsid w:val="009A588C"/>
    <w:rsid w:val="009A7302"/>
    <w:rsid w:val="009B47A0"/>
    <w:rsid w:val="009C17C6"/>
    <w:rsid w:val="009C2427"/>
    <w:rsid w:val="009C7BF0"/>
    <w:rsid w:val="009D2497"/>
    <w:rsid w:val="009D37A0"/>
    <w:rsid w:val="009D3DBA"/>
    <w:rsid w:val="00A07901"/>
    <w:rsid w:val="00A10F71"/>
    <w:rsid w:val="00A12344"/>
    <w:rsid w:val="00A1591D"/>
    <w:rsid w:val="00A17C8D"/>
    <w:rsid w:val="00A208C2"/>
    <w:rsid w:val="00A20ED6"/>
    <w:rsid w:val="00A42BA4"/>
    <w:rsid w:val="00A462C4"/>
    <w:rsid w:val="00A52D16"/>
    <w:rsid w:val="00A640B2"/>
    <w:rsid w:val="00A705C8"/>
    <w:rsid w:val="00A76C4A"/>
    <w:rsid w:val="00A814F2"/>
    <w:rsid w:val="00A82304"/>
    <w:rsid w:val="00A82A0F"/>
    <w:rsid w:val="00A8492E"/>
    <w:rsid w:val="00AC7895"/>
    <w:rsid w:val="00AD1382"/>
    <w:rsid w:val="00AD604E"/>
    <w:rsid w:val="00AE0B0F"/>
    <w:rsid w:val="00AF29F7"/>
    <w:rsid w:val="00AF62FF"/>
    <w:rsid w:val="00AF7A36"/>
    <w:rsid w:val="00B01036"/>
    <w:rsid w:val="00B038A6"/>
    <w:rsid w:val="00B07E05"/>
    <w:rsid w:val="00B11532"/>
    <w:rsid w:val="00B329F2"/>
    <w:rsid w:val="00B42743"/>
    <w:rsid w:val="00B51F40"/>
    <w:rsid w:val="00B56318"/>
    <w:rsid w:val="00B671EF"/>
    <w:rsid w:val="00B75A32"/>
    <w:rsid w:val="00B75EE1"/>
    <w:rsid w:val="00B821C1"/>
    <w:rsid w:val="00B93554"/>
    <w:rsid w:val="00B964BD"/>
    <w:rsid w:val="00BC7A0E"/>
    <w:rsid w:val="00BD6F3A"/>
    <w:rsid w:val="00BF0741"/>
    <w:rsid w:val="00BF10FB"/>
    <w:rsid w:val="00BF558D"/>
    <w:rsid w:val="00BF7F74"/>
    <w:rsid w:val="00BF7FCB"/>
    <w:rsid w:val="00C12529"/>
    <w:rsid w:val="00C214D0"/>
    <w:rsid w:val="00C21D0B"/>
    <w:rsid w:val="00C23102"/>
    <w:rsid w:val="00C24B73"/>
    <w:rsid w:val="00C262DE"/>
    <w:rsid w:val="00C2738A"/>
    <w:rsid w:val="00C3684D"/>
    <w:rsid w:val="00C63EE7"/>
    <w:rsid w:val="00C6409C"/>
    <w:rsid w:val="00C82916"/>
    <w:rsid w:val="00C8774C"/>
    <w:rsid w:val="00C93610"/>
    <w:rsid w:val="00CA2D39"/>
    <w:rsid w:val="00CB1411"/>
    <w:rsid w:val="00CD3E5F"/>
    <w:rsid w:val="00CE2EBB"/>
    <w:rsid w:val="00CF192B"/>
    <w:rsid w:val="00CF3EAA"/>
    <w:rsid w:val="00CF64DA"/>
    <w:rsid w:val="00CF7F43"/>
    <w:rsid w:val="00D3126F"/>
    <w:rsid w:val="00D34D31"/>
    <w:rsid w:val="00D5254E"/>
    <w:rsid w:val="00D645A2"/>
    <w:rsid w:val="00D66067"/>
    <w:rsid w:val="00D671BB"/>
    <w:rsid w:val="00D84038"/>
    <w:rsid w:val="00D86E2E"/>
    <w:rsid w:val="00D91EBC"/>
    <w:rsid w:val="00D96834"/>
    <w:rsid w:val="00DA47B3"/>
    <w:rsid w:val="00DB5D0C"/>
    <w:rsid w:val="00DD39C7"/>
    <w:rsid w:val="00DD7371"/>
    <w:rsid w:val="00DE38CD"/>
    <w:rsid w:val="00DF16DF"/>
    <w:rsid w:val="00DF3458"/>
    <w:rsid w:val="00E10DC5"/>
    <w:rsid w:val="00E1194B"/>
    <w:rsid w:val="00E24775"/>
    <w:rsid w:val="00E41F0B"/>
    <w:rsid w:val="00E6171C"/>
    <w:rsid w:val="00E66900"/>
    <w:rsid w:val="00E70CC1"/>
    <w:rsid w:val="00E71371"/>
    <w:rsid w:val="00E74731"/>
    <w:rsid w:val="00E75E70"/>
    <w:rsid w:val="00E87AEA"/>
    <w:rsid w:val="00E937F8"/>
    <w:rsid w:val="00EA21C3"/>
    <w:rsid w:val="00EB27D3"/>
    <w:rsid w:val="00EB6813"/>
    <w:rsid w:val="00EC2803"/>
    <w:rsid w:val="00EC6676"/>
    <w:rsid w:val="00EC7837"/>
    <w:rsid w:val="00ED004A"/>
    <w:rsid w:val="00ED3876"/>
    <w:rsid w:val="00ED3CA3"/>
    <w:rsid w:val="00EF4822"/>
    <w:rsid w:val="00EF7F75"/>
    <w:rsid w:val="00F03471"/>
    <w:rsid w:val="00F0528D"/>
    <w:rsid w:val="00F11230"/>
    <w:rsid w:val="00F4221C"/>
    <w:rsid w:val="00F5011E"/>
    <w:rsid w:val="00F504ED"/>
    <w:rsid w:val="00F51EA7"/>
    <w:rsid w:val="00F54F37"/>
    <w:rsid w:val="00F70AF5"/>
    <w:rsid w:val="00F721F1"/>
    <w:rsid w:val="00F868E6"/>
    <w:rsid w:val="00F86933"/>
    <w:rsid w:val="00FA0756"/>
    <w:rsid w:val="00FA3259"/>
    <w:rsid w:val="00FC1994"/>
    <w:rsid w:val="00FD5718"/>
    <w:rsid w:val="00FE1069"/>
    <w:rsid w:val="00FE6E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00F7DE8CD6E408B7CC6E8B428D39E" ma:contentTypeVersion="15" ma:contentTypeDescription="Create a new document." ma:contentTypeScope="" ma:versionID="1e97b343fb7630281e768a99829c4e4d">
  <xsd:schema xmlns:xsd="http://www.w3.org/2001/XMLSchema" xmlns:xs="http://www.w3.org/2001/XMLSchema" xmlns:p="http://schemas.microsoft.com/office/2006/metadata/properties" xmlns:ns1="http://schemas.microsoft.com/sharepoint/v3" xmlns:ns2="e2671d4d-4313-4512-9bbc-75f7c2021f4c" xmlns:ns3="3812e02d-07cc-4199-b7d0-1e8a4db15d88" targetNamespace="http://schemas.microsoft.com/office/2006/metadata/properties" ma:root="true" ma:fieldsID="17bd3f6ab20e205c906cde637d7493a3" ns1:_="" ns2:_="" ns3:_="">
    <xsd:import namespace="http://schemas.microsoft.com/sharepoint/v3"/>
    <xsd:import namespace="e2671d4d-4313-4512-9bbc-75f7c2021f4c"/>
    <xsd:import namespace="3812e02d-07cc-4199-b7d0-1e8a4db15d88"/>
    <xsd:element name="properties">
      <xsd:complexType>
        <xsd:sequence>
          <xsd:element name="documentManagement">
            <xsd:complexType>
              <xsd:all>
                <xsd:element ref="ns2:p2647f771a89417282c6341bb3e129e7" minOccurs="0"/>
                <xsd:element ref="ns2:TaxCatchAll" minOccurs="0"/>
                <xsd:element ref="ns2:ld5cbb0f20f74bdcb142120dbdd78072" minOccurs="0"/>
                <xsd:element ref="ns2:f3e02baaaab44d0ebedb9d632f39da68" minOccurs="0"/>
                <xsd:element ref="ns2:f781c13e1c48416fadcdf498bbe0d421"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p2647f771a89417282c6341bb3e129e7" ma:index="9" ma:taxonomy="true" ma:internalName="p2647f771a89417282c6341bb3e129e7" ma:taxonomyFieldName="Stratus_DocumentType" ma:displayName="Document Type" ma:fieldId="{92647f77-1a89-4172-82c6-341bb3e129e7}"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008da96-cea8-425e-81f1-7e67b123e500}"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ld5cbb0f20f74bdcb142120dbdd78072" ma:index="12" nillable="true" ma:taxonomy="true" ma:internalName="ld5cbb0f20f74bdcb142120dbdd78072" ma:taxonomyFieldName="Stratus_WorkActivity" ma:displayName="Work Activity" ma:fieldId="{5d5cbb0f-20f7-4bdc-b142-120dbdd78072}"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f3e02baaaab44d0ebedb9d632f39da68" ma:index="14" ma:taxonomy="true" ma:internalName="f3e02baaaab44d0ebedb9d632f39da68" ma:taxonomyFieldName="Stratus_SecurityClassification" ma:displayName="Security Classification" ma:fieldId="{f3e02baa-aab4-4d0e-bedb-9d632f39da68}"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781c13e1c48416fadcdf498bbe0d421" ma:index="16" nillable="true" ma:taxonomy="true" ma:internalName="f781c13e1c48416fadcdf498bbe0d421" ma:taxonomyFieldName="Stratus_Year" ma:displayName="Year" ma:fieldId="{f781c13e-1c48-416f-adcd-f498bbe0d421}"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812e02d-07cc-4199-b7d0-1e8a4db15d8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104</Value>
      <Value>8</Value>
      <Value>6</Value>
    </TaxCatchAll>
    <Stratus_ProgrammeRoundNumber xmlns="e2671d4d-4313-4512-9bbc-75f7c2021f4c" xsi:nil="true"/>
    <p2647f771a89417282c6341bb3e129e7 xmlns="e2671d4d-4313-4512-9bbc-75f7c2021f4c">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p2647f771a89417282c6341bb3e129e7>
    <ld5cbb0f20f74bdcb142120dbdd78072 xmlns="e2671d4d-4313-4512-9bbc-75f7c2021f4c">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64ea9795-3de8-4e6a-a43e-f38c31c0daae</TermId>
        </TermInfo>
      </Terms>
    </ld5cbb0f20f74bdcb142120dbdd78072>
    <f3e02baaaab44d0ebedb9d632f39da68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f3e02baaaab44d0ebedb9d632f39da68>
    <f781c13e1c48416fadcdf498bbe0d421 xmlns="e2671d4d-4313-4512-9bbc-75f7c2021f4c">
      <Terms xmlns="http://schemas.microsoft.com/office/infopath/2007/PartnerControls"/>
    </f781c13e1c48416fadcdf498bbe0d421>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9AB1288-4ABF-4107-9E13-3C5CA370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3812e02d-07cc-4199-b7d0-1e8a4db15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4.xml><?xml version="1.0" encoding="utf-8"?>
<ds:datastoreItem xmlns:ds="http://schemas.openxmlformats.org/officeDocument/2006/customXml" ds:itemID="{9F6E2E88-EE6C-43C6-86B9-33AC0BB14B7F}">
  <ds:schemaRefs>
    <ds:schemaRef ds:uri="http://www.w3.org/XML/1998/namespace"/>
    <ds:schemaRef ds:uri="http://schemas.microsoft.com/sharepoint/v3"/>
    <ds:schemaRef ds:uri="http://schemas.microsoft.com/office/2006/documentManagement/types"/>
    <ds:schemaRef ds:uri="http://purl.org/dc/terms/"/>
    <ds:schemaRef ds:uri="http://schemas.microsoft.com/office/infopath/2007/PartnerControls"/>
    <ds:schemaRef ds:uri="e2671d4d-4313-4512-9bbc-75f7c2021f4c"/>
    <ds:schemaRef ds:uri="3812e02d-07cc-4199-b7d0-1e8a4db15d88"/>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11</TotalTime>
  <Pages>29</Pages>
  <Words>9479</Words>
  <Characters>51852</Characters>
  <Application>Microsoft Office Word</Application>
  <DocSecurity>0</DocSecurity>
  <Lines>1152</Lines>
  <Paragraphs>796</Paragraphs>
  <ScaleCrop>false</ScaleCrop>
  <Company>Industry</Company>
  <LinksUpToDate>false</LinksUpToDate>
  <CharactersWithSpaces>60535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1627</cp:revision>
  <cp:lastPrinted>2025-08-13T05:51:00Z</cp:lastPrinted>
  <dcterms:created xsi:type="dcterms:W3CDTF">2025-06-18T09:37:00Z</dcterms:created>
  <dcterms:modified xsi:type="dcterms:W3CDTF">2025-08-13T05:51:00Z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0x01010009400F7DE8CD6E408B7CC6E8B428D39E</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3aae15d4-a373-4ac6-a069-4752babc1f3b</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Stratus_WorkActivity">
    <vt:lpwstr>104;#Documentation|64ea9795-3de8-4e6a-a43e-f38c31c0daae</vt:lpwstr>
  </property>
  <property fmtid="{D5CDD505-2E9C-101B-9397-08002B2CF9AE}" pid="24" name="Stratus_Year">
    <vt:lpwstr/>
  </property>
  <property fmtid="{D5CDD505-2E9C-101B-9397-08002B2CF9AE}" pid="25" name="Stratus_DocumentType">
    <vt:lpwstr>8;#Guideline|57771b02-658a-45ea-b3f8-d7ea084e6707</vt:lpwstr>
  </property>
  <property fmtid="{D5CDD505-2E9C-101B-9397-08002B2CF9AE}" pid="26" name="Stratus_SecurityClassification">
    <vt:lpwstr>6;#OFFICIAL|1077e141-03cb-4307-8c0f-d43dc85f509f</vt:lpwstr>
  </property>
  <property fmtid="{D5CDD505-2E9C-101B-9397-08002B2CF9AE}" pid="27" name="ClassificationContentMarkingHeaderShapeIds">
    <vt:lpwstr>1fc161be,5e1005c7,73584717,74d15479,46789a16,6ecd6a80</vt:lpwstr>
  </property>
  <property fmtid="{D5CDD505-2E9C-101B-9397-08002B2CF9AE}" pid="28" name="ClassificationContentMarkingHeaderFontProps">
    <vt:lpwstr>#c00000,12,Calibri</vt:lpwstr>
  </property>
  <property fmtid="{D5CDD505-2E9C-101B-9397-08002B2CF9AE}" pid="29" name="ClassificationContentMarkingHeaderText">
    <vt:lpwstr>OFFICIAL</vt:lpwstr>
  </property>
  <property fmtid="{D5CDD505-2E9C-101B-9397-08002B2CF9AE}" pid="30" name="ClassificationContentMarkingFooterShapeIds">
    <vt:lpwstr>6d619407,72dd55a3,5c7f49dc,5fc92a6f,1b595b0f,21726dd9</vt:lpwstr>
  </property>
  <property fmtid="{D5CDD505-2E9C-101B-9397-08002B2CF9AE}" pid="31" name="ClassificationContentMarkingFooterFontProps">
    <vt:lpwstr>#c00000,12,Calibri</vt:lpwstr>
  </property>
  <property fmtid="{D5CDD505-2E9C-101B-9397-08002B2CF9AE}" pid="32" name="ClassificationContentMarkingFooterText">
    <vt:lpwstr>OFFICIAL</vt:lpwstr>
  </property>
</Properties>
</file>