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</w:t>
      </w:r>
      <w:proofErr w:type="gramStart"/>
      <w:r>
        <w:t>letter</w:t>
      </w:r>
      <w:proofErr w:type="gramEnd"/>
      <w:r>
        <w:t xml:space="preserve">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3B22CEF3" w:rsidR="00937088" w:rsidRPr="00937088" w:rsidRDefault="000B74CF" w:rsidP="00937088">
      <w:pPr>
        <w:pStyle w:val="NoSpacing"/>
      </w:pPr>
      <w:r>
        <w:lastRenderedPageBreak/>
        <w:t>Grants Delivery &amp; Business Services</w:t>
      </w:r>
    </w:p>
    <w:p w14:paraId="1BFC33DE" w14:textId="096AF47C" w:rsidR="00937088" w:rsidRPr="00937088" w:rsidRDefault="00E54EBB" w:rsidP="00937088">
      <w:pPr>
        <w:pStyle w:val="NoSpacing"/>
      </w:pPr>
      <w:r>
        <w:t>Department of Industry, Science,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5356D1FC" w:rsidR="003F7D5A" w:rsidRPr="00CF7E84" w:rsidRDefault="00573D98" w:rsidP="00AB59E5">
      <w:pPr>
        <w:pStyle w:val="Heading1"/>
      </w:pPr>
      <w:r>
        <w:t xml:space="preserve">Support for </w:t>
      </w:r>
      <w:r w:rsidR="00D31A9C">
        <w:t xml:space="preserve">Powering the Regions Fund – </w:t>
      </w:r>
      <w:r w:rsidR="00E01DD1">
        <w:t xml:space="preserve">Critical Inputs to Clean Energy Industries – Cement, Lime, </w:t>
      </w:r>
      <w:r w:rsidR="00957C86">
        <w:t xml:space="preserve">Aluminium and </w:t>
      </w:r>
      <w:r w:rsidR="00E01DD1">
        <w:t>Alumina Sectors</w:t>
      </w:r>
      <w:r>
        <w:t xml:space="preserve"> </w:t>
      </w:r>
      <w:proofErr w:type="gramStart"/>
      <w:r>
        <w:t>project</w:t>
      </w:r>
      <w:proofErr w:type="gramEnd"/>
    </w:p>
    <w:p w14:paraId="2492CE00" w14:textId="64FFD35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BF35EB">
        <w:t xml:space="preserve">Powering the Regions Fund – </w:t>
      </w:r>
      <w:r w:rsidR="00E01DD1">
        <w:t>Critical Inputs to Clean Energy Industries – Cement, Lime</w:t>
      </w:r>
      <w:r w:rsidR="00957C86">
        <w:t xml:space="preserve">, Aluminium and </w:t>
      </w:r>
      <w:r w:rsidR="00E01DD1">
        <w:t>Alumina Sectors p</w:t>
      </w:r>
      <w:r w:rsidRPr="00CF7E84">
        <w:t xml:space="preserve">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002147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1539A9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1539A9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604664C2" w:rsidR="00AB59E5" w:rsidRDefault="00AB5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528830457">
    <w:abstractNumId w:val="9"/>
  </w:num>
  <w:num w:numId="2" w16cid:durableId="2145924598">
    <w:abstractNumId w:val="7"/>
  </w:num>
  <w:num w:numId="3" w16cid:durableId="939068327">
    <w:abstractNumId w:val="6"/>
  </w:num>
  <w:num w:numId="4" w16cid:durableId="1941259051">
    <w:abstractNumId w:val="5"/>
  </w:num>
  <w:num w:numId="5" w16cid:durableId="507990693">
    <w:abstractNumId w:val="4"/>
  </w:num>
  <w:num w:numId="6" w16cid:durableId="219682419">
    <w:abstractNumId w:val="8"/>
  </w:num>
  <w:num w:numId="7" w16cid:durableId="1912807383">
    <w:abstractNumId w:val="3"/>
  </w:num>
  <w:num w:numId="8" w16cid:durableId="527566123">
    <w:abstractNumId w:val="2"/>
  </w:num>
  <w:num w:numId="9" w16cid:durableId="580020222">
    <w:abstractNumId w:val="1"/>
  </w:num>
  <w:num w:numId="10" w16cid:durableId="49318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147"/>
    <w:rsid w:val="00006E06"/>
    <w:rsid w:val="00021B4E"/>
    <w:rsid w:val="000B5938"/>
    <w:rsid w:val="000B74CF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1E3CF5"/>
    <w:rsid w:val="001F53FC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53212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57C86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BF35EB"/>
    <w:rsid w:val="00C022E3"/>
    <w:rsid w:val="00C930E6"/>
    <w:rsid w:val="00CB2680"/>
    <w:rsid w:val="00CB5D3D"/>
    <w:rsid w:val="00CC7875"/>
    <w:rsid w:val="00CF7E84"/>
    <w:rsid w:val="00D31A9C"/>
    <w:rsid w:val="00D87BC8"/>
    <w:rsid w:val="00E01DD1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4f4ab0e24614564f589fe733189f27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9909e0827c605b77444819ebb51256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C865A13-18F9-4886-B83E-32ED14200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7DEEBC-01AC-4AD4-B92A-EF53B09FF58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sharepoint/v4"/>
    <ds:schemaRef ds:uri="2a251b7e-61e4-4816-a71f-b295a9ad20fb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Printed>2023-08-31T02:41:00Z</cp:lastPrinted>
  <dcterms:created xsi:type="dcterms:W3CDTF">2023-08-31T01:47:00Z</dcterms:created>
  <dcterms:modified xsi:type="dcterms:W3CDTF">2023-08-31T02:41:00Z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