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3819DF71" w:rsidR="00425613" w:rsidRDefault="00B22AD2" w:rsidP="006177B9">
      <w:pPr>
        <w:pStyle w:val="Heading1"/>
        <w:tabs>
          <w:tab w:val="clear" w:pos="3825"/>
        </w:tabs>
        <w:spacing w:after="240"/>
      </w:pPr>
      <w:r>
        <w:t>Reefwise Wetlands Program</w:t>
      </w:r>
    </w:p>
    <w:p w14:paraId="2C361C2F" w14:textId="381B3E1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22AD2">
        <w:t>Reefwise Wetlands 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t>We recommend that you use the following browsers for optimum functionality:</w:t>
      </w:r>
    </w:p>
    <w:p w14:paraId="5516E189" w14:textId="77777777" w:rsidR="00274A0D" w:rsidRDefault="00274A0D" w:rsidP="00274A0D">
      <w:pPr>
        <w:pStyle w:val="ListBullet"/>
        <w:numPr>
          <w:ilvl w:val="0"/>
          <w:numId w:val="23"/>
        </w:numPr>
      </w:pPr>
      <w:r>
        <w:t>On Windows: The latest versions of Mozilla Firefox, Google Chrome and Microsoft Edge</w:t>
      </w:r>
    </w:p>
    <w:p w14:paraId="40E3F2F7" w14:textId="3F8E4B81" w:rsidR="00274A0D" w:rsidRDefault="00274A0D" w:rsidP="00AE04F2">
      <w:pPr>
        <w:pStyle w:val="ListBullet"/>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23A51C82" w:rsidR="00B355CB" w:rsidRPr="00B355CB" w:rsidRDefault="00B355CB" w:rsidP="00B355CB">
      <w:r w:rsidRPr="00B355CB">
        <w:t>The application consists of separate pages</w:t>
      </w:r>
      <w:r w:rsidR="00274A0D">
        <w:t>,</w:t>
      </w:r>
      <w:r w:rsidRPr="00B355CB">
        <w:t xml:space="preserve"> shown in </w:t>
      </w:r>
      <w:r w:rsidR="00274A0D">
        <w:t>a</w:t>
      </w:r>
      <w:r w:rsidR="00274A0D" w:rsidRPr="00B355CB">
        <w:t xml:space="preserve"> </w:t>
      </w:r>
      <w:r w:rsidRPr="00B355CB">
        <w:t>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104365DF"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33F549E9" w:rsidR="000812C0" w:rsidRPr="003219B1" w:rsidRDefault="000812C0" w:rsidP="004D0ED1">
      <w:r w:rsidRPr="003219B1">
        <w:t>You must use the Save and Continue button to validate the information on each page. A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60300EB4" w:rsidR="00B355CB" w:rsidRPr="00B355CB" w:rsidRDefault="00274A0D" w:rsidP="0040430B">
      <w:r>
        <w:t>Once you start your application, y</w:t>
      </w:r>
      <w:r w:rsidR="00B355CB" w:rsidRPr="00B355CB">
        <w:t>ou may invite others to assist</w:t>
      </w:r>
      <w:r>
        <w:t>,</w:t>
      </w:r>
      <w:r w:rsidR="00B355CB" w:rsidRPr="00B355CB">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2EB0FAEA" w:rsidR="00B355CB" w:rsidRPr="00B355CB" w:rsidRDefault="00274A0D" w:rsidP="0040430B">
      <w:pPr>
        <w:pStyle w:val="ListBullet"/>
      </w:pPr>
      <w:r>
        <w:t>s</w:t>
      </w:r>
      <w:r w:rsidR="00B355CB" w:rsidRPr="00B355CB">
        <w:t>elect the Participants button</w:t>
      </w:r>
    </w:p>
    <w:p w14:paraId="2D8F7A51" w14:textId="5696AF95" w:rsidR="00B355CB" w:rsidRPr="00B355CB" w:rsidRDefault="00274A0D" w:rsidP="0085782F">
      <w:pPr>
        <w:pStyle w:val="ListBullet"/>
      </w:pPr>
      <w:r>
        <w:t>e</w:t>
      </w:r>
      <w:r w:rsidR="00B355CB" w:rsidRPr="00B355CB">
        <w:t>nter the details</w:t>
      </w:r>
      <w:r>
        <w:t>.</w:t>
      </w:r>
    </w:p>
    <w:p w14:paraId="409862BF" w14:textId="41CAE29F"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77A657FC" w:rsidR="005861AC" w:rsidRDefault="005861AC" w:rsidP="00AB12DF">
      <w:r>
        <w:t>If you require further assistance completing</w:t>
      </w:r>
      <w:r w:rsidR="00274A0D">
        <w:t xml:space="preserve"> your application</w:t>
      </w:r>
      <w:r w:rsidRPr="00AB12DF">
        <w:rPr>
          <w:szCs w:val="20"/>
        </w:rPr>
        <w:t xml:space="preserve">,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74F926C"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23B170A" w:rsidR="00A40FEB" w:rsidRDefault="00A40FEB" w:rsidP="00A40FEB">
      <w:pPr>
        <w:pStyle w:val="ListBullet"/>
      </w:pPr>
      <w:r>
        <w:t xml:space="preserve">Field 1 select </w:t>
      </w:r>
      <w:r w:rsidR="00EF13C5">
        <w:t>–</w:t>
      </w:r>
      <w:r>
        <w:t xml:space="preserve"> </w:t>
      </w:r>
      <w:r w:rsidR="00EF13C5">
        <w:t>Reefwise Wetlands Program</w:t>
      </w:r>
    </w:p>
    <w:p w14:paraId="7FB50500" w14:textId="47D04965" w:rsidR="00A40FEB" w:rsidRDefault="00A40FEB" w:rsidP="00A40FEB">
      <w:pPr>
        <w:pStyle w:val="ListBullet"/>
      </w:pPr>
      <w:r>
        <w:t xml:space="preserve">Field 2 select </w:t>
      </w:r>
      <w:r w:rsidR="00EF13C5">
        <w:t>–</w:t>
      </w:r>
      <w:r>
        <w:t xml:space="preserve"> </w:t>
      </w:r>
      <w:r w:rsidR="00EF13C5">
        <w:t>Reefwise Wetlands Program</w:t>
      </w:r>
    </w:p>
    <w:p w14:paraId="5E8DCA3C" w14:textId="77777777" w:rsidR="00A40FEB" w:rsidRDefault="00A40FEB" w:rsidP="00A40FEB">
      <w:pPr>
        <w:pStyle w:val="Normalexplanatory"/>
      </w:pPr>
      <w:r>
        <w:t>When you have selected the program, the following text will appear.</w:t>
      </w:r>
    </w:p>
    <w:p w14:paraId="508B8A8D" w14:textId="6D84863F" w:rsidR="00CC13BF" w:rsidRPr="00D276CC" w:rsidRDefault="00CC13BF" w:rsidP="00CC13BF">
      <w:pPr>
        <w:pStyle w:val="Normaltickboxlevel1"/>
      </w:pPr>
      <w:r w:rsidRPr="00D276CC">
        <w:t xml:space="preserve">This grant opportunity will run over </w:t>
      </w:r>
      <w:r w:rsidR="00EF13C5" w:rsidRPr="00D276CC">
        <w:t>6 years</w:t>
      </w:r>
      <w:r w:rsidRPr="00D276CC">
        <w:t xml:space="preserve"> from </w:t>
      </w:r>
      <w:r w:rsidR="00EF13C5" w:rsidRPr="00D276CC">
        <w:t>2024-25 to 2029-30</w:t>
      </w:r>
      <w:r w:rsidRPr="00D276CC">
        <w:t xml:space="preserve">. </w:t>
      </w:r>
    </w:p>
    <w:p w14:paraId="144F125A" w14:textId="4884AE9E" w:rsidR="00CC13BF" w:rsidRPr="00D276CC" w:rsidRDefault="00CC13BF" w:rsidP="00CC13BF">
      <w:r w:rsidRPr="00D276CC">
        <w:t>The grant opportunity w</w:t>
      </w:r>
      <w:r w:rsidR="001871D7" w:rsidRPr="00D276CC">
        <w:t>ill contribute to the Reef Trust Outcome</w:t>
      </w:r>
      <w:r w:rsidRPr="00D276CC">
        <w:t>. Up to $</w:t>
      </w:r>
      <w:r w:rsidR="00EF13C5" w:rsidRPr="00D276CC">
        <w:t>50</w:t>
      </w:r>
      <w:r w:rsidRPr="00D276CC">
        <w:t xml:space="preserve"> million is available for this grant opportunity.</w:t>
      </w:r>
    </w:p>
    <w:p w14:paraId="387FB2FB" w14:textId="7B4FEA0C" w:rsidR="00CC13BF" w:rsidRPr="00D276CC" w:rsidRDefault="00CC13BF" w:rsidP="00CC13BF">
      <w:pPr>
        <w:pStyle w:val="Normaltickboxlevel1"/>
      </w:pPr>
      <w:r w:rsidRPr="00D276CC">
        <w:t>The objectives of the program are</w:t>
      </w:r>
      <w:r w:rsidR="00EF13C5" w:rsidRPr="00D276CC">
        <w:t xml:space="preserve"> to:</w:t>
      </w:r>
      <w:r w:rsidRPr="00D276CC">
        <w:t xml:space="preserve"> </w:t>
      </w:r>
    </w:p>
    <w:p w14:paraId="5C14BC4D" w14:textId="77777777" w:rsidR="00EF13C5" w:rsidRDefault="00EF13C5" w:rsidP="00EF13C5">
      <w:pPr>
        <w:pStyle w:val="ListBullet"/>
      </w:pPr>
      <w:r>
        <w:t>implement on ground activities to rehabilitate, restore, and/or modify wetland and riparian systems at large-scales, targeting poor water quality in Reef catchments, to maximise water quality improvements.</w:t>
      </w:r>
    </w:p>
    <w:p w14:paraId="2288B43C" w14:textId="77777777" w:rsidR="00EF13C5" w:rsidRDefault="00EF13C5" w:rsidP="00EF13C5">
      <w:pPr>
        <w:pStyle w:val="ListBullet"/>
      </w:pPr>
      <w:r>
        <w:t>apply a whole of system, values-based approach to projects that will recognise, measure and optimise the co-benefits associated with the rehabilitation, restoration, and/or modification of wetland and riparian systems as part of a treatment train approach within catchments of the Reef.</w:t>
      </w:r>
    </w:p>
    <w:p w14:paraId="7FC42AFE" w14:textId="7AB6ACF7" w:rsidR="00CC13BF" w:rsidRDefault="00CC13BF" w:rsidP="00CC13BF">
      <w:r w:rsidRPr="00D276CC">
        <w:t>The maximum grant amount is $</w:t>
      </w:r>
      <w:r w:rsidR="00EF13C5" w:rsidRPr="00D276CC">
        <w:t>19.75 million</w:t>
      </w:r>
      <w:r w:rsidRPr="00D276CC">
        <w:t xml:space="preserve"> and the minimum is $</w:t>
      </w:r>
      <w:r w:rsidR="00EF13C5" w:rsidRPr="00D276CC">
        <w:t>5 million</w:t>
      </w:r>
      <w:r w:rsidRPr="00D276CC">
        <w:t>.</w:t>
      </w:r>
      <w:r>
        <w:t xml:space="preserve"> </w:t>
      </w:r>
    </w:p>
    <w:p w14:paraId="05C4C8AB" w14:textId="2EBF719D" w:rsidR="00A40FEB" w:rsidRDefault="00A40FEB" w:rsidP="00A40FEB">
      <w:r>
        <w:t xml:space="preserve">You should read the </w:t>
      </w:r>
      <w:hyperlink r:id="rId20" w:anchor="key-documents" w:history="1">
        <w:r w:rsidRPr="00A919DE">
          <w:rPr>
            <w:rStyle w:val="Hyperlink"/>
          </w:rPr>
          <w:t>grant opportunity guidelines</w:t>
        </w:r>
      </w:hyperlink>
      <w:r>
        <w:t xml:space="preserve"> and </w:t>
      </w:r>
      <w:hyperlink r:id="rId21" w:anchor="key-documents" w:history="1">
        <w:r w:rsidRPr="00A919D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289D7EC" w:rsidR="00A40FEB" w:rsidRPr="00D276CC" w:rsidRDefault="00A40FEB" w:rsidP="00A40FEB">
      <w:r w:rsidRPr="00D276CC">
        <w:t>You may submit your application at any time up until 5.00pm AE</w:t>
      </w:r>
      <w:r w:rsidR="00EF13C5" w:rsidRPr="00D276CC">
        <w:t>S</w:t>
      </w:r>
      <w:r w:rsidRPr="00D276CC">
        <w:t xml:space="preserve">T on </w:t>
      </w:r>
      <w:r w:rsidR="00893B83">
        <w:t>23</w:t>
      </w:r>
      <w:r w:rsidR="008C035D" w:rsidRPr="000A4971">
        <w:t xml:space="preserve"> May</w:t>
      </w:r>
      <w:r w:rsidR="00EF13C5" w:rsidRPr="000A4971">
        <w:t xml:space="preserve"> 2025</w:t>
      </w:r>
      <w:r w:rsidRPr="000A4971">
        <w:t>.</w:t>
      </w:r>
      <w:r w:rsidRPr="00D276CC">
        <w:t xml:space="preserve"> </w:t>
      </w:r>
      <w:r w:rsidR="00AD4BF4" w:rsidRPr="00D276CC">
        <w:t>Please take account of time zone differences when submitting your application.</w:t>
      </w:r>
    </w:p>
    <w:p w14:paraId="2BCC9BAB" w14:textId="3324774F" w:rsidR="00176737" w:rsidRDefault="00176737" w:rsidP="008F3266">
      <w:pPr>
        <w:pStyle w:val="Normalexplanatory"/>
        <w:rPr>
          <w:shd w:val="clear" w:color="auto" w:fill="F5F5F5"/>
        </w:rPr>
      </w:pPr>
      <w:r>
        <w:rPr>
          <w:shd w:val="clear" w:color="auto" w:fill="F5F5F5"/>
        </w:rPr>
        <w:t>To prevent you losing your work you should save often. The portal will time out after 30 minutes if you do not save. Typing or moving your mouse does not reset the time out.</w:t>
      </w:r>
    </w:p>
    <w:p w14:paraId="2E699D1F" w14:textId="7886D9CF" w:rsidR="00274A0D" w:rsidRDefault="00274A0D" w:rsidP="008F3266">
      <w:pPr>
        <w:pStyle w:val="Normalexplanatory"/>
      </w:pPr>
      <w:r w:rsidRPr="00960A1A">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C48D2A9" w:rsidR="0096090D" w:rsidRDefault="00193F0F" w:rsidP="0096090D">
      <w:pPr>
        <w:tabs>
          <w:tab w:val="left" w:pos="6237"/>
          <w:tab w:val="left" w:pos="7938"/>
        </w:tabs>
      </w:pPr>
      <w:r>
        <w:t xml:space="preserve">We will ask you the following questions to establish your eligibility for the </w:t>
      </w:r>
      <w:r w:rsidR="001871D7">
        <w:t>Reefwise Wetlands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3FA4999" w:rsidR="00193F0F" w:rsidRPr="00D276CC" w:rsidRDefault="00502579" w:rsidP="00AA0512">
      <w:pPr>
        <w:pStyle w:val="ListBullet"/>
        <w:numPr>
          <w:ilvl w:val="0"/>
          <w:numId w:val="0"/>
        </w:numPr>
        <w:ind w:left="360" w:hanging="360"/>
      </w:pPr>
      <w:r w:rsidRPr="00D276CC">
        <w:t>Select which type of entity your organisation is</w:t>
      </w:r>
      <w:r w:rsidR="001D4C55">
        <w:t>:</w:t>
      </w:r>
      <w:r w:rsidR="000B6DC2" w:rsidRPr="00D276CC">
        <w:t xml:space="preserve"> </w:t>
      </w:r>
      <w:r w:rsidR="009C6ED9" w:rsidRPr="00D276CC">
        <w:rPr>
          <w:color w:val="FF0000"/>
        </w:rPr>
        <w:t xml:space="preserve"> </w:t>
      </w:r>
    </w:p>
    <w:p w14:paraId="00243EFD" w14:textId="77777777" w:rsidR="001D4C55" w:rsidRDefault="001D4C55" w:rsidP="001D4C55">
      <w:pPr>
        <w:pStyle w:val="ListBullet"/>
        <w:numPr>
          <w:ilvl w:val="1"/>
          <w:numId w:val="3"/>
        </w:numPr>
      </w:pPr>
      <w:r>
        <w:t>an entity, incorporated in Australia</w:t>
      </w:r>
    </w:p>
    <w:p w14:paraId="09912C88" w14:textId="77777777" w:rsidR="001D4C55" w:rsidRDefault="001D4C55" w:rsidP="001D4C55">
      <w:pPr>
        <w:pStyle w:val="ListBullet"/>
        <w:numPr>
          <w:ilvl w:val="1"/>
          <w:numId w:val="3"/>
        </w:numPr>
      </w:pPr>
      <w:r>
        <w:t>an Aboriginal and Torres Strait Islander Corporation registered under the Corporations (Aboriginal and Torres Strait Islander) Act 2006 (Cth)</w:t>
      </w:r>
    </w:p>
    <w:p w14:paraId="21660EDD" w14:textId="77777777" w:rsidR="001D4C55" w:rsidRDefault="001D4C55" w:rsidP="001D4C55">
      <w:pPr>
        <w:pStyle w:val="ListBullet"/>
        <w:numPr>
          <w:ilvl w:val="1"/>
          <w:numId w:val="3"/>
        </w:numPr>
      </w:pPr>
      <w:r>
        <w:t>an incorporated association</w:t>
      </w:r>
    </w:p>
    <w:p w14:paraId="6354F1A4" w14:textId="77777777" w:rsidR="001D4C55" w:rsidRDefault="001D4C55" w:rsidP="001D4C55">
      <w:pPr>
        <w:pStyle w:val="ListBullet"/>
        <w:numPr>
          <w:ilvl w:val="1"/>
          <w:numId w:val="3"/>
        </w:numPr>
      </w:pPr>
      <w:r>
        <w:t xml:space="preserve">an incorporated not for profit organisation </w:t>
      </w:r>
    </w:p>
    <w:p w14:paraId="4CC70877" w14:textId="32FFD116" w:rsidR="001D4C55" w:rsidRDefault="001D4C55" w:rsidP="001D4C55">
      <w:pPr>
        <w:pStyle w:val="ListBullet"/>
        <w:numPr>
          <w:ilvl w:val="1"/>
          <w:numId w:val="3"/>
        </w:numPr>
      </w:pPr>
      <w:r>
        <w:t xml:space="preserve">a publicly funded research organisation (PFRO) </w:t>
      </w:r>
    </w:p>
    <w:p w14:paraId="0A9CA456" w14:textId="53FDDA7A" w:rsidR="001D4C55" w:rsidRDefault="001D4C55" w:rsidP="001D4C55">
      <w:pPr>
        <w:pStyle w:val="ListBullet"/>
        <w:numPr>
          <w:ilvl w:val="1"/>
          <w:numId w:val="3"/>
        </w:numPr>
      </w:pPr>
      <w:r>
        <w:t xml:space="preserve">an Australian local government agency or body </w:t>
      </w:r>
    </w:p>
    <w:p w14:paraId="36592852" w14:textId="77777777" w:rsidR="001D4C55" w:rsidRDefault="001D4C55" w:rsidP="001D4C55">
      <w:pPr>
        <w:pStyle w:val="ListBullet"/>
        <w:numPr>
          <w:ilvl w:val="1"/>
          <w:numId w:val="3"/>
        </w:numPr>
      </w:pPr>
      <w:r>
        <w:t>an Australian state/territory government agency or body</w:t>
      </w:r>
    </w:p>
    <w:p w14:paraId="156CAAA8" w14:textId="77777777" w:rsidR="001D4C55" w:rsidRDefault="001D4C55" w:rsidP="001D4C55">
      <w:pPr>
        <w:pStyle w:val="ListBullet"/>
        <w:numPr>
          <w:ilvl w:val="1"/>
          <w:numId w:val="3"/>
        </w:numPr>
      </w:pPr>
      <w:r>
        <w:t>a Corporate Commonwealth entity (CCE).</w:t>
      </w:r>
    </w:p>
    <w:p w14:paraId="6D9D4FF0" w14:textId="1B94F153" w:rsidR="00AA0512" w:rsidRPr="00D276CC" w:rsidRDefault="00AA0512" w:rsidP="00255E4E">
      <w:pPr>
        <w:pStyle w:val="ListBullet"/>
        <w:numPr>
          <w:ilvl w:val="1"/>
          <w:numId w:val="3"/>
        </w:numPr>
      </w:pPr>
      <w:r w:rsidRPr="00D276CC">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15508735" w:rsidR="00193F0F" w:rsidRDefault="00120514">
      <w:pPr>
        <w:pStyle w:val="ListBullet"/>
        <w:numPr>
          <w:ilvl w:val="0"/>
          <w:numId w:val="0"/>
        </w:numPr>
      </w:pPr>
      <w:r>
        <w:t xml:space="preserve">Will your project be located in the </w:t>
      </w:r>
      <w:hyperlink r:id="rId22" w:history="1">
        <w:r w:rsidR="00B17280" w:rsidRPr="00B17280">
          <w:rPr>
            <w:rFonts w:eastAsia="Times New Roman" w:cs="Times New Roman"/>
            <w:iCs/>
            <w:color w:val="3366CC"/>
            <w:szCs w:val="24"/>
            <w:u w:val="single"/>
            <w:lang w:eastAsia="en-US"/>
          </w:rPr>
          <w:t>Great Barrier Reef Coast Marine Park</w:t>
        </w:r>
      </w:hyperlink>
      <w:r>
        <w:t xml:space="preserve">, the Great Barrer reef Natural Resource Management regions or habitats/ecosystems within the </w:t>
      </w:r>
      <w:hyperlink r:id="rId23" w:history="1">
        <w:r w:rsidR="00B17280" w:rsidRPr="00B17280">
          <w:rPr>
            <w:rFonts w:eastAsia="Times New Roman" w:cs="Times New Roman"/>
            <w:iCs/>
            <w:color w:val="3366CC"/>
            <w:szCs w:val="24"/>
            <w:u w:val="single"/>
            <w:lang w:eastAsia="en-US"/>
          </w:rPr>
          <w:t>Great Barrier Reef Catchments</w:t>
        </w:r>
      </w:hyperlink>
      <w:r>
        <w:t>?</w:t>
      </w:r>
      <w:r w:rsidR="000B6DC2" w:rsidRPr="000B6DC2">
        <w:rPr>
          <w:color w:val="FF0000"/>
        </w:rPr>
        <w:t xml:space="preserve"> </w:t>
      </w:r>
      <w:r w:rsidR="009C6ED9">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6D7A8CDC" w:rsidR="00193F0F" w:rsidRPr="00D276CC" w:rsidRDefault="00D1140C" w:rsidP="008F3266">
      <w:pPr>
        <w:pStyle w:val="ListBullet"/>
        <w:numPr>
          <w:ilvl w:val="0"/>
          <w:numId w:val="0"/>
        </w:numPr>
        <w:ind w:left="360" w:hanging="360"/>
      </w:pPr>
      <w:r w:rsidRPr="00D276CC">
        <w:t>Are you the landowner</w:t>
      </w:r>
      <w:r w:rsidR="009119FC">
        <w:t xml:space="preserve"> and/or land manager</w:t>
      </w:r>
      <w:r w:rsidRPr="00D276CC">
        <w:t xml:space="preserve"> of the land where the project will take place?</w:t>
      </w:r>
      <w:r w:rsidR="000B6DC2" w:rsidRPr="00D276CC">
        <w:t xml:space="preserve"> </w:t>
      </w:r>
      <w:r w:rsidR="009C6ED9" w:rsidRPr="00D276CC">
        <w:t xml:space="preserve"> </w:t>
      </w:r>
    </w:p>
    <w:p w14:paraId="35E844CA" w14:textId="7505A07B" w:rsidR="00193F0F" w:rsidRPr="00D276CC" w:rsidRDefault="00D1140C">
      <w:pPr>
        <w:pStyle w:val="ListBullet"/>
        <w:numPr>
          <w:ilvl w:val="0"/>
          <w:numId w:val="0"/>
        </w:numPr>
      </w:pPr>
      <w:r w:rsidRPr="00D276CC">
        <w:t>If you are not the landowner</w:t>
      </w:r>
      <w:r w:rsidR="009119FC">
        <w:t xml:space="preserve"> and/or land manager</w:t>
      </w:r>
      <w:r w:rsidRPr="00D276CC">
        <w:t xml:space="preserve">, </w:t>
      </w:r>
      <w:r w:rsidR="009119FC">
        <w:t xml:space="preserve">can you identify the landowner(s) and/or land manager(s) of the land where the project will take place and </w:t>
      </w:r>
      <w:r w:rsidRPr="00D276CC">
        <w:t xml:space="preserve">do you have </w:t>
      </w:r>
      <w:r w:rsidR="009119FC">
        <w:t xml:space="preserve">their </w:t>
      </w:r>
      <w:r w:rsidRPr="00D276CC">
        <w:t xml:space="preserve">consent </w:t>
      </w:r>
      <w:r w:rsidR="009119FC">
        <w:t>to undertake the</w:t>
      </w:r>
      <w:r w:rsidRPr="00D276CC">
        <w:t xml:space="preserve"> project </w:t>
      </w:r>
      <w:r w:rsidR="009119FC">
        <w:t>on this land</w:t>
      </w:r>
      <w:r w:rsidRPr="00D276CC">
        <w:t>?</w:t>
      </w:r>
      <w:r w:rsidR="000B6DC2" w:rsidRPr="00D276CC">
        <w:t xml:space="preserve"> </w:t>
      </w:r>
      <w:r w:rsidR="009C6ED9" w:rsidRPr="00D276CC">
        <w:t xml:space="preserve"> </w:t>
      </w: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53FA7774" w:rsidR="000B6DC2" w:rsidRPr="00D276CC" w:rsidRDefault="00D1140C" w:rsidP="008F3266">
      <w:pPr>
        <w:pStyle w:val="ListBullet"/>
        <w:numPr>
          <w:ilvl w:val="0"/>
          <w:numId w:val="0"/>
        </w:numPr>
        <w:ind w:left="360" w:hanging="360"/>
      </w:pPr>
      <w:r w:rsidRPr="00D276CC">
        <w:t xml:space="preserve">Do you have a detailed Project Plan as defined in section </w:t>
      </w:r>
      <w:r w:rsidR="002339C2">
        <w:t>7</w:t>
      </w:r>
      <w:r w:rsidRPr="00D276CC">
        <w:t>.1 of the grant opportunity guidelines?</w:t>
      </w:r>
      <w:r w:rsidR="000B6DC2" w:rsidRPr="00D276CC">
        <w:rPr>
          <w:color w:val="FF0000"/>
        </w:rPr>
        <w:t xml:space="preserve"> </w:t>
      </w:r>
      <w:r w:rsidR="009C6ED9" w:rsidRPr="00D276CC">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5D1E4272"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E0F8D8" w:rsidR="009C6ED9" w:rsidRDefault="00D518C8" w:rsidP="009C6ED9">
      <w:pPr>
        <w:pStyle w:val="ListBullet"/>
      </w:pPr>
      <w:r>
        <w:t>Relationship to applicant</w:t>
      </w:r>
    </w:p>
    <w:p w14:paraId="3345D7C9" w14:textId="77777777" w:rsidR="00D518C8" w:rsidRDefault="00D518C8" w:rsidP="00D518C8">
      <w:pPr>
        <w:pStyle w:val="ListBullet"/>
        <w:numPr>
          <w:ilvl w:val="0"/>
          <w:numId w:val="0"/>
        </w:numPr>
        <w:ind w:left="360" w:hanging="360"/>
      </w:pPr>
    </w:p>
    <w:p w14:paraId="1F743D25" w14:textId="5032103E" w:rsidR="00D518C8" w:rsidRPr="00D276CC" w:rsidRDefault="00D518C8" w:rsidP="00D276CC">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2DF94A65" w14:textId="77777777" w:rsidR="00D518C8" w:rsidRPr="006426B8" w:rsidRDefault="00D518C8" w:rsidP="00D518C8">
      <w:pPr>
        <w:pStyle w:val="ListBullet"/>
      </w:pPr>
      <w:r w:rsidRPr="006426B8">
        <w:t>Email address</w:t>
      </w:r>
    </w:p>
    <w:p w14:paraId="4494BA7E" w14:textId="4E3D21CD" w:rsidR="00D518C8" w:rsidRDefault="00D518C8" w:rsidP="00D276CC">
      <w:pPr>
        <w:pStyle w:val="ListBullet"/>
        <w:numPr>
          <w:ilvl w:val="0"/>
          <w:numId w:val="0"/>
        </w:numPr>
        <w:ind w:left="360" w:hanging="360"/>
        <w:sectPr w:rsidR="00D518C8"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0D8A6BBC" w14:textId="77777777" w:rsidR="00D518C8" w:rsidRDefault="00D518C8" w:rsidP="00D518C8">
      <w:pPr>
        <w:pStyle w:val="Normalexplanatory"/>
      </w:pPr>
      <w:r>
        <w:t>V</w:t>
      </w:r>
      <w:r w:rsidRPr="00E46E90">
        <w:t>alue</w:t>
      </w:r>
      <w:r>
        <w:t>s</w:t>
      </w:r>
      <w:r w:rsidRPr="00E46E90">
        <w:t xml:space="preserve"> must be that of the entity </w:t>
      </w:r>
      <w:r>
        <w:t>applying</w:t>
      </w:r>
      <w:r w:rsidRPr="00E46E90">
        <w:t xml:space="preserve"> (the ‘applicant’), regardless of whether the entity belongs to a consolidated group for tax purposes.</w:t>
      </w:r>
    </w:p>
    <w:p w14:paraId="1253BF60" w14:textId="77777777" w:rsidR="00D518C8" w:rsidRDefault="00D518C8" w:rsidP="00D518C8">
      <w:pPr>
        <w:pStyle w:val="Normalexplanatory"/>
      </w:pPr>
      <w:r w:rsidRPr="00C351AE">
        <w:t>These fields are mandatory and entering $0 is acceptable if applicable</w:t>
      </w:r>
      <w:r>
        <w:t xml:space="preserve"> for your organisation</w:t>
      </w:r>
      <w:r w:rsidRPr="00C351AE">
        <w:t>.</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4CB752B4" w:rsidR="00D36DA4" w:rsidRDefault="00D36DA4" w:rsidP="00182735">
      <w:pPr>
        <w:pStyle w:val="ListBullet"/>
      </w:pPr>
      <w:r>
        <w:t>If yes, what was the latest financial year</w:t>
      </w:r>
      <w:r w:rsidR="00D518C8" w:rsidRPr="00D518C8">
        <w:t xml:space="preserve"> </w:t>
      </w:r>
      <w:r w:rsidR="00D518C8">
        <w:t>completed</w:t>
      </w:r>
      <w:r>
        <w:t>?</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01798853" w:rsidR="00182735" w:rsidRPr="00E46E90" w:rsidRDefault="00FC7898" w:rsidP="00182735">
      <w:pPr>
        <w:pStyle w:val="ListBullet"/>
      </w:pPr>
      <w:r>
        <w:t>Number</w:t>
      </w:r>
      <w:r w:rsidR="00182735">
        <w:t xml:space="preserve"> of employees</w:t>
      </w:r>
      <w:r w:rsidR="00D518C8">
        <w:t xml:space="preserve"> including working proprietors and salaried directors</w:t>
      </w:r>
      <w:r w:rsidR="00182735" w:rsidRPr="00E46E90">
        <w:t xml:space="preserve"> (headcount)</w:t>
      </w:r>
      <w:r w:rsidR="00F34690">
        <w:t xml:space="preserve"> </w:t>
      </w:r>
      <w:r w:rsidR="009C6ED9">
        <w:rPr>
          <w:color w:val="FF0000"/>
        </w:rPr>
        <w:t xml:space="preserve"> </w:t>
      </w:r>
    </w:p>
    <w:p w14:paraId="26481424" w14:textId="1D2D2FDB" w:rsidR="00182735" w:rsidRDefault="00182735" w:rsidP="00182735">
      <w:pPr>
        <w:pStyle w:val="Normalexplanatory"/>
      </w:pPr>
      <w:r>
        <w:t>Number of individuals who are entitled to paid leave (sick and holiday</w:t>
      </w:r>
      <w:r w:rsidR="003619B0">
        <w:t>) or</w:t>
      </w:r>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1E8AAAC"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D518C8">
        <w:t>these activities</w:t>
      </w:r>
      <w:r w:rsidR="00D518C8" w:rsidRPr="008704C1">
        <w:t xml:space="preserve"> </w:t>
      </w:r>
      <w:r w:rsidRPr="008704C1">
        <w:t>will</w:t>
      </w:r>
      <w:r w:rsidR="00120514">
        <w:t xml:space="preserve"> improve water quality within the Great Barrier Reef.</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405415EE" w:rsidR="00EF741B" w:rsidRDefault="00EF741B" w:rsidP="00EF741B">
      <w:r w:rsidRPr="00E46E90">
        <w:t xml:space="preserve">Provide a </w:t>
      </w:r>
      <w:r>
        <w:t>detailed description</w:t>
      </w:r>
      <w:r w:rsidRPr="00E46E90">
        <w:t xml:space="preserve"> of your project</w:t>
      </w:r>
      <w:r>
        <w:t xml:space="preserve"> and </w:t>
      </w:r>
      <w:r w:rsidRPr="00E46E90">
        <w:t>key activities</w:t>
      </w:r>
      <w:r>
        <w:t>.</w:t>
      </w:r>
      <w:r w:rsidR="00685F38">
        <w:t xml:space="preserve"> </w:t>
      </w:r>
      <w:r w:rsidR="009C6ED9">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32EF8065" w14:textId="6000FCDF" w:rsidR="003B792F" w:rsidRDefault="00D518C8" w:rsidP="003B792F">
      <w:pPr>
        <w:pStyle w:val="Normalexplanatory"/>
      </w:pPr>
      <w:r>
        <w:t>Describe in detail what your project involves. What activities are involved and how are you going to implement them?</w:t>
      </w:r>
      <w:r w:rsidR="003B792F">
        <w:t xml:space="preserve"> </w:t>
      </w:r>
    </w:p>
    <w:p w14:paraId="0C94D35E" w14:textId="3EC5D038" w:rsidR="003B792F" w:rsidRPr="00824887" w:rsidRDefault="003B792F" w:rsidP="00D276CC">
      <w:pPr>
        <w:pStyle w:val="Normalexplanatory"/>
      </w:pPr>
      <w:r w:rsidRPr="00D276CC">
        <w:t>You must also provide a project plan which you should attach later in your application.</w:t>
      </w:r>
      <w:r w:rsidR="002E6EFF" w:rsidRPr="00D276CC">
        <w:t xml:space="preserve"> Refer to </w:t>
      </w:r>
      <w:r w:rsidR="006C74B6">
        <w:t xml:space="preserve">section </w:t>
      </w:r>
      <w:r w:rsidR="002339C2">
        <w:t>7</w:t>
      </w:r>
      <w:r w:rsidR="006C74B6">
        <w:t xml:space="preserve">.1 of </w:t>
      </w:r>
      <w:r w:rsidR="002E6EFF" w:rsidRPr="00D276CC">
        <w:t>the grant opportunity guidelines for the requirement</w:t>
      </w:r>
      <w:r w:rsidR="004B3B47" w:rsidRPr="00D276CC">
        <w:t>s</w:t>
      </w:r>
      <w:r w:rsidR="002E6EFF" w:rsidRPr="00D276CC">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3B5DC6E2" w:rsidR="00EF741B" w:rsidRPr="00F75694" w:rsidRDefault="00D518C8" w:rsidP="00EF741B">
      <w:pPr>
        <w:pStyle w:val="Normalexplanatory"/>
      </w:pPr>
      <w:r w:rsidRPr="008120E6">
        <w:t xml:space="preserve">What result do you anticipate in undertaking this project? Explain how this will help </w:t>
      </w:r>
      <w:r w:rsidR="00D25DA0">
        <w:t xml:space="preserve">deliver on Reef Trust </w:t>
      </w:r>
      <w:r w:rsidR="00D25DA0" w:rsidRPr="00F75694">
        <w:t>Outcomes</w:t>
      </w:r>
      <w:r w:rsidRPr="00F75694">
        <w:t>.</w:t>
      </w:r>
      <w:r w:rsidR="00EF741B" w:rsidRPr="00F75694">
        <w:t xml:space="preserve"> </w:t>
      </w:r>
    </w:p>
    <w:p w14:paraId="72174ADB" w14:textId="17A3905D" w:rsidR="00B51D67" w:rsidRPr="00D276CC" w:rsidRDefault="00327738" w:rsidP="00CD18FB">
      <w:pPr>
        <w:pStyle w:val="Heading3"/>
      </w:pPr>
      <w:bookmarkStart w:id="0" w:name="_Hlk188537187"/>
      <w:r w:rsidRPr="00D276CC">
        <w:t>Landowners</w:t>
      </w:r>
    </w:p>
    <w:p w14:paraId="3DC36C71" w14:textId="77777777" w:rsidR="00F75694" w:rsidRDefault="00F75694" w:rsidP="00F75694">
      <w:pPr>
        <w:pStyle w:val="Normalexplanatory"/>
      </w:pPr>
      <w:r w:rsidRPr="00F75694">
        <w:t xml:space="preserve">You must provide the business name of all landowners or land managers for all project locations. If the applicant entity is a landowner or land manager, they should be included. </w:t>
      </w:r>
    </w:p>
    <w:p w14:paraId="6CF82C8D" w14:textId="6E2C8A52" w:rsidR="00F75694" w:rsidRDefault="00F75694" w:rsidP="00F75694">
      <w:pPr>
        <w:pStyle w:val="Normalexplanatory"/>
      </w:pPr>
      <w:r w:rsidRPr="00F75694">
        <w:lastRenderedPageBreak/>
        <w:t>If there are multiple</w:t>
      </w:r>
      <w:r>
        <w:t xml:space="preserve"> project locations, note the location number against the relevant owner. You must provide a letter of authority to undertake the project from all landowners or land managers later in the application.</w:t>
      </w:r>
    </w:p>
    <w:p w14:paraId="16641089" w14:textId="1AEFBF96" w:rsidR="00CD18FB" w:rsidRDefault="003A4A4B" w:rsidP="00CD18FB">
      <w:r>
        <w:t>Provide the name</w:t>
      </w:r>
      <w:r w:rsidR="00F75694">
        <w:t>/s</w:t>
      </w:r>
      <w:r>
        <w:t xml:space="preserve"> of the landowner</w:t>
      </w:r>
      <w:r w:rsidR="00F75694">
        <w:t>/s</w:t>
      </w:r>
      <w:r>
        <w:t xml:space="preserve"> or land manager</w:t>
      </w:r>
      <w:r w:rsidR="00F75694">
        <w:t>/s</w:t>
      </w:r>
      <w:r>
        <w:t xml:space="preserve"> where your project/s will take place.</w:t>
      </w:r>
      <w:r w:rsidR="00685F38">
        <w:t xml:space="preserve"> </w:t>
      </w:r>
      <w:r w:rsidR="009C6ED9">
        <w:rPr>
          <w:color w:val="FF0000"/>
        </w:rPr>
        <w:t xml:space="preserve"> </w:t>
      </w:r>
    </w:p>
    <w:bookmarkEnd w:id="0"/>
    <w:p w14:paraId="15FD8347" w14:textId="7FF4A500" w:rsidR="00327738" w:rsidRPr="00327738" w:rsidRDefault="00CD18FB" w:rsidP="00327738">
      <w:pPr>
        <w:pStyle w:val="Heading3"/>
      </w:pPr>
      <w:r>
        <w:t>Project duration</w:t>
      </w:r>
    </w:p>
    <w:p w14:paraId="0180D922" w14:textId="02C4D745" w:rsidR="00041962" w:rsidRDefault="00041962" w:rsidP="00041962">
      <w:pPr>
        <w:pStyle w:val="Normalexplanatory"/>
      </w:pPr>
      <w:r w:rsidRPr="00D276CC">
        <w:t>Your project must be completed in line with the dates provided in the grant opportunity guidelines.</w:t>
      </w:r>
    </w:p>
    <w:p w14:paraId="03B106E8" w14:textId="6CF6BB23" w:rsidR="0016611E" w:rsidRDefault="00176737" w:rsidP="0016611E">
      <w:pPr>
        <w:pStyle w:val="Normalexplanatory"/>
      </w:pPr>
      <w:r w:rsidRPr="00AA0512">
        <w:t xml:space="preserve">The start and end dates you enter here will </w:t>
      </w:r>
      <w:r w:rsidR="00D518C8">
        <w:t>determine</w:t>
      </w:r>
      <w:r w:rsidR="00D518C8" w:rsidRPr="00AA0512">
        <w:t xml:space="preserve"> </w:t>
      </w:r>
      <w:r w:rsidRPr="00AA0512">
        <w:t>the financial years in the project budget.</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46E2D856"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r w:rsidR="00327738">
        <w:rPr>
          <w:color w:val="FF0000"/>
        </w:rPr>
        <w:t>(01/06/2025)</w:t>
      </w:r>
    </w:p>
    <w:p w14:paraId="587C7681" w14:textId="345CA36B"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r w:rsidR="00327738">
        <w:rPr>
          <w:color w:val="FF0000"/>
        </w:rPr>
        <w:t>(31/03/2030)</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D276CC" w:rsidRDefault="00CD18FB" w:rsidP="00B51D67">
      <w:pPr>
        <w:pStyle w:val="Heading3"/>
      </w:pPr>
      <w:r w:rsidRPr="00D276CC">
        <w:t>Proje</w:t>
      </w:r>
      <w:r w:rsidR="008F48A4" w:rsidRPr="00D276CC">
        <w:t>ct</w:t>
      </w:r>
      <w:r w:rsidRPr="00D276CC">
        <w:t xml:space="preserve"> m</w:t>
      </w:r>
      <w:r w:rsidR="00B51D67" w:rsidRPr="00D276CC">
        <w:t>ilestones</w:t>
      </w:r>
    </w:p>
    <w:p w14:paraId="6FD44DB0" w14:textId="51515981" w:rsidR="00B51D67" w:rsidRDefault="00924E48" w:rsidP="00B51D67">
      <w:r>
        <w:t xml:space="preserve">Provide </w:t>
      </w:r>
      <w:r w:rsidR="00D518C8">
        <w:t>measurable</w:t>
      </w:r>
      <w:r>
        <w:t xml:space="preserve"> milestones</w:t>
      </w:r>
      <w:r w:rsidR="00D518C8">
        <w:t xml:space="preserve"> you will reach while undertaking your project. </w:t>
      </w:r>
      <w:r w:rsidR="00D518C8" w:rsidRPr="00D276CC">
        <w:t xml:space="preserve">You may add up to </w:t>
      </w:r>
      <w:r w:rsidR="00D4418E" w:rsidRPr="00D276CC">
        <w:t>10</w:t>
      </w:r>
      <w:r w:rsidR="00D518C8" w:rsidRPr="00D276CC">
        <w:t xml:space="preserve"> milestones.</w:t>
      </w:r>
    </w:p>
    <w:p w14:paraId="600A5EBD" w14:textId="38E388CC"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0C03D946" w:rsidR="003024A3" w:rsidRDefault="00D518C8" w:rsidP="00F83927">
      <w:pPr>
        <w:pStyle w:val="ListBullet"/>
      </w:pPr>
      <w:r>
        <w:t>Milestone d</w:t>
      </w:r>
      <w:r w:rsidR="003024A3">
        <w:t>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70E9D505" w14:textId="242ECE3D" w:rsidR="0063238B" w:rsidRDefault="0063238B" w:rsidP="0063238B">
      <w:pPr>
        <w:pStyle w:val="Normalexplanatory"/>
      </w:pPr>
      <w:r>
        <w:t>Explain what you plan to achieve at this point in your project. Include details of key activities occurring by this stage.</w:t>
      </w:r>
    </w:p>
    <w:p w14:paraId="29D0D93B" w14:textId="7D5E3D23" w:rsidR="0063238B" w:rsidRDefault="0063238B" w:rsidP="00F83927">
      <w:pPr>
        <w:pStyle w:val="Normalexplanatory"/>
      </w:pPr>
      <w:r>
        <w:t>If your project is successful, we will assess your progress according to agreed measurable milestones.</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4A937A95" w14:textId="0F24BBE8" w:rsidR="008C1BE2" w:rsidRPr="00D276CC" w:rsidRDefault="008C1BE2" w:rsidP="00405849">
      <w:pPr>
        <w:pStyle w:val="ListBullet"/>
      </w:pPr>
      <w:r w:rsidRPr="00D276CC">
        <w:t>Expenditure estimate for each milestone</w:t>
      </w:r>
    </w:p>
    <w:p w14:paraId="11AD9A00" w14:textId="77777777" w:rsidR="00B04E0E" w:rsidRDefault="00B04E0E" w:rsidP="00B04E0E">
      <w:pPr>
        <w:pStyle w:val="Heading3"/>
      </w:pPr>
      <w:r>
        <w:t>Project location</w:t>
      </w:r>
    </w:p>
    <w:p w14:paraId="59738834" w14:textId="2BC594EB"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E1F6016" w:rsidR="00B04E0E" w:rsidRPr="004E78F2" w:rsidRDefault="00B17280" w:rsidP="00B04E0E">
      <w:pPr>
        <w:pStyle w:val="Normalexplanatory"/>
      </w:pPr>
      <w:r>
        <w:t>Please provide the latitude and longitude coordinates of your project site.</w:t>
      </w:r>
      <w:r w:rsidR="001F34A5">
        <w:t xml:space="preserv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205F47BB" w14:textId="7FA6589E" w:rsidR="00B17280" w:rsidRDefault="00B04E0E" w:rsidP="00B17280">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454BBD0" w14:textId="3AA4E416" w:rsidR="00B17280" w:rsidRDefault="00B17280" w:rsidP="00B17280">
      <w:pPr>
        <w:pStyle w:val="Heading3"/>
      </w:pPr>
      <w:r>
        <w:lastRenderedPageBreak/>
        <w:t>Mapping Tool</w:t>
      </w:r>
    </w:p>
    <w:p w14:paraId="006DCA3B" w14:textId="77777777" w:rsidR="00E025F9" w:rsidRDefault="00E025F9" w:rsidP="00E025F9">
      <w:pPr>
        <w:spacing w:before="0" w:after="200" w:line="276" w:lineRule="auto"/>
      </w:pPr>
      <w:r>
        <w:t xml:space="preserve">You must use the </w:t>
      </w:r>
      <w:r w:rsidRPr="00D858FD">
        <w:t>mapping tool</w:t>
      </w:r>
      <w:r>
        <w:t xml:space="preserve"> to draw (or upload) one or more shapes (polygons) to reflect the location of your project activities.  </w:t>
      </w:r>
    </w:p>
    <w:p w14:paraId="0EF3F036" w14:textId="3F489763" w:rsidR="00E025F9" w:rsidRDefault="00E025F9" w:rsidP="00E025F9">
      <w:pPr>
        <w:spacing w:before="0" w:after="200" w:line="276" w:lineRule="auto"/>
      </w:pPr>
      <w:r>
        <w:t xml:space="preserve">Follow the instructions in </w:t>
      </w:r>
      <w:r w:rsidRPr="00526433">
        <w:t>the user guide to</w:t>
      </w:r>
      <w:r>
        <w:t xml:space="preserve"> complete your project mapping noting: </w:t>
      </w:r>
    </w:p>
    <w:p w14:paraId="3F52F2A1" w14:textId="77777777" w:rsidR="00E025F9" w:rsidRDefault="00E025F9" w:rsidP="00E025F9">
      <w:pPr>
        <w:pStyle w:val="ListBullet"/>
      </w:pPr>
      <w:r>
        <w:t xml:space="preserve">the mapping tool will open in a new browser tab </w:t>
      </w:r>
    </w:p>
    <w:p w14:paraId="6C32D381" w14:textId="77777777" w:rsidR="00E025F9" w:rsidRDefault="00E025F9" w:rsidP="00E025F9">
      <w:pPr>
        <w:pStyle w:val="ListBullet"/>
      </w:pPr>
      <w:r>
        <w:t xml:space="preserve">save your application form prior to completing the mapping tool to avoid losing your content </w:t>
      </w:r>
    </w:p>
    <w:p w14:paraId="74E8E941" w14:textId="77777777" w:rsidR="00E025F9" w:rsidRDefault="00E025F9" w:rsidP="00E025F9">
      <w:pPr>
        <w:pStyle w:val="ListBullet"/>
      </w:pPr>
      <w:r>
        <w:t>be as accurate as you can and focus on the area(s) of on-ground activity</w:t>
      </w:r>
    </w:p>
    <w:p w14:paraId="26496A4F" w14:textId="77777777" w:rsidR="00E025F9" w:rsidRDefault="00E025F9" w:rsidP="00E025F9">
      <w:pPr>
        <w:pStyle w:val="ListBullet"/>
      </w:pPr>
      <w:r>
        <w:t>your map polygon(s) are not automatically linked to your application. To link them to your application, you need to click the ‘Save Mapping’ button and then copy the generated mapping link using the blue “Copy” button and paste this into the text entry box below. We recommend you keep a copy of this mapping link for your own reference. Note that this link is not what is displayed in your browser address bar</w:t>
      </w:r>
    </w:p>
    <w:p w14:paraId="698030BD" w14:textId="77777777" w:rsidR="00E025F9" w:rsidRDefault="00E025F9" w:rsidP="00E025F9">
      <w:pPr>
        <w:pStyle w:val="ListBullet"/>
      </w:pPr>
      <w:r>
        <w:t>once you have saved your mapping, you will need this generated mapping link to return to your mapping to make further edits. Using the link above will open a new, empty map</w:t>
      </w:r>
    </w:p>
    <w:p w14:paraId="75DAACE8" w14:textId="77777777" w:rsidR="00E025F9" w:rsidRDefault="00E025F9" w:rsidP="00E025F9">
      <w:pPr>
        <w:pStyle w:val="ListBullet"/>
      </w:pPr>
      <w:r>
        <w:t>to return to this application form, click on ‘Save Mapping’ in the mapping tool and then click the browser tab for your application form</w:t>
      </w:r>
    </w:p>
    <w:p w14:paraId="6E296790" w14:textId="77777777" w:rsidR="002D0AC6" w:rsidRDefault="002D0AC6" w:rsidP="002D0AC6">
      <w:pPr>
        <w:pStyle w:val="Heading3"/>
      </w:pPr>
      <w:r>
        <w:t>Disclosure of financial penalties</w:t>
      </w:r>
    </w:p>
    <w:p w14:paraId="14AE390F" w14:textId="77777777" w:rsidR="0063238B" w:rsidRDefault="002D0AC6" w:rsidP="002D0AC6">
      <w:pPr>
        <w:rPr>
          <w:lang w:eastAsia="en-AU"/>
        </w:rPr>
      </w:pPr>
      <w:r w:rsidRPr="00730108">
        <w:rPr>
          <w:lang w:eastAsia="en-AU"/>
        </w:rPr>
        <w:t>Have any of your board members, management or persons of authority been subject to any pecuniary penalty</w:t>
      </w:r>
      <w:r w:rsidR="0063238B">
        <w:rPr>
          <w:lang w:eastAsia="en-AU"/>
        </w:rPr>
        <w:t>?</w:t>
      </w:r>
    </w:p>
    <w:p w14:paraId="7F3B5375" w14:textId="71AA563C" w:rsidR="002D0AC6" w:rsidRDefault="0063238B" w:rsidP="00D276CC">
      <w:pPr>
        <w:pStyle w:val="Normalexplanatory"/>
      </w:pPr>
      <w:r>
        <w:t>A pecuniary penalty is a monetary penalty that can be</w:t>
      </w:r>
      <w:r w:rsidR="002D0AC6" w:rsidRPr="00730108">
        <w:t xml:space="preserve"> civil, criminal or administrative, imposed by a Commonwealth, </w:t>
      </w:r>
      <w:r w:rsidR="002D0AC6">
        <w:t>s</w:t>
      </w:r>
      <w:r w:rsidR="002D0AC6" w:rsidRPr="00730108">
        <w:t xml:space="preserve">tate, or </w:t>
      </w:r>
      <w:r w:rsidR="002D0AC6">
        <w:t>t</w:t>
      </w:r>
      <w:r w:rsidR="002D0AC6" w:rsidRPr="00730108">
        <w:t>erritory court or entity</w:t>
      </w:r>
      <w:r>
        <w:t>.</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D276CC" w:rsidRDefault="009C6ED9" w:rsidP="009C6ED9">
      <w:pPr>
        <w:pStyle w:val="Heading2"/>
      </w:pPr>
      <w:r w:rsidRPr="00D276CC">
        <w:lastRenderedPageBreak/>
        <w:t>Project partners</w:t>
      </w:r>
    </w:p>
    <w:p w14:paraId="3B5DF39C" w14:textId="77777777" w:rsidR="009C6ED9" w:rsidRDefault="009C6ED9" w:rsidP="009C6ED9">
      <w:r>
        <w:t xml:space="preserve">Provide details about all project partners. </w:t>
      </w:r>
    </w:p>
    <w:p w14:paraId="1E577560" w14:textId="4B89C3CE" w:rsidR="009C6ED9" w:rsidRDefault="009C6ED9" w:rsidP="009C6ED9">
      <w:pPr>
        <w:pStyle w:val="Normalexplanatory"/>
      </w:pPr>
      <w:r>
        <w:t>For details about project partner</w:t>
      </w:r>
      <w:r w:rsidR="004E562D">
        <w:t>s and their</w:t>
      </w:r>
      <w:r>
        <w:t xml:space="preserve"> contributions refer to </w:t>
      </w:r>
      <w:r w:rsidR="001938A7">
        <w:t xml:space="preserve">section </w:t>
      </w:r>
      <w:r w:rsidR="00DC6DEF">
        <w:t>7</w:t>
      </w:r>
      <w:r w:rsidR="001938A7">
        <w:t xml:space="preserve">.2 of </w:t>
      </w:r>
      <w:r>
        <w:t>the grant opportunity guidelines.</w:t>
      </w:r>
    </w:p>
    <w:p w14:paraId="1C3EA537" w14:textId="5FA78AA4" w:rsidR="009C6ED9" w:rsidRDefault="009C6ED9" w:rsidP="009C6ED9">
      <w:pPr>
        <w:pStyle w:val="Normalexplanatory"/>
      </w:pPr>
      <w:r w:rsidRPr="00D276CC">
        <w:t>You must have a</w:t>
      </w:r>
      <w:r w:rsidR="00D60A74" w:rsidRPr="00D276CC">
        <w:t xml:space="preserve"> formal arrangement in place with all parties prior to execution of the grant agreement.</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698B582E" w14:textId="77777777" w:rsidR="004E562D" w:rsidRDefault="009C6ED9" w:rsidP="009C6ED9">
      <w:pPr>
        <w:pStyle w:val="ListBullet"/>
      </w:pPr>
      <w:r w:rsidRPr="003219B1">
        <w:t>Project partner letter of support attached</w:t>
      </w:r>
      <w:r>
        <w:t>.</w:t>
      </w:r>
    </w:p>
    <w:p w14:paraId="2087F4A0" w14:textId="40438BF7" w:rsidR="009C6ED9" w:rsidRDefault="004E562D" w:rsidP="00D276CC">
      <w:pPr>
        <w:pStyle w:val="Normalexplanatory"/>
        <w:ind w:firstLine="360"/>
      </w:pPr>
      <w:r>
        <w:t>Details required in the letter of support are outlined in</w:t>
      </w:r>
      <w:r w:rsidR="001938A7">
        <w:t xml:space="preserve"> section </w:t>
      </w:r>
      <w:r w:rsidR="00DC6DEF">
        <w:t>7</w:t>
      </w:r>
      <w:r w:rsidR="001938A7">
        <w:t>.2 of</w:t>
      </w:r>
      <w:r>
        <w:t xml:space="preserve"> the grant opportunity guidelines.</w:t>
      </w:r>
    </w:p>
    <w:p w14:paraId="23BC6706" w14:textId="5445253A"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12B4D53" w:rsidR="001670A9" w:rsidRDefault="00866589" w:rsidP="001670A9">
      <w:pPr>
        <w:pStyle w:val="Heading3"/>
      </w:pPr>
      <w:r>
        <w:t>Eligible expenditure</w:t>
      </w:r>
    </w:p>
    <w:p w14:paraId="7021BB98" w14:textId="2E67A1A1" w:rsidR="004E562D" w:rsidRDefault="004E562D" w:rsidP="004E562D">
      <w:r>
        <w:t xml:space="preserve">Provide a summary of </w:t>
      </w:r>
      <w:r w:rsidRPr="00561175">
        <w:t xml:space="preserve">your </w:t>
      </w:r>
      <w:r w:rsidRPr="00D276CC">
        <w:t>eligible</w:t>
      </w:r>
      <w:r w:rsidRPr="00561175">
        <w:t xml:space="preserve"> project</w:t>
      </w:r>
      <w:r>
        <w:t xml:space="preserve"> expenditure over the life of the project.</w:t>
      </w:r>
    </w:p>
    <w:p w14:paraId="2F761543" w14:textId="77777777" w:rsidR="004E562D" w:rsidRDefault="004E562D" w:rsidP="004E562D">
      <w:pPr>
        <w:pStyle w:val="Normalexplanatory"/>
        <w:numPr>
          <w:ilvl w:val="0"/>
          <w:numId w:val="29"/>
        </w:numPr>
      </w:pPr>
      <w:r>
        <w:t xml:space="preserve">Registered for GST - enter amounts exclusive of GST. </w:t>
      </w:r>
    </w:p>
    <w:p w14:paraId="1508E8B3" w14:textId="4CBAD730" w:rsidR="004E562D" w:rsidRDefault="004E562D" w:rsidP="00D276CC">
      <w:pPr>
        <w:pStyle w:val="Normalexplanatory"/>
        <w:numPr>
          <w:ilvl w:val="0"/>
          <w:numId w:val="29"/>
        </w:numPr>
      </w:pPr>
      <w:r>
        <w:t xml:space="preserve">Not registered for GST – enter amounts inclusive of GST. </w:t>
      </w:r>
    </w:p>
    <w:p w14:paraId="5926A3B0" w14:textId="5D019F4F" w:rsidR="004E562D" w:rsidRDefault="004E562D" w:rsidP="004E562D">
      <w:pPr>
        <w:pStyle w:val="Normalexplanatory"/>
      </w:pPr>
      <w:r>
        <w:t>We only provide grant funding based on eligible expenditure. Refer to the guidelines for guidance on eligible expenditure.</w:t>
      </w:r>
    </w:p>
    <w:p w14:paraId="3A627F50" w14:textId="74D86FBD" w:rsidR="004E562D" w:rsidRDefault="004E562D" w:rsidP="004E562D">
      <w:pPr>
        <w:pStyle w:val="Normalexplanatory"/>
      </w:pPr>
      <w:r w:rsidRPr="0011180B">
        <w:t xml:space="preserve">The financial years </w:t>
      </w:r>
      <w:r>
        <w:t>displayed</w:t>
      </w:r>
      <w:r w:rsidRPr="0011180B">
        <w:t xml:space="preserve"> are </w:t>
      </w:r>
      <w:r>
        <w:t>determined by your</w:t>
      </w:r>
      <w:r w:rsidRPr="0011180B">
        <w:t xml:space="preserve"> project start and end dates</w:t>
      </w:r>
      <w:r>
        <w:t>.</w:t>
      </w:r>
      <w:r w:rsidRPr="0011180B">
        <w:t xml:space="preserve"> </w:t>
      </w:r>
      <w:r>
        <w:t>Y</w:t>
      </w:r>
      <w:r w:rsidRPr="0011180B">
        <w:t xml:space="preserve">ou </w:t>
      </w:r>
      <w:r>
        <w:t>should confirm the project duration before providing your eligible expenditure.</w:t>
      </w:r>
    </w:p>
    <w:p w14:paraId="6AB3344A" w14:textId="6D93A3FE" w:rsidR="00B51D67" w:rsidRDefault="004E562D" w:rsidP="00F300CA">
      <w:pPr>
        <w:pStyle w:val="Normalexplanatory"/>
      </w:pPr>
      <w:r w:rsidRPr="00D276CC">
        <w:t xml:space="preserve">You </w:t>
      </w:r>
      <w:r w:rsidR="00DC6DEF">
        <w:t>must</w:t>
      </w:r>
      <w:r w:rsidRPr="00D276CC">
        <w:t xml:space="preserve"> attach a detailed project budget later in the application form.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4074B12" w:rsidR="004537E2" w:rsidRPr="004537E2" w:rsidRDefault="004537E2" w:rsidP="00405849">
            <w:pPr>
              <w:rPr>
                <w:b/>
              </w:rPr>
            </w:pP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36D7DEDC" w:rsidR="004537E2" w:rsidRPr="004537E2" w:rsidRDefault="0095711F" w:rsidP="00405849">
            <w:pPr>
              <w:rPr>
                <w:b/>
              </w:rPr>
            </w:pPr>
            <w:r>
              <w:rPr>
                <w:b/>
              </w:rPr>
              <w:t>Total</w:t>
            </w:r>
          </w:p>
        </w:tc>
      </w:tr>
      <w:tr w:rsidR="007A7F44" w14:paraId="5D009567" w14:textId="77777777" w:rsidTr="00610C34">
        <w:trPr>
          <w:cantSplit/>
        </w:trPr>
        <w:tc>
          <w:tcPr>
            <w:tcW w:w="2265" w:type="dxa"/>
            <w:shd w:val="clear" w:color="auto" w:fill="F2F2F2" w:themeFill="background1" w:themeFillShade="F2"/>
          </w:tcPr>
          <w:p w14:paraId="0432EC15" w14:textId="128D784A" w:rsidR="007A7F44" w:rsidRDefault="007A7F44" w:rsidP="007A7F44"/>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AB939DA" w:rsidR="007A7F44" w:rsidRDefault="00255A3B" w:rsidP="00255A3B">
            <w:r w:rsidRPr="00D276CC">
              <w:t>Labour</w:t>
            </w:r>
            <w:r w:rsidR="00F300CA" w:rsidRPr="00D276CC">
              <w:t xml:space="preserve"> </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0EED522A" w:rsidR="004537E2" w:rsidRPr="00D276CC" w:rsidRDefault="007A7F44" w:rsidP="00405849">
            <w:r w:rsidRPr="00D276CC">
              <w:t>20</w:t>
            </w:r>
            <w:r w:rsidR="00811381" w:rsidRPr="00D276CC">
              <w:t>25/26</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4175D34C" w:rsidR="004537E2" w:rsidRPr="00D276CC" w:rsidRDefault="007A7F44" w:rsidP="00405849">
            <w:r w:rsidRPr="00D276CC">
              <w:t>20</w:t>
            </w:r>
            <w:r w:rsidR="00B801C4" w:rsidRPr="00D276CC">
              <w:t>26/27</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6037F3BB" w:rsidR="004537E2" w:rsidRPr="00D276CC" w:rsidRDefault="007A7F44" w:rsidP="00405849">
            <w:r w:rsidRPr="00D276CC">
              <w:t>20</w:t>
            </w:r>
            <w:r w:rsidR="00B801C4" w:rsidRPr="00D276CC">
              <w:t>27/28</w:t>
            </w:r>
          </w:p>
        </w:tc>
        <w:tc>
          <w:tcPr>
            <w:tcW w:w="1976" w:type="dxa"/>
          </w:tcPr>
          <w:p w14:paraId="308842F4" w14:textId="428F5F0D" w:rsidR="004537E2" w:rsidRDefault="00610C34" w:rsidP="00405849">
            <w:r>
              <w:t>$</w:t>
            </w:r>
          </w:p>
        </w:tc>
      </w:tr>
      <w:tr w:rsidR="00B801C4" w14:paraId="41D26E6C" w14:textId="77777777" w:rsidTr="00610C34">
        <w:trPr>
          <w:cantSplit/>
        </w:trPr>
        <w:tc>
          <w:tcPr>
            <w:tcW w:w="2265" w:type="dxa"/>
          </w:tcPr>
          <w:p w14:paraId="7A021885" w14:textId="77777777" w:rsidR="00B801C4" w:rsidRDefault="00B801C4" w:rsidP="00405849"/>
        </w:tc>
        <w:tc>
          <w:tcPr>
            <w:tcW w:w="2410" w:type="dxa"/>
          </w:tcPr>
          <w:p w14:paraId="3D738EFE" w14:textId="77777777" w:rsidR="00B801C4" w:rsidRDefault="00B801C4" w:rsidP="00405849"/>
        </w:tc>
        <w:tc>
          <w:tcPr>
            <w:tcW w:w="2126" w:type="dxa"/>
          </w:tcPr>
          <w:p w14:paraId="154176AD" w14:textId="152824A1" w:rsidR="00B801C4" w:rsidRPr="00D276CC" w:rsidRDefault="00B801C4" w:rsidP="00405849">
            <w:r w:rsidRPr="00D276CC">
              <w:t>2028/29</w:t>
            </w:r>
          </w:p>
        </w:tc>
        <w:tc>
          <w:tcPr>
            <w:tcW w:w="1976" w:type="dxa"/>
          </w:tcPr>
          <w:p w14:paraId="0B727A81" w14:textId="2BB71E2A" w:rsidR="00B801C4" w:rsidRDefault="00BD3C53" w:rsidP="00405849">
            <w:r>
              <w:t>$</w:t>
            </w:r>
          </w:p>
        </w:tc>
      </w:tr>
      <w:tr w:rsidR="00B801C4" w14:paraId="59752348" w14:textId="77777777" w:rsidTr="00610C34">
        <w:trPr>
          <w:cantSplit/>
        </w:trPr>
        <w:tc>
          <w:tcPr>
            <w:tcW w:w="2265" w:type="dxa"/>
          </w:tcPr>
          <w:p w14:paraId="29898DD5" w14:textId="77777777" w:rsidR="00B801C4" w:rsidRDefault="00B801C4" w:rsidP="00405849"/>
        </w:tc>
        <w:tc>
          <w:tcPr>
            <w:tcW w:w="2410" w:type="dxa"/>
          </w:tcPr>
          <w:p w14:paraId="1D12E0D9" w14:textId="77777777" w:rsidR="00B801C4" w:rsidRDefault="00B801C4" w:rsidP="00405849"/>
        </w:tc>
        <w:tc>
          <w:tcPr>
            <w:tcW w:w="2126" w:type="dxa"/>
          </w:tcPr>
          <w:p w14:paraId="7848AEB5" w14:textId="0B1A195D" w:rsidR="00B801C4" w:rsidRPr="00D276CC" w:rsidRDefault="00B801C4" w:rsidP="00405849">
            <w:r w:rsidRPr="00D276CC">
              <w:t>2029/30</w:t>
            </w:r>
          </w:p>
        </w:tc>
        <w:tc>
          <w:tcPr>
            <w:tcW w:w="1976" w:type="dxa"/>
          </w:tcPr>
          <w:p w14:paraId="176359B5" w14:textId="655D2170" w:rsidR="00B801C4" w:rsidRDefault="00BD3C53"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C26023F" w:rsidR="007A7F44" w:rsidRPr="00B801C4" w:rsidRDefault="00E06020" w:rsidP="00E06020">
            <w:r w:rsidRPr="00D276CC">
              <w:t>Contract</w:t>
            </w:r>
          </w:p>
        </w:tc>
        <w:tc>
          <w:tcPr>
            <w:tcW w:w="2126" w:type="dxa"/>
            <w:shd w:val="clear" w:color="auto" w:fill="F2F2F2" w:themeFill="background1" w:themeFillShade="F2"/>
          </w:tcPr>
          <w:p w14:paraId="3789BCCF" w14:textId="77777777" w:rsidR="007A7F44" w:rsidRPr="005466AD"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093117E9" w:rsidR="007A7F44" w:rsidRPr="00D276CC" w:rsidRDefault="007A7F44" w:rsidP="007A7F44">
            <w:r w:rsidRPr="00D276CC">
              <w:t>20</w:t>
            </w:r>
            <w:r w:rsidR="00B801C4" w:rsidRPr="00D276CC">
              <w:t>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3B6F0436" w:rsidR="007A7F44" w:rsidRPr="00D276CC" w:rsidRDefault="007A7F44" w:rsidP="007A7F44">
            <w:r w:rsidRPr="00D276CC">
              <w:t>20</w:t>
            </w:r>
            <w:r w:rsidR="00B801C4" w:rsidRPr="00D276CC">
              <w:t>26/27</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Default="007A7F44" w:rsidP="007A7F44"/>
        </w:tc>
        <w:tc>
          <w:tcPr>
            <w:tcW w:w="2126" w:type="dxa"/>
          </w:tcPr>
          <w:p w14:paraId="64FEFD59" w14:textId="2D0158CB" w:rsidR="007A7F44" w:rsidRPr="00D276CC" w:rsidRDefault="007A7F44" w:rsidP="007A7F44">
            <w:r w:rsidRPr="00D276CC">
              <w:t>20</w:t>
            </w:r>
            <w:r w:rsidR="00B801C4" w:rsidRPr="00D276CC">
              <w:t>27/28</w:t>
            </w:r>
          </w:p>
        </w:tc>
        <w:tc>
          <w:tcPr>
            <w:tcW w:w="1976" w:type="dxa"/>
          </w:tcPr>
          <w:p w14:paraId="254A1DAB" w14:textId="21CB3382" w:rsidR="007A7F44" w:rsidRDefault="00610C34" w:rsidP="007A7F44">
            <w:r>
              <w:t>$</w:t>
            </w:r>
          </w:p>
        </w:tc>
      </w:tr>
      <w:tr w:rsidR="00B801C4" w14:paraId="6B02F9A5" w14:textId="77777777" w:rsidTr="00610C34">
        <w:trPr>
          <w:cantSplit/>
        </w:trPr>
        <w:tc>
          <w:tcPr>
            <w:tcW w:w="2265" w:type="dxa"/>
          </w:tcPr>
          <w:p w14:paraId="3A3A47B7" w14:textId="77777777" w:rsidR="00B801C4" w:rsidRDefault="00B801C4" w:rsidP="007A7F44"/>
        </w:tc>
        <w:tc>
          <w:tcPr>
            <w:tcW w:w="2410" w:type="dxa"/>
          </w:tcPr>
          <w:p w14:paraId="68DE0255" w14:textId="77777777" w:rsidR="00B801C4" w:rsidRDefault="00B801C4" w:rsidP="007A7F44"/>
        </w:tc>
        <w:tc>
          <w:tcPr>
            <w:tcW w:w="2126" w:type="dxa"/>
          </w:tcPr>
          <w:p w14:paraId="280C6254" w14:textId="4C686E8A" w:rsidR="00B801C4" w:rsidRPr="00D276CC" w:rsidRDefault="00B801C4" w:rsidP="007A7F44">
            <w:r w:rsidRPr="00D276CC">
              <w:t>2028/29</w:t>
            </w:r>
          </w:p>
        </w:tc>
        <w:tc>
          <w:tcPr>
            <w:tcW w:w="1976" w:type="dxa"/>
          </w:tcPr>
          <w:p w14:paraId="7E24F61F" w14:textId="448B981A" w:rsidR="00B801C4" w:rsidRDefault="00BD3C53" w:rsidP="007A7F44">
            <w:r>
              <w:t>$</w:t>
            </w:r>
          </w:p>
        </w:tc>
      </w:tr>
      <w:tr w:rsidR="00B801C4" w14:paraId="501EAE0C" w14:textId="77777777" w:rsidTr="00610C34">
        <w:trPr>
          <w:cantSplit/>
        </w:trPr>
        <w:tc>
          <w:tcPr>
            <w:tcW w:w="2265" w:type="dxa"/>
          </w:tcPr>
          <w:p w14:paraId="6E3E9034" w14:textId="77777777" w:rsidR="00B801C4" w:rsidRDefault="00B801C4" w:rsidP="007A7F44"/>
        </w:tc>
        <w:tc>
          <w:tcPr>
            <w:tcW w:w="2410" w:type="dxa"/>
          </w:tcPr>
          <w:p w14:paraId="712F1B8A" w14:textId="77777777" w:rsidR="00B801C4" w:rsidRDefault="00B801C4" w:rsidP="007A7F44"/>
        </w:tc>
        <w:tc>
          <w:tcPr>
            <w:tcW w:w="2126" w:type="dxa"/>
          </w:tcPr>
          <w:p w14:paraId="374078B1" w14:textId="7A0FF9B5" w:rsidR="00B801C4" w:rsidRPr="00D276CC" w:rsidRDefault="00B801C4" w:rsidP="007A7F44">
            <w:r w:rsidRPr="00D276CC">
              <w:t>2029/30</w:t>
            </w:r>
          </w:p>
        </w:tc>
        <w:tc>
          <w:tcPr>
            <w:tcW w:w="1976" w:type="dxa"/>
          </w:tcPr>
          <w:p w14:paraId="3F62E602" w14:textId="197B8B77" w:rsidR="00B801C4" w:rsidRDefault="00BD3C53"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6F6B9BAF" w:rsidR="00610C34" w:rsidRDefault="00DC6DEF" w:rsidP="00E06020">
            <w:r>
              <w:t>Eq</w:t>
            </w:r>
            <w:r w:rsidR="00E06020" w:rsidRPr="00D276CC">
              <w:t>uipment</w:t>
            </w:r>
            <w:r>
              <w:t xml:space="preserve"> Hire </w:t>
            </w:r>
          </w:p>
        </w:tc>
        <w:tc>
          <w:tcPr>
            <w:tcW w:w="2126" w:type="dxa"/>
            <w:shd w:val="clear" w:color="auto" w:fill="F2F2F2" w:themeFill="background1" w:themeFillShade="F2"/>
          </w:tcPr>
          <w:p w14:paraId="06007E7E" w14:textId="77777777" w:rsidR="00610C34" w:rsidRPr="005466AD"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0E407633" w:rsidR="00610C34" w:rsidRPr="00D276CC" w:rsidRDefault="00610C34" w:rsidP="0085782F">
            <w:r w:rsidRPr="00D276CC">
              <w:t>20</w:t>
            </w:r>
            <w:r w:rsidR="00B801C4" w:rsidRPr="00D276CC">
              <w:t>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5A032C1C" w:rsidR="00610C34" w:rsidRPr="00D276CC" w:rsidRDefault="00610C34" w:rsidP="0085782F">
            <w:r w:rsidRPr="00D276CC">
              <w:t>20</w:t>
            </w:r>
            <w:r w:rsidR="00B801C4" w:rsidRPr="00D276CC">
              <w:t>26/27</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Default="00610C34" w:rsidP="0085782F"/>
        </w:tc>
        <w:tc>
          <w:tcPr>
            <w:tcW w:w="2126" w:type="dxa"/>
          </w:tcPr>
          <w:p w14:paraId="25A861A5" w14:textId="46C0271B" w:rsidR="00610C34" w:rsidRPr="00D276CC" w:rsidRDefault="00610C34" w:rsidP="0085782F">
            <w:r w:rsidRPr="00D276CC">
              <w:t>20</w:t>
            </w:r>
            <w:r w:rsidR="00B801C4" w:rsidRPr="00D276CC">
              <w:t>27/28</w:t>
            </w:r>
          </w:p>
        </w:tc>
        <w:tc>
          <w:tcPr>
            <w:tcW w:w="1976" w:type="dxa"/>
          </w:tcPr>
          <w:p w14:paraId="47B6B8F4" w14:textId="78A70A2C" w:rsidR="00610C34" w:rsidRDefault="00610C34" w:rsidP="0085782F">
            <w:r>
              <w:t>$</w:t>
            </w:r>
          </w:p>
        </w:tc>
      </w:tr>
      <w:tr w:rsidR="00B801C4" w14:paraId="6F4F6FD0" w14:textId="77777777" w:rsidTr="00610C34">
        <w:trPr>
          <w:cantSplit/>
        </w:trPr>
        <w:tc>
          <w:tcPr>
            <w:tcW w:w="2265" w:type="dxa"/>
          </w:tcPr>
          <w:p w14:paraId="7C735350" w14:textId="77777777" w:rsidR="00B801C4" w:rsidRDefault="00B801C4" w:rsidP="0085782F"/>
        </w:tc>
        <w:tc>
          <w:tcPr>
            <w:tcW w:w="2410" w:type="dxa"/>
          </w:tcPr>
          <w:p w14:paraId="6F502037" w14:textId="77777777" w:rsidR="00B801C4" w:rsidRDefault="00B801C4" w:rsidP="0085782F"/>
        </w:tc>
        <w:tc>
          <w:tcPr>
            <w:tcW w:w="2126" w:type="dxa"/>
          </w:tcPr>
          <w:p w14:paraId="6FF0DD6E" w14:textId="4798212F" w:rsidR="00B801C4" w:rsidRPr="00D276CC" w:rsidRDefault="00B801C4" w:rsidP="0085782F">
            <w:r w:rsidRPr="00D276CC">
              <w:t>2028/29</w:t>
            </w:r>
          </w:p>
        </w:tc>
        <w:tc>
          <w:tcPr>
            <w:tcW w:w="1976" w:type="dxa"/>
          </w:tcPr>
          <w:p w14:paraId="066BC41E" w14:textId="5A2FAE62" w:rsidR="00B801C4" w:rsidRDefault="00B801C4" w:rsidP="0085782F">
            <w:r>
              <w:t>$</w:t>
            </w:r>
          </w:p>
        </w:tc>
      </w:tr>
      <w:tr w:rsidR="00B801C4" w14:paraId="68EF20D6" w14:textId="77777777" w:rsidTr="00610C34">
        <w:trPr>
          <w:cantSplit/>
        </w:trPr>
        <w:tc>
          <w:tcPr>
            <w:tcW w:w="2265" w:type="dxa"/>
          </w:tcPr>
          <w:p w14:paraId="3CFFF6BE" w14:textId="77777777" w:rsidR="00B801C4" w:rsidRDefault="00B801C4" w:rsidP="0085782F"/>
        </w:tc>
        <w:tc>
          <w:tcPr>
            <w:tcW w:w="2410" w:type="dxa"/>
          </w:tcPr>
          <w:p w14:paraId="42A9B429" w14:textId="77777777" w:rsidR="00B801C4" w:rsidRDefault="00B801C4" w:rsidP="0085782F"/>
        </w:tc>
        <w:tc>
          <w:tcPr>
            <w:tcW w:w="2126" w:type="dxa"/>
          </w:tcPr>
          <w:p w14:paraId="03715A45" w14:textId="79D4A034" w:rsidR="00B801C4" w:rsidRPr="00D276CC" w:rsidRDefault="00B801C4" w:rsidP="0085782F">
            <w:r w:rsidRPr="00D276CC">
              <w:t>2029/30</w:t>
            </w:r>
          </w:p>
        </w:tc>
        <w:tc>
          <w:tcPr>
            <w:tcW w:w="1976" w:type="dxa"/>
          </w:tcPr>
          <w:p w14:paraId="2EA0C695" w14:textId="3B341019" w:rsidR="00B801C4" w:rsidRDefault="00B801C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A67C6FA" w:rsidR="00610C34" w:rsidRPr="00E06020" w:rsidRDefault="00E06020" w:rsidP="00E06020">
            <w:pPr>
              <w:rPr>
                <w:highlight w:val="yellow"/>
              </w:rPr>
            </w:pPr>
            <w:r w:rsidRPr="00D276CC">
              <w:t>Materials</w:t>
            </w:r>
          </w:p>
        </w:tc>
        <w:tc>
          <w:tcPr>
            <w:tcW w:w="2126" w:type="dxa"/>
            <w:shd w:val="clear" w:color="auto" w:fill="F2F2F2" w:themeFill="background1" w:themeFillShade="F2"/>
          </w:tcPr>
          <w:p w14:paraId="56CDA5FE" w14:textId="77777777" w:rsidR="00610C34" w:rsidRPr="005466AD"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1A491BBF" w:rsidR="00610C34" w:rsidRPr="00D276CC" w:rsidRDefault="00610C34" w:rsidP="00610C34">
            <w:r w:rsidRPr="00D276CC">
              <w:t>20</w:t>
            </w:r>
            <w:r w:rsidR="00B801C4" w:rsidRPr="00D276CC">
              <w:t>25/26</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01BA2756" w:rsidR="00610C34" w:rsidRPr="00D276CC" w:rsidRDefault="00610C34" w:rsidP="00610C34">
            <w:r w:rsidRPr="00D276CC">
              <w:t>20</w:t>
            </w:r>
            <w:r w:rsidR="00B801C4" w:rsidRPr="00D276CC">
              <w:t>26/27</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5D83C384" w:rsidR="00610C34" w:rsidRPr="00D276CC" w:rsidRDefault="00610C34" w:rsidP="00610C34">
            <w:r w:rsidRPr="00D276CC">
              <w:t>20</w:t>
            </w:r>
            <w:r w:rsidR="00B801C4" w:rsidRPr="00D276CC">
              <w:t>27/28</w:t>
            </w:r>
          </w:p>
        </w:tc>
        <w:tc>
          <w:tcPr>
            <w:tcW w:w="1976" w:type="dxa"/>
          </w:tcPr>
          <w:p w14:paraId="6BB02D7C" w14:textId="40BC5FD8" w:rsidR="00610C34" w:rsidRDefault="00610C34" w:rsidP="00610C34">
            <w:r>
              <w:t>$</w:t>
            </w:r>
          </w:p>
        </w:tc>
      </w:tr>
      <w:tr w:rsidR="00B801C4" w14:paraId="6B6D8ADC" w14:textId="77777777" w:rsidTr="00610C34">
        <w:trPr>
          <w:cantSplit/>
        </w:trPr>
        <w:tc>
          <w:tcPr>
            <w:tcW w:w="2265" w:type="dxa"/>
          </w:tcPr>
          <w:p w14:paraId="2F8C49A5" w14:textId="77777777" w:rsidR="00B801C4" w:rsidRDefault="00B801C4" w:rsidP="00610C34"/>
        </w:tc>
        <w:tc>
          <w:tcPr>
            <w:tcW w:w="2410" w:type="dxa"/>
          </w:tcPr>
          <w:p w14:paraId="33F1FC75" w14:textId="77777777" w:rsidR="00B801C4" w:rsidRDefault="00B801C4" w:rsidP="00610C34"/>
        </w:tc>
        <w:tc>
          <w:tcPr>
            <w:tcW w:w="2126" w:type="dxa"/>
          </w:tcPr>
          <w:p w14:paraId="656EF336" w14:textId="33F618EF" w:rsidR="00B801C4" w:rsidRPr="00D276CC" w:rsidRDefault="00B801C4" w:rsidP="00610C34">
            <w:r w:rsidRPr="00D276CC">
              <w:t>2028/29</w:t>
            </w:r>
          </w:p>
        </w:tc>
        <w:tc>
          <w:tcPr>
            <w:tcW w:w="1976" w:type="dxa"/>
          </w:tcPr>
          <w:p w14:paraId="6C754F3B" w14:textId="31CF999D" w:rsidR="00B801C4" w:rsidRDefault="00B801C4" w:rsidP="00610C34">
            <w:r>
              <w:t>$</w:t>
            </w:r>
          </w:p>
        </w:tc>
      </w:tr>
      <w:tr w:rsidR="00B801C4" w14:paraId="6206646A" w14:textId="77777777" w:rsidTr="00610C34">
        <w:trPr>
          <w:cantSplit/>
        </w:trPr>
        <w:tc>
          <w:tcPr>
            <w:tcW w:w="2265" w:type="dxa"/>
          </w:tcPr>
          <w:p w14:paraId="272F9BEE" w14:textId="77777777" w:rsidR="00B801C4" w:rsidRDefault="00B801C4" w:rsidP="00610C34"/>
        </w:tc>
        <w:tc>
          <w:tcPr>
            <w:tcW w:w="2410" w:type="dxa"/>
          </w:tcPr>
          <w:p w14:paraId="687DB5DA" w14:textId="77777777" w:rsidR="00B801C4" w:rsidRDefault="00B801C4" w:rsidP="00610C34"/>
        </w:tc>
        <w:tc>
          <w:tcPr>
            <w:tcW w:w="2126" w:type="dxa"/>
          </w:tcPr>
          <w:p w14:paraId="39B65578" w14:textId="078FEB7D" w:rsidR="00B801C4" w:rsidRPr="00D276CC" w:rsidRDefault="00B801C4" w:rsidP="00610C34">
            <w:r w:rsidRPr="00D276CC">
              <w:t>2029/30</w:t>
            </w:r>
          </w:p>
        </w:tc>
        <w:tc>
          <w:tcPr>
            <w:tcW w:w="1976" w:type="dxa"/>
          </w:tcPr>
          <w:p w14:paraId="22F9BE4D" w14:textId="35329D66" w:rsidR="00B801C4" w:rsidRDefault="00B801C4" w:rsidP="00610C34">
            <w:r>
              <w:t>$</w:t>
            </w:r>
          </w:p>
        </w:tc>
      </w:tr>
      <w:tr w:rsidR="004F35A3" w14:paraId="6208FEFE" w14:textId="77777777" w:rsidTr="00610C34">
        <w:trPr>
          <w:cantSplit/>
        </w:trPr>
        <w:tc>
          <w:tcPr>
            <w:tcW w:w="2265" w:type="dxa"/>
            <w:shd w:val="clear" w:color="auto" w:fill="D9D9D9" w:themeFill="background1" w:themeFillShade="D9"/>
          </w:tcPr>
          <w:p w14:paraId="0159420D" w14:textId="77777777" w:rsidR="004F35A3" w:rsidRDefault="004F35A3" w:rsidP="00610C34"/>
        </w:tc>
        <w:tc>
          <w:tcPr>
            <w:tcW w:w="2410" w:type="dxa"/>
            <w:shd w:val="clear" w:color="auto" w:fill="D9D9D9" w:themeFill="background1" w:themeFillShade="D9"/>
          </w:tcPr>
          <w:p w14:paraId="5847A224" w14:textId="112C3D2D" w:rsidR="004F35A3" w:rsidRDefault="00B801C4" w:rsidP="00610C34">
            <w:r>
              <w:t>Research and reporting</w:t>
            </w:r>
          </w:p>
        </w:tc>
        <w:tc>
          <w:tcPr>
            <w:tcW w:w="2126" w:type="dxa"/>
            <w:shd w:val="clear" w:color="auto" w:fill="D9D9D9" w:themeFill="background1" w:themeFillShade="D9"/>
          </w:tcPr>
          <w:p w14:paraId="4F2424D8" w14:textId="77777777" w:rsidR="004F35A3" w:rsidRPr="005466AD" w:rsidRDefault="004F35A3" w:rsidP="00610C34"/>
        </w:tc>
        <w:tc>
          <w:tcPr>
            <w:tcW w:w="1976" w:type="dxa"/>
            <w:shd w:val="clear" w:color="auto" w:fill="D9D9D9" w:themeFill="background1" w:themeFillShade="D9"/>
          </w:tcPr>
          <w:p w14:paraId="38A661F6" w14:textId="1094FB23" w:rsidR="004F35A3" w:rsidRDefault="00B801C4" w:rsidP="00610C34">
            <w:r>
              <w:t>$</w:t>
            </w:r>
          </w:p>
        </w:tc>
      </w:tr>
      <w:tr w:rsidR="004F35A3" w14:paraId="076D2701" w14:textId="77777777" w:rsidTr="00610C34">
        <w:trPr>
          <w:cantSplit/>
        </w:trPr>
        <w:tc>
          <w:tcPr>
            <w:tcW w:w="2265" w:type="dxa"/>
            <w:shd w:val="clear" w:color="auto" w:fill="D9D9D9" w:themeFill="background1" w:themeFillShade="D9"/>
          </w:tcPr>
          <w:p w14:paraId="3F713344" w14:textId="77777777" w:rsidR="004F35A3" w:rsidRDefault="004F35A3" w:rsidP="004F35A3"/>
        </w:tc>
        <w:tc>
          <w:tcPr>
            <w:tcW w:w="2410" w:type="dxa"/>
            <w:shd w:val="clear" w:color="auto" w:fill="D9D9D9" w:themeFill="background1" w:themeFillShade="D9"/>
          </w:tcPr>
          <w:p w14:paraId="74C8900A" w14:textId="77777777" w:rsidR="004F35A3" w:rsidRDefault="004F35A3" w:rsidP="004F35A3"/>
        </w:tc>
        <w:tc>
          <w:tcPr>
            <w:tcW w:w="2126" w:type="dxa"/>
            <w:shd w:val="clear" w:color="auto" w:fill="D9D9D9" w:themeFill="background1" w:themeFillShade="D9"/>
          </w:tcPr>
          <w:p w14:paraId="4D4AD5C1" w14:textId="6933B2F3" w:rsidR="004F35A3" w:rsidRPr="005466AD" w:rsidRDefault="004F35A3" w:rsidP="004F35A3">
            <w:r w:rsidRPr="00D276CC">
              <w:t>20</w:t>
            </w:r>
            <w:r w:rsidR="00B801C4" w:rsidRPr="00D276CC">
              <w:t>25/26</w:t>
            </w:r>
          </w:p>
        </w:tc>
        <w:tc>
          <w:tcPr>
            <w:tcW w:w="1976" w:type="dxa"/>
            <w:shd w:val="clear" w:color="auto" w:fill="D9D9D9" w:themeFill="background1" w:themeFillShade="D9"/>
          </w:tcPr>
          <w:p w14:paraId="4AF72C59" w14:textId="41AFA7B5" w:rsidR="004F35A3" w:rsidRDefault="004F35A3" w:rsidP="004F35A3">
            <w:r>
              <w:t>$</w:t>
            </w:r>
          </w:p>
        </w:tc>
      </w:tr>
      <w:tr w:rsidR="004F35A3" w14:paraId="7AB7F027" w14:textId="77777777" w:rsidTr="00610C34">
        <w:trPr>
          <w:cantSplit/>
        </w:trPr>
        <w:tc>
          <w:tcPr>
            <w:tcW w:w="2265" w:type="dxa"/>
            <w:shd w:val="clear" w:color="auto" w:fill="D9D9D9" w:themeFill="background1" w:themeFillShade="D9"/>
          </w:tcPr>
          <w:p w14:paraId="669E5C4E" w14:textId="77777777" w:rsidR="004F35A3" w:rsidRDefault="004F35A3" w:rsidP="004F35A3"/>
        </w:tc>
        <w:tc>
          <w:tcPr>
            <w:tcW w:w="2410" w:type="dxa"/>
            <w:shd w:val="clear" w:color="auto" w:fill="D9D9D9" w:themeFill="background1" w:themeFillShade="D9"/>
          </w:tcPr>
          <w:p w14:paraId="644818CA" w14:textId="77777777" w:rsidR="004F35A3" w:rsidRDefault="004F35A3" w:rsidP="004F35A3"/>
        </w:tc>
        <w:tc>
          <w:tcPr>
            <w:tcW w:w="2126" w:type="dxa"/>
            <w:shd w:val="clear" w:color="auto" w:fill="D9D9D9" w:themeFill="background1" w:themeFillShade="D9"/>
          </w:tcPr>
          <w:p w14:paraId="3CEBF245" w14:textId="7F64F8AD" w:rsidR="004F35A3" w:rsidRPr="005466AD" w:rsidRDefault="004F35A3" w:rsidP="004F35A3">
            <w:r w:rsidRPr="00D276CC">
              <w:t>20</w:t>
            </w:r>
            <w:r w:rsidR="00B801C4" w:rsidRPr="00D276CC">
              <w:t>26/27</w:t>
            </w:r>
          </w:p>
        </w:tc>
        <w:tc>
          <w:tcPr>
            <w:tcW w:w="1976" w:type="dxa"/>
            <w:shd w:val="clear" w:color="auto" w:fill="D9D9D9" w:themeFill="background1" w:themeFillShade="D9"/>
          </w:tcPr>
          <w:p w14:paraId="42BA28B1" w14:textId="0AC1A8CB" w:rsidR="004F35A3" w:rsidRDefault="004F35A3" w:rsidP="004F35A3">
            <w:r>
              <w:t>$</w:t>
            </w:r>
          </w:p>
        </w:tc>
      </w:tr>
      <w:tr w:rsidR="004F35A3" w14:paraId="7C65FB49" w14:textId="77777777" w:rsidTr="00610C34">
        <w:trPr>
          <w:cantSplit/>
        </w:trPr>
        <w:tc>
          <w:tcPr>
            <w:tcW w:w="2265" w:type="dxa"/>
            <w:shd w:val="clear" w:color="auto" w:fill="D9D9D9" w:themeFill="background1" w:themeFillShade="D9"/>
          </w:tcPr>
          <w:p w14:paraId="747C8216" w14:textId="77777777" w:rsidR="004F35A3" w:rsidRDefault="004F35A3" w:rsidP="004F35A3"/>
        </w:tc>
        <w:tc>
          <w:tcPr>
            <w:tcW w:w="2410" w:type="dxa"/>
            <w:shd w:val="clear" w:color="auto" w:fill="D9D9D9" w:themeFill="background1" w:themeFillShade="D9"/>
          </w:tcPr>
          <w:p w14:paraId="67977110" w14:textId="77777777" w:rsidR="004F35A3" w:rsidRDefault="004F35A3" w:rsidP="004F35A3"/>
        </w:tc>
        <w:tc>
          <w:tcPr>
            <w:tcW w:w="2126" w:type="dxa"/>
            <w:shd w:val="clear" w:color="auto" w:fill="D9D9D9" w:themeFill="background1" w:themeFillShade="D9"/>
          </w:tcPr>
          <w:p w14:paraId="37D96262" w14:textId="5FA51455" w:rsidR="004F35A3" w:rsidRPr="005466AD" w:rsidRDefault="004F35A3" w:rsidP="004F35A3">
            <w:r w:rsidRPr="00D276CC">
              <w:t>20</w:t>
            </w:r>
            <w:r w:rsidR="00B801C4" w:rsidRPr="00D276CC">
              <w:t>27/28</w:t>
            </w:r>
          </w:p>
        </w:tc>
        <w:tc>
          <w:tcPr>
            <w:tcW w:w="1976" w:type="dxa"/>
            <w:shd w:val="clear" w:color="auto" w:fill="D9D9D9" w:themeFill="background1" w:themeFillShade="D9"/>
          </w:tcPr>
          <w:p w14:paraId="29A00ED6" w14:textId="427525A6" w:rsidR="004F35A3" w:rsidRDefault="004F35A3" w:rsidP="004F35A3">
            <w:r>
              <w:t>$</w:t>
            </w:r>
          </w:p>
        </w:tc>
      </w:tr>
      <w:tr w:rsidR="00B801C4" w14:paraId="39297DC4" w14:textId="77777777" w:rsidTr="00610C34">
        <w:trPr>
          <w:cantSplit/>
        </w:trPr>
        <w:tc>
          <w:tcPr>
            <w:tcW w:w="2265" w:type="dxa"/>
            <w:shd w:val="clear" w:color="auto" w:fill="D9D9D9" w:themeFill="background1" w:themeFillShade="D9"/>
          </w:tcPr>
          <w:p w14:paraId="094C5903" w14:textId="77777777" w:rsidR="00B801C4" w:rsidRDefault="00B801C4" w:rsidP="004F35A3"/>
        </w:tc>
        <w:tc>
          <w:tcPr>
            <w:tcW w:w="2410" w:type="dxa"/>
            <w:shd w:val="clear" w:color="auto" w:fill="D9D9D9" w:themeFill="background1" w:themeFillShade="D9"/>
          </w:tcPr>
          <w:p w14:paraId="50FF8D66" w14:textId="77777777" w:rsidR="00B801C4" w:rsidRDefault="00B801C4" w:rsidP="004F35A3"/>
        </w:tc>
        <w:tc>
          <w:tcPr>
            <w:tcW w:w="2126" w:type="dxa"/>
            <w:shd w:val="clear" w:color="auto" w:fill="D9D9D9" w:themeFill="background1" w:themeFillShade="D9"/>
          </w:tcPr>
          <w:p w14:paraId="76E05C91" w14:textId="7575E93A" w:rsidR="00B801C4" w:rsidRPr="00D276CC" w:rsidRDefault="00B801C4" w:rsidP="004F35A3">
            <w:r w:rsidRPr="00D276CC">
              <w:t>2028/29</w:t>
            </w:r>
          </w:p>
        </w:tc>
        <w:tc>
          <w:tcPr>
            <w:tcW w:w="1976" w:type="dxa"/>
            <w:shd w:val="clear" w:color="auto" w:fill="D9D9D9" w:themeFill="background1" w:themeFillShade="D9"/>
          </w:tcPr>
          <w:p w14:paraId="184C10B4" w14:textId="611EDDD5" w:rsidR="00B801C4" w:rsidRDefault="00B801C4" w:rsidP="004F35A3">
            <w:r>
              <w:t>$</w:t>
            </w:r>
          </w:p>
        </w:tc>
      </w:tr>
      <w:tr w:rsidR="00B801C4" w14:paraId="2E6EFAC9" w14:textId="77777777" w:rsidTr="00610C34">
        <w:trPr>
          <w:cantSplit/>
        </w:trPr>
        <w:tc>
          <w:tcPr>
            <w:tcW w:w="2265" w:type="dxa"/>
            <w:shd w:val="clear" w:color="auto" w:fill="D9D9D9" w:themeFill="background1" w:themeFillShade="D9"/>
          </w:tcPr>
          <w:p w14:paraId="75786000" w14:textId="77777777" w:rsidR="00B801C4" w:rsidRDefault="00B801C4" w:rsidP="004F35A3"/>
        </w:tc>
        <w:tc>
          <w:tcPr>
            <w:tcW w:w="2410" w:type="dxa"/>
            <w:shd w:val="clear" w:color="auto" w:fill="D9D9D9" w:themeFill="background1" w:themeFillShade="D9"/>
          </w:tcPr>
          <w:p w14:paraId="2607E7B2" w14:textId="77777777" w:rsidR="00B801C4" w:rsidRDefault="00B801C4" w:rsidP="004F35A3"/>
        </w:tc>
        <w:tc>
          <w:tcPr>
            <w:tcW w:w="2126" w:type="dxa"/>
            <w:shd w:val="clear" w:color="auto" w:fill="D9D9D9" w:themeFill="background1" w:themeFillShade="D9"/>
          </w:tcPr>
          <w:p w14:paraId="18506FB5" w14:textId="0E695126" w:rsidR="00B801C4" w:rsidRPr="00D276CC" w:rsidRDefault="00B801C4" w:rsidP="004F35A3">
            <w:r w:rsidRPr="00D276CC">
              <w:t>2029/30</w:t>
            </w:r>
          </w:p>
        </w:tc>
        <w:tc>
          <w:tcPr>
            <w:tcW w:w="1976" w:type="dxa"/>
            <w:shd w:val="clear" w:color="auto" w:fill="D9D9D9" w:themeFill="background1" w:themeFillShade="D9"/>
          </w:tcPr>
          <w:p w14:paraId="60DA36A3" w14:textId="3A3D1169" w:rsidR="00B801C4" w:rsidRDefault="00B801C4" w:rsidP="004F35A3">
            <w:r>
              <w:t>$</w:t>
            </w:r>
          </w:p>
        </w:tc>
      </w:tr>
      <w:tr w:rsidR="00B801C4" w14:paraId="33F46588" w14:textId="77777777" w:rsidTr="00610C34">
        <w:trPr>
          <w:cantSplit/>
        </w:trPr>
        <w:tc>
          <w:tcPr>
            <w:tcW w:w="2265" w:type="dxa"/>
            <w:shd w:val="clear" w:color="auto" w:fill="D9D9D9" w:themeFill="background1" w:themeFillShade="D9"/>
          </w:tcPr>
          <w:p w14:paraId="51F89EFD" w14:textId="77777777" w:rsidR="00B801C4" w:rsidRDefault="00B801C4" w:rsidP="004F35A3"/>
        </w:tc>
        <w:tc>
          <w:tcPr>
            <w:tcW w:w="2410" w:type="dxa"/>
            <w:shd w:val="clear" w:color="auto" w:fill="D9D9D9" w:themeFill="background1" w:themeFillShade="D9"/>
          </w:tcPr>
          <w:p w14:paraId="75634463" w14:textId="77777777" w:rsidR="00B801C4" w:rsidRDefault="00B801C4" w:rsidP="004F35A3">
            <w:r>
              <w:t>Domestic travel</w:t>
            </w:r>
          </w:p>
          <w:p w14:paraId="49F83EE1" w14:textId="11BD3E6D" w:rsidR="00AD47FA" w:rsidRDefault="00AD47FA" w:rsidP="004F35A3">
            <w:r>
              <w:t>Maximum 5% of total eligible expenditure</w:t>
            </w:r>
          </w:p>
        </w:tc>
        <w:tc>
          <w:tcPr>
            <w:tcW w:w="2126" w:type="dxa"/>
            <w:shd w:val="clear" w:color="auto" w:fill="D9D9D9" w:themeFill="background1" w:themeFillShade="D9"/>
          </w:tcPr>
          <w:p w14:paraId="539117F3" w14:textId="77777777" w:rsidR="00B801C4" w:rsidRPr="00D276CC" w:rsidRDefault="00B801C4" w:rsidP="004F35A3"/>
        </w:tc>
        <w:tc>
          <w:tcPr>
            <w:tcW w:w="1976" w:type="dxa"/>
            <w:shd w:val="clear" w:color="auto" w:fill="D9D9D9" w:themeFill="background1" w:themeFillShade="D9"/>
          </w:tcPr>
          <w:p w14:paraId="0050B9CC" w14:textId="3341F2A2" w:rsidR="00B801C4" w:rsidRDefault="00B801C4" w:rsidP="004F35A3">
            <w:r>
              <w:t>$</w:t>
            </w:r>
          </w:p>
        </w:tc>
      </w:tr>
      <w:tr w:rsidR="00B801C4" w14:paraId="5917D474" w14:textId="77777777" w:rsidTr="00610C34">
        <w:trPr>
          <w:cantSplit/>
        </w:trPr>
        <w:tc>
          <w:tcPr>
            <w:tcW w:w="2265" w:type="dxa"/>
            <w:shd w:val="clear" w:color="auto" w:fill="D9D9D9" w:themeFill="background1" w:themeFillShade="D9"/>
          </w:tcPr>
          <w:p w14:paraId="698C9502" w14:textId="77777777" w:rsidR="00B801C4" w:rsidRDefault="00B801C4" w:rsidP="004F35A3"/>
        </w:tc>
        <w:tc>
          <w:tcPr>
            <w:tcW w:w="2410" w:type="dxa"/>
            <w:shd w:val="clear" w:color="auto" w:fill="D9D9D9" w:themeFill="background1" w:themeFillShade="D9"/>
          </w:tcPr>
          <w:p w14:paraId="513D634A" w14:textId="77777777" w:rsidR="00B801C4" w:rsidRDefault="00B801C4" w:rsidP="004F35A3"/>
        </w:tc>
        <w:tc>
          <w:tcPr>
            <w:tcW w:w="2126" w:type="dxa"/>
            <w:shd w:val="clear" w:color="auto" w:fill="D9D9D9" w:themeFill="background1" w:themeFillShade="D9"/>
          </w:tcPr>
          <w:p w14:paraId="3B16E77F" w14:textId="53A9B1E1" w:rsidR="00B801C4" w:rsidRPr="00D276CC" w:rsidRDefault="00B801C4" w:rsidP="004F35A3">
            <w:r w:rsidRPr="00D276CC">
              <w:t>2025/26</w:t>
            </w:r>
          </w:p>
        </w:tc>
        <w:tc>
          <w:tcPr>
            <w:tcW w:w="1976" w:type="dxa"/>
            <w:shd w:val="clear" w:color="auto" w:fill="D9D9D9" w:themeFill="background1" w:themeFillShade="D9"/>
          </w:tcPr>
          <w:p w14:paraId="78BBD644" w14:textId="335BB40C" w:rsidR="00B801C4" w:rsidRDefault="00B801C4" w:rsidP="004F35A3">
            <w:r>
              <w:t>$</w:t>
            </w:r>
          </w:p>
        </w:tc>
      </w:tr>
      <w:tr w:rsidR="00B801C4" w14:paraId="455A9E9F" w14:textId="77777777" w:rsidTr="00610C34">
        <w:trPr>
          <w:cantSplit/>
        </w:trPr>
        <w:tc>
          <w:tcPr>
            <w:tcW w:w="2265" w:type="dxa"/>
            <w:shd w:val="clear" w:color="auto" w:fill="D9D9D9" w:themeFill="background1" w:themeFillShade="D9"/>
          </w:tcPr>
          <w:p w14:paraId="5F615BAF" w14:textId="77777777" w:rsidR="00B801C4" w:rsidRDefault="00B801C4" w:rsidP="004F35A3"/>
        </w:tc>
        <w:tc>
          <w:tcPr>
            <w:tcW w:w="2410" w:type="dxa"/>
            <w:shd w:val="clear" w:color="auto" w:fill="D9D9D9" w:themeFill="background1" w:themeFillShade="D9"/>
          </w:tcPr>
          <w:p w14:paraId="350736B8" w14:textId="77777777" w:rsidR="00B801C4" w:rsidRDefault="00B801C4" w:rsidP="004F35A3"/>
        </w:tc>
        <w:tc>
          <w:tcPr>
            <w:tcW w:w="2126" w:type="dxa"/>
            <w:shd w:val="clear" w:color="auto" w:fill="D9D9D9" w:themeFill="background1" w:themeFillShade="D9"/>
          </w:tcPr>
          <w:p w14:paraId="70CB0B21" w14:textId="0757C52B" w:rsidR="00B801C4" w:rsidRPr="00D276CC" w:rsidRDefault="00B801C4" w:rsidP="004F35A3">
            <w:r w:rsidRPr="00D276CC">
              <w:t>2026/27</w:t>
            </w:r>
          </w:p>
        </w:tc>
        <w:tc>
          <w:tcPr>
            <w:tcW w:w="1976" w:type="dxa"/>
            <w:shd w:val="clear" w:color="auto" w:fill="D9D9D9" w:themeFill="background1" w:themeFillShade="D9"/>
          </w:tcPr>
          <w:p w14:paraId="3876EC79" w14:textId="2E3298A9" w:rsidR="00B801C4" w:rsidRDefault="00B801C4" w:rsidP="004F35A3">
            <w:r>
              <w:t>$</w:t>
            </w:r>
          </w:p>
        </w:tc>
      </w:tr>
      <w:tr w:rsidR="00B801C4" w14:paraId="0D6B107A" w14:textId="77777777" w:rsidTr="00610C34">
        <w:trPr>
          <w:cantSplit/>
        </w:trPr>
        <w:tc>
          <w:tcPr>
            <w:tcW w:w="2265" w:type="dxa"/>
            <w:shd w:val="clear" w:color="auto" w:fill="D9D9D9" w:themeFill="background1" w:themeFillShade="D9"/>
          </w:tcPr>
          <w:p w14:paraId="10F3EDFB" w14:textId="77777777" w:rsidR="00B801C4" w:rsidRDefault="00B801C4" w:rsidP="004F35A3"/>
        </w:tc>
        <w:tc>
          <w:tcPr>
            <w:tcW w:w="2410" w:type="dxa"/>
            <w:shd w:val="clear" w:color="auto" w:fill="D9D9D9" w:themeFill="background1" w:themeFillShade="D9"/>
          </w:tcPr>
          <w:p w14:paraId="78FD8022" w14:textId="77777777" w:rsidR="00B801C4" w:rsidRDefault="00B801C4" w:rsidP="004F35A3"/>
        </w:tc>
        <w:tc>
          <w:tcPr>
            <w:tcW w:w="2126" w:type="dxa"/>
            <w:shd w:val="clear" w:color="auto" w:fill="D9D9D9" w:themeFill="background1" w:themeFillShade="D9"/>
          </w:tcPr>
          <w:p w14:paraId="3029A345" w14:textId="2D5F61DF" w:rsidR="00B801C4" w:rsidRPr="00D276CC" w:rsidRDefault="00B801C4" w:rsidP="004F35A3">
            <w:r w:rsidRPr="00D276CC">
              <w:t>2027/28</w:t>
            </w:r>
          </w:p>
        </w:tc>
        <w:tc>
          <w:tcPr>
            <w:tcW w:w="1976" w:type="dxa"/>
            <w:shd w:val="clear" w:color="auto" w:fill="D9D9D9" w:themeFill="background1" w:themeFillShade="D9"/>
          </w:tcPr>
          <w:p w14:paraId="48695EEA" w14:textId="2009880A" w:rsidR="00B801C4" w:rsidRDefault="00B801C4" w:rsidP="004F35A3">
            <w:r>
              <w:t>$</w:t>
            </w:r>
          </w:p>
        </w:tc>
      </w:tr>
      <w:tr w:rsidR="00B801C4" w14:paraId="5FC13FB1" w14:textId="77777777" w:rsidTr="00610C34">
        <w:trPr>
          <w:cantSplit/>
        </w:trPr>
        <w:tc>
          <w:tcPr>
            <w:tcW w:w="2265" w:type="dxa"/>
            <w:shd w:val="clear" w:color="auto" w:fill="D9D9D9" w:themeFill="background1" w:themeFillShade="D9"/>
          </w:tcPr>
          <w:p w14:paraId="33CCDA57" w14:textId="77777777" w:rsidR="00B801C4" w:rsidRDefault="00B801C4" w:rsidP="004F35A3"/>
        </w:tc>
        <w:tc>
          <w:tcPr>
            <w:tcW w:w="2410" w:type="dxa"/>
            <w:shd w:val="clear" w:color="auto" w:fill="D9D9D9" w:themeFill="background1" w:themeFillShade="D9"/>
          </w:tcPr>
          <w:p w14:paraId="54E106FB" w14:textId="77777777" w:rsidR="00B801C4" w:rsidRDefault="00B801C4" w:rsidP="004F35A3"/>
        </w:tc>
        <w:tc>
          <w:tcPr>
            <w:tcW w:w="2126" w:type="dxa"/>
            <w:shd w:val="clear" w:color="auto" w:fill="D9D9D9" w:themeFill="background1" w:themeFillShade="D9"/>
          </w:tcPr>
          <w:p w14:paraId="57D5C10B" w14:textId="1BFF05B3" w:rsidR="00B801C4" w:rsidRPr="00D276CC" w:rsidRDefault="00B801C4" w:rsidP="004F35A3">
            <w:r w:rsidRPr="00D276CC">
              <w:t>2028/29</w:t>
            </w:r>
          </w:p>
        </w:tc>
        <w:tc>
          <w:tcPr>
            <w:tcW w:w="1976" w:type="dxa"/>
            <w:shd w:val="clear" w:color="auto" w:fill="D9D9D9" w:themeFill="background1" w:themeFillShade="D9"/>
          </w:tcPr>
          <w:p w14:paraId="3E5BB87C" w14:textId="4F2596A0" w:rsidR="00B801C4" w:rsidRDefault="00B801C4" w:rsidP="004F35A3">
            <w:r>
              <w:t>$</w:t>
            </w:r>
          </w:p>
        </w:tc>
      </w:tr>
      <w:tr w:rsidR="00B801C4" w14:paraId="73F69BE8" w14:textId="77777777" w:rsidTr="00610C34">
        <w:trPr>
          <w:cantSplit/>
        </w:trPr>
        <w:tc>
          <w:tcPr>
            <w:tcW w:w="2265" w:type="dxa"/>
            <w:shd w:val="clear" w:color="auto" w:fill="D9D9D9" w:themeFill="background1" w:themeFillShade="D9"/>
          </w:tcPr>
          <w:p w14:paraId="6CAD94A2" w14:textId="77777777" w:rsidR="00B801C4" w:rsidRDefault="00B801C4" w:rsidP="004F35A3"/>
        </w:tc>
        <w:tc>
          <w:tcPr>
            <w:tcW w:w="2410" w:type="dxa"/>
            <w:shd w:val="clear" w:color="auto" w:fill="D9D9D9" w:themeFill="background1" w:themeFillShade="D9"/>
          </w:tcPr>
          <w:p w14:paraId="5A2C0715" w14:textId="77777777" w:rsidR="00B801C4" w:rsidRDefault="00B801C4" w:rsidP="004F35A3"/>
        </w:tc>
        <w:tc>
          <w:tcPr>
            <w:tcW w:w="2126" w:type="dxa"/>
            <w:shd w:val="clear" w:color="auto" w:fill="D9D9D9" w:themeFill="background1" w:themeFillShade="D9"/>
          </w:tcPr>
          <w:p w14:paraId="661890C3" w14:textId="7B7B9BF4" w:rsidR="00B801C4" w:rsidRPr="00D276CC" w:rsidRDefault="00B801C4" w:rsidP="004F35A3">
            <w:r w:rsidRPr="00D276CC">
              <w:t>2029/30</w:t>
            </w:r>
          </w:p>
        </w:tc>
        <w:tc>
          <w:tcPr>
            <w:tcW w:w="1976" w:type="dxa"/>
            <w:shd w:val="clear" w:color="auto" w:fill="D9D9D9" w:themeFill="background1" w:themeFillShade="D9"/>
          </w:tcPr>
          <w:p w14:paraId="57766467" w14:textId="6B907FD2" w:rsidR="00B801C4" w:rsidRDefault="00B801C4" w:rsidP="004F35A3">
            <w:r>
              <w:t>$</w:t>
            </w:r>
          </w:p>
        </w:tc>
      </w:tr>
      <w:tr w:rsidR="00BD3C53" w14:paraId="6B793D22" w14:textId="77777777" w:rsidTr="00610C34">
        <w:trPr>
          <w:cantSplit/>
        </w:trPr>
        <w:tc>
          <w:tcPr>
            <w:tcW w:w="2265" w:type="dxa"/>
            <w:shd w:val="clear" w:color="auto" w:fill="D9D9D9" w:themeFill="background1" w:themeFillShade="D9"/>
          </w:tcPr>
          <w:p w14:paraId="45AF6CE6" w14:textId="77777777" w:rsidR="00BD3C53" w:rsidRDefault="00BD3C53" w:rsidP="004F35A3"/>
        </w:tc>
        <w:tc>
          <w:tcPr>
            <w:tcW w:w="2410" w:type="dxa"/>
            <w:shd w:val="clear" w:color="auto" w:fill="D9D9D9" w:themeFill="background1" w:themeFillShade="D9"/>
          </w:tcPr>
          <w:p w14:paraId="49F3F74C" w14:textId="12959809" w:rsidR="00BD3C53" w:rsidRDefault="00BD3C53" w:rsidP="004F35A3">
            <w:r>
              <w:t>Administrative support</w:t>
            </w:r>
          </w:p>
          <w:p w14:paraId="75F19E2D" w14:textId="183408F9" w:rsidR="00BD3C53" w:rsidRDefault="00BD3C53" w:rsidP="004F35A3">
            <w:r>
              <w:t xml:space="preserve">Maximum 10% </w:t>
            </w:r>
            <w:r w:rsidR="002776F0">
              <w:t xml:space="preserve">of </w:t>
            </w:r>
            <w:r>
              <w:t xml:space="preserve">total </w:t>
            </w:r>
            <w:r w:rsidR="00AD47FA">
              <w:t xml:space="preserve">eligible </w:t>
            </w:r>
            <w:r>
              <w:t>expenditure</w:t>
            </w:r>
          </w:p>
        </w:tc>
        <w:tc>
          <w:tcPr>
            <w:tcW w:w="2126" w:type="dxa"/>
            <w:shd w:val="clear" w:color="auto" w:fill="D9D9D9" w:themeFill="background1" w:themeFillShade="D9"/>
          </w:tcPr>
          <w:p w14:paraId="514E1BDC" w14:textId="77777777" w:rsidR="00BD3C53" w:rsidRPr="00BD3C53" w:rsidRDefault="00BD3C53" w:rsidP="004F35A3"/>
        </w:tc>
        <w:tc>
          <w:tcPr>
            <w:tcW w:w="1976" w:type="dxa"/>
            <w:shd w:val="clear" w:color="auto" w:fill="D9D9D9" w:themeFill="background1" w:themeFillShade="D9"/>
          </w:tcPr>
          <w:p w14:paraId="3C8F95F9" w14:textId="0BF0053C" w:rsidR="00BD3C53" w:rsidRDefault="00BD3C53" w:rsidP="004F35A3">
            <w:r>
              <w:t>$</w:t>
            </w:r>
          </w:p>
        </w:tc>
      </w:tr>
      <w:tr w:rsidR="00BD3C53" w14:paraId="68DE0EEA" w14:textId="77777777" w:rsidTr="00610C34">
        <w:trPr>
          <w:cantSplit/>
        </w:trPr>
        <w:tc>
          <w:tcPr>
            <w:tcW w:w="2265" w:type="dxa"/>
            <w:shd w:val="clear" w:color="auto" w:fill="D9D9D9" w:themeFill="background1" w:themeFillShade="D9"/>
          </w:tcPr>
          <w:p w14:paraId="3BCD3DED" w14:textId="77777777" w:rsidR="00BD3C53" w:rsidRDefault="00BD3C53" w:rsidP="004F35A3"/>
        </w:tc>
        <w:tc>
          <w:tcPr>
            <w:tcW w:w="2410" w:type="dxa"/>
            <w:shd w:val="clear" w:color="auto" w:fill="D9D9D9" w:themeFill="background1" w:themeFillShade="D9"/>
          </w:tcPr>
          <w:p w14:paraId="4BCD8D15" w14:textId="77777777" w:rsidR="00BD3C53" w:rsidRDefault="00BD3C53" w:rsidP="004F35A3"/>
        </w:tc>
        <w:tc>
          <w:tcPr>
            <w:tcW w:w="2126" w:type="dxa"/>
            <w:shd w:val="clear" w:color="auto" w:fill="D9D9D9" w:themeFill="background1" w:themeFillShade="D9"/>
          </w:tcPr>
          <w:p w14:paraId="27AA2C42" w14:textId="6AEA098E" w:rsidR="00BD3C53" w:rsidRPr="00BD3C53" w:rsidRDefault="00BD3C53" w:rsidP="004F35A3">
            <w:r>
              <w:t>2025/26</w:t>
            </w:r>
          </w:p>
        </w:tc>
        <w:tc>
          <w:tcPr>
            <w:tcW w:w="1976" w:type="dxa"/>
            <w:shd w:val="clear" w:color="auto" w:fill="D9D9D9" w:themeFill="background1" w:themeFillShade="D9"/>
          </w:tcPr>
          <w:p w14:paraId="46709A58" w14:textId="48C96E6F" w:rsidR="00BD3C53" w:rsidRDefault="00BD3C53" w:rsidP="004F35A3">
            <w:r>
              <w:t>$</w:t>
            </w:r>
          </w:p>
        </w:tc>
      </w:tr>
      <w:tr w:rsidR="00BD3C53" w14:paraId="319F2A3F" w14:textId="77777777" w:rsidTr="00610C34">
        <w:trPr>
          <w:cantSplit/>
        </w:trPr>
        <w:tc>
          <w:tcPr>
            <w:tcW w:w="2265" w:type="dxa"/>
            <w:shd w:val="clear" w:color="auto" w:fill="D9D9D9" w:themeFill="background1" w:themeFillShade="D9"/>
          </w:tcPr>
          <w:p w14:paraId="2F1D68BA" w14:textId="77777777" w:rsidR="00BD3C53" w:rsidRDefault="00BD3C53" w:rsidP="004F35A3"/>
        </w:tc>
        <w:tc>
          <w:tcPr>
            <w:tcW w:w="2410" w:type="dxa"/>
            <w:shd w:val="clear" w:color="auto" w:fill="D9D9D9" w:themeFill="background1" w:themeFillShade="D9"/>
          </w:tcPr>
          <w:p w14:paraId="16478143" w14:textId="77777777" w:rsidR="00BD3C53" w:rsidRDefault="00BD3C53" w:rsidP="004F35A3"/>
        </w:tc>
        <w:tc>
          <w:tcPr>
            <w:tcW w:w="2126" w:type="dxa"/>
            <w:shd w:val="clear" w:color="auto" w:fill="D9D9D9" w:themeFill="background1" w:themeFillShade="D9"/>
          </w:tcPr>
          <w:p w14:paraId="5036AB13" w14:textId="30E9E113" w:rsidR="00BD3C53" w:rsidRPr="00BD3C53" w:rsidRDefault="00BD3C53" w:rsidP="004F35A3">
            <w:r>
              <w:t>2026/27</w:t>
            </w:r>
          </w:p>
        </w:tc>
        <w:tc>
          <w:tcPr>
            <w:tcW w:w="1976" w:type="dxa"/>
            <w:shd w:val="clear" w:color="auto" w:fill="D9D9D9" w:themeFill="background1" w:themeFillShade="D9"/>
          </w:tcPr>
          <w:p w14:paraId="5C4DD988" w14:textId="2139585C" w:rsidR="00BD3C53" w:rsidRDefault="00BD3C53" w:rsidP="004F35A3">
            <w:r>
              <w:t>$</w:t>
            </w:r>
          </w:p>
        </w:tc>
      </w:tr>
      <w:tr w:rsidR="00BD3C53" w14:paraId="2F5A4CE9" w14:textId="77777777" w:rsidTr="00610C34">
        <w:trPr>
          <w:cantSplit/>
        </w:trPr>
        <w:tc>
          <w:tcPr>
            <w:tcW w:w="2265" w:type="dxa"/>
            <w:shd w:val="clear" w:color="auto" w:fill="D9D9D9" w:themeFill="background1" w:themeFillShade="D9"/>
          </w:tcPr>
          <w:p w14:paraId="2A8BD4FA" w14:textId="77777777" w:rsidR="00BD3C53" w:rsidRDefault="00BD3C53" w:rsidP="004F35A3"/>
        </w:tc>
        <w:tc>
          <w:tcPr>
            <w:tcW w:w="2410" w:type="dxa"/>
            <w:shd w:val="clear" w:color="auto" w:fill="D9D9D9" w:themeFill="background1" w:themeFillShade="D9"/>
          </w:tcPr>
          <w:p w14:paraId="51764F7D" w14:textId="77777777" w:rsidR="00BD3C53" w:rsidRDefault="00BD3C53" w:rsidP="004F35A3"/>
        </w:tc>
        <w:tc>
          <w:tcPr>
            <w:tcW w:w="2126" w:type="dxa"/>
            <w:shd w:val="clear" w:color="auto" w:fill="D9D9D9" w:themeFill="background1" w:themeFillShade="D9"/>
          </w:tcPr>
          <w:p w14:paraId="42D451FD" w14:textId="129999F2" w:rsidR="00BD3C53" w:rsidRPr="00BD3C53" w:rsidRDefault="00BD3C53" w:rsidP="004F35A3">
            <w:r>
              <w:t>2027/28</w:t>
            </w:r>
          </w:p>
        </w:tc>
        <w:tc>
          <w:tcPr>
            <w:tcW w:w="1976" w:type="dxa"/>
            <w:shd w:val="clear" w:color="auto" w:fill="D9D9D9" w:themeFill="background1" w:themeFillShade="D9"/>
          </w:tcPr>
          <w:p w14:paraId="665A401C" w14:textId="131BA187" w:rsidR="00BD3C53" w:rsidRDefault="00BD3C53" w:rsidP="004F35A3">
            <w:r>
              <w:t>$</w:t>
            </w:r>
          </w:p>
        </w:tc>
      </w:tr>
      <w:tr w:rsidR="00BD3C53" w14:paraId="40D9089B" w14:textId="77777777" w:rsidTr="00610C34">
        <w:trPr>
          <w:cantSplit/>
        </w:trPr>
        <w:tc>
          <w:tcPr>
            <w:tcW w:w="2265" w:type="dxa"/>
            <w:shd w:val="clear" w:color="auto" w:fill="D9D9D9" w:themeFill="background1" w:themeFillShade="D9"/>
          </w:tcPr>
          <w:p w14:paraId="3922C040" w14:textId="77777777" w:rsidR="00BD3C53" w:rsidRDefault="00BD3C53" w:rsidP="004F35A3"/>
        </w:tc>
        <w:tc>
          <w:tcPr>
            <w:tcW w:w="2410" w:type="dxa"/>
            <w:shd w:val="clear" w:color="auto" w:fill="D9D9D9" w:themeFill="background1" w:themeFillShade="D9"/>
          </w:tcPr>
          <w:p w14:paraId="0536251B" w14:textId="77777777" w:rsidR="00BD3C53" w:rsidRDefault="00BD3C53" w:rsidP="004F35A3"/>
        </w:tc>
        <w:tc>
          <w:tcPr>
            <w:tcW w:w="2126" w:type="dxa"/>
            <w:shd w:val="clear" w:color="auto" w:fill="D9D9D9" w:themeFill="background1" w:themeFillShade="D9"/>
          </w:tcPr>
          <w:p w14:paraId="093A25B9" w14:textId="10CC41B9" w:rsidR="00BD3C53" w:rsidRPr="00BD3C53" w:rsidRDefault="00BD3C53" w:rsidP="004F35A3">
            <w:r>
              <w:t>2028/29</w:t>
            </w:r>
          </w:p>
        </w:tc>
        <w:tc>
          <w:tcPr>
            <w:tcW w:w="1976" w:type="dxa"/>
            <w:shd w:val="clear" w:color="auto" w:fill="D9D9D9" w:themeFill="background1" w:themeFillShade="D9"/>
          </w:tcPr>
          <w:p w14:paraId="16C5E46E" w14:textId="47608A8C" w:rsidR="00BD3C53" w:rsidRDefault="00BD3C53" w:rsidP="004F35A3">
            <w:r>
              <w:t>$</w:t>
            </w:r>
          </w:p>
        </w:tc>
      </w:tr>
      <w:tr w:rsidR="00BD3C53" w14:paraId="4F7E5F6A" w14:textId="77777777" w:rsidTr="00610C34">
        <w:trPr>
          <w:cantSplit/>
        </w:trPr>
        <w:tc>
          <w:tcPr>
            <w:tcW w:w="2265" w:type="dxa"/>
            <w:shd w:val="clear" w:color="auto" w:fill="D9D9D9" w:themeFill="background1" w:themeFillShade="D9"/>
          </w:tcPr>
          <w:p w14:paraId="37814E3C" w14:textId="77777777" w:rsidR="00BD3C53" w:rsidRDefault="00BD3C53" w:rsidP="004F35A3"/>
        </w:tc>
        <w:tc>
          <w:tcPr>
            <w:tcW w:w="2410" w:type="dxa"/>
            <w:shd w:val="clear" w:color="auto" w:fill="D9D9D9" w:themeFill="background1" w:themeFillShade="D9"/>
          </w:tcPr>
          <w:p w14:paraId="76A318CE" w14:textId="77777777" w:rsidR="00BD3C53" w:rsidRDefault="00BD3C53" w:rsidP="004F35A3"/>
        </w:tc>
        <w:tc>
          <w:tcPr>
            <w:tcW w:w="2126" w:type="dxa"/>
            <w:shd w:val="clear" w:color="auto" w:fill="D9D9D9" w:themeFill="background1" w:themeFillShade="D9"/>
          </w:tcPr>
          <w:p w14:paraId="69FB7BD6" w14:textId="07D6DABC" w:rsidR="00BD3C53" w:rsidRPr="00BD3C53" w:rsidRDefault="00BD3C53" w:rsidP="004F35A3">
            <w:r>
              <w:t>2029/30</w:t>
            </w:r>
          </w:p>
        </w:tc>
        <w:tc>
          <w:tcPr>
            <w:tcW w:w="1976" w:type="dxa"/>
            <w:shd w:val="clear" w:color="auto" w:fill="D9D9D9" w:themeFill="background1" w:themeFillShade="D9"/>
          </w:tcPr>
          <w:p w14:paraId="6FCABB3F" w14:textId="65223F73" w:rsidR="00BD3C53" w:rsidRDefault="00BD3C53" w:rsidP="004F35A3">
            <w:r>
              <w:t>$</w:t>
            </w:r>
          </w:p>
        </w:tc>
      </w:tr>
      <w:tr w:rsidR="00BD3C53" w14:paraId="01874265" w14:textId="77777777" w:rsidTr="00610C34">
        <w:trPr>
          <w:cantSplit/>
        </w:trPr>
        <w:tc>
          <w:tcPr>
            <w:tcW w:w="2265" w:type="dxa"/>
            <w:shd w:val="clear" w:color="auto" w:fill="D9D9D9" w:themeFill="background1" w:themeFillShade="D9"/>
          </w:tcPr>
          <w:p w14:paraId="2E98D329" w14:textId="77777777" w:rsidR="00BD3C53" w:rsidRDefault="00BD3C53" w:rsidP="004F35A3"/>
        </w:tc>
        <w:tc>
          <w:tcPr>
            <w:tcW w:w="2410" w:type="dxa"/>
            <w:shd w:val="clear" w:color="auto" w:fill="D9D9D9" w:themeFill="background1" w:themeFillShade="D9"/>
          </w:tcPr>
          <w:p w14:paraId="528E4534" w14:textId="77777777" w:rsidR="00BD3C53" w:rsidRDefault="00BD3C53" w:rsidP="004F35A3">
            <w:r>
              <w:t>Training</w:t>
            </w:r>
          </w:p>
          <w:p w14:paraId="37E9A390" w14:textId="7525D01B" w:rsidR="00BD3C53" w:rsidRDefault="00BD3C53" w:rsidP="004F35A3"/>
        </w:tc>
        <w:tc>
          <w:tcPr>
            <w:tcW w:w="2126" w:type="dxa"/>
            <w:shd w:val="clear" w:color="auto" w:fill="D9D9D9" w:themeFill="background1" w:themeFillShade="D9"/>
          </w:tcPr>
          <w:p w14:paraId="193492B9" w14:textId="77777777" w:rsidR="00BD3C53" w:rsidRPr="00BD3C53" w:rsidRDefault="00BD3C53" w:rsidP="004F35A3"/>
        </w:tc>
        <w:tc>
          <w:tcPr>
            <w:tcW w:w="1976" w:type="dxa"/>
            <w:shd w:val="clear" w:color="auto" w:fill="D9D9D9" w:themeFill="background1" w:themeFillShade="D9"/>
          </w:tcPr>
          <w:p w14:paraId="10ED7AA8" w14:textId="3C052895" w:rsidR="00BD3C53" w:rsidRDefault="00BD3C53" w:rsidP="004F35A3">
            <w:r>
              <w:t>$</w:t>
            </w:r>
          </w:p>
        </w:tc>
      </w:tr>
      <w:tr w:rsidR="00BD3C53" w14:paraId="367946A9" w14:textId="77777777" w:rsidTr="00610C34">
        <w:trPr>
          <w:cantSplit/>
        </w:trPr>
        <w:tc>
          <w:tcPr>
            <w:tcW w:w="2265" w:type="dxa"/>
            <w:shd w:val="clear" w:color="auto" w:fill="D9D9D9" w:themeFill="background1" w:themeFillShade="D9"/>
          </w:tcPr>
          <w:p w14:paraId="171D3AA2" w14:textId="77777777" w:rsidR="00BD3C53" w:rsidRDefault="00BD3C53" w:rsidP="004F35A3"/>
        </w:tc>
        <w:tc>
          <w:tcPr>
            <w:tcW w:w="2410" w:type="dxa"/>
            <w:shd w:val="clear" w:color="auto" w:fill="D9D9D9" w:themeFill="background1" w:themeFillShade="D9"/>
          </w:tcPr>
          <w:p w14:paraId="575F056F" w14:textId="77777777" w:rsidR="00BD3C53" w:rsidRDefault="00BD3C53" w:rsidP="004F35A3"/>
        </w:tc>
        <w:tc>
          <w:tcPr>
            <w:tcW w:w="2126" w:type="dxa"/>
            <w:shd w:val="clear" w:color="auto" w:fill="D9D9D9" w:themeFill="background1" w:themeFillShade="D9"/>
          </w:tcPr>
          <w:p w14:paraId="73605015" w14:textId="6978AD2F" w:rsidR="00BD3C53" w:rsidRPr="00BD3C53" w:rsidRDefault="00BD3C53" w:rsidP="004F35A3">
            <w:r>
              <w:t>2025/26</w:t>
            </w:r>
          </w:p>
        </w:tc>
        <w:tc>
          <w:tcPr>
            <w:tcW w:w="1976" w:type="dxa"/>
            <w:shd w:val="clear" w:color="auto" w:fill="D9D9D9" w:themeFill="background1" w:themeFillShade="D9"/>
          </w:tcPr>
          <w:p w14:paraId="50ED30E3" w14:textId="530AB78E" w:rsidR="00BD3C53" w:rsidRDefault="00BD3C53" w:rsidP="004F35A3">
            <w:r>
              <w:t>$</w:t>
            </w:r>
          </w:p>
        </w:tc>
      </w:tr>
      <w:tr w:rsidR="00BD3C53" w14:paraId="6E77793E" w14:textId="77777777" w:rsidTr="00610C34">
        <w:trPr>
          <w:cantSplit/>
        </w:trPr>
        <w:tc>
          <w:tcPr>
            <w:tcW w:w="2265" w:type="dxa"/>
            <w:shd w:val="clear" w:color="auto" w:fill="D9D9D9" w:themeFill="background1" w:themeFillShade="D9"/>
          </w:tcPr>
          <w:p w14:paraId="538CA594" w14:textId="77777777" w:rsidR="00BD3C53" w:rsidRDefault="00BD3C53" w:rsidP="004F35A3"/>
        </w:tc>
        <w:tc>
          <w:tcPr>
            <w:tcW w:w="2410" w:type="dxa"/>
            <w:shd w:val="clear" w:color="auto" w:fill="D9D9D9" w:themeFill="background1" w:themeFillShade="D9"/>
          </w:tcPr>
          <w:p w14:paraId="55B9142D" w14:textId="77777777" w:rsidR="00BD3C53" w:rsidRDefault="00BD3C53" w:rsidP="004F35A3"/>
        </w:tc>
        <w:tc>
          <w:tcPr>
            <w:tcW w:w="2126" w:type="dxa"/>
            <w:shd w:val="clear" w:color="auto" w:fill="D9D9D9" w:themeFill="background1" w:themeFillShade="D9"/>
          </w:tcPr>
          <w:p w14:paraId="3847F464" w14:textId="1F61E244" w:rsidR="00BD3C53" w:rsidRPr="00BD3C53" w:rsidRDefault="00BD3C53" w:rsidP="004F35A3">
            <w:r>
              <w:t>2026/27</w:t>
            </w:r>
          </w:p>
        </w:tc>
        <w:tc>
          <w:tcPr>
            <w:tcW w:w="1976" w:type="dxa"/>
            <w:shd w:val="clear" w:color="auto" w:fill="D9D9D9" w:themeFill="background1" w:themeFillShade="D9"/>
          </w:tcPr>
          <w:p w14:paraId="3B776556" w14:textId="52C1BE6A" w:rsidR="00BD3C53" w:rsidRDefault="00BD3C53" w:rsidP="004F35A3">
            <w:r>
              <w:t>$</w:t>
            </w:r>
          </w:p>
        </w:tc>
      </w:tr>
      <w:tr w:rsidR="00BD3C53" w14:paraId="6EF14413" w14:textId="77777777" w:rsidTr="00610C34">
        <w:trPr>
          <w:cantSplit/>
        </w:trPr>
        <w:tc>
          <w:tcPr>
            <w:tcW w:w="2265" w:type="dxa"/>
            <w:shd w:val="clear" w:color="auto" w:fill="D9D9D9" w:themeFill="background1" w:themeFillShade="D9"/>
          </w:tcPr>
          <w:p w14:paraId="6948090D" w14:textId="77777777" w:rsidR="00BD3C53" w:rsidRDefault="00BD3C53" w:rsidP="004F35A3"/>
        </w:tc>
        <w:tc>
          <w:tcPr>
            <w:tcW w:w="2410" w:type="dxa"/>
            <w:shd w:val="clear" w:color="auto" w:fill="D9D9D9" w:themeFill="background1" w:themeFillShade="D9"/>
          </w:tcPr>
          <w:p w14:paraId="0B90238C" w14:textId="77777777" w:rsidR="00BD3C53" w:rsidRDefault="00BD3C53" w:rsidP="004F35A3"/>
        </w:tc>
        <w:tc>
          <w:tcPr>
            <w:tcW w:w="2126" w:type="dxa"/>
            <w:shd w:val="clear" w:color="auto" w:fill="D9D9D9" w:themeFill="background1" w:themeFillShade="D9"/>
          </w:tcPr>
          <w:p w14:paraId="33B073F2" w14:textId="22E6FC4C" w:rsidR="00BD3C53" w:rsidRPr="00BD3C53" w:rsidRDefault="00BD3C53" w:rsidP="004F35A3">
            <w:r>
              <w:t>2027/28</w:t>
            </w:r>
          </w:p>
        </w:tc>
        <w:tc>
          <w:tcPr>
            <w:tcW w:w="1976" w:type="dxa"/>
            <w:shd w:val="clear" w:color="auto" w:fill="D9D9D9" w:themeFill="background1" w:themeFillShade="D9"/>
          </w:tcPr>
          <w:p w14:paraId="135CECB3" w14:textId="49E6F14E" w:rsidR="00BD3C53" w:rsidRDefault="00BD3C53" w:rsidP="004F35A3">
            <w:r>
              <w:t>$</w:t>
            </w:r>
          </w:p>
        </w:tc>
      </w:tr>
      <w:tr w:rsidR="00BD3C53" w14:paraId="468ECE3E" w14:textId="77777777" w:rsidTr="00610C34">
        <w:trPr>
          <w:cantSplit/>
        </w:trPr>
        <w:tc>
          <w:tcPr>
            <w:tcW w:w="2265" w:type="dxa"/>
            <w:shd w:val="clear" w:color="auto" w:fill="D9D9D9" w:themeFill="background1" w:themeFillShade="D9"/>
          </w:tcPr>
          <w:p w14:paraId="5E30FC9C" w14:textId="77777777" w:rsidR="00BD3C53" w:rsidRDefault="00BD3C53" w:rsidP="004F35A3"/>
        </w:tc>
        <w:tc>
          <w:tcPr>
            <w:tcW w:w="2410" w:type="dxa"/>
            <w:shd w:val="clear" w:color="auto" w:fill="D9D9D9" w:themeFill="background1" w:themeFillShade="D9"/>
          </w:tcPr>
          <w:p w14:paraId="1857CA2F" w14:textId="77777777" w:rsidR="00BD3C53" w:rsidRDefault="00BD3C53" w:rsidP="004F35A3"/>
        </w:tc>
        <w:tc>
          <w:tcPr>
            <w:tcW w:w="2126" w:type="dxa"/>
            <w:shd w:val="clear" w:color="auto" w:fill="D9D9D9" w:themeFill="background1" w:themeFillShade="D9"/>
          </w:tcPr>
          <w:p w14:paraId="7AF43AEC" w14:textId="1C893FB3" w:rsidR="00BD3C53" w:rsidRPr="00BD3C53" w:rsidRDefault="00BD3C53" w:rsidP="004F35A3">
            <w:r>
              <w:t>2028/29</w:t>
            </w:r>
          </w:p>
        </w:tc>
        <w:tc>
          <w:tcPr>
            <w:tcW w:w="1976" w:type="dxa"/>
            <w:shd w:val="clear" w:color="auto" w:fill="D9D9D9" w:themeFill="background1" w:themeFillShade="D9"/>
          </w:tcPr>
          <w:p w14:paraId="06856560" w14:textId="7443241B" w:rsidR="00BD3C53" w:rsidRDefault="00BD3C53" w:rsidP="004F35A3">
            <w:r>
              <w:t>$</w:t>
            </w:r>
          </w:p>
        </w:tc>
      </w:tr>
      <w:tr w:rsidR="00BD3C53" w14:paraId="66EEC5E5" w14:textId="77777777" w:rsidTr="00610C34">
        <w:trPr>
          <w:cantSplit/>
        </w:trPr>
        <w:tc>
          <w:tcPr>
            <w:tcW w:w="2265" w:type="dxa"/>
            <w:shd w:val="clear" w:color="auto" w:fill="D9D9D9" w:themeFill="background1" w:themeFillShade="D9"/>
          </w:tcPr>
          <w:p w14:paraId="22AC6AE4" w14:textId="77777777" w:rsidR="00BD3C53" w:rsidRDefault="00BD3C53" w:rsidP="004F35A3"/>
        </w:tc>
        <w:tc>
          <w:tcPr>
            <w:tcW w:w="2410" w:type="dxa"/>
            <w:shd w:val="clear" w:color="auto" w:fill="D9D9D9" w:themeFill="background1" w:themeFillShade="D9"/>
          </w:tcPr>
          <w:p w14:paraId="4B8D7549" w14:textId="77777777" w:rsidR="00BD3C53" w:rsidRDefault="00BD3C53" w:rsidP="004F35A3"/>
        </w:tc>
        <w:tc>
          <w:tcPr>
            <w:tcW w:w="2126" w:type="dxa"/>
            <w:shd w:val="clear" w:color="auto" w:fill="D9D9D9" w:themeFill="background1" w:themeFillShade="D9"/>
          </w:tcPr>
          <w:p w14:paraId="0CD93DCD" w14:textId="25B5BEA0" w:rsidR="00BD3C53" w:rsidRPr="00BD3C53" w:rsidRDefault="00BD3C53" w:rsidP="004F35A3">
            <w:r>
              <w:t>2029/30</w:t>
            </w:r>
          </w:p>
        </w:tc>
        <w:tc>
          <w:tcPr>
            <w:tcW w:w="1976" w:type="dxa"/>
            <w:shd w:val="clear" w:color="auto" w:fill="D9D9D9" w:themeFill="background1" w:themeFillShade="D9"/>
          </w:tcPr>
          <w:p w14:paraId="05249181" w14:textId="0F1FF2E0" w:rsidR="00BD3C53" w:rsidRDefault="00BD3C53" w:rsidP="004F35A3">
            <w:r>
              <w:t>$</w:t>
            </w:r>
          </w:p>
        </w:tc>
      </w:tr>
      <w:tr w:rsidR="00BD3C53" w14:paraId="41D6CA69" w14:textId="77777777" w:rsidTr="00610C34">
        <w:trPr>
          <w:cantSplit/>
        </w:trPr>
        <w:tc>
          <w:tcPr>
            <w:tcW w:w="2265" w:type="dxa"/>
            <w:shd w:val="clear" w:color="auto" w:fill="D9D9D9" w:themeFill="background1" w:themeFillShade="D9"/>
          </w:tcPr>
          <w:p w14:paraId="7F4D0606" w14:textId="77777777" w:rsidR="00BD3C53" w:rsidRDefault="00BD3C53" w:rsidP="004F35A3"/>
        </w:tc>
        <w:tc>
          <w:tcPr>
            <w:tcW w:w="2410" w:type="dxa"/>
            <w:shd w:val="clear" w:color="auto" w:fill="D9D9D9" w:themeFill="background1" w:themeFillShade="D9"/>
          </w:tcPr>
          <w:p w14:paraId="1C727376" w14:textId="77777777" w:rsidR="00BD3C53" w:rsidRDefault="00BD3C53" w:rsidP="004F35A3">
            <w:r>
              <w:t>Independent audit report</w:t>
            </w:r>
          </w:p>
          <w:p w14:paraId="48ED19ED" w14:textId="4BB4CE36" w:rsidR="002776F0" w:rsidRDefault="002776F0" w:rsidP="004F35A3">
            <w:r>
              <w:t xml:space="preserve">Maximum 1% of total </w:t>
            </w:r>
            <w:r w:rsidR="00AD47FA">
              <w:t xml:space="preserve">eligible </w:t>
            </w:r>
            <w:r>
              <w:t xml:space="preserve">expenditure </w:t>
            </w:r>
          </w:p>
        </w:tc>
        <w:tc>
          <w:tcPr>
            <w:tcW w:w="2126" w:type="dxa"/>
            <w:shd w:val="clear" w:color="auto" w:fill="D9D9D9" w:themeFill="background1" w:themeFillShade="D9"/>
          </w:tcPr>
          <w:p w14:paraId="4B087BC7" w14:textId="77777777" w:rsidR="00BD3C53" w:rsidRPr="00BD3C53" w:rsidRDefault="00BD3C53" w:rsidP="004F35A3"/>
        </w:tc>
        <w:tc>
          <w:tcPr>
            <w:tcW w:w="1976" w:type="dxa"/>
            <w:shd w:val="clear" w:color="auto" w:fill="D9D9D9" w:themeFill="background1" w:themeFillShade="D9"/>
          </w:tcPr>
          <w:p w14:paraId="1F81639A" w14:textId="5E91FCEA" w:rsidR="00BD3C53" w:rsidRDefault="002776F0" w:rsidP="004F35A3">
            <w:r>
              <w:t>$</w:t>
            </w:r>
          </w:p>
        </w:tc>
      </w:tr>
      <w:tr w:rsidR="00BD3C53" w14:paraId="6656EAD6" w14:textId="77777777" w:rsidTr="00610C34">
        <w:trPr>
          <w:cantSplit/>
        </w:trPr>
        <w:tc>
          <w:tcPr>
            <w:tcW w:w="2265" w:type="dxa"/>
            <w:shd w:val="clear" w:color="auto" w:fill="D9D9D9" w:themeFill="background1" w:themeFillShade="D9"/>
          </w:tcPr>
          <w:p w14:paraId="74AF5EF7" w14:textId="77777777" w:rsidR="00BD3C53" w:rsidRDefault="00BD3C53" w:rsidP="004F35A3"/>
        </w:tc>
        <w:tc>
          <w:tcPr>
            <w:tcW w:w="2410" w:type="dxa"/>
            <w:shd w:val="clear" w:color="auto" w:fill="D9D9D9" w:themeFill="background1" w:themeFillShade="D9"/>
          </w:tcPr>
          <w:p w14:paraId="06DB1EC6" w14:textId="77777777" w:rsidR="00BD3C53" w:rsidRDefault="00BD3C53" w:rsidP="004F35A3"/>
        </w:tc>
        <w:tc>
          <w:tcPr>
            <w:tcW w:w="2126" w:type="dxa"/>
            <w:shd w:val="clear" w:color="auto" w:fill="D9D9D9" w:themeFill="background1" w:themeFillShade="D9"/>
          </w:tcPr>
          <w:p w14:paraId="1F383AEB" w14:textId="6F2A79CD" w:rsidR="00BD3C53" w:rsidRPr="00BD3C53" w:rsidRDefault="002776F0" w:rsidP="004F35A3">
            <w:r>
              <w:t>2025/26</w:t>
            </w:r>
          </w:p>
        </w:tc>
        <w:tc>
          <w:tcPr>
            <w:tcW w:w="1976" w:type="dxa"/>
            <w:shd w:val="clear" w:color="auto" w:fill="D9D9D9" w:themeFill="background1" w:themeFillShade="D9"/>
          </w:tcPr>
          <w:p w14:paraId="4B390A8F" w14:textId="4949FCEA" w:rsidR="00BD3C53" w:rsidRDefault="002776F0" w:rsidP="004F35A3">
            <w:r>
              <w:t>$</w:t>
            </w:r>
          </w:p>
        </w:tc>
      </w:tr>
      <w:tr w:rsidR="00BD3C53" w14:paraId="1CA79DDE" w14:textId="77777777" w:rsidTr="00610C34">
        <w:trPr>
          <w:cantSplit/>
        </w:trPr>
        <w:tc>
          <w:tcPr>
            <w:tcW w:w="2265" w:type="dxa"/>
            <w:shd w:val="clear" w:color="auto" w:fill="D9D9D9" w:themeFill="background1" w:themeFillShade="D9"/>
          </w:tcPr>
          <w:p w14:paraId="2B2EDC7B" w14:textId="77777777" w:rsidR="00BD3C53" w:rsidRDefault="00BD3C53" w:rsidP="004F35A3"/>
        </w:tc>
        <w:tc>
          <w:tcPr>
            <w:tcW w:w="2410" w:type="dxa"/>
            <w:shd w:val="clear" w:color="auto" w:fill="D9D9D9" w:themeFill="background1" w:themeFillShade="D9"/>
          </w:tcPr>
          <w:p w14:paraId="3FCD155A" w14:textId="77777777" w:rsidR="00BD3C53" w:rsidRDefault="00BD3C53" w:rsidP="004F35A3"/>
        </w:tc>
        <w:tc>
          <w:tcPr>
            <w:tcW w:w="2126" w:type="dxa"/>
            <w:shd w:val="clear" w:color="auto" w:fill="D9D9D9" w:themeFill="background1" w:themeFillShade="D9"/>
          </w:tcPr>
          <w:p w14:paraId="39B90027" w14:textId="7FD376DC" w:rsidR="00BD3C53" w:rsidRPr="00BD3C53" w:rsidRDefault="002776F0" w:rsidP="004F35A3">
            <w:r>
              <w:t>2026/27</w:t>
            </w:r>
          </w:p>
        </w:tc>
        <w:tc>
          <w:tcPr>
            <w:tcW w:w="1976" w:type="dxa"/>
            <w:shd w:val="clear" w:color="auto" w:fill="D9D9D9" w:themeFill="background1" w:themeFillShade="D9"/>
          </w:tcPr>
          <w:p w14:paraId="0947A593" w14:textId="0F9C7040" w:rsidR="00BD3C53" w:rsidRDefault="002776F0" w:rsidP="004F35A3">
            <w:r>
              <w:t>$</w:t>
            </w:r>
          </w:p>
        </w:tc>
      </w:tr>
      <w:tr w:rsidR="00BD3C53" w14:paraId="1F4D4AEF" w14:textId="77777777" w:rsidTr="00610C34">
        <w:trPr>
          <w:cantSplit/>
        </w:trPr>
        <w:tc>
          <w:tcPr>
            <w:tcW w:w="2265" w:type="dxa"/>
            <w:shd w:val="clear" w:color="auto" w:fill="D9D9D9" w:themeFill="background1" w:themeFillShade="D9"/>
          </w:tcPr>
          <w:p w14:paraId="3AA690F0" w14:textId="77777777" w:rsidR="00BD3C53" w:rsidRDefault="00BD3C53" w:rsidP="004F35A3"/>
        </w:tc>
        <w:tc>
          <w:tcPr>
            <w:tcW w:w="2410" w:type="dxa"/>
            <w:shd w:val="clear" w:color="auto" w:fill="D9D9D9" w:themeFill="background1" w:themeFillShade="D9"/>
          </w:tcPr>
          <w:p w14:paraId="23131604" w14:textId="77777777" w:rsidR="00BD3C53" w:rsidRDefault="00BD3C53" w:rsidP="004F35A3"/>
        </w:tc>
        <w:tc>
          <w:tcPr>
            <w:tcW w:w="2126" w:type="dxa"/>
            <w:shd w:val="clear" w:color="auto" w:fill="D9D9D9" w:themeFill="background1" w:themeFillShade="D9"/>
          </w:tcPr>
          <w:p w14:paraId="2E404E3A" w14:textId="50E4C620" w:rsidR="00BD3C53" w:rsidRPr="00BD3C53" w:rsidRDefault="002776F0" w:rsidP="004F35A3">
            <w:r>
              <w:t>2027/28</w:t>
            </w:r>
          </w:p>
        </w:tc>
        <w:tc>
          <w:tcPr>
            <w:tcW w:w="1976" w:type="dxa"/>
            <w:shd w:val="clear" w:color="auto" w:fill="D9D9D9" w:themeFill="background1" w:themeFillShade="D9"/>
          </w:tcPr>
          <w:p w14:paraId="7405D871" w14:textId="7185592A" w:rsidR="00BD3C53" w:rsidRDefault="002776F0" w:rsidP="004F35A3">
            <w:r>
              <w:t>$</w:t>
            </w:r>
          </w:p>
        </w:tc>
      </w:tr>
      <w:tr w:rsidR="00BD3C53" w14:paraId="23F97C94" w14:textId="77777777" w:rsidTr="00610C34">
        <w:trPr>
          <w:cantSplit/>
        </w:trPr>
        <w:tc>
          <w:tcPr>
            <w:tcW w:w="2265" w:type="dxa"/>
            <w:shd w:val="clear" w:color="auto" w:fill="D9D9D9" w:themeFill="background1" w:themeFillShade="D9"/>
          </w:tcPr>
          <w:p w14:paraId="454EC3E5" w14:textId="77777777" w:rsidR="00BD3C53" w:rsidRDefault="00BD3C53" w:rsidP="004F35A3"/>
        </w:tc>
        <w:tc>
          <w:tcPr>
            <w:tcW w:w="2410" w:type="dxa"/>
            <w:shd w:val="clear" w:color="auto" w:fill="D9D9D9" w:themeFill="background1" w:themeFillShade="D9"/>
          </w:tcPr>
          <w:p w14:paraId="79BDFEBB" w14:textId="77777777" w:rsidR="00BD3C53" w:rsidRDefault="00BD3C53" w:rsidP="004F35A3"/>
        </w:tc>
        <w:tc>
          <w:tcPr>
            <w:tcW w:w="2126" w:type="dxa"/>
            <w:shd w:val="clear" w:color="auto" w:fill="D9D9D9" w:themeFill="background1" w:themeFillShade="D9"/>
          </w:tcPr>
          <w:p w14:paraId="08E24446" w14:textId="45C362DA" w:rsidR="00BD3C53" w:rsidRPr="00BD3C53" w:rsidRDefault="002776F0" w:rsidP="004F35A3">
            <w:r>
              <w:t>2028/29</w:t>
            </w:r>
          </w:p>
        </w:tc>
        <w:tc>
          <w:tcPr>
            <w:tcW w:w="1976" w:type="dxa"/>
            <w:shd w:val="clear" w:color="auto" w:fill="D9D9D9" w:themeFill="background1" w:themeFillShade="D9"/>
          </w:tcPr>
          <w:p w14:paraId="6B61DA1D" w14:textId="0B4463E7" w:rsidR="00BD3C53" w:rsidRDefault="002776F0" w:rsidP="004F35A3">
            <w:r>
              <w:t>$</w:t>
            </w:r>
          </w:p>
        </w:tc>
      </w:tr>
      <w:tr w:rsidR="00BD3C53" w14:paraId="4E0824C5" w14:textId="77777777" w:rsidTr="00610C34">
        <w:trPr>
          <w:cantSplit/>
        </w:trPr>
        <w:tc>
          <w:tcPr>
            <w:tcW w:w="2265" w:type="dxa"/>
            <w:shd w:val="clear" w:color="auto" w:fill="D9D9D9" w:themeFill="background1" w:themeFillShade="D9"/>
          </w:tcPr>
          <w:p w14:paraId="7794F8F4" w14:textId="77777777" w:rsidR="00BD3C53" w:rsidRDefault="00BD3C53" w:rsidP="004F35A3"/>
        </w:tc>
        <w:tc>
          <w:tcPr>
            <w:tcW w:w="2410" w:type="dxa"/>
            <w:shd w:val="clear" w:color="auto" w:fill="D9D9D9" w:themeFill="background1" w:themeFillShade="D9"/>
          </w:tcPr>
          <w:p w14:paraId="291FAFE3" w14:textId="77777777" w:rsidR="00BD3C53" w:rsidRDefault="00BD3C53" w:rsidP="004F35A3"/>
        </w:tc>
        <w:tc>
          <w:tcPr>
            <w:tcW w:w="2126" w:type="dxa"/>
            <w:shd w:val="clear" w:color="auto" w:fill="D9D9D9" w:themeFill="background1" w:themeFillShade="D9"/>
          </w:tcPr>
          <w:p w14:paraId="3FAB6C0F" w14:textId="4BCE1E3C" w:rsidR="00BD3C53" w:rsidRPr="00BD3C53" w:rsidRDefault="002776F0" w:rsidP="004F35A3">
            <w:r>
              <w:t>2029/30</w:t>
            </w:r>
          </w:p>
        </w:tc>
        <w:tc>
          <w:tcPr>
            <w:tcW w:w="1976" w:type="dxa"/>
            <w:shd w:val="clear" w:color="auto" w:fill="D9D9D9" w:themeFill="background1" w:themeFillShade="D9"/>
          </w:tcPr>
          <w:p w14:paraId="2E5D5810" w14:textId="76C21BC7" w:rsidR="00BD3C53" w:rsidRDefault="002776F0" w:rsidP="004F35A3">
            <w:r>
              <w:t>$</w:t>
            </w:r>
          </w:p>
        </w:tc>
      </w:tr>
      <w:tr w:rsidR="002776F0" w14:paraId="7FABE8B3" w14:textId="77777777" w:rsidTr="00610C34">
        <w:trPr>
          <w:cantSplit/>
        </w:trPr>
        <w:tc>
          <w:tcPr>
            <w:tcW w:w="2265" w:type="dxa"/>
            <w:shd w:val="clear" w:color="auto" w:fill="D9D9D9" w:themeFill="background1" w:themeFillShade="D9"/>
          </w:tcPr>
          <w:p w14:paraId="700614CE" w14:textId="77777777" w:rsidR="002776F0" w:rsidRDefault="002776F0" w:rsidP="004F35A3"/>
        </w:tc>
        <w:tc>
          <w:tcPr>
            <w:tcW w:w="2410" w:type="dxa"/>
            <w:shd w:val="clear" w:color="auto" w:fill="D9D9D9" w:themeFill="background1" w:themeFillShade="D9"/>
          </w:tcPr>
          <w:p w14:paraId="6BF2C34A" w14:textId="42B99469" w:rsidR="002776F0" w:rsidRDefault="00DC6DEF" w:rsidP="004F35A3">
            <w:r>
              <w:t>Promotional activity</w:t>
            </w:r>
          </w:p>
          <w:p w14:paraId="345918B3" w14:textId="3E4E1D08" w:rsidR="002776F0" w:rsidRDefault="002776F0" w:rsidP="004F35A3">
            <w:r>
              <w:t>Maximum 1% of total expenditure</w:t>
            </w:r>
          </w:p>
        </w:tc>
        <w:tc>
          <w:tcPr>
            <w:tcW w:w="2126" w:type="dxa"/>
            <w:shd w:val="clear" w:color="auto" w:fill="D9D9D9" w:themeFill="background1" w:themeFillShade="D9"/>
          </w:tcPr>
          <w:p w14:paraId="59155A3A" w14:textId="77777777" w:rsidR="002776F0" w:rsidRDefault="002776F0" w:rsidP="004F35A3"/>
        </w:tc>
        <w:tc>
          <w:tcPr>
            <w:tcW w:w="1976" w:type="dxa"/>
            <w:shd w:val="clear" w:color="auto" w:fill="D9D9D9" w:themeFill="background1" w:themeFillShade="D9"/>
          </w:tcPr>
          <w:p w14:paraId="23333CB0" w14:textId="03D91A94" w:rsidR="002776F0" w:rsidRDefault="002776F0" w:rsidP="004F35A3">
            <w:r>
              <w:t>$</w:t>
            </w:r>
          </w:p>
        </w:tc>
      </w:tr>
      <w:tr w:rsidR="002776F0" w14:paraId="2122A4C3" w14:textId="77777777" w:rsidTr="00610C34">
        <w:trPr>
          <w:cantSplit/>
        </w:trPr>
        <w:tc>
          <w:tcPr>
            <w:tcW w:w="2265" w:type="dxa"/>
            <w:shd w:val="clear" w:color="auto" w:fill="D9D9D9" w:themeFill="background1" w:themeFillShade="D9"/>
          </w:tcPr>
          <w:p w14:paraId="6EFEB8F0" w14:textId="77777777" w:rsidR="002776F0" w:rsidRDefault="002776F0" w:rsidP="004F35A3"/>
        </w:tc>
        <w:tc>
          <w:tcPr>
            <w:tcW w:w="2410" w:type="dxa"/>
            <w:shd w:val="clear" w:color="auto" w:fill="D9D9D9" w:themeFill="background1" w:themeFillShade="D9"/>
          </w:tcPr>
          <w:p w14:paraId="3D09B4F1" w14:textId="77777777" w:rsidR="002776F0" w:rsidRDefault="002776F0" w:rsidP="004F35A3"/>
        </w:tc>
        <w:tc>
          <w:tcPr>
            <w:tcW w:w="2126" w:type="dxa"/>
            <w:shd w:val="clear" w:color="auto" w:fill="D9D9D9" w:themeFill="background1" w:themeFillShade="D9"/>
          </w:tcPr>
          <w:p w14:paraId="386F4ECD" w14:textId="32654DD5" w:rsidR="002776F0" w:rsidRDefault="002776F0" w:rsidP="004F35A3">
            <w:r>
              <w:t>2025/26</w:t>
            </w:r>
          </w:p>
        </w:tc>
        <w:tc>
          <w:tcPr>
            <w:tcW w:w="1976" w:type="dxa"/>
            <w:shd w:val="clear" w:color="auto" w:fill="D9D9D9" w:themeFill="background1" w:themeFillShade="D9"/>
          </w:tcPr>
          <w:p w14:paraId="212EF2BB" w14:textId="427300B2" w:rsidR="002776F0" w:rsidRDefault="002776F0" w:rsidP="004F35A3">
            <w:r>
              <w:t>$</w:t>
            </w:r>
          </w:p>
        </w:tc>
      </w:tr>
      <w:tr w:rsidR="002776F0" w14:paraId="23DB582B" w14:textId="77777777" w:rsidTr="00610C34">
        <w:trPr>
          <w:cantSplit/>
        </w:trPr>
        <w:tc>
          <w:tcPr>
            <w:tcW w:w="2265" w:type="dxa"/>
            <w:shd w:val="clear" w:color="auto" w:fill="D9D9D9" w:themeFill="background1" w:themeFillShade="D9"/>
          </w:tcPr>
          <w:p w14:paraId="010213EC" w14:textId="77777777" w:rsidR="002776F0" w:rsidRDefault="002776F0" w:rsidP="004F35A3"/>
        </w:tc>
        <w:tc>
          <w:tcPr>
            <w:tcW w:w="2410" w:type="dxa"/>
            <w:shd w:val="clear" w:color="auto" w:fill="D9D9D9" w:themeFill="background1" w:themeFillShade="D9"/>
          </w:tcPr>
          <w:p w14:paraId="47C2FAE8" w14:textId="77777777" w:rsidR="002776F0" w:rsidRDefault="002776F0" w:rsidP="004F35A3"/>
        </w:tc>
        <w:tc>
          <w:tcPr>
            <w:tcW w:w="2126" w:type="dxa"/>
            <w:shd w:val="clear" w:color="auto" w:fill="D9D9D9" w:themeFill="background1" w:themeFillShade="D9"/>
          </w:tcPr>
          <w:p w14:paraId="1E207CA3" w14:textId="587D7637" w:rsidR="002776F0" w:rsidRDefault="002776F0" w:rsidP="004F35A3">
            <w:r>
              <w:t>2026/27</w:t>
            </w:r>
          </w:p>
        </w:tc>
        <w:tc>
          <w:tcPr>
            <w:tcW w:w="1976" w:type="dxa"/>
            <w:shd w:val="clear" w:color="auto" w:fill="D9D9D9" w:themeFill="background1" w:themeFillShade="D9"/>
          </w:tcPr>
          <w:p w14:paraId="5F5A3CCC" w14:textId="6E894689" w:rsidR="002776F0" w:rsidRDefault="002776F0" w:rsidP="004F35A3">
            <w:r>
              <w:t>$</w:t>
            </w:r>
          </w:p>
        </w:tc>
      </w:tr>
      <w:tr w:rsidR="002776F0" w14:paraId="37C83582" w14:textId="77777777" w:rsidTr="00610C34">
        <w:trPr>
          <w:cantSplit/>
        </w:trPr>
        <w:tc>
          <w:tcPr>
            <w:tcW w:w="2265" w:type="dxa"/>
            <w:shd w:val="clear" w:color="auto" w:fill="D9D9D9" w:themeFill="background1" w:themeFillShade="D9"/>
          </w:tcPr>
          <w:p w14:paraId="67D755CB" w14:textId="77777777" w:rsidR="002776F0" w:rsidRDefault="002776F0" w:rsidP="004F35A3"/>
        </w:tc>
        <w:tc>
          <w:tcPr>
            <w:tcW w:w="2410" w:type="dxa"/>
            <w:shd w:val="clear" w:color="auto" w:fill="D9D9D9" w:themeFill="background1" w:themeFillShade="D9"/>
          </w:tcPr>
          <w:p w14:paraId="4B033BA4" w14:textId="77777777" w:rsidR="002776F0" w:rsidRDefault="002776F0" w:rsidP="004F35A3"/>
        </w:tc>
        <w:tc>
          <w:tcPr>
            <w:tcW w:w="2126" w:type="dxa"/>
            <w:shd w:val="clear" w:color="auto" w:fill="D9D9D9" w:themeFill="background1" w:themeFillShade="D9"/>
          </w:tcPr>
          <w:p w14:paraId="5613D5D3" w14:textId="0108615B" w:rsidR="002776F0" w:rsidRDefault="002776F0" w:rsidP="004F35A3">
            <w:r>
              <w:t>2027/28</w:t>
            </w:r>
          </w:p>
        </w:tc>
        <w:tc>
          <w:tcPr>
            <w:tcW w:w="1976" w:type="dxa"/>
            <w:shd w:val="clear" w:color="auto" w:fill="D9D9D9" w:themeFill="background1" w:themeFillShade="D9"/>
          </w:tcPr>
          <w:p w14:paraId="51FED1EC" w14:textId="7F626E6B" w:rsidR="002776F0" w:rsidRDefault="002776F0" w:rsidP="004F35A3">
            <w:r>
              <w:t>$</w:t>
            </w:r>
          </w:p>
        </w:tc>
      </w:tr>
      <w:tr w:rsidR="002776F0" w14:paraId="6C7CF213" w14:textId="77777777" w:rsidTr="00610C34">
        <w:trPr>
          <w:cantSplit/>
        </w:trPr>
        <w:tc>
          <w:tcPr>
            <w:tcW w:w="2265" w:type="dxa"/>
            <w:shd w:val="clear" w:color="auto" w:fill="D9D9D9" w:themeFill="background1" w:themeFillShade="D9"/>
          </w:tcPr>
          <w:p w14:paraId="6995BF0A" w14:textId="77777777" w:rsidR="002776F0" w:rsidRDefault="002776F0" w:rsidP="004F35A3"/>
        </w:tc>
        <w:tc>
          <w:tcPr>
            <w:tcW w:w="2410" w:type="dxa"/>
            <w:shd w:val="clear" w:color="auto" w:fill="D9D9D9" w:themeFill="background1" w:themeFillShade="D9"/>
          </w:tcPr>
          <w:p w14:paraId="30CEDFFD" w14:textId="77777777" w:rsidR="002776F0" w:rsidRDefault="002776F0" w:rsidP="004F35A3"/>
        </w:tc>
        <w:tc>
          <w:tcPr>
            <w:tcW w:w="2126" w:type="dxa"/>
            <w:shd w:val="clear" w:color="auto" w:fill="D9D9D9" w:themeFill="background1" w:themeFillShade="D9"/>
          </w:tcPr>
          <w:p w14:paraId="0B73C255" w14:textId="69EB8088" w:rsidR="002776F0" w:rsidRDefault="002776F0" w:rsidP="004F35A3">
            <w:r>
              <w:t>2028/29</w:t>
            </w:r>
          </w:p>
        </w:tc>
        <w:tc>
          <w:tcPr>
            <w:tcW w:w="1976" w:type="dxa"/>
            <w:shd w:val="clear" w:color="auto" w:fill="D9D9D9" w:themeFill="background1" w:themeFillShade="D9"/>
          </w:tcPr>
          <w:p w14:paraId="72F2ED0D" w14:textId="7C17EB0E" w:rsidR="002776F0" w:rsidRDefault="002776F0" w:rsidP="004F35A3">
            <w:r>
              <w:t>$</w:t>
            </w:r>
          </w:p>
        </w:tc>
      </w:tr>
      <w:tr w:rsidR="002776F0" w14:paraId="37A8850E" w14:textId="77777777" w:rsidTr="00610C34">
        <w:trPr>
          <w:cantSplit/>
        </w:trPr>
        <w:tc>
          <w:tcPr>
            <w:tcW w:w="2265" w:type="dxa"/>
            <w:shd w:val="clear" w:color="auto" w:fill="D9D9D9" w:themeFill="background1" w:themeFillShade="D9"/>
          </w:tcPr>
          <w:p w14:paraId="4D8BA546" w14:textId="77777777" w:rsidR="002776F0" w:rsidRDefault="002776F0" w:rsidP="004F35A3"/>
        </w:tc>
        <w:tc>
          <w:tcPr>
            <w:tcW w:w="2410" w:type="dxa"/>
            <w:shd w:val="clear" w:color="auto" w:fill="D9D9D9" w:themeFill="background1" w:themeFillShade="D9"/>
          </w:tcPr>
          <w:p w14:paraId="015058C2" w14:textId="77777777" w:rsidR="002776F0" w:rsidRDefault="002776F0" w:rsidP="004F35A3"/>
        </w:tc>
        <w:tc>
          <w:tcPr>
            <w:tcW w:w="2126" w:type="dxa"/>
            <w:shd w:val="clear" w:color="auto" w:fill="D9D9D9" w:themeFill="background1" w:themeFillShade="D9"/>
          </w:tcPr>
          <w:p w14:paraId="0269B44A" w14:textId="5B00C7EB" w:rsidR="002776F0" w:rsidRDefault="002776F0" w:rsidP="004F35A3">
            <w:r>
              <w:t>2029/30</w:t>
            </w:r>
          </w:p>
        </w:tc>
        <w:tc>
          <w:tcPr>
            <w:tcW w:w="1976" w:type="dxa"/>
            <w:shd w:val="clear" w:color="auto" w:fill="D9D9D9" w:themeFill="background1" w:themeFillShade="D9"/>
          </w:tcPr>
          <w:p w14:paraId="2C363C00" w14:textId="3C969316" w:rsidR="002776F0" w:rsidRDefault="002776F0" w:rsidP="004F35A3">
            <w:r>
              <w:t>$</w:t>
            </w:r>
          </w:p>
        </w:tc>
      </w:tr>
      <w:tr w:rsidR="0095711F" w14:paraId="199E6A98" w14:textId="77777777" w:rsidTr="005D58FD">
        <w:trPr>
          <w:cantSplit/>
        </w:trPr>
        <w:tc>
          <w:tcPr>
            <w:tcW w:w="2265" w:type="dxa"/>
            <w:shd w:val="clear" w:color="auto" w:fill="D9D9D9" w:themeFill="background1" w:themeFillShade="D9"/>
          </w:tcPr>
          <w:p w14:paraId="13FEA451" w14:textId="303C4F0E" w:rsidR="0095711F" w:rsidRDefault="0095711F" w:rsidP="004F35A3"/>
        </w:tc>
        <w:tc>
          <w:tcPr>
            <w:tcW w:w="4536" w:type="dxa"/>
            <w:gridSpan w:val="2"/>
            <w:shd w:val="clear" w:color="auto" w:fill="D9D9D9" w:themeFill="background1" w:themeFillShade="D9"/>
          </w:tcPr>
          <w:p w14:paraId="348E0877" w14:textId="22BF32A9" w:rsidR="0095711F" w:rsidRDefault="0095711F" w:rsidP="004F35A3">
            <w:r>
              <w:t>Total project expenditure</w:t>
            </w:r>
          </w:p>
        </w:tc>
        <w:tc>
          <w:tcPr>
            <w:tcW w:w="1976" w:type="dxa"/>
            <w:shd w:val="clear" w:color="auto" w:fill="D9D9D9" w:themeFill="background1" w:themeFillShade="D9"/>
          </w:tcPr>
          <w:p w14:paraId="47E7907A" w14:textId="17750439" w:rsidR="0095711F" w:rsidRDefault="0095711F" w:rsidP="004F35A3">
            <w:r>
              <w:t>$</w:t>
            </w:r>
          </w:p>
        </w:tc>
      </w:tr>
    </w:tbl>
    <w:p w14:paraId="19C53FCB" w14:textId="77777777" w:rsidR="0095711F" w:rsidRDefault="0095711F" w:rsidP="004F35A3"/>
    <w:tbl>
      <w:tblPr>
        <w:tblStyle w:val="TableGrid"/>
        <w:tblW w:w="0" w:type="auto"/>
        <w:tblLook w:val="04A0" w:firstRow="1" w:lastRow="0" w:firstColumn="1" w:lastColumn="0" w:noHBand="0" w:noVBand="1"/>
      </w:tblPr>
      <w:tblGrid>
        <w:gridCol w:w="5851"/>
        <w:gridCol w:w="2926"/>
      </w:tblGrid>
      <w:tr w:rsidR="0095711F" w14:paraId="3C1662B5" w14:textId="77777777" w:rsidTr="002B6F8B">
        <w:tc>
          <w:tcPr>
            <w:tcW w:w="5851" w:type="dxa"/>
          </w:tcPr>
          <w:p w14:paraId="7DEF0202" w14:textId="25AED814" w:rsidR="0095711F" w:rsidRDefault="0095711F" w:rsidP="004F35A3">
            <w:r>
              <w:t>Financial year</w:t>
            </w:r>
          </w:p>
        </w:tc>
        <w:tc>
          <w:tcPr>
            <w:tcW w:w="2926" w:type="dxa"/>
          </w:tcPr>
          <w:p w14:paraId="552D0B46" w14:textId="772259A3" w:rsidR="0095711F" w:rsidRDefault="0095711F" w:rsidP="004F35A3">
            <w:r>
              <w:t>Costs</w:t>
            </w:r>
          </w:p>
        </w:tc>
      </w:tr>
      <w:tr w:rsidR="0095711F" w14:paraId="5AB22748" w14:textId="77777777" w:rsidTr="00C75D93">
        <w:tc>
          <w:tcPr>
            <w:tcW w:w="5851" w:type="dxa"/>
          </w:tcPr>
          <w:p w14:paraId="3932E3E7" w14:textId="14B1A614" w:rsidR="0095711F" w:rsidRPr="0095711F" w:rsidRDefault="0095711F" w:rsidP="0095711F">
            <w:r w:rsidRPr="0095711F">
              <w:t>20</w:t>
            </w:r>
            <w:r w:rsidR="005466AD">
              <w:t>25/26</w:t>
            </w:r>
          </w:p>
        </w:tc>
        <w:tc>
          <w:tcPr>
            <w:tcW w:w="2926" w:type="dxa"/>
          </w:tcPr>
          <w:p w14:paraId="705DD49B" w14:textId="7D46407F" w:rsidR="0095711F" w:rsidRDefault="0095711F" w:rsidP="0095711F">
            <w:r>
              <w:t>$</w:t>
            </w:r>
          </w:p>
        </w:tc>
      </w:tr>
      <w:tr w:rsidR="0095711F" w14:paraId="39679076" w14:textId="77777777" w:rsidTr="00D2239D">
        <w:tc>
          <w:tcPr>
            <w:tcW w:w="5851" w:type="dxa"/>
          </w:tcPr>
          <w:p w14:paraId="4D69FE7E" w14:textId="7E3D0682" w:rsidR="0095711F" w:rsidRPr="0095711F" w:rsidRDefault="0095711F" w:rsidP="0095711F">
            <w:r w:rsidRPr="0095711F">
              <w:t>20</w:t>
            </w:r>
            <w:r w:rsidR="005466AD">
              <w:t>26/27</w:t>
            </w:r>
          </w:p>
        </w:tc>
        <w:tc>
          <w:tcPr>
            <w:tcW w:w="2926" w:type="dxa"/>
          </w:tcPr>
          <w:p w14:paraId="76551730" w14:textId="20E9AC57" w:rsidR="0095711F" w:rsidRDefault="0095711F" w:rsidP="0095711F">
            <w:r>
              <w:t>$</w:t>
            </w:r>
          </w:p>
        </w:tc>
      </w:tr>
      <w:tr w:rsidR="0095711F" w14:paraId="4697A4E3" w14:textId="77777777" w:rsidTr="00A741D8">
        <w:tc>
          <w:tcPr>
            <w:tcW w:w="5851" w:type="dxa"/>
          </w:tcPr>
          <w:p w14:paraId="755FE5CD" w14:textId="062FA0BE" w:rsidR="0095711F" w:rsidRPr="0095711F" w:rsidRDefault="0095711F" w:rsidP="0095711F">
            <w:r w:rsidRPr="0095711F">
              <w:t>20</w:t>
            </w:r>
            <w:r w:rsidR="005466AD">
              <w:t>27/28</w:t>
            </w:r>
          </w:p>
        </w:tc>
        <w:tc>
          <w:tcPr>
            <w:tcW w:w="2926" w:type="dxa"/>
          </w:tcPr>
          <w:p w14:paraId="7AFFE8EC" w14:textId="6C9EDB58" w:rsidR="0095711F" w:rsidRDefault="0095711F" w:rsidP="0095711F">
            <w:r>
              <w:t>$</w:t>
            </w:r>
          </w:p>
        </w:tc>
      </w:tr>
      <w:tr w:rsidR="005466AD" w14:paraId="309224E4" w14:textId="77777777" w:rsidTr="00A741D8">
        <w:tc>
          <w:tcPr>
            <w:tcW w:w="5851" w:type="dxa"/>
          </w:tcPr>
          <w:p w14:paraId="247E6387" w14:textId="06F34F9F" w:rsidR="005466AD" w:rsidRPr="0095711F" w:rsidRDefault="005466AD" w:rsidP="0095711F">
            <w:r>
              <w:t>2028/29</w:t>
            </w:r>
          </w:p>
        </w:tc>
        <w:tc>
          <w:tcPr>
            <w:tcW w:w="2926" w:type="dxa"/>
          </w:tcPr>
          <w:p w14:paraId="1FBCFF12" w14:textId="243B029B" w:rsidR="005466AD" w:rsidRDefault="00BD3C53" w:rsidP="0095711F">
            <w:r>
              <w:t>$</w:t>
            </w:r>
          </w:p>
        </w:tc>
      </w:tr>
      <w:tr w:rsidR="005466AD" w14:paraId="1A943939" w14:textId="77777777" w:rsidTr="00A741D8">
        <w:tc>
          <w:tcPr>
            <w:tcW w:w="5851" w:type="dxa"/>
          </w:tcPr>
          <w:p w14:paraId="1CBE0B62" w14:textId="0BD65E9B" w:rsidR="005466AD" w:rsidRPr="0095711F" w:rsidRDefault="005466AD" w:rsidP="0095711F">
            <w:r>
              <w:t>2029/30</w:t>
            </w:r>
          </w:p>
        </w:tc>
        <w:tc>
          <w:tcPr>
            <w:tcW w:w="2926" w:type="dxa"/>
          </w:tcPr>
          <w:p w14:paraId="41C76C58" w14:textId="1C9BC581" w:rsidR="005466AD" w:rsidRDefault="00BD3C53" w:rsidP="0095711F">
            <w:r>
              <w:t>$</w:t>
            </w:r>
          </w:p>
        </w:tc>
      </w:tr>
      <w:tr w:rsidR="0095711F" w14:paraId="1A4A93CC" w14:textId="77777777" w:rsidTr="00A741D8">
        <w:tc>
          <w:tcPr>
            <w:tcW w:w="5851" w:type="dxa"/>
          </w:tcPr>
          <w:p w14:paraId="51A30573" w14:textId="48F1A0E7" w:rsidR="0095711F" w:rsidRPr="0095711F" w:rsidRDefault="0095711F" w:rsidP="0095711F">
            <w:r w:rsidRPr="0095711F">
              <w:t>Total project expenditure</w:t>
            </w:r>
          </w:p>
        </w:tc>
        <w:tc>
          <w:tcPr>
            <w:tcW w:w="2926" w:type="dxa"/>
          </w:tcPr>
          <w:p w14:paraId="7614E2B8" w14:textId="42D2F3AA" w:rsidR="0095711F" w:rsidRDefault="0095711F" w:rsidP="0095711F">
            <w:r>
              <w:t>$</w:t>
            </w:r>
          </w:p>
        </w:tc>
      </w:tr>
    </w:tbl>
    <w:p w14:paraId="03DD137A" w14:textId="7883AECB" w:rsidR="004F35A3" w:rsidRDefault="0095711F" w:rsidP="004F35A3">
      <w:r>
        <w:t>D</w:t>
      </w:r>
      <w:r w:rsidR="004F35A3">
        <w:t>etails of ‘Other</w:t>
      </w:r>
      <w:r w:rsidR="00F300CA">
        <w:t>’</w:t>
      </w:r>
      <w:r w:rsidR="004F35A3">
        <w:t xml:space="preserve">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lastRenderedPageBreak/>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67568F74" w:rsidR="00866589" w:rsidRDefault="00924E48" w:rsidP="00221AAA">
      <w:pPr>
        <w:pStyle w:val="Normalexplanatory"/>
      </w:pPr>
      <w:r>
        <w:t xml:space="preserve">The minimum grant amount under this grant </w:t>
      </w:r>
      <w:r w:rsidRPr="00724301">
        <w:t>opportunity is $</w:t>
      </w:r>
      <w:r w:rsidR="00724301" w:rsidRPr="00D276CC">
        <w:t>5,000,000</w:t>
      </w:r>
      <w:r w:rsidRPr="00D276CC">
        <w:t>.</w:t>
      </w:r>
    </w:p>
    <w:p w14:paraId="4CCB4824" w14:textId="101432AC" w:rsidR="00924E48" w:rsidRDefault="00924E48" w:rsidP="00221AAA">
      <w:pPr>
        <w:pStyle w:val="Normalexplanatory"/>
      </w:pPr>
      <w:r>
        <w:t>The maximum grant amount under this grant opportunity is $</w:t>
      </w:r>
      <w:r w:rsidR="00724301">
        <w:t>19,750,000</w:t>
      </w:r>
      <w:r>
        <w:t>.</w:t>
      </w:r>
    </w:p>
    <w:p w14:paraId="7B9C2C8B" w14:textId="2A68D053" w:rsidR="00924E48" w:rsidRPr="00D276CC" w:rsidRDefault="00924E48" w:rsidP="00221AAA">
      <w:pPr>
        <w:pStyle w:val="Heading3"/>
      </w:pPr>
      <w:r w:rsidRPr="00D276CC">
        <w:t>Contributions</w:t>
      </w:r>
    </w:p>
    <w:p w14:paraId="2440A3CD" w14:textId="37D001B5" w:rsidR="0095711F" w:rsidRDefault="0095711F" w:rsidP="007E2B3E">
      <w:pPr>
        <w:pStyle w:val="Normalexplanatory"/>
      </w:pPr>
      <w:r>
        <w:t>Are you as the applicant providing any contributions?</w:t>
      </w:r>
    </w:p>
    <w:p w14:paraId="15211503" w14:textId="2DCC08BE" w:rsidR="007E2B3E" w:rsidRDefault="0095711F" w:rsidP="007E2B3E">
      <w:pPr>
        <w:pStyle w:val="Normalexplanatory"/>
      </w:pPr>
      <w:r>
        <w:t>If yes, y</w:t>
      </w:r>
      <w:r w:rsidR="007E2B3E">
        <w:t xml:space="preserve">ou must provide a description for all contributions. You should detail whether your contribution is sourced from cash flow, loans, equity etc. </w:t>
      </w:r>
    </w:p>
    <w:p w14:paraId="3A7AFFD3" w14:textId="11AD0F50" w:rsidR="00B51D67" w:rsidRDefault="00043F1D" w:rsidP="00405849">
      <w:r>
        <w:t xml:space="preserve">You will need to provide the </w:t>
      </w:r>
      <w:r w:rsidR="00DC70D5">
        <w:t xml:space="preserve">following information for all </w:t>
      </w:r>
      <w:r w:rsidR="007E2B3E">
        <w:t>contributions:</w:t>
      </w:r>
    </w:p>
    <w:p w14:paraId="68682EB9" w14:textId="2D689E6E" w:rsidR="00DC70D5" w:rsidRDefault="00DC70D5" w:rsidP="00DC70D5">
      <w:pPr>
        <w:pStyle w:val="ListBullet"/>
      </w:pPr>
      <w:r>
        <w:t>Name of contributor</w:t>
      </w:r>
    </w:p>
    <w:p w14:paraId="23345E2D" w14:textId="7210A39B" w:rsidR="00DC70D5" w:rsidRDefault="003F25F0" w:rsidP="00DC70D5">
      <w:pPr>
        <w:pStyle w:val="ListBullet"/>
      </w:pPr>
      <w:r>
        <w:t>C</w:t>
      </w:r>
      <w:r w:rsidR="004673B6">
        <w:t>ontribution</w:t>
      </w:r>
      <w:r>
        <w:t xml:space="preserve"> type</w:t>
      </w:r>
    </w:p>
    <w:p w14:paraId="70D74805" w14:textId="35828AA8" w:rsidR="003F25F0" w:rsidRDefault="003F25F0" w:rsidP="00DC70D5">
      <w:pPr>
        <w:pStyle w:val="ListBullet"/>
      </w:pPr>
      <w:r>
        <w:t>Financial year</w:t>
      </w:r>
    </w:p>
    <w:p w14:paraId="3AD22D5E" w14:textId="3319B47F" w:rsidR="003F25F0" w:rsidRDefault="003F25F0" w:rsidP="00DC70D5">
      <w:pPr>
        <w:pStyle w:val="ListBullet"/>
      </w:pPr>
      <w:r>
        <w:t>Amount</w:t>
      </w:r>
    </w:p>
    <w:p w14:paraId="730BB464" w14:textId="2C16EE80" w:rsidR="00FE49E2" w:rsidRDefault="00FE49E2" w:rsidP="00DC70D5">
      <w:pPr>
        <w:pStyle w:val="ListBullet"/>
      </w:pPr>
      <w:r>
        <w:t>Description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34112719" w14:textId="1FA2C572" w:rsidR="00DC70D5" w:rsidRDefault="00AC3E4F" w:rsidP="00D276CC">
      <w:pPr>
        <w:pStyle w:val="ListBulletItalics"/>
        <w:numPr>
          <w:ilvl w:val="1"/>
          <w:numId w:val="22"/>
        </w:numPr>
      </w:pPr>
      <w:r>
        <w:t>In-kind</w:t>
      </w:r>
    </w:p>
    <w:tbl>
      <w:tblPr>
        <w:tblStyle w:val="TableGrid"/>
        <w:tblW w:w="0" w:type="auto"/>
        <w:tblLook w:val="04A0" w:firstRow="1" w:lastRow="0" w:firstColumn="1" w:lastColumn="0" w:noHBand="0" w:noVBand="1"/>
      </w:tblPr>
      <w:tblGrid>
        <w:gridCol w:w="2194"/>
        <w:gridCol w:w="2194"/>
        <w:gridCol w:w="2194"/>
        <w:gridCol w:w="2195"/>
      </w:tblGrid>
      <w:tr w:rsidR="0095711F" w14:paraId="730078D6" w14:textId="77777777" w:rsidTr="00E77AE0">
        <w:tc>
          <w:tcPr>
            <w:tcW w:w="2194" w:type="dxa"/>
          </w:tcPr>
          <w:p w14:paraId="47B67835" w14:textId="77777777" w:rsidR="0095711F" w:rsidRDefault="0095711F" w:rsidP="00E77AE0">
            <w:r>
              <w:t>Contribution type</w:t>
            </w:r>
          </w:p>
        </w:tc>
        <w:tc>
          <w:tcPr>
            <w:tcW w:w="2194" w:type="dxa"/>
          </w:tcPr>
          <w:p w14:paraId="3E2E6245" w14:textId="77777777" w:rsidR="0095711F" w:rsidRDefault="0095711F" w:rsidP="00E77AE0">
            <w:r>
              <w:t>Financial year</w:t>
            </w:r>
          </w:p>
        </w:tc>
        <w:tc>
          <w:tcPr>
            <w:tcW w:w="2194" w:type="dxa"/>
          </w:tcPr>
          <w:p w14:paraId="147CC2D1" w14:textId="77777777" w:rsidR="0095711F" w:rsidRDefault="0095711F" w:rsidP="00E77AE0">
            <w:r>
              <w:t>Amount</w:t>
            </w:r>
          </w:p>
        </w:tc>
        <w:tc>
          <w:tcPr>
            <w:tcW w:w="2195" w:type="dxa"/>
          </w:tcPr>
          <w:p w14:paraId="114A85EC" w14:textId="77777777" w:rsidR="0095711F" w:rsidRDefault="0095711F" w:rsidP="00E77AE0">
            <w:r>
              <w:t>Description</w:t>
            </w:r>
          </w:p>
        </w:tc>
      </w:tr>
      <w:tr w:rsidR="003F25F0" w14:paraId="6A73E0A1" w14:textId="77777777" w:rsidTr="00E77AE0">
        <w:tc>
          <w:tcPr>
            <w:tcW w:w="2194" w:type="dxa"/>
          </w:tcPr>
          <w:p w14:paraId="74289C3B" w14:textId="77777777" w:rsidR="003F25F0" w:rsidRDefault="003F25F0" w:rsidP="003F25F0"/>
        </w:tc>
        <w:tc>
          <w:tcPr>
            <w:tcW w:w="2194" w:type="dxa"/>
          </w:tcPr>
          <w:p w14:paraId="54FE7240" w14:textId="77777777" w:rsidR="003F25F0" w:rsidRDefault="003F25F0" w:rsidP="003F25F0"/>
        </w:tc>
        <w:tc>
          <w:tcPr>
            <w:tcW w:w="2194" w:type="dxa"/>
          </w:tcPr>
          <w:p w14:paraId="4071F3F7" w14:textId="16D3552B" w:rsidR="003F25F0" w:rsidRDefault="003F25F0" w:rsidP="003F25F0">
            <w:r>
              <w:rPr>
                <w:i/>
                <w:iCs/>
              </w:rPr>
              <w:t>$</w:t>
            </w:r>
          </w:p>
        </w:tc>
        <w:tc>
          <w:tcPr>
            <w:tcW w:w="2195" w:type="dxa"/>
          </w:tcPr>
          <w:p w14:paraId="6EA92817" w14:textId="77777777" w:rsidR="003F25F0" w:rsidRDefault="003F25F0" w:rsidP="003F25F0"/>
        </w:tc>
      </w:tr>
      <w:tr w:rsidR="003F25F0" w14:paraId="5F585921" w14:textId="77777777" w:rsidTr="00E77AE0">
        <w:tc>
          <w:tcPr>
            <w:tcW w:w="2194" w:type="dxa"/>
          </w:tcPr>
          <w:p w14:paraId="7A7D7E71" w14:textId="77777777" w:rsidR="003F25F0" w:rsidRDefault="003F25F0" w:rsidP="003F25F0"/>
        </w:tc>
        <w:tc>
          <w:tcPr>
            <w:tcW w:w="2194" w:type="dxa"/>
          </w:tcPr>
          <w:p w14:paraId="3B689BDA" w14:textId="77777777" w:rsidR="003F25F0" w:rsidRDefault="003F25F0" w:rsidP="003F25F0"/>
        </w:tc>
        <w:tc>
          <w:tcPr>
            <w:tcW w:w="2194" w:type="dxa"/>
          </w:tcPr>
          <w:p w14:paraId="372FDC21" w14:textId="4616094D" w:rsidR="003F25F0" w:rsidRDefault="003F25F0" w:rsidP="003F25F0">
            <w:r>
              <w:rPr>
                <w:i/>
                <w:iCs/>
              </w:rPr>
              <w:t>$</w:t>
            </w:r>
          </w:p>
        </w:tc>
        <w:tc>
          <w:tcPr>
            <w:tcW w:w="2195" w:type="dxa"/>
          </w:tcPr>
          <w:p w14:paraId="421CA0F9" w14:textId="77777777" w:rsidR="003F25F0" w:rsidRDefault="003F25F0" w:rsidP="003F25F0"/>
        </w:tc>
      </w:tr>
      <w:tr w:rsidR="003F25F0" w14:paraId="43684CD7" w14:textId="77777777" w:rsidTr="00E77AE0">
        <w:tc>
          <w:tcPr>
            <w:tcW w:w="2194" w:type="dxa"/>
          </w:tcPr>
          <w:p w14:paraId="5B603DAC" w14:textId="77777777" w:rsidR="003F25F0" w:rsidRDefault="003F25F0" w:rsidP="003F25F0"/>
        </w:tc>
        <w:tc>
          <w:tcPr>
            <w:tcW w:w="2194" w:type="dxa"/>
          </w:tcPr>
          <w:p w14:paraId="162AE4E6" w14:textId="77777777" w:rsidR="003F25F0" w:rsidRDefault="003F25F0" w:rsidP="003F25F0"/>
        </w:tc>
        <w:tc>
          <w:tcPr>
            <w:tcW w:w="2194" w:type="dxa"/>
          </w:tcPr>
          <w:p w14:paraId="069C173C" w14:textId="1FF3D550" w:rsidR="003F25F0" w:rsidRDefault="003F25F0" w:rsidP="003F25F0">
            <w:r>
              <w:rPr>
                <w:i/>
                <w:iCs/>
              </w:rPr>
              <w:t>$</w:t>
            </w:r>
          </w:p>
        </w:tc>
        <w:tc>
          <w:tcPr>
            <w:tcW w:w="2195" w:type="dxa"/>
          </w:tcPr>
          <w:p w14:paraId="2D341DCF" w14:textId="77777777" w:rsidR="003F25F0" w:rsidRDefault="003F25F0" w:rsidP="003F25F0"/>
        </w:tc>
      </w:tr>
      <w:tr w:rsidR="003F25F0" w14:paraId="77CA0B16" w14:textId="77777777" w:rsidTr="00B53C6C">
        <w:tc>
          <w:tcPr>
            <w:tcW w:w="4388" w:type="dxa"/>
            <w:gridSpan w:val="2"/>
          </w:tcPr>
          <w:p w14:paraId="04B1A5C9" w14:textId="68057822" w:rsidR="003F25F0" w:rsidRDefault="003F25F0" w:rsidP="003F25F0">
            <w:r>
              <w:t>Total</w:t>
            </w:r>
          </w:p>
        </w:tc>
        <w:tc>
          <w:tcPr>
            <w:tcW w:w="2194" w:type="dxa"/>
          </w:tcPr>
          <w:p w14:paraId="2E31C5E5" w14:textId="2A94A756" w:rsidR="003F25F0" w:rsidRDefault="003F25F0" w:rsidP="003F25F0">
            <w:pPr>
              <w:rPr>
                <w:i/>
                <w:iCs/>
              </w:rPr>
            </w:pPr>
            <w:r>
              <w:rPr>
                <w:i/>
                <w:iCs/>
              </w:rPr>
              <w:t>$</w:t>
            </w:r>
          </w:p>
        </w:tc>
        <w:tc>
          <w:tcPr>
            <w:tcW w:w="2195" w:type="dxa"/>
          </w:tcPr>
          <w:p w14:paraId="4681ACAC" w14:textId="77777777" w:rsidR="003F25F0" w:rsidRDefault="003F25F0" w:rsidP="003F25F0"/>
        </w:tc>
      </w:tr>
    </w:tbl>
    <w:p w14:paraId="12788AA6" w14:textId="7F325920" w:rsidR="0095711F" w:rsidRDefault="003F25F0" w:rsidP="00DC70D5">
      <w:pPr>
        <w:pStyle w:val="Normalexplanatory"/>
        <w:rPr>
          <w:i w:val="0"/>
          <w:iCs/>
        </w:rPr>
      </w:pPr>
      <w:r w:rsidRPr="003F25F0">
        <w:rPr>
          <w:i w:val="0"/>
          <w:iCs/>
        </w:rPr>
        <w:t>Contributor name</w:t>
      </w:r>
    </w:p>
    <w:p w14:paraId="0FB3E7CF" w14:textId="68A02BDD" w:rsidR="003F25F0" w:rsidRPr="00D276CC" w:rsidRDefault="00FE49E2" w:rsidP="00DC70D5">
      <w:pPr>
        <w:pStyle w:val="Normalexplanatory"/>
      </w:pPr>
      <w:r w:rsidRPr="00D276CC">
        <w:t>Provide name of contributor</w:t>
      </w:r>
      <w:r>
        <w:t>/s. A table must be completed for each contributor.</w:t>
      </w:r>
    </w:p>
    <w:p w14:paraId="1D6D62DA" w14:textId="27776375" w:rsidR="003F25F0" w:rsidRDefault="003F25F0" w:rsidP="00DC70D5">
      <w:pPr>
        <w:pStyle w:val="Normalexplanatory"/>
        <w:rPr>
          <w:i w:val="0"/>
          <w:iCs/>
        </w:rPr>
      </w:pPr>
      <w:r w:rsidRPr="003F25F0">
        <w:rPr>
          <w:i w:val="0"/>
          <w:iCs/>
        </w:rPr>
        <w:t>Is this government funding?</w:t>
      </w:r>
    </w:p>
    <w:p w14:paraId="126D1543" w14:textId="77777777" w:rsidR="00FE49E2" w:rsidRDefault="00FE49E2" w:rsidP="00FE49E2">
      <w:r>
        <w:t>Contributors are divided into the following types:</w:t>
      </w:r>
    </w:p>
    <w:p w14:paraId="7DD560D6" w14:textId="77777777" w:rsidR="00FE49E2" w:rsidRDefault="00FE49E2" w:rsidP="00FE49E2">
      <w:pPr>
        <w:pStyle w:val="ListBullet"/>
      </w:pPr>
      <w:r>
        <w:t>Applicant contribution</w:t>
      </w:r>
    </w:p>
    <w:p w14:paraId="48BDB31A" w14:textId="225031FB" w:rsidR="00FE49E2" w:rsidRDefault="00FE49E2" w:rsidP="00FE49E2">
      <w:pPr>
        <w:pStyle w:val="ListBullet"/>
      </w:pPr>
      <w:r>
        <w:t>Other</w:t>
      </w:r>
      <w:r w:rsidR="00746C90">
        <w:t xml:space="preserve"> </w:t>
      </w:r>
      <w:r>
        <w:t>government contributions</w:t>
      </w:r>
    </w:p>
    <w:p w14:paraId="308CCF0D" w14:textId="77777777" w:rsidR="00FE49E2" w:rsidRDefault="00FE49E2" w:rsidP="00FE49E2">
      <w:pPr>
        <w:pStyle w:val="ListBullet"/>
      </w:pPr>
      <w:r>
        <w:t>Third party contribution</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276CC" w:rsidRDefault="00043F1D" w:rsidP="001670A9">
      <w:pPr>
        <w:pStyle w:val="Heading2"/>
      </w:pPr>
      <w:r w:rsidRPr="00D276CC">
        <w:lastRenderedPageBreak/>
        <w:t>Assessment</w:t>
      </w:r>
      <w:r w:rsidR="001670A9" w:rsidRPr="00D276CC">
        <w:t xml:space="preserve"> criteria</w:t>
      </w:r>
    </w:p>
    <w:p w14:paraId="16B18183" w14:textId="6560F394" w:rsidR="00A35DDE" w:rsidRDefault="00D659F3" w:rsidP="00A35DDE">
      <w:r>
        <w:t xml:space="preserve">We will assess your application based on the weighting given to each criterion and against the indicators listed beneath each criterion. We </w:t>
      </w:r>
      <w:r w:rsidR="00397F5B">
        <w:t xml:space="preserve">may </w:t>
      </w:r>
      <w:r>
        <w:t xml:space="preserve">only consider funding applications that score at least </w:t>
      </w:r>
      <w:r w:rsidR="004902A7">
        <w:t>50</w:t>
      </w:r>
      <w:r>
        <w:t xml:space="preserve"> per cent against each</w:t>
      </w:r>
      <w:r w:rsidR="00397F5B">
        <w:t xml:space="preserve"> assessment</w:t>
      </w:r>
      <w:r>
        <w:t xml:space="preserve"> criterion. </w:t>
      </w:r>
    </w:p>
    <w:p w14:paraId="746102F7" w14:textId="77777777" w:rsidR="00006962" w:rsidRDefault="00A35DDE" w:rsidP="00D276CC">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1B53A40" w:rsidR="00D9243E" w:rsidRPr="00E46E90" w:rsidRDefault="00006962" w:rsidP="00D9243E">
      <w:pPr>
        <w:pStyle w:val="Heading3"/>
      </w:pPr>
      <w:r>
        <w:t>Assessment</w:t>
      </w:r>
      <w:r w:rsidR="00D9243E" w:rsidRPr="00E46E90">
        <w:t xml:space="preserve"> criterion </w:t>
      </w:r>
      <w:r>
        <w:t>1</w:t>
      </w:r>
      <w:r w:rsidR="00D9243E" w:rsidRPr="00E46E90">
        <w:t xml:space="preserve"> (</w:t>
      </w:r>
      <w:r w:rsidR="004902A7">
        <w:t>30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78AF462E" w:rsidR="00B51D67" w:rsidRPr="008F3266" w:rsidRDefault="004902A7" w:rsidP="00F83927">
      <w:pPr>
        <w:pStyle w:val="Heading4"/>
      </w:pPr>
      <w:r>
        <w:t>Alignment with the program objectives and outcomes</w:t>
      </w:r>
      <w:r w:rsidR="00866589" w:rsidRPr="008F3266">
        <w:t xml:space="preserve"> </w:t>
      </w:r>
      <w:r w:rsidR="009C6ED9">
        <w:rPr>
          <w:color w:val="FF0000"/>
        </w:rPr>
        <w:t xml:space="preserve"> </w:t>
      </w:r>
    </w:p>
    <w:p w14:paraId="73A7B1CD" w14:textId="36772342" w:rsidR="00A35DDE" w:rsidRDefault="00A35DDE" w:rsidP="00A35DDE">
      <w:r>
        <w:t>You should demonstrate this by identifying</w:t>
      </w:r>
      <w:r w:rsidR="00397F5B">
        <w:t xml:space="preserve"> how your project will:</w:t>
      </w:r>
    </w:p>
    <w:p w14:paraId="644F9C60" w14:textId="77777777" w:rsidR="004902A7" w:rsidRDefault="004902A7" w:rsidP="004902A7">
      <w:pPr>
        <w:pStyle w:val="ListBullet"/>
      </w:pPr>
      <w:r w:rsidRPr="00A63BCC">
        <w:rPr>
          <w:b/>
          <w:bCs/>
        </w:rPr>
        <w:t>Strategic Alignment:</w:t>
      </w:r>
      <w:r>
        <w:t xml:space="preserve"> support the delivery of the Reef Trust Outcomes Reef 2050 Long-Term Sustainability Plan, and Reef 2050 Wetlands Strategy </w:t>
      </w:r>
    </w:p>
    <w:p w14:paraId="236EEC77" w14:textId="77777777" w:rsidR="004902A7" w:rsidRDefault="004902A7" w:rsidP="004902A7">
      <w:pPr>
        <w:pStyle w:val="ListBullet"/>
      </w:pPr>
      <w:r w:rsidRPr="00A63BCC">
        <w:rPr>
          <w:b/>
          <w:bCs/>
        </w:rPr>
        <w:t>Project Scale and Connectivity:</w:t>
      </w:r>
      <w:r>
        <w:t xml:space="preserve"> maximise water quality improvements for the Reef by rehabilitating, restoring and/or modifying large-scale wetlands and riparian systems, or reinstatement of wetlands in areas that were previously wetlands. </w:t>
      </w:r>
      <w:r w:rsidRPr="005E48A0">
        <w:t>Applications should include multiple, interlinked on-ground interventions and demonstrate how these interventions are</w:t>
      </w:r>
      <w:r>
        <w:t xml:space="preserve"> part of a treatment train and</w:t>
      </w:r>
      <w:r w:rsidRPr="005E48A0">
        <w:t xml:space="preserve"> targeted to address sources of poor water quality in G</w:t>
      </w:r>
      <w:r>
        <w:t xml:space="preserve">reat </w:t>
      </w:r>
      <w:r w:rsidRPr="005E48A0">
        <w:t>B</w:t>
      </w:r>
      <w:r>
        <w:t xml:space="preserve">arrier </w:t>
      </w:r>
      <w:r w:rsidRPr="005E48A0">
        <w:t>R</w:t>
      </w:r>
      <w:r>
        <w:t>eef</w:t>
      </w:r>
      <w:r w:rsidRPr="005E48A0">
        <w:t xml:space="preserve"> catchments</w:t>
      </w:r>
    </w:p>
    <w:p w14:paraId="41A34F2D" w14:textId="77777777" w:rsidR="004902A7" w:rsidRDefault="004902A7" w:rsidP="004902A7">
      <w:pPr>
        <w:pStyle w:val="ListBullet"/>
      </w:pPr>
      <w:r w:rsidRPr="00A63BCC">
        <w:rPr>
          <w:b/>
          <w:bCs/>
        </w:rPr>
        <w:t>Water Quality Outcomes:</w:t>
      </w:r>
      <w:r>
        <w:t xml:space="preserve"> produce tangible, and measurable water quality improvements, contributing to the Reef 2050 Water Quality Improvement Plan water quality targets by utilising wetland and riparian systems to process priority pollutants including dissolved inorganic nitrogen (DIN), pesticides and fine sediment in strategic locations across Great Barrier Reef catchments, including how water quality improvements will be measured.</w:t>
      </w:r>
    </w:p>
    <w:p w14:paraId="4DD44562" w14:textId="7CE903CF"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4902A7">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524EA535" w:rsidR="00D9243E" w:rsidRDefault="004902A7" w:rsidP="00F83927">
      <w:pPr>
        <w:pStyle w:val="Heading4"/>
      </w:pPr>
      <w:r>
        <w:t>Co-</w:t>
      </w:r>
      <w:r w:rsidR="00CE5929">
        <w:t>benefits and Site Maintenance</w:t>
      </w:r>
      <w:r w:rsidR="00866589">
        <w:t xml:space="preserve"> </w:t>
      </w:r>
      <w:r w:rsidR="009C6ED9">
        <w:rPr>
          <w:color w:val="FF0000"/>
        </w:rPr>
        <w:t xml:space="preserve"> </w:t>
      </w:r>
    </w:p>
    <w:p w14:paraId="3966E15B" w14:textId="0BDDFA48" w:rsidR="00A35DDE" w:rsidRDefault="00A35DDE" w:rsidP="00D9243E">
      <w:r>
        <w:t>You should demonstrate this by identifying</w:t>
      </w:r>
      <w:r w:rsidR="00397F5B">
        <w:t xml:space="preserve"> how your project will:</w:t>
      </w:r>
    </w:p>
    <w:p w14:paraId="72ABCE44" w14:textId="77777777" w:rsidR="00CE5929" w:rsidRPr="00467E3B" w:rsidRDefault="00CE5929" w:rsidP="00CE5929">
      <w:pPr>
        <w:pStyle w:val="ListBullet"/>
      </w:pPr>
      <w:r w:rsidRPr="00E92484">
        <w:rPr>
          <w:b/>
          <w:bCs/>
        </w:rPr>
        <w:t>Co-</w:t>
      </w:r>
      <w:r>
        <w:rPr>
          <w:b/>
          <w:bCs/>
        </w:rPr>
        <w:t>b</w:t>
      </w:r>
      <w:r w:rsidRPr="00E92484">
        <w:rPr>
          <w:b/>
          <w:bCs/>
        </w:rPr>
        <w:t>enefits:</w:t>
      </w:r>
      <w:r w:rsidRPr="00467E3B">
        <w:t xml:space="preserve"> apply a whole of system values-based approach, including stakeholder engagement and the leveraging of wetland and riparian system rehabilitation, restoration and/or modification activities, to recognise, measure and optimise co-benefits, and demonstrate how co-benefits will be measured  </w:t>
      </w:r>
    </w:p>
    <w:p w14:paraId="7274CE74" w14:textId="2E24B1FB" w:rsidR="00CE5929" w:rsidRPr="00A63BCC" w:rsidRDefault="00CE5929" w:rsidP="00CE5929">
      <w:pPr>
        <w:pStyle w:val="ListBullet"/>
      </w:pPr>
      <w:r w:rsidRPr="00A63BCC">
        <w:rPr>
          <w:b/>
          <w:bCs/>
        </w:rPr>
        <w:t>Alignment with other Reef water quality programs:</w:t>
      </w:r>
      <w:r>
        <w:t xml:space="preserve"> align with and/or contribute to and/or leverage other Great Barrier </w:t>
      </w:r>
      <w:r w:rsidR="00397F5B">
        <w:t>R</w:t>
      </w:r>
      <w:r>
        <w:t xml:space="preserve">eef water quality programs, including, but not limited to the </w:t>
      </w:r>
      <w:hyperlink r:id="rId26" w:history="1">
        <w:r>
          <w:rPr>
            <w:rStyle w:val="Hyperlink"/>
          </w:rPr>
          <w:t>Landscape Repair Program</w:t>
        </w:r>
      </w:hyperlink>
      <w:r>
        <w:t xml:space="preserve">, </w:t>
      </w:r>
      <w:r w:rsidDel="00FA763B">
        <w:t xml:space="preserve"> </w:t>
      </w:r>
      <w:r>
        <w:t xml:space="preserve">the </w:t>
      </w:r>
      <w:hyperlink r:id="rId27" w:history="1">
        <w:r>
          <w:rPr>
            <w:rStyle w:val="Hyperlink"/>
          </w:rPr>
          <w:t>Reef Coastal Restoration Program</w:t>
        </w:r>
      </w:hyperlink>
      <w:r>
        <w:t xml:space="preserve">, the </w:t>
      </w:r>
      <w:hyperlink r:id="rId28" w:history="1">
        <w:r w:rsidRPr="00FA763B">
          <w:rPr>
            <w:rStyle w:val="Hyperlink"/>
            <w:rFonts w:eastAsiaTheme="majorEastAsia"/>
          </w:rPr>
          <w:t>Reefwise Farming Program</w:t>
        </w:r>
      </w:hyperlink>
      <w:r>
        <w:t xml:space="preserve">, and the </w:t>
      </w:r>
      <w:hyperlink r:id="rId29" w:history="1">
        <w:r w:rsidRPr="00FA763B">
          <w:rPr>
            <w:rStyle w:val="Hyperlink"/>
            <w:rFonts w:eastAsiaTheme="majorEastAsia"/>
          </w:rPr>
          <w:t>Queensland Wetlands Program</w:t>
        </w:r>
      </w:hyperlink>
    </w:p>
    <w:p w14:paraId="265505A9" w14:textId="77777777" w:rsidR="00CE5929" w:rsidRDefault="00CE5929" w:rsidP="00CE5929">
      <w:pPr>
        <w:pStyle w:val="ListBullet"/>
      </w:pPr>
      <w:r w:rsidRPr="00467E3B">
        <w:rPr>
          <w:b/>
          <w:bCs/>
        </w:rPr>
        <w:t>Ongoing Maintenance:</w:t>
      </w:r>
      <w:r w:rsidRPr="00467E3B">
        <w:t xml:space="preserve"> address project legacy, including any anticipated ongoing maintenance and monitoring costs and a funding strategy to manage these that may involve co-contribution and the adoption of innovative funding models such as credit schemes.  </w:t>
      </w:r>
    </w:p>
    <w:p w14:paraId="11B0892E" w14:textId="75947F66" w:rsidR="00CE5929" w:rsidRPr="00467E3B" w:rsidRDefault="00CE5929" w:rsidP="00D276CC">
      <w:pPr>
        <w:pStyle w:val="ListBullet"/>
        <w:numPr>
          <w:ilvl w:val="0"/>
          <w:numId w:val="0"/>
        </w:numPr>
      </w:pPr>
      <w:r w:rsidRPr="00CE5929">
        <w:lastRenderedPageBreak/>
        <w:t xml:space="preserve">To support your response to this criterion, you must attach a plan for the maintenance of the system into the future, including how you propose this will be funded.  </w:t>
      </w:r>
    </w:p>
    <w:p w14:paraId="5A271B79" w14:textId="1E61E9C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4902A7">
        <w:t>40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36CDB578" w:rsidR="00D9243E" w:rsidRDefault="00CE5929" w:rsidP="00F83927">
      <w:pPr>
        <w:pStyle w:val="Heading4"/>
      </w:pPr>
      <w:r w:rsidRPr="00D276CC">
        <w:t>Project Management – capacity, capability and resources to deliver the project</w:t>
      </w:r>
      <w:r w:rsidR="00866589">
        <w:t xml:space="preserve"> </w:t>
      </w:r>
      <w:r w:rsidR="009C6ED9">
        <w:rPr>
          <w:color w:val="FF0000"/>
        </w:rPr>
        <w:t xml:space="preserve"> </w:t>
      </w:r>
    </w:p>
    <w:p w14:paraId="0D2991A4" w14:textId="0EA05A35" w:rsidR="00BA4401" w:rsidRDefault="00BA4401" w:rsidP="00BA4401">
      <w:r>
        <w:t>You should demonstrate this by identifying</w:t>
      </w:r>
      <w:r w:rsidR="00A54D3E">
        <w:t>:</w:t>
      </w:r>
    </w:p>
    <w:p w14:paraId="037E9CF1" w14:textId="5D3D08A6" w:rsidR="00CE5929" w:rsidRDefault="00CE5929" w:rsidP="00CE5929">
      <w:pPr>
        <w:pStyle w:val="ListBullet"/>
      </w:pPr>
      <w:r>
        <w:t xml:space="preserve">Your track record of successfully managing similar projects </w:t>
      </w:r>
    </w:p>
    <w:p w14:paraId="43BA63C4" w14:textId="0CB781C2" w:rsidR="00B02743" w:rsidRPr="00D276CC" w:rsidRDefault="00CE5929" w:rsidP="00B02743">
      <w:pPr>
        <w:pStyle w:val="ListBullet"/>
      </w:pPr>
      <w:r>
        <w:t>Y</w:t>
      </w:r>
      <w:r w:rsidRPr="00CE5929">
        <w:t>our access to personnel with the right skills and experience in delivering your project activities</w:t>
      </w:r>
      <w:r w:rsidRPr="00D276CC">
        <w:t xml:space="preserve"> </w:t>
      </w:r>
    </w:p>
    <w:p w14:paraId="60924219" w14:textId="76F995B0" w:rsidR="00B02743" w:rsidRPr="00D276CC" w:rsidRDefault="00CE5929" w:rsidP="00B02743">
      <w:pPr>
        <w:pStyle w:val="ListBullet"/>
      </w:pPr>
      <w:r>
        <w:t>H</w:t>
      </w:r>
      <w:r w:rsidRPr="00CE5929">
        <w:t>ow you will manage the project including identifying and obtaining all necessary approvals, permits and licences, your project scope, a comprehensive project budget showing all income sources including details of any co-investment and in-kind contributions, risk analysis and management, governance structure and an engagement plan including Traditional Owners and stakeholders</w:t>
      </w:r>
    </w:p>
    <w:p w14:paraId="569D98B6" w14:textId="5FF07334" w:rsidR="00CE5929" w:rsidRPr="00D276CC" w:rsidRDefault="00CE5929" w:rsidP="002955C6">
      <w:pPr>
        <w:pStyle w:val="ListBullet"/>
      </w:pPr>
      <w:r>
        <w:t>Y</w:t>
      </w:r>
      <w:r w:rsidRPr="00CE5929">
        <w:t>our monitoring and evaluation framework, including project timeline, proposed measures/indicators of success and targets linked to objectives and outcomes of the project, and how this information will be used to assess, adapt and report progress.</w:t>
      </w:r>
    </w:p>
    <w:p w14:paraId="6D8E50B2" w14:textId="524360F5" w:rsidR="00CE5929" w:rsidRPr="00CE5929" w:rsidRDefault="00CE5929" w:rsidP="00D276CC">
      <w:pPr>
        <w:pStyle w:val="ListBullet"/>
        <w:numPr>
          <w:ilvl w:val="0"/>
          <w:numId w:val="0"/>
        </w:numPr>
        <w:rPr>
          <w:highlight w:val="yellow"/>
        </w:rPr>
      </w:pPr>
      <w:r w:rsidRPr="00CE5929">
        <w:t xml:space="preserve">To support your response to this criterion, you must attach a detailed project plan as outlined in section </w:t>
      </w:r>
      <w:r w:rsidR="002339C2">
        <w:t>7</w:t>
      </w:r>
      <w:r w:rsidRPr="00CE5929">
        <w:t>.1</w:t>
      </w:r>
      <w:r>
        <w:t xml:space="preserve"> of the grant opportunity guidelines.</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00DF17AD">
      <w:pPr>
        <w:rPr>
          <w:lang w:eastAsia="en-AU"/>
        </w:rPr>
      </w:pPr>
      <w:r>
        <w:rPr>
          <w:lang w:eastAsia="en-AU"/>
        </w:rPr>
        <w:t xml:space="preserve">If your </w:t>
      </w:r>
      <w:r w:rsidRPr="00805138">
        <w:rPr>
          <w:lang w:eastAsia="en-AU"/>
        </w:rPr>
        <w:t>application is successful</w:t>
      </w:r>
      <w:r w:rsidR="007E2B3E">
        <w:rPr>
          <w:lang w:eastAsia="en-AU"/>
        </w:rPr>
        <w:t>,</w:t>
      </w:r>
      <w:r w:rsidRPr="00805138">
        <w:rPr>
          <w:lang w:eastAsia="en-AU"/>
        </w:rPr>
        <w:t xml:space="preserve"> we will need to set up a payment process to pay your grant. We need your bank account details to do this. If your application is not successful we will not process these details.</w:t>
      </w:r>
    </w:p>
    <w:p w14:paraId="2EE057AE" w14:textId="38360952" w:rsidR="00393C85" w:rsidRDefault="00393C85" w:rsidP="00D276CC">
      <w:r w:rsidRPr="00393C85">
        <w:t>We can only pay grant funding to the applicant organisation who</w:t>
      </w:r>
      <w:r w:rsidR="00A54D3E">
        <w:t>,</w:t>
      </w:r>
      <w:r w:rsidRPr="00393C85">
        <w:t xml:space="preserve"> if successful</w:t>
      </w:r>
      <w:r w:rsidR="00A54D3E">
        <w:t>,</w:t>
      </w:r>
      <w:r w:rsidRPr="00393C85">
        <w:t xml:space="preserve">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C104EBE"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lastRenderedPageBreak/>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Pr="00E60EB9" w:rsidRDefault="00DE0AFD" w:rsidP="0085782F">
      <w:pPr>
        <w:pStyle w:val="Heading3"/>
      </w:pPr>
      <w:r w:rsidRPr="00E60EB9">
        <w:t>Additional</w:t>
      </w:r>
      <w:r w:rsidR="0085782F" w:rsidRPr="00E60EB9">
        <w:t xml:space="preserve"> </w:t>
      </w:r>
      <w:r w:rsidR="002501FE" w:rsidRPr="00E60EB9">
        <w:t>information</w:t>
      </w:r>
    </w:p>
    <w:p w14:paraId="7001AD01" w14:textId="424E9BBE" w:rsidR="007E2B3E" w:rsidRDefault="007E2B3E" w:rsidP="007E2B3E">
      <w:pPr>
        <w:rPr>
          <w:lang w:eastAsia="en-AU"/>
        </w:rPr>
      </w:pPr>
      <w:r>
        <w:rPr>
          <w:lang w:eastAsia="en-AU"/>
        </w:rPr>
        <w:t>Attach additional supporting documentation here. You should only attach documents that we have requested</w:t>
      </w:r>
      <w:r w:rsidR="00724301">
        <w:rPr>
          <w:lang w:eastAsia="en-AU"/>
        </w:rPr>
        <w:t xml:space="preserve"> </w:t>
      </w:r>
      <w:r w:rsidRPr="00D276CC">
        <w:rPr>
          <w:lang w:eastAsia="en-AU"/>
        </w:rPr>
        <w:t>or you have referred to in your application</w:t>
      </w:r>
      <w:r w:rsidRPr="00724301">
        <w:rPr>
          <w:lang w:eastAsia="en-AU"/>
        </w:rPr>
        <w:t>.</w:t>
      </w:r>
    </w:p>
    <w:p w14:paraId="5F81A0D6" w14:textId="5CB9AF0C" w:rsidR="00DA4FA3" w:rsidRDefault="00DA4FA3" w:rsidP="00DA4FA3">
      <w:pPr>
        <w:pStyle w:val="Normalexplanatory"/>
      </w:pPr>
      <w:r>
        <w:t>The total of all attachments cannot exceed 20 MB.</w:t>
      </w:r>
    </w:p>
    <w:p w14:paraId="04ECA399" w14:textId="656A4958" w:rsidR="004D0ED1" w:rsidRDefault="004D0ED1" w:rsidP="00221AAA">
      <w:pPr>
        <w:pStyle w:val="Normalexplanatory"/>
      </w:pPr>
      <w:r>
        <w:t>Individual files must be smaller than 2.0</w:t>
      </w:r>
      <w:r w:rsidR="00DA4FA3">
        <w:t>MB</w:t>
      </w:r>
      <w:r>
        <w:t>, and be one of the following types:</w:t>
      </w:r>
      <w:r w:rsidR="00DA4FA3">
        <w:t xml:space="preserve"> </w:t>
      </w:r>
      <w:r>
        <w:t>docx, rtf, pdf,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1FB199B4" w:rsidR="008D4613" w:rsidRDefault="00BD3C53"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3C695F9A" w:rsidR="008D4613" w:rsidRDefault="00724301" w:rsidP="00E949CD">
      <w:pPr>
        <w:pStyle w:val="Normalexplanatory"/>
      </w:pPr>
      <w:r>
        <w:t xml:space="preserve">Detailed project plan (refer to section </w:t>
      </w:r>
      <w:r w:rsidR="002339C2">
        <w:t>7</w:t>
      </w:r>
      <w:r>
        <w:t xml:space="preserve">.1 of the </w:t>
      </w:r>
      <w:r w:rsidR="004902A7">
        <w:t>g</w:t>
      </w:r>
      <w:r>
        <w:t xml:space="preserve">rant </w:t>
      </w:r>
      <w:r w:rsidR="004902A7">
        <w:t>o</w:t>
      </w:r>
      <w:r>
        <w:t xml:space="preserve">pportunity </w:t>
      </w:r>
      <w:r w:rsidR="004902A7">
        <w:t>g</w:t>
      </w:r>
      <w:r>
        <w:t xml:space="preserve">uidelines for further information) </w:t>
      </w:r>
    </w:p>
    <w:p w14:paraId="1B9B7D6C" w14:textId="6672CA21" w:rsidR="00E949CD" w:rsidRDefault="00BD3C53" w:rsidP="008F3266">
      <w:pPr>
        <w:pStyle w:val="ListBullet"/>
        <w:numPr>
          <w:ilvl w:val="0"/>
          <w:numId w:val="0"/>
        </w:numPr>
        <w:ind w:left="360" w:hanging="360"/>
      </w:pPr>
      <w:r>
        <w:t>Assessment criteria evidence</w:t>
      </w:r>
      <w:bookmarkStart w:id="1" w:name="_Hlk188523246"/>
    </w:p>
    <w:bookmarkEnd w:id="1"/>
    <w:p w14:paraId="3727644A" w14:textId="4B1C6400" w:rsidR="00E949CD" w:rsidRDefault="00724301" w:rsidP="00E949CD">
      <w:pPr>
        <w:pStyle w:val="Normalexplanatory"/>
      </w:pPr>
      <w:r w:rsidRPr="003A444B">
        <w:t>Evidence that supports your assessment criteria responses</w:t>
      </w:r>
      <w:r w:rsidR="003A444B" w:rsidRPr="003A444B">
        <w:t>, including a plan for the maintenance of the system into the future and how it will be funded</w:t>
      </w:r>
    </w:p>
    <w:p w14:paraId="45E0A8BD" w14:textId="0A1870FA" w:rsidR="00E949CD" w:rsidRDefault="00BD3C53" w:rsidP="008F3266">
      <w:pPr>
        <w:pStyle w:val="ListBullet"/>
        <w:numPr>
          <w:ilvl w:val="0"/>
          <w:numId w:val="0"/>
        </w:numPr>
        <w:ind w:left="360" w:hanging="360"/>
      </w:pPr>
      <w:r>
        <w:t>Landowner consent</w:t>
      </w:r>
    </w:p>
    <w:p w14:paraId="38C21355" w14:textId="626A4B19" w:rsidR="00747021" w:rsidRDefault="00E60EB9" w:rsidP="00E949CD">
      <w:pPr>
        <w:pStyle w:val="Normalexplanatory"/>
      </w:pPr>
      <w:r>
        <w:t xml:space="preserve">Written consent </w:t>
      </w:r>
      <w:r w:rsidR="00A54D3E">
        <w:t xml:space="preserve">to undertake the project </w:t>
      </w:r>
      <w:r>
        <w:t>from landowners or land managers for works on land not owned or managed by the applicant</w:t>
      </w:r>
    </w:p>
    <w:p w14:paraId="14BC6047" w14:textId="47FC3C63" w:rsidR="00E60EB9" w:rsidRDefault="00BD3C53" w:rsidP="00E949CD">
      <w:pPr>
        <w:pStyle w:val="Normalexplanatory"/>
        <w:rPr>
          <w:i w:val="0"/>
          <w:iCs/>
          <w:color w:val="auto"/>
        </w:rPr>
      </w:pPr>
      <w:r>
        <w:rPr>
          <w:i w:val="0"/>
          <w:iCs/>
          <w:color w:val="auto"/>
        </w:rPr>
        <w:t>Entity incorporation status</w:t>
      </w:r>
    </w:p>
    <w:p w14:paraId="7CE06E57" w14:textId="2221F208" w:rsidR="00E60EB9" w:rsidRDefault="00E60EB9" w:rsidP="00E949CD">
      <w:pPr>
        <w:pStyle w:val="Normalexplanatory"/>
      </w:pPr>
      <w:r w:rsidRPr="00D276CC">
        <w:t>Evidence of entity incorporation status</w:t>
      </w:r>
    </w:p>
    <w:p w14:paraId="0360DECC" w14:textId="45B23680" w:rsidR="00E60EB9" w:rsidRDefault="00BD3C53" w:rsidP="00E949CD">
      <w:pPr>
        <w:pStyle w:val="Normalexplanatory"/>
        <w:rPr>
          <w:i w:val="0"/>
          <w:iCs/>
          <w:color w:val="auto"/>
        </w:rPr>
      </w:pPr>
      <w:r>
        <w:rPr>
          <w:i w:val="0"/>
          <w:iCs/>
          <w:color w:val="auto"/>
        </w:rPr>
        <w:t>Entity’s not-for profit status</w:t>
      </w:r>
    </w:p>
    <w:p w14:paraId="512B77F1" w14:textId="100DAACC" w:rsidR="00E60EB9" w:rsidRPr="00E60EB9" w:rsidRDefault="00E60EB9" w:rsidP="00E949CD">
      <w:pPr>
        <w:pStyle w:val="Normalexplanatory"/>
      </w:pPr>
      <w:r w:rsidRPr="00D276CC">
        <w:t>Evidence of entity’s not-for profit status (where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22CFF90B" w:rsidR="00747021" w:rsidRDefault="00747021" w:rsidP="00747021">
      <w:r>
        <w:t>How did you hear about th</w:t>
      </w:r>
      <w:r w:rsidR="007E2B3E">
        <w:t>is</w:t>
      </w:r>
      <w:r>
        <w:t xml:space="preserv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1F91D13F" w:rsidR="00AC4638" w:rsidRDefault="007E2B3E" w:rsidP="004F35A3">
      <w:r>
        <w:t>If yes, h</w:t>
      </w:r>
      <w:r w:rsidR="00AC4638">
        <w:t>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30"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3"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9C9A0F0"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0346" w14:textId="77777777" w:rsidR="003E6A18" w:rsidRDefault="003E6A18" w:rsidP="00D511C1">
      <w:pPr>
        <w:spacing w:after="0" w:line="240" w:lineRule="auto"/>
      </w:pPr>
      <w:r>
        <w:separator/>
      </w:r>
    </w:p>
  </w:endnote>
  <w:endnote w:type="continuationSeparator" w:id="0">
    <w:p w14:paraId="504804B4" w14:textId="77777777" w:rsidR="003E6A18" w:rsidRDefault="003E6A18" w:rsidP="00D511C1">
      <w:pPr>
        <w:spacing w:after="0" w:line="240" w:lineRule="auto"/>
      </w:pPr>
      <w:r>
        <w:continuationSeparator/>
      </w:r>
    </w:p>
  </w:endnote>
  <w:endnote w:type="continuationNotice" w:id="1">
    <w:p w14:paraId="11F6CD41" w14:textId="77777777" w:rsidR="003E6A18" w:rsidRDefault="003E6A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8720CA1" w:rsidR="004D0ED1" w:rsidRPr="00865BEB" w:rsidRDefault="00DA141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619B0">
          <w:t>Reefwise Wetlands Program application requirements</w:t>
        </w:r>
      </w:sdtContent>
    </w:sdt>
    <w:r w:rsidR="004D0ED1">
      <w:tab/>
    </w:r>
    <w:r w:rsidR="000707E6">
      <w:t>March</w:t>
    </w:r>
    <w:r w:rsidR="003619B0">
      <w:t xml:space="preserve">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6C5A7D8" w:rsidR="004D0ED1" w:rsidRPr="00865BEB" w:rsidRDefault="00DA141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619B0">
          <w:t>Reefwise Wetlands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D996" w14:textId="77777777" w:rsidR="003E6A18" w:rsidRDefault="003E6A18" w:rsidP="00D511C1">
      <w:pPr>
        <w:spacing w:after="0" w:line="240" w:lineRule="auto"/>
      </w:pPr>
      <w:r>
        <w:separator/>
      </w:r>
    </w:p>
  </w:footnote>
  <w:footnote w:type="continuationSeparator" w:id="0">
    <w:p w14:paraId="099AC4B0" w14:textId="77777777" w:rsidR="003E6A18" w:rsidRDefault="003E6A18" w:rsidP="00D511C1">
      <w:pPr>
        <w:spacing w:after="0" w:line="240" w:lineRule="auto"/>
      </w:pPr>
      <w:r>
        <w:continuationSeparator/>
      </w:r>
    </w:p>
  </w:footnote>
  <w:footnote w:type="continuationNotice" w:id="1">
    <w:p w14:paraId="4CB7B1EE" w14:textId="77777777" w:rsidR="003E6A18" w:rsidRDefault="003E6A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A141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A141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27CBA7B9" w:rsidR="00744556" w:rsidRDefault="00744556" w:rsidP="0011453C">
    <w:pPr>
      <w:pStyle w:val="NoSpacing"/>
      <w:rPr>
        <w:color w:val="1F497D"/>
        <w:highlight w:val="yellow"/>
      </w:rPr>
    </w:pPr>
  </w:p>
  <w:p w14:paraId="4237570B" w14:textId="7B7AA988" w:rsidR="00BA050B" w:rsidRPr="000B3BCB" w:rsidRDefault="00B22AD2" w:rsidP="0011453C">
    <w:pPr>
      <w:pStyle w:val="NoSpacing"/>
      <w:rPr>
        <w:color w:val="1F497D"/>
      </w:rPr>
    </w:pPr>
    <w:r w:rsidRPr="000B3BCB">
      <w:rPr>
        <w:noProof/>
        <w:color w:val="1F497D"/>
      </w:rPr>
      <w:drawing>
        <wp:inline distT="0" distB="0" distL="0" distR="0" wp14:anchorId="17963353" wp14:editId="39CE9C49">
          <wp:extent cx="3999230" cy="1017905"/>
          <wp:effectExtent l="0" t="0" r="1270" b="0"/>
          <wp:docPr id="394052799"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52799" name="Picture 1"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17905"/>
                  </a:xfrm>
                  <a:prstGeom prst="rect">
                    <a:avLst/>
                  </a:prstGeom>
                  <a:noFill/>
                </pic:spPr>
              </pic:pic>
            </a:graphicData>
          </a:graphic>
        </wp:inline>
      </w:drawing>
    </w:r>
  </w:p>
  <w:p w14:paraId="7F4208C3" w14:textId="4640E7B7" w:rsidR="00C20A82" w:rsidRPr="000B3BCB" w:rsidRDefault="00C20A82" w:rsidP="0011453C">
    <w:pPr>
      <w:pStyle w:val="NoSpacing"/>
      <w:rPr>
        <w:color w:val="1F497D"/>
      </w:rPr>
    </w:pPr>
  </w:p>
  <w:p w14:paraId="361E1B65" w14:textId="779C4582" w:rsidR="004D0ED1" w:rsidRPr="0011453C" w:rsidRDefault="004D0ED1" w:rsidP="0011453C">
    <w:pPr>
      <w:pStyle w:val="Title"/>
    </w:pPr>
    <w:r w:rsidRPr="000B3BCB">
      <w:t>Sample application form</w:t>
    </w:r>
    <w:r w:rsidR="00DA141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A141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A141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A141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1"/>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7"/>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9"/>
  </w:num>
  <w:num w:numId="20" w16cid:durableId="784036546">
    <w:abstractNumId w:val="20"/>
  </w:num>
  <w:num w:numId="21" w16cid:durableId="541673606">
    <w:abstractNumId w:val="6"/>
  </w:num>
  <w:num w:numId="22" w16cid:durableId="1137068146">
    <w:abstractNumId w:val="15"/>
  </w:num>
  <w:num w:numId="23" w16cid:durableId="1265771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1"/>
  </w:num>
  <w:num w:numId="29" w16cid:durableId="700134136">
    <w:abstractNumId w:val="8"/>
  </w:num>
  <w:num w:numId="30" w16cid:durableId="165322025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39B"/>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07E6"/>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971"/>
    <w:rsid w:val="000A4DF2"/>
    <w:rsid w:val="000A5630"/>
    <w:rsid w:val="000A70B2"/>
    <w:rsid w:val="000A7961"/>
    <w:rsid w:val="000B10B9"/>
    <w:rsid w:val="000B251B"/>
    <w:rsid w:val="000B308C"/>
    <w:rsid w:val="000B3BCB"/>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14"/>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871D7"/>
    <w:rsid w:val="001928BB"/>
    <w:rsid w:val="001938A7"/>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4C55"/>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39C2"/>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604E"/>
    <w:rsid w:val="00260D29"/>
    <w:rsid w:val="00260E7C"/>
    <w:rsid w:val="00262400"/>
    <w:rsid w:val="00263567"/>
    <w:rsid w:val="0026456F"/>
    <w:rsid w:val="00265036"/>
    <w:rsid w:val="00265C47"/>
    <w:rsid w:val="0026637A"/>
    <w:rsid w:val="00266CAB"/>
    <w:rsid w:val="00270951"/>
    <w:rsid w:val="00274A0D"/>
    <w:rsid w:val="002776F0"/>
    <w:rsid w:val="00283C58"/>
    <w:rsid w:val="00285032"/>
    <w:rsid w:val="00285154"/>
    <w:rsid w:val="00285211"/>
    <w:rsid w:val="00285C5F"/>
    <w:rsid w:val="00285EEB"/>
    <w:rsid w:val="00286366"/>
    <w:rsid w:val="00286B69"/>
    <w:rsid w:val="0028723C"/>
    <w:rsid w:val="00290BC6"/>
    <w:rsid w:val="00291D11"/>
    <w:rsid w:val="002934DD"/>
    <w:rsid w:val="002938C0"/>
    <w:rsid w:val="00293D42"/>
    <w:rsid w:val="00294AD5"/>
    <w:rsid w:val="00294EE1"/>
    <w:rsid w:val="0029557B"/>
    <w:rsid w:val="0029677A"/>
    <w:rsid w:val="002A1A4E"/>
    <w:rsid w:val="002A7647"/>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738"/>
    <w:rsid w:val="00327AD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55012"/>
    <w:rsid w:val="003617E4"/>
    <w:rsid w:val="003619B0"/>
    <w:rsid w:val="00363749"/>
    <w:rsid w:val="00364658"/>
    <w:rsid w:val="00367758"/>
    <w:rsid w:val="003737DF"/>
    <w:rsid w:val="00375922"/>
    <w:rsid w:val="00376C9A"/>
    <w:rsid w:val="00376F45"/>
    <w:rsid w:val="00381530"/>
    <w:rsid w:val="00383957"/>
    <w:rsid w:val="00383D09"/>
    <w:rsid w:val="00384FE0"/>
    <w:rsid w:val="00385414"/>
    <w:rsid w:val="00385E0E"/>
    <w:rsid w:val="00392810"/>
    <w:rsid w:val="00393C85"/>
    <w:rsid w:val="00397508"/>
    <w:rsid w:val="00397AE3"/>
    <w:rsid w:val="00397F5B"/>
    <w:rsid w:val="003A0DD6"/>
    <w:rsid w:val="003A1A1F"/>
    <w:rsid w:val="003A2E67"/>
    <w:rsid w:val="003A444B"/>
    <w:rsid w:val="003A4A4B"/>
    <w:rsid w:val="003A5044"/>
    <w:rsid w:val="003B0EED"/>
    <w:rsid w:val="003B238E"/>
    <w:rsid w:val="003B2412"/>
    <w:rsid w:val="003B2E2B"/>
    <w:rsid w:val="003B3AD9"/>
    <w:rsid w:val="003B3FF8"/>
    <w:rsid w:val="003B42A9"/>
    <w:rsid w:val="003B4312"/>
    <w:rsid w:val="003B77B2"/>
    <w:rsid w:val="003B7801"/>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6A18"/>
    <w:rsid w:val="003E7883"/>
    <w:rsid w:val="003F25F0"/>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0C0A"/>
    <w:rsid w:val="00482225"/>
    <w:rsid w:val="0048238D"/>
    <w:rsid w:val="004824F5"/>
    <w:rsid w:val="00483CC3"/>
    <w:rsid w:val="0048646D"/>
    <w:rsid w:val="004902A7"/>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1CF9"/>
    <w:rsid w:val="004D3484"/>
    <w:rsid w:val="004D4A2F"/>
    <w:rsid w:val="004D51D3"/>
    <w:rsid w:val="004D678E"/>
    <w:rsid w:val="004E1CBF"/>
    <w:rsid w:val="004E562D"/>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433"/>
    <w:rsid w:val="00526B9A"/>
    <w:rsid w:val="00527A59"/>
    <w:rsid w:val="00531559"/>
    <w:rsid w:val="00531CB0"/>
    <w:rsid w:val="00532891"/>
    <w:rsid w:val="00534388"/>
    <w:rsid w:val="005343F3"/>
    <w:rsid w:val="0053448A"/>
    <w:rsid w:val="00534611"/>
    <w:rsid w:val="00535A1C"/>
    <w:rsid w:val="00536238"/>
    <w:rsid w:val="00536FE3"/>
    <w:rsid w:val="00537850"/>
    <w:rsid w:val="0054158B"/>
    <w:rsid w:val="00543F82"/>
    <w:rsid w:val="00545104"/>
    <w:rsid w:val="0054520A"/>
    <w:rsid w:val="0054611C"/>
    <w:rsid w:val="005466AD"/>
    <w:rsid w:val="005470C6"/>
    <w:rsid w:val="005473FE"/>
    <w:rsid w:val="00550262"/>
    <w:rsid w:val="00550DF8"/>
    <w:rsid w:val="0055117F"/>
    <w:rsid w:val="005520E1"/>
    <w:rsid w:val="0055300D"/>
    <w:rsid w:val="00554AFF"/>
    <w:rsid w:val="0056003B"/>
    <w:rsid w:val="0056085E"/>
    <w:rsid w:val="00561175"/>
    <w:rsid w:val="005612A7"/>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58C"/>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19A"/>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77B9"/>
    <w:rsid w:val="00620256"/>
    <w:rsid w:val="00620BD9"/>
    <w:rsid w:val="00620E30"/>
    <w:rsid w:val="0062109D"/>
    <w:rsid w:val="0062405F"/>
    <w:rsid w:val="006243DC"/>
    <w:rsid w:val="0062500E"/>
    <w:rsid w:val="0062604C"/>
    <w:rsid w:val="006311C7"/>
    <w:rsid w:val="00632330"/>
    <w:rsid w:val="0063238B"/>
    <w:rsid w:val="00632C02"/>
    <w:rsid w:val="00635580"/>
    <w:rsid w:val="00636A03"/>
    <w:rsid w:val="00640811"/>
    <w:rsid w:val="00641CDF"/>
    <w:rsid w:val="00642071"/>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4B6"/>
    <w:rsid w:val="006C766F"/>
    <w:rsid w:val="006C7765"/>
    <w:rsid w:val="006D1B6B"/>
    <w:rsid w:val="006D3D8C"/>
    <w:rsid w:val="006D450A"/>
    <w:rsid w:val="006D67B3"/>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301"/>
    <w:rsid w:val="00724B3E"/>
    <w:rsid w:val="0072505C"/>
    <w:rsid w:val="00725B37"/>
    <w:rsid w:val="00726188"/>
    <w:rsid w:val="00726240"/>
    <w:rsid w:val="00726F77"/>
    <w:rsid w:val="00730108"/>
    <w:rsid w:val="007301FC"/>
    <w:rsid w:val="00732656"/>
    <w:rsid w:val="00733419"/>
    <w:rsid w:val="00733D25"/>
    <w:rsid w:val="00742DA1"/>
    <w:rsid w:val="00744556"/>
    <w:rsid w:val="00746C90"/>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17BD"/>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2B3E"/>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381"/>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2AF5"/>
    <w:rsid w:val="00874AE0"/>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B83"/>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035D"/>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19FC"/>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1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0B4"/>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16BB4"/>
    <w:rsid w:val="00A17F34"/>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5022"/>
    <w:rsid w:val="00A4738C"/>
    <w:rsid w:val="00A475F5"/>
    <w:rsid w:val="00A504ED"/>
    <w:rsid w:val="00A51AE5"/>
    <w:rsid w:val="00A52FEF"/>
    <w:rsid w:val="00A53650"/>
    <w:rsid w:val="00A54D3E"/>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19DE"/>
    <w:rsid w:val="00A92AA8"/>
    <w:rsid w:val="00A934C4"/>
    <w:rsid w:val="00A938CB"/>
    <w:rsid w:val="00A93DF2"/>
    <w:rsid w:val="00A953F7"/>
    <w:rsid w:val="00A96881"/>
    <w:rsid w:val="00A96F08"/>
    <w:rsid w:val="00A973BE"/>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7FA"/>
    <w:rsid w:val="00AD4A55"/>
    <w:rsid w:val="00AD4BF4"/>
    <w:rsid w:val="00AD5351"/>
    <w:rsid w:val="00AD655E"/>
    <w:rsid w:val="00AE04F2"/>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6F52"/>
    <w:rsid w:val="00B17280"/>
    <w:rsid w:val="00B2175E"/>
    <w:rsid w:val="00B22AD2"/>
    <w:rsid w:val="00B22C5A"/>
    <w:rsid w:val="00B23104"/>
    <w:rsid w:val="00B23A31"/>
    <w:rsid w:val="00B24BE3"/>
    <w:rsid w:val="00B25677"/>
    <w:rsid w:val="00B33130"/>
    <w:rsid w:val="00B33386"/>
    <w:rsid w:val="00B35048"/>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1C4"/>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3C53"/>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31B"/>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4A97"/>
    <w:rsid w:val="00CC5807"/>
    <w:rsid w:val="00CC7441"/>
    <w:rsid w:val="00CC7DEB"/>
    <w:rsid w:val="00CD016B"/>
    <w:rsid w:val="00CD18FB"/>
    <w:rsid w:val="00CE29F1"/>
    <w:rsid w:val="00CE32CD"/>
    <w:rsid w:val="00CE3423"/>
    <w:rsid w:val="00CE36F4"/>
    <w:rsid w:val="00CE3B86"/>
    <w:rsid w:val="00CE4A1B"/>
    <w:rsid w:val="00CE5298"/>
    <w:rsid w:val="00CE5929"/>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140C"/>
    <w:rsid w:val="00D12124"/>
    <w:rsid w:val="00D122A8"/>
    <w:rsid w:val="00D12AE3"/>
    <w:rsid w:val="00D155DF"/>
    <w:rsid w:val="00D16DCC"/>
    <w:rsid w:val="00D20AB7"/>
    <w:rsid w:val="00D20F33"/>
    <w:rsid w:val="00D21024"/>
    <w:rsid w:val="00D217DA"/>
    <w:rsid w:val="00D21B51"/>
    <w:rsid w:val="00D225C3"/>
    <w:rsid w:val="00D23152"/>
    <w:rsid w:val="00D25361"/>
    <w:rsid w:val="00D25DA0"/>
    <w:rsid w:val="00D26474"/>
    <w:rsid w:val="00D26D47"/>
    <w:rsid w:val="00D2754A"/>
    <w:rsid w:val="00D276CC"/>
    <w:rsid w:val="00D27A10"/>
    <w:rsid w:val="00D301E5"/>
    <w:rsid w:val="00D30381"/>
    <w:rsid w:val="00D305F8"/>
    <w:rsid w:val="00D30F45"/>
    <w:rsid w:val="00D31B19"/>
    <w:rsid w:val="00D321B2"/>
    <w:rsid w:val="00D36DA4"/>
    <w:rsid w:val="00D400FB"/>
    <w:rsid w:val="00D40F0A"/>
    <w:rsid w:val="00D43873"/>
    <w:rsid w:val="00D43F3E"/>
    <w:rsid w:val="00D4418E"/>
    <w:rsid w:val="00D4555D"/>
    <w:rsid w:val="00D506FF"/>
    <w:rsid w:val="00D50C15"/>
    <w:rsid w:val="00D511C1"/>
    <w:rsid w:val="00D518C8"/>
    <w:rsid w:val="00D51FE8"/>
    <w:rsid w:val="00D53B18"/>
    <w:rsid w:val="00D54E06"/>
    <w:rsid w:val="00D55051"/>
    <w:rsid w:val="00D55F02"/>
    <w:rsid w:val="00D56F12"/>
    <w:rsid w:val="00D5708B"/>
    <w:rsid w:val="00D573D7"/>
    <w:rsid w:val="00D604D8"/>
    <w:rsid w:val="00D60A74"/>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2EA6"/>
    <w:rsid w:val="00D950F5"/>
    <w:rsid w:val="00D96132"/>
    <w:rsid w:val="00DA0C3B"/>
    <w:rsid w:val="00DA141F"/>
    <w:rsid w:val="00DA15E5"/>
    <w:rsid w:val="00DA3FF3"/>
    <w:rsid w:val="00DA4FA3"/>
    <w:rsid w:val="00DA54C7"/>
    <w:rsid w:val="00DA61B3"/>
    <w:rsid w:val="00DA7C35"/>
    <w:rsid w:val="00DB742F"/>
    <w:rsid w:val="00DB7614"/>
    <w:rsid w:val="00DC1F76"/>
    <w:rsid w:val="00DC27E0"/>
    <w:rsid w:val="00DC33FD"/>
    <w:rsid w:val="00DC5224"/>
    <w:rsid w:val="00DC67DA"/>
    <w:rsid w:val="00DC6AF6"/>
    <w:rsid w:val="00DC6DEF"/>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3A5"/>
    <w:rsid w:val="00E01407"/>
    <w:rsid w:val="00E0246E"/>
    <w:rsid w:val="00E025F9"/>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0EB9"/>
    <w:rsid w:val="00E62913"/>
    <w:rsid w:val="00E630AB"/>
    <w:rsid w:val="00E645E0"/>
    <w:rsid w:val="00E65D6B"/>
    <w:rsid w:val="00E66058"/>
    <w:rsid w:val="00E66B17"/>
    <w:rsid w:val="00E67306"/>
    <w:rsid w:val="00E71240"/>
    <w:rsid w:val="00E71DDC"/>
    <w:rsid w:val="00E71F8D"/>
    <w:rsid w:val="00E735A8"/>
    <w:rsid w:val="00E7435A"/>
    <w:rsid w:val="00E76907"/>
    <w:rsid w:val="00E778EA"/>
    <w:rsid w:val="00E77E6B"/>
    <w:rsid w:val="00E806BA"/>
    <w:rsid w:val="00E8081A"/>
    <w:rsid w:val="00E819F5"/>
    <w:rsid w:val="00E83286"/>
    <w:rsid w:val="00E852A3"/>
    <w:rsid w:val="00E9067B"/>
    <w:rsid w:val="00E91260"/>
    <w:rsid w:val="00E91F6C"/>
    <w:rsid w:val="00E92609"/>
    <w:rsid w:val="00E93075"/>
    <w:rsid w:val="00E949CD"/>
    <w:rsid w:val="00E94B8E"/>
    <w:rsid w:val="00E94CE6"/>
    <w:rsid w:val="00EA01A6"/>
    <w:rsid w:val="00EA105B"/>
    <w:rsid w:val="00EA1935"/>
    <w:rsid w:val="00EA1B56"/>
    <w:rsid w:val="00EA1F95"/>
    <w:rsid w:val="00EA20E9"/>
    <w:rsid w:val="00EA480D"/>
    <w:rsid w:val="00EA768C"/>
    <w:rsid w:val="00EA7B18"/>
    <w:rsid w:val="00EA7B31"/>
    <w:rsid w:val="00EB23E9"/>
    <w:rsid w:val="00EB2BF2"/>
    <w:rsid w:val="00EB3ABD"/>
    <w:rsid w:val="00EB57E0"/>
    <w:rsid w:val="00EB59DF"/>
    <w:rsid w:val="00EB6C5B"/>
    <w:rsid w:val="00EB6D2E"/>
    <w:rsid w:val="00EB7F1A"/>
    <w:rsid w:val="00EC0557"/>
    <w:rsid w:val="00EC0BFA"/>
    <w:rsid w:val="00EC402A"/>
    <w:rsid w:val="00EC4D71"/>
    <w:rsid w:val="00EC6655"/>
    <w:rsid w:val="00EC78FD"/>
    <w:rsid w:val="00ED0DDE"/>
    <w:rsid w:val="00ED11A2"/>
    <w:rsid w:val="00ED1D9A"/>
    <w:rsid w:val="00ED2D3B"/>
    <w:rsid w:val="00ED4AF4"/>
    <w:rsid w:val="00ED736D"/>
    <w:rsid w:val="00EE16D7"/>
    <w:rsid w:val="00EE198D"/>
    <w:rsid w:val="00EE2603"/>
    <w:rsid w:val="00EE5C96"/>
    <w:rsid w:val="00EE6388"/>
    <w:rsid w:val="00EE7DB8"/>
    <w:rsid w:val="00EF13C5"/>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0CA"/>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694"/>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5C37"/>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49E2"/>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54558433">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dcceew.gov.au/about/news/200-million-repair-land-improve-reef-water-quality" TargetMode="External"/><Relationship Id="rId3" Type="http://schemas.openxmlformats.org/officeDocument/2006/relationships/customXml" Target="../customXml/item3.xml"/><Relationship Id="rId21" Type="http://schemas.openxmlformats.org/officeDocument/2006/relationships/hyperlink" Target="https://business.gov.au/grants-and-programs/reefwise-wetlan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grants.gov.au/"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usiness.gov.au/grants-and-programs/reefwise-wetlands" TargetMode="External"/><Relationship Id="rId29" Type="http://schemas.openxmlformats.org/officeDocument/2006/relationships/hyperlink" Target="https://wetlandinfo.des.qld.gov.au/wetlands/about-us/qld-wetland-program.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www.qld.gov.au/__data/assets/pdf_file/0019/105247/gbr-catchment-river-basins-map.pdf" TargetMode="External"/><Relationship Id="rId28" Type="http://schemas.openxmlformats.org/officeDocument/2006/relationships/hyperlink" Target="https://www.dcceew.gov.au/about/news/reefwise-practices-improve-water-quality-flows-into-ree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2.gbrmpa.gov.au/access/zoning/zoning-maps" TargetMode="External"/><Relationship Id="rId27" Type="http://schemas.openxmlformats.org/officeDocument/2006/relationships/hyperlink" Target="https://www.dcceew.gov.au/about/news/reef-coastal-restoration" TargetMode="External"/><Relationship Id="rId30" Type="http://schemas.openxmlformats.org/officeDocument/2006/relationships/hyperlink" Target="https://www.finance.gov.au/government/commonwealth-grants/commonwealth-grants-rules-and-principles-2024"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70CE3"/>
    <w:rsid w:val="00184532"/>
    <w:rsid w:val="00185772"/>
    <w:rsid w:val="00190F8A"/>
    <w:rsid w:val="00193593"/>
    <w:rsid w:val="001B0184"/>
    <w:rsid w:val="002055A8"/>
    <w:rsid w:val="00250F3E"/>
    <w:rsid w:val="00251FC0"/>
    <w:rsid w:val="00260F2E"/>
    <w:rsid w:val="0027722F"/>
    <w:rsid w:val="002A7647"/>
    <w:rsid w:val="002C05F2"/>
    <w:rsid w:val="002C6AD0"/>
    <w:rsid w:val="002D479F"/>
    <w:rsid w:val="0030171F"/>
    <w:rsid w:val="00303A11"/>
    <w:rsid w:val="003518FF"/>
    <w:rsid w:val="00353105"/>
    <w:rsid w:val="00355012"/>
    <w:rsid w:val="00364D9B"/>
    <w:rsid w:val="003737DF"/>
    <w:rsid w:val="00387714"/>
    <w:rsid w:val="00390A82"/>
    <w:rsid w:val="003A594C"/>
    <w:rsid w:val="003E5053"/>
    <w:rsid w:val="003F1469"/>
    <w:rsid w:val="0043199E"/>
    <w:rsid w:val="00431AC9"/>
    <w:rsid w:val="0047640B"/>
    <w:rsid w:val="004B2475"/>
    <w:rsid w:val="004B2D38"/>
    <w:rsid w:val="004C03A4"/>
    <w:rsid w:val="004C2BDC"/>
    <w:rsid w:val="004D1CF9"/>
    <w:rsid w:val="004D32DD"/>
    <w:rsid w:val="004E5682"/>
    <w:rsid w:val="00507509"/>
    <w:rsid w:val="00511B82"/>
    <w:rsid w:val="00521A39"/>
    <w:rsid w:val="00552373"/>
    <w:rsid w:val="005612A7"/>
    <w:rsid w:val="00591422"/>
    <w:rsid w:val="005A114D"/>
    <w:rsid w:val="005A556A"/>
    <w:rsid w:val="005C440C"/>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C7B0C"/>
    <w:rsid w:val="00872AF5"/>
    <w:rsid w:val="0088166E"/>
    <w:rsid w:val="008855EA"/>
    <w:rsid w:val="008D6F7F"/>
    <w:rsid w:val="008F21A2"/>
    <w:rsid w:val="008F55ED"/>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16F52"/>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04651"/>
    <w:rsid w:val="00D464D3"/>
    <w:rsid w:val="00D50C15"/>
    <w:rsid w:val="00D57FBC"/>
    <w:rsid w:val="00DD4170"/>
    <w:rsid w:val="00E07E8F"/>
    <w:rsid w:val="00E3125B"/>
    <w:rsid w:val="00E45849"/>
    <w:rsid w:val="00E57E87"/>
    <w:rsid w:val="00E9119D"/>
    <w:rsid w:val="00ED60EB"/>
    <w:rsid w:val="00EF48E1"/>
    <w:rsid w:val="00F25407"/>
    <w:rsid w:val="00F3474A"/>
    <w:rsid w:val="00F35E89"/>
    <w:rsid w:val="00F3773C"/>
    <w:rsid w:val="00F8448B"/>
    <w:rsid w:val="00FA2DCE"/>
    <w:rsid w:val="00FC4A50"/>
    <w:rsid w:val="00FC6C81"/>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A693660750C47A3B6F68D795F313E" ma:contentTypeVersion="15" ma:contentTypeDescription="Create a new document." ma:contentTypeScope="" ma:versionID="51d43c3054326f33a7278d8750b0be4b">
  <xsd:schema xmlns:xsd="http://www.w3.org/2001/XMLSchema" xmlns:xs="http://www.w3.org/2001/XMLSchema" xmlns:p="http://schemas.microsoft.com/office/2006/metadata/properties" xmlns:ns1="http://schemas.microsoft.com/sharepoint/v3" xmlns:ns2="14fe1a3f-4eeb-4f81-a3c2-c80b6d6e7411" xmlns:ns3="56ce314e-c2e8-4749-967b-db28c74d4660" targetNamespace="http://schemas.microsoft.com/office/2006/metadata/properties" ma:root="true" ma:fieldsID="df6466bb3c413e3c4afbdf6bb869e87b" ns1:_="" ns2:_="" ns3:_="">
    <xsd:import namespace="http://schemas.microsoft.com/sharepoint/v3"/>
    <xsd:import namespace="14fe1a3f-4eeb-4f81-a3c2-c80b6d6e7411"/>
    <xsd:import namespace="56ce314e-c2e8-4749-967b-db28c74d4660"/>
    <xsd:element name="properties">
      <xsd:complexType>
        <xsd:sequence>
          <xsd:element name="documentManagement">
            <xsd:complexType>
              <xsd:all>
                <xsd:element ref="ns2:a0fb459e73984e0192fdfbfecbe0a3b5" minOccurs="0"/>
                <xsd:element ref="ns2:TaxCatchAll" minOccurs="0"/>
                <xsd:element ref="ns2:f9d67cf133094725929b13e58f58be00" minOccurs="0"/>
                <xsd:element ref="ns2:cd217ca5eb11425a9acfe1dd19594628" minOccurs="0"/>
                <xsd:element ref="ns2:deb39d1d4a4145d6aa48d932dd4a00b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0fb459e73984e0192fdfbfecbe0a3b5" ma:index="9" ma:taxonomy="true" ma:internalName="a0fb459e73984e0192fdfbfecbe0a3b5" ma:taxonomyFieldName="Stratus_DocumentType" ma:displayName="Document Type" ma:fieldId="{a0fb459e-7398-4e01-92fd-fbfecbe0a3b5}"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7d4c96-3cbf-49b3-a6f7-b902db0f51f1}"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f9d67cf133094725929b13e58f58be00" ma:index="12" nillable="true" ma:taxonomy="true" ma:internalName="f9d67cf133094725929b13e58f58be00" ma:taxonomyFieldName="Stratus_WorkActivity" ma:displayName="Work Activity" ma:fieldId="{f9d67cf1-3309-4725-929b-13e58f58be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cd217ca5eb11425a9acfe1dd19594628" ma:index="14" ma:taxonomy="true" ma:internalName="cd217ca5eb11425a9acfe1dd19594628" ma:taxonomyFieldName="Stratus_SecurityClassification" ma:displayName="Security Classification" ma:fieldId="{cd217ca5-eb11-425a-9acf-e1dd1959462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eb39d1d4a4145d6aa48d932dd4a00b4" ma:index="16" nillable="true" ma:taxonomy="true" ma:internalName="deb39d1d4a4145d6aa48d932dd4a00b4" ma:taxonomyFieldName="Stratus_Year" ma:displayName="Year" ma:fieldId="{deb39d1d-4a41-45d6-aa48-d932dd4a00b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6ce314e-c2e8-4749-967b-db28c74d466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TaxCatchAll xmlns="14fe1a3f-4eeb-4f81-a3c2-c80b6d6e7411">
      <Value>26</Value>
      <Value>8</Value>
      <Value>1</Value>
    </TaxCatchAll>
    <cd217ca5eb11425a9acfe1dd19594628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cd217ca5eb11425a9acfe1dd19594628>
    <Stratus_ProgrammeRoundNumber xmlns="14fe1a3f-4eeb-4f81-a3c2-c80b6d6e7411" xsi:nil="true"/>
    <a0fb459e73984e0192fdfbfecbe0a3b5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a0fb459e73984e0192fdfbfecbe0a3b5>
    <deb39d1d4a4145d6aa48d932dd4a00b4 xmlns="14fe1a3f-4eeb-4f81-a3c2-c80b6d6e7411">
      <Terms xmlns="http://schemas.microsoft.com/office/infopath/2007/PartnerControls"/>
    </deb39d1d4a4145d6aa48d932dd4a00b4>
    <f9d67cf133094725929b13e58f58be00 xmlns="14fe1a3f-4eeb-4f81-a3c2-c80b6d6e7411">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f9d67cf133094725929b13e58f58be00>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0F0BFF-B53F-4903-B0B3-2B84748E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56ce314e-c2e8-4749-967b-db28c74d4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13C3-CEFA-4A70-8070-469321D5CAD4}">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56ce314e-c2e8-4749-967b-db28c74d4660"/>
    <ds:schemaRef ds:uri="http://purl.org/dc/dcmitype/"/>
    <ds:schemaRef ds:uri="14fe1a3f-4eeb-4f81-a3c2-c80b6d6e741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5408</Words>
  <Characters>28993</Characters>
  <DocSecurity>0</DocSecurity>
  <Lines>878</Lines>
  <Paragraphs>625</Paragraphs>
  <ScaleCrop>false</ScaleCrop>
  <HeadingPairs>
    <vt:vector size="2" baseType="variant">
      <vt:variant>
        <vt:lpstr>Title</vt:lpstr>
      </vt:variant>
      <vt:variant>
        <vt:i4>1</vt:i4>
      </vt:variant>
    </vt:vector>
  </HeadingPairs>
  <TitlesOfParts>
    <vt:vector size="1" baseType="lpstr">
      <vt:lpstr>Reefwise Wetlands Program application requirements</vt:lpstr>
    </vt:vector>
  </TitlesOfParts>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Reefwise Wetlands Program application requirements</dc:title>
  <dc:creator>Business Grants Hub</dc:creator>
  <dc:description>Square brackets indicate user input.</dc:description>
  <cp:lastPrinted>2025-03-12T03:14:00Z</cp:lastPrinted>
  <dcterms:created xsi:type="dcterms:W3CDTF">2025-03-12T03:08:00Z</dcterms:created>
  <dcterms:modified xsi:type="dcterms:W3CDTF">2025-03-12T03:14:00Z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0x01010033AA693660750C47A3B6F68D795F313E</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8;#Programme Management|971f31a3-7111-400f-9377-18d4370a5c67</vt:lpwstr>
  </property>
  <property fmtid="{D5CDD505-2E9C-101B-9397-08002B2CF9AE}" pid="21" name="Stratus_DocumentType">
    <vt:lpwstr>26;#Application|1c32110e-c0e2-4620-a38e-918373a7e596</vt:lpwstr>
  </property>
  <property fmtid="{D5CDD505-2E9C-101B-9397-08002B2CF9AE}" pid="22" name="Stratus_Year">
    <vt:lpwstr/>
  </property>
  <property fmtid="{D5CDD505-2E9C-101B-9397-08002B2CF9AE}" pid="23" name="Stratus_SecurityClassification">
    <vt:lpwstr>1;#OFFICIAL|1077e141-03cb-4307-8c0f-d43dc85f509f</vt:lpwstr>
  </property>
</Properties>
</file>