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968558" w14:textId="77777777" w:rsidR="00A16576" w:rsidRDefault="00D939CD" w:rsidP="00C22E64">
      <w:pPr>
        <w:pStyle w:val="Heading1"/>
      </w:pPr>
      <w:r>
        <w:t>Regional Jobs and Investment Packages</w:t>
      </w:r>
    </w:p>
    <w:p w14:paraId="13866CCB" w14:textId="77777777" w:rsidR="00A35F51" w:rsidRDefault="003038C5" w:rsidP="00A16576">
      <w:r>
        <w:t>V</w:t>
      </w:r>
      <w:r w:rsidR="002E18F3">
        <w:t>ersion</w:t>
      </w:r>
      <w:r w:rsidR="00036078">
        <w:t xml:space="preserve"> </w:t>
      </w:r>
      <w:r w:rsidR="0019536F">
        <w:t>1</w:t>
      </w:r>
      <w:r w:rsidR="00A532EB">
        <w:t xml:space="preserve"> </w:t>
      </w:r>
      <w:r>
        <w:t>–</w:t>
      </w:r>
      <w:r w:rsidR="00895509">
        <w:t xml:space="preserve"> </w:t>
      </w:r>
      <w:r w:rsidR="0019536F">
        <w:t xml:space="preserve">March </w:t>
      </w:r>
      <w:r w:rsidR="00BC443C">
        <w:t>2017</w:t>
      </w:r>
    </w:p>
    <w:p w14:paraId="270869E9" w14:textId="77777777" w:rsidR="00C108BC" w:rsidRDefault="00C108BC" w:rsidP="00077C3D"/>
    <w:p w14:paraId="08D3D209" w14:textId="77777777" w:rsidR="003871B6" w:rsidRDefault="003871B6" w:rsidP="00077C3D">
      <w:pPr>
        <w:sectPr w:rsidR="003871B6" w:rsidSect="00077C3D">
          <w:headerReference w:type="first" r:id="rId13"/>
          <w:type w:val="continuous"/>
          <w:pgSz w:w="11907" w:h="16840" w:code="9"/>
          <w:pgMar w:top="1418" w:right="1418" w:bottom="1418" w:left="1701" w:header="709" w:footer="709" w:gutter="0"/>
          <w:cols w:space="708"/>
          <w:vAlign w:val="center"/>
          <w:titlePg/>
          <w:docGrid w:linePitch="360"/>
        </w:sectPr>
      </w:pPr>
    </w:p>
    <w:p w14:paraId="412D5433" w14:textId="77777777" w:rsidR="00227D98" w:rsidRDefault="00E31F9B" w:rsidP="00C22E64">
      <w:pPr>
        <w:pStyle w:val="TOCHeading"/>
      </w:pPr>
      <w:r>
        <w:lastRenderedPageBreak/>
        <w:t>Contents</w:t>
      </w:r>
    </w:p>
    <w:p w14:paraId="14676586" w14:textId="77777777" w:rsidR="00BB6FD6" w:rsidRDefault="004A238A">
      <w:pPr>
        <w:pStyle w:val="TOC2"/>
        <w:rPr>
          <w:rFonts w:asciiTheme="minorHAnsi" w:eastAsiaTheme="minorEastAsia" w:hAnsiTheme="minorHAnsi" w:cstheme="minorBidi"/>
          <w:b w:val="0"/>
          <w:iCs w:val="0"/>
          <w:noProof/>
          <w:sz w:val="22"/>
          <w:lang w:val="en-AU" w:eastAsia="en-AU"/>
        </w:rPr>
      </w:pPr>
      <w:r>
        <w:rPr>
          <w:szCs w:val="28"/>
        </w:rPr>
        <w:fldChar w:fldCharType="begin"/>
      </w:r>
      <w:r>
        <w:rPr>
          <w:szCs w:val="28"/>
        </w:rPr>
        <w:instrText xml:space="preserve"> TOC \o "2-9" </w:instrText>
      </w:r>
      <w:r>
        <w:rPr>
          <w:szCs w:val="28"/>
        </w:rPr>
        <w:fldChar w:fldCharType="separate"/>
      </w:r>
      <w:r w:rsidR="00BB6FD6">
        <w:rPr>
          <w:noProof/>
        </w:rPr>
        <w:t>1.</w:t>
      </w:r>
      <w:r w:rsidR="00BB6FD6">
        <w:rPr>
          <w:rFonts w:asciiTheme="minorHAnsi" w:hAnsiTheme="minorHAnsi" w:eastAsiaTheme="minorEastAsia" w:cstheme="minorBidi"/>
          <w:b w:val="0"/>
          <w:iCs w:val="0"/>
          <w:noProof/>
          <w:sz w:val="22"/>
          <w:lang w:val="en-AU" w:eastAsia="en-AU"/>
        </w:rPr>
        <w:tab/>
      </w:r>
      <w:r w:rsidR="00BB6FD6">
        <w:rPr>
          <w:noProof/>
        </w:rPr>
        <w:t>Regional Jobs and Investment Packages – process</w:t>
      </w:r>
      <w:r w:rsidR="00BB6FD6">
        <w:rPr>
          <w:noProof/>
        </w:rPr>
        <w:tab/>
      </w:r>
      <w:r w:rsidR="00BB6FD6">
        <w:rPr>
          <w:noProof/>
        </w:rPr>
        <w:fldChar w:fldCharType="begin"/>
      </w:r>
      <w:r w:rsidR="00BB6FD6">
        <w:rPr>
          <w:noProof/>
        </w:rPr>
        <w:instrText xml:space="preserve"> PAGEREF _Toc479328216 \h </w:instrText>
      </w:r>
      <w:r w:rsidR="00BB6FD6">
        <w:rPr>
          <w:noProof/>
        </w:rPr>
      </w:r>
      <w:r w:rsidR="00BB6FD6">
        <w:rPr>
          <w:noProof/>
        </w:rPr>
        <w:fldChar w:fldCharType="separate"/>
      </w:r>
      <w:r w:rsidR="00CA5718">
        <w:rPr>
          <w:noProof/>
        </w:rPr>
        <w:t>5</w:t>
      </w:r>
      <w:r w:rsidR="00BB6FD6">
        <w:rPr>
          <w:noProof/>
        </w:rPr>
        <w:fldChar w:fldCharType="end"/>
      </w:r>
    </w:p>
    <w:p w14:paraId="5DAE7136"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2.</w:t>
      </w:r>
      <w:r>
        <w:rPr>
          <w:rFonts w:asciiTheme="minorHAnsi" w:hAnsiTheme="minorHAnsi" w:eastAsiaTheme="minorEastAsia" w:cstheme="minorBidi"/>
          <w:b w:val="0"/>
          <w:iCs w:val="0"/>
          <w:noProof/>
          <w:sz w:val="22"/>
          <w:lang w:val="en-AU" w:eastAsia="en-AU"/>
        </w:rPr>
        <w:tab/>
      </w:r>
      <w:r>
        <w:rPr>
          <w:noProof/>
        </w:rPr>
        <w:t>Introduction</w:t>
      </w:r>
      <w:r>
        <w:rPr>
          <w:noProof/>
        </w:rPr>
        <w:tab/>
      </w:r>
      <w:r>
        <w:rPr>
          <w:noProof/>
        </w:rPr>
        <w:fldChar w:fldCharType="begin"/>
      </w:r>
      <w:r>
        <w:rPr>
          <w:noProof/>
        </w:rPr>
        <w:instrText xml:space="preserve"> PAGEREF _Toc479328217 \h </w:instrText>
      </w:r>
      <w:r>
        <w:rPr>
          <w:noProof/>
        </w:rPr>
      </w:r>
      <w:r>
        <w:rPr>
          <w:noProof/>
        </w:rPr>
        <w:fldChar w:fldCharType="separate"/>
      </w:r>
      <w:r w:rsidR="00CA5718">
        <w:rPr>
          <w:noProof/>
        </w:rPr>
        <w:t>6</w:t>
      </w:r>
      <w:r>
        <w:rPr>
          <w:noProof/>
        </w:rPr>
        <w:fldChar w:fldCharType="end"/>
      </w:r>
    </w:p>
    <w:p w14:paraId="083A12EA"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3.</w:t>
      </w:r>
      <w:r>
        <w:rPr>
          <w:rFonts w:asciiTheme="minorHAnsi" w:hAnsiTheme="minorHAnsi" w:eastAsiaTheme="minorEastAsia" w:cstheme="minorBidi"/>
          <w:b w:val="0"/>
          <w:iCs w:val="0"/>
          <w:noProof/>
          <w:sz w:val="22"/>
          <w:lang w:val="en-AU" w:eastAsia="en-AU"/>
        </w:rPr>
        <w:tab/>
      </w:r>
      <w:r>
        <w:rPr>
          <w:noProof/>
        </w:rPr>
        <w:t>Program overview</w:t>
      </w:r>
      <w:r>
        <w:rPr>
          <w:noProof/>
        </w:rPr>
        <w:tab/>
      </w:r>
      <w:r>
        <w:rPr>
          <w:noProof/>
        </w:rPr>
        <w:fldChar w:fldCharType="begin"/>
      </w:r>
      <w:r>
        <w:rPr>
          <w:noProof/>
        </w:rPr>
        <w:instrText xml:space="preserve"> PAGEREF _Toc479328218 \h </w:instrText>
      </w:r>
      <w:r>
        <w:rPr>
          <w:noProof/>
        </w:rPr>
      </w:r>
      <w:r>
        <w:rPr>
          <w:noProof/>
        </w:rPr>
        <w:fldChar w:fldCharType="separate"/>
      </w:r>
      <w:r w:rsidR="00CA5718">
        <w:rPr>
          <w:noProof/>
        </w:rPr>
        <w:t>6</w:t>
      </w:r>
      <w:r>
        <w:rPr>
          <w:noProof/>
        </w:rPr>
        <w:fldChar w:fldCharType="end"/>
      </w:r>
    </w:p>
    <w:p w14:paraId="36F45CDF"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4.</w:t>
      </w:r>
      <w:r>
        <w:rPr>
          <w:rFonts w:asciiTheme="minorHAnsi" w:hAnsiTheme="minorHAnsi" w:eastAsiaTheme="minorEastAsia" w:cstheme="minorBidi"/>
          <w:b w:val="0"/>
          <w:iCs w:val="0"/>
          <w:noProof/>
          <w:sz w:val="22"/>
          <w:lang w:val="en-AU" w:eastAsia="en-AU"/>
        </w:rPr>
        <w:tab/>
      </w:r>
      <w:r>
        <w:rPr>
          <w:noProof/>
        </w:rPr>
        <w:t>Grant funding available</w:t>
      </w:r>
      <w:r>
        <w:rPr>
          <w:noProof/>
        </w:rPr>
        <w:tab/>
      </w:r>
      <w:r>
        <w:rPr>
          <w:noProof/>
        </w:rPr>
        <w:fldChar w:fldCharType="begin"/>
      </w:r>
      <w:r>
        <w:rPr>
          <w:noProof/>
        </w:rPr>
        <w:instrText xml:space="preserve"> PAGEREF _Toc479328219 \h </w:instrText>
      </w:r>
      <w:r>
        <w:rPr>
          <w:noProof/>
        </w:rPr>
      </w:r>
      <w:r>
        <w:rPr>
          <w:noProof/>
        </w:rPr>
        <w:fldChar w:fldCharType="separate"/>
      </w:r>
      <w:r w:rsidR="00CA5718">
        <w:rPr>
          <w:noProof/>
        </w:rPr>
        <w:t>7</w:t>
      </w:r>
      <w:r>
        <w:rPr>
          <w:noProof/>
        </w:rPr>
        <w:fldChar w:fldCharType="end"/>
      </w:r>
    </w:p>
    <w:p w14:paraId="579BA3E3" w14:textId="77777777" w:rsidR="00BB6FD6" w:rsidRDefault="00BB6FD6">
      <w:pPr>
        <w:pStyle w:val="TOC3"/>
        <w:rPr>
          <w:rFonts w:asciiTheme="minorHAnsi" w:eastAsiaTheme="minorEastAsia" w:hAnsiTheme="minorHAnsi" w:cstheme="minorBidi"/>
          <w:iCs w:val="0"/>
          <w:noProof/>
          <w:sz w:val="22"/>
          <w:lang w:val="en-AU" w:eastAsia="en-AU"/>
        </w:rPr>
      </w:pPr>
      <w:r>
        <w:rPr>
          <w:noProof/>
        </w:rPr>
        <w:t>4.1</w:t>
      </w:r>
      <w:r>
        <w:rPr>
          <w:rFonts w:asciiTheme="minorHAnsi" w:hAnsiTheme="minorHAnsi" w:eastAsiaTheme="minorEastAsia" w:cstheme="minorBidi"/>
          <w:iCs w:val="0"/>
          <w:noProof/>
          <w:sz w:val="22"/>
          <w:lang w:val="en-AU" w:eastAsia="en-AU"/>
        </w:rPr>
        <w:tab/>
      </w:r>
      <w:r>
        <w:rPr>
          <w:noProof/>
        </w:rPr>
        <w:t>Your contribution</w:t>
      </w:r>
      <w:r>
        <w:rPr>
          <w:noProof/>
        </w:rPr>
        <w:tab/>
      </w:r>
      <w:r>
        <w:rPr>
          <w:noProof/>
        </w:rPr>
        <w:fldChar w:fldCharType="begin"/>
      </w:r>
      <w:r>
        <w:rPr>
          <w:noProof/>
        </w:rPr>
        <w:instrText xml:space="preserve"> PAGEREF _Toc479328220 \h </w:instrText>
      </w:r>
      <w:r>
        <w:rPr>
          <w:noProof/>
        </w:rPr>
      </w:r>
      <w:r>
        <w:rPr>
          <w:noProof/>
        </w:rPr>
        <w:fldChar w:fldCharType="separate"/>
      </w:r>
      <w:r w:rsidR="00CA5718">
        <w:rPr>
          <w:noProof/>
        </w:rPr>
        <w:t>7</w:t>
      </w:r>
      <w:r>
        <w:rPr>
          <w:noProof/>
        </w:rPr>
        <w:fldChar w:fldCharType="end"/>
      </w:r>
    </w:p>
    <w:p w14:paraId="08EB233F" w14:textId="77777777" w:rsidR="00BB6FD6" w:rsidRDefault="00BB6FD6">
      <w:pPr>
        <w:pStyle w:val="TOC3"/>
        <w:rPr>
          <w:rFonts w:asciiTheme="minorHAnsi" w:eastAsiaTheme="minorEastAsia" w:hAnsiTheme="minorHAnsi" w:cstheme="minorBidi"/>
          <w:iCs w:val="0"/>
          <w:noProof/>
          <w:sz w:val="22"/>
          <w:lang w:val="en-AU" w:eastAsia="en-AU"/>
        </w:rPr>
      </w:pPr>
      <w:r>
        <w:rPr>
          <w:noProof/>
        </w:rPr>
        <w:t>4.2</w:t>
      </w:r>
      <w:r>
        <w:rPr>
          <w:rFonts w:asciiTheme="minorHAnsi" w:hAnsiTheme="minorHAnsi" w:eastAsiaTheme="minorEastAsia" w:cstheme="minorBidi"/>
          <w:iCs w:val="0"/>
          <w:noProof/>
          <w:sz w:val="22"/>
          <w:lang w:val="en-AU" w:eastAsia="en-AU"/>
        </w:rPr>
        <w:tab/>
      </w:r>
      <w:r>
        <w:rPr>
          <w:noProof/>
        </w:rPr>
        <w:t>Exceptional circumstances</w:t>
      </w:r>
      <w:r>
        <w:rPr>
          <w:noProof/>
        </w:rPr>
        <w:tab/>
      </w:r>
      <w:r>
        <w:rPr>
          <w:noProof/>
        </w:rPr>
        <w:fldChar w:fldCharType="begin"/>
      </w:r>
      <w:r>
        <w:rPr>
          <w:noProof/>
        </w:rPr>
        <w:instrText xml:space="preserve"> PAGEREF _Toc479328221 \h </w:instrText>
      </w:r>
      <w:r>
        <w:rPr>
          <w:noProof/>
        </w:rPr>
      </w:r>
      <w:r>
        <w:rPr>
          <w:noProof/>
        </w:rPr>
        <w:fldChar w:fldCharType="separate"/>
      </w:r>
      <w:r w:rsidR="00CA5718">
        <w:rPr>
          <w:noProof/>
        </w:rPr>
        <w:t>7</w:t>
      </w:r>
      <w:r>
        <w:rPr>
          <w:noProof/>
        </w:rPr>
        <w:fldChar w:fldCharType="end"/>
      </w:r>
    </w:p>
    <w:p w14:paraId="3FB3CAF4" w14:textId="77777777" w:rsidR="00BB6FD6" w:rsidRDefault="00BB6FD6">
      <w:pPr>
        <w:pStyle w:val="TOC4"/>
        <w:rPr>
          <w:rFonts w:asciiTheme="minorHAnsi" w:eastAsiaTheme="minorEastAsia" w:hAnsiTheme="minorHAnsi" w:cstheme="minorBidi"/>
          <w:iCs w:val="0"/>
          <w:sz w:val="22"/>
          <w:szCs w:val="22"/>
          <w:lang w:eastAsia="en-AU"/>
        </w:rPr>
      </w:pPr>
      <w:r>
        <w:t>4.2.1</w:t>
      </w:r>
      <w:r>
        <w:rPr>
          <w:rFonts w:asciiTheme="minorHAnsi" w:hAnsiTheme="minorHAnsi" w:eastAsiaTheme="minorEastAsia" w:cstheme="minorBidi"/>
          <w:iCs w:val="0"/>
          <w:sz w:val="22"/>
          <w:szCs w:val="22"/>
          <w:lang w:eastAsia="en-AU"/>
        </w:rPr>
        <w:tab/>
      </w:r>
      <w:r>
        <w:t>Co-funding requirements</w:t>
      </w:r>
      <w:r>
        <w:tab/>
      </w:r>
      <w:r>
        <w:fldChar w:fldCharType="begin"/>
      </w:r>
      <w:r>
        <w:instrText xml:space="preserve"> PAGEREF _Toc479328222 \h </w:instrText>
      </w:r>
      <w:r>
        <w:fldChar w:fldCharType="separate"/>
      </w:r>
      <w:r w:rsidR="00CA5718">
        <w:t>8</w:t>
      </w:r>
      <w:r>
        <w:fldChar w:fldCharType="end"/>
      </w:r>
    </w:p>
    <w:p w14:paraId="6F7DCCC7"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5.</w:t>
      </w:r>
      <w:r>
        <w:rPr>
          <w:rFonts w:asciiTheme="minorHAnsi" w:hAnsiTheme="minorHAnsi" w:eastAsiaTheme="minorEastAsia" w:cstheme="minorBidi"/>
          <w:b w:val="0"/>
          <w:iCs w:val="0"/>
          <w:noProof/>
          <w:sz w:val="22"/>
          <w:lang w:val="en-AU" w:eastAsia="en-AU"/>
        </w:rPr>
        <w:tab/>
      </w:r>
      <w:r>
        <w:rPr>
          <w:noProof/>
        </w:rPr>
        <w:t>Local Investment Plans</w:t>
      </w:r>
      <w:r>
        <w:rPr>
          <w:noProof/>
        </w:rPr>
        <w:tab/>
      </w:r>
      <w:r>
        <w:rPr>
          <w:noProof/>
        </w:rPr>
        <w:fldChar w:fldCharType="begin"/>
      </w:r>
      <w:r>
        <w:rPr>
          <w:noProof/>
        </w:rPr>
        <w:instrText xml:space="preserve"> PAGEREF _Toc479328223 \h </w:instrText>
      </w:r>
      <w:r>
        <w:rPr>
          <w:noProof/>
        </w:rPr>
      </w:r>
      <w:r>
        <w:rPr>
          <w:noProof/>
        </w:rPr>
        <w:fldChar w:fldCharType="separate"/>
      </w:r>
      <w:r w:rsidR="00CA5718">
        <w:rPr>
          <w:noProof/>
        </w:rPr>
        <w:t>9</w:t>
      </w:r>
      <w:r>
        <w:rPr>
          <w:noProof/>
        </w:rPr>
        <w:fldChar w:fldCharType="end"/>
      </w:r>
    </w:p>
    <w:p w14:paraId="4825DBD7" w14:textId="77777777" w:rsidR="00BB6FD6" w:rsidRDefault="00BB6FD6">
      <w:pPr>
        <w:pStyle w:val="TOC3"/>
        <w:rPr>
          <w:rFonts w:asciiTheme="minorHAnsi" w:eastAsiaTheme="minorEastAsia" w:hAnsiTheme="minorHAnsi" w:cstheme="minorBidi"/>
          <w:iCs w:val="0"/>
          <w:noProof/>
          <w:sz w:val="22"/>
          <w:lang w:val="en-AU" w:eastAsia="en-AU"/>
        </w:rPr>
      </w:pPr>
      <w:r>
        <w:rPr>
          <w:noProof/>
        </w:rPr>
        <w:t>5.1</w:t>
      </w:r>
      <w:r>
        <w:rPr>
          <w:rFonts w:asciiTheme="minorHAnsi" w:hAnsiTheme="minorHAnsi" w:eastAsiaTheme="minorEastAsia" w:cstheme="minorBidi"/>
          <w:iCs w:val="0"/>
          <w:noProof/>
          <w:sz w:val="22"/>
          <w:lang w:val="en-AU" w:eastAsia="en-AU"/>
        </w:rPr>
        <w:tab/>
      </w:r>
      <w:r>
        <w:rPr>
          <w:noProof/>
        </w:rPr>
        <w:t>Local Planning Committees</w:t>
      </w:r>
      <w:r>
        <w:rPr>
          <w:noProof/>
        </w:rPr>
        <w:tab/>
      </w:r>
      <w:r>
        <w:rPr>
          <w:noProof/>
        </w:rPr>
        <w:fldChar w:fldCharType="begin"/>
      </w:r>
      <w:r>
        <w:rPr>
          <w:noProof/>
        </w:rPr>
        <w:instrText xml:space="preserve"> PAGEREF _Toc479328224 \h </w:instrText>
      </w:r>
      <w:r>
        <w:rPr>
          <w:noProof/>
        </w:rPr>
      </w:r>
      <w:r>
        <w:rPr>
          <w:noProof/>
        </w:rPr>
        <w:fldChar w:fldCharType="separate"/>
      </w:r>
      <w:r w:rsidR="00CA5718">
        <w:rPr>
          <w:noProof/>
        </w:rPr>
        <w:t>9</w:t>
      </w:r>
      <w:r>
        <w:rPr>
          <w:noProof/>
        </w:rPr>
        <w:fldChar w:fldCharType="end"/>
      </w:r>
    </w:p>
    <w:p w14:paraId="6F6F9028" w14:textId="77777777" w:rsidR="00BB6FD6" w:rsidRDefault="00BB6FD6">
      <w:pPr>
        <w:pStyle w:val="TOC3"/>
        <w:rPr>
          <w:rFonts w:asciiTheme="minorHAnsi" w:eastAsiaTheme="minorEastAsia" w:hAnsiTheme="minorHAnsi" w:cstheme="minorBidi"/>
          <w:iCs w:val="0"/>
          <w:noProof/>
          <w:sz w:val="22"/>
          <w:lang w:val="en-AU" w:eastAsia="en-AU"/>
        </w:rPr>
      </w:pPr>
      <w:r>
        <w:rPr>
          <w:noProof/>
        </w:rPr>
        <w:t>5.2</w:t>
      </w:r>
      <w:r>
        <w:rPr>
          <w:rFonts w:asciiTheme="minorHAnsi" w:hAnsiTheme="minorHAnsi" w:eastAsiaTheme="minorEastAsia" w:cstheme="minorBidi"/>
          <w:iCs w:val="0"/>
          <w:noProof/>
          <w:sz w:val="22"/>
          <w:lang w:val="en-AU" w:eastAsia="en-AU"/>
        </w:rPr>
        <w:tab/>
      </w:r>
      <w:r>
        <w:rPr>
          <w:noProof/>
        </w:rPr>
        <w:t>Publication of plan</w:t>
      </w:r>
      <w:r>
        <w:rPr>
          <w:noProof/>
        </w:rPr>
        <w:tab/>
      </w:r>
      <w:r>
        <w:rPr>
          <w:noProof/>
        </w:rPr>
        <w:fldChar w:fldCharType="begin"/>
      </w:r>
      <w:r>
        <w:rPr>
          <w:noProof/>
        </w:rPr>
        <w:instrText xml:space="preserve"> PAGEREF _Toc479328225 \h </w:instrText>
      </w:r>
      <w:r>
        <w:rPr>
          <w:noProof/>
        </w:rPr>
      </w:r>
      <w:r>
        <w:rPr>
          <w:noProof/>
        </w:rPr>
        <w:fldChar w:fldCharType="separate"/>
      </w:r>
      <w:r w:rsidR="00CA5718">
        <w:rPr>
          <w:noProof/>
        </w:rPr>
        <w:t>9</w:t>
      </w:r>
      <w:r>
        <w:rPr>
          <w:noProof/>
        </w:rPr>
        <w:fldChar w:fldCharType="end"/>
      </w:r>
    </w:p>
    <w:p w14:paraId="25FA528F"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6.</w:t>
      </w:r>
      <w:r>
        <w:rPr>
          <w:rFonts w:asciiTheme="minorHAnsi" w:hAnsiTheme="minorHAnsi" w:eastAsiaTheme="minorEastAsia" w:cstheme="minorBidi"/>
          <w:b w:val="0"/>
          <w:iCs w:val="0"/>
          <w:noProof/>
          <w:sz w:val="22"/>
          <w:lang w:val="en-AU" w:eastAsia="en-AU"/>
        </w:rPr>
        <w:tab/>
      </w:r>
      <w:r>
        <w:rPr>
          <w:noProof/>
        </w:rPr>
        <w:t>Grant funding streams</w:t>
      </w:r>
      <w:r>
        <w:rPr>
          <w:noProof/>
        </w:rPr>
        <w:tab/>
      </w:r>
      <w:r>
        <w:rPr>
          <w:noProof/>
        </w:rPr>
        <w:fldChar w:fldCharType="begin"/>
      </w:r>
      <w:r>
        <w:rPr>
          <w:noProof/>
        </w:rPr>
        <w:instrText xml:space="preserve"> PAGEREF _Toc479328226 \h </w:instrText>
      </w:r>
      <w:r>
        <w:rPr>
          <w:noProof/>
        </w:rPr>
      </w:r>
      <w:r>
        <w:rPr>
          <w:noProof/>
        </w:rPr>
        <w:fldChar w:fldCharType="separate"/>
      </w:r>
      <w:r w:rsidR="00CA5718">
        <w:rPr>
          <w:noProof/>
        </w:rPr>
        <w:t>9</w:t>
      </w:r>
      <w:r>
        <w:rPr>
          <w:noProof/>
        </w:rPr>
        <w:fldChar w:fldCharType="end"/>
      </w:r>
    </w:p>
    <w:p w14:paraId="0F3DED87" w14:textId="77777777" w:rsidR="00BB6FD6" w:rsidRDefault="00BB6FD6">
      <w:pPr>
        <w:pStyle w:val="TOC3"/>
        <w:rPr>
          <w:rFonts w:asciiTheme="minorHAnsi" w:eastAsiaTheme="minorEastAsia" w:hAnsiTheme="minorHAnsi" w:cstheme="minorBidi"/>
          <w:iCs w:val="0"/>
          <w:noProof/>
          <w:sz w:val="22"/>
          <w:lang w:val="en-AU" w:eastAsia="en-AU"/>
        </w:rPr>
      </w:pPr>
      <w:r>
        <w:rPr>
          <w:noProof/>
        </w:rPr>
        <w:t>6.1</w:t>
      </w:r>
      <w:r>
        <w:rPr>
          <w:rFonts w:asciiTheme="minorHAnsi" w:hAnsiTheme="minorHAnsi" w:eastAsiaTheme="minorEastAsia" w:cstheme="minorBidi"/>
          <w:iCs w:val="0"/>
          <w:noProof/>
          <w:sz w:val="22"/>
          <w:lang w:val="en-AU" w:eastAsia="en-AU"/>
        </w:rPr>
        <w:tab/>
      </w:r>
      <w:r>
        <w:rPr>
          <w:noProof/>
        </w:rPr>
        <w:t>Local infrastructure</w:t>
      </w:r>
      <w:r>
        <w:rPr>
          <w:noProof/>
        </w:rPr>
        <w:tab/>
      </w:r>
      <w:r>
        <w:rPr>
          <w:noProof/>
        </w:rPr>
        <w:fldChar w:fldCharType="begin"/>
      </w:r>
      <w:r>
        <w:rPr>
          <w:noProof/>
        </w:rPr>
        <w:instrText xml:space="preserve"> PAGEREF _Toc479328227 \h </w:instrText>
      </w:r>
      <w:r>
        <w:rPr>
          <w:noProof/>
        </w:rPr>
      </w:r>
      <w:r>
        <w:rPr>
          <w:noProof/>
        </w:rPr>
        <w:fldChar w:fldCharType="separate"/>
      </w:r>
      <w:r w:rsidR="00CA5718">
        <w:rPr>
          <w:noProof/>
        </w:rPr>
        <w:t>9</w:t>
      </w:r>
      <w:r>
        <w:rPr>
          <w:noProof/>
        </w:rPr>
        <w:fldChar w:fldCharType="end"/>
      </w:r>
    </w:p>
    <w:p w14:paraId="55CE02A6" w14:textId="77777777" w:rsidR="00BB6FD6" w:rsidRDefault="00BB6FD6">
      <w:pPr>
        <w:pStyle w:val="TOC3"/>
        <w:rPr>
          <w:rFonts w:asciiTheme="minorHAnsi" w:eastAsiaTheme="minorEastAsia" w:hAnsiTheme="minorHAnsi" w:cstheme="minorBidi"/>
          <w:iCs w:val="0"/>
          <w:noProof/>
          <w:sz w:val="22"/>
          <w:lang w:val="en-AU" w:eastAsia="en-AU"/>
        </w:rPr>
      </w:pPr>
      <w:r>
        <w:rPr>
          <w:noProof/>
        </w:rPr>
        <w:t>6.2</w:t>
      </w:r>
      <w:r>
        <w:rPr>
          <w:rFonts w:asciiTheme="minorHAnsi" w:hAnsiTheme="minorHAnsi" w:eastAsiaTheme="minorEastAsia" w:cstheme="minorBidi"/>
          <w:iCs w:val="0"/>
          <w:noProof/>
          <w:sz w:val="22"/>
          <w:lang w:val="en-AU" w:eastAsia="en-AU"/>
        </w:rPr>
        <w:tab/>
      </w:r>
      <w:r>
        <w:rPr>
          <w:noProof/>
        </w:rPr>
        <w:t>Business innovation</w:t>
      </w:r>
      <w:r>
        <w:rPr>
          <w:noProof/>
        </w:rPr>
        <w:tab/>
      </w:r>
      <w:r>
        <w:rPr>
          <w:noProof/>
        </w:rPr>
        <w:fldChar w:fldCharType="begin"/>
      </w:r>
      <w:r>
        <w:rPr>
          <w:noProof/>
        </w:rPr>
        <w:instrText xml:space="preserve"> PAGEREF _Toc479328228 \h </w:instrText>
      </w:r>
      <w:r>
        <w:rPr>
          <w:noProof/>
        </w:rPr>
      </w:r>
      <w:r>
        <w:rPr>
          <w:noProof/>
        </w:rPr>
        <w:fldChar w:fldCharType="separate"/>
      </w:r>
      <w:r w:rsidR="00CA5718">
        <w:rPr>
          <w:noProof/>
        </w:rPr>
        <w:t>9</w:t>
      </w:r>
      <w:r>
        <w:rPr>
          <w:noProof/>
        </w:rPr>
        <w:fldChar w:fldCharType="end"/>
      </w:r>
    </w:p>
    <w:p w14:paraId="5B487365" w14:textId="77777777" w:rsidR="00BB6FD6" w:rsidRDefault="00BB6FD6">
      <w:pPr>
        <w:pStyle w:val="TOC3"/>
        <w:rPr>
          <w:rFonts w:asciiTheme="minorHAnsi" w:eastAsiaTheme="minorEastAsia" w:hAnsiTheme="minorHAnsi" w:cstheme="minorBidi"/>
          <w:iCs w:val="0"/>
          <w:noProof/>
          <w:sz w:val="22"/>
          <w:lang w:val="en-AU" w:eastAsia="en-AU"/>
        </w:rPr>
      </w:pPr>
      <w:r>
        <w:rPr>
          <w:noProof/>
        </w:rPr>
        <w:t>6.3</w:t>
      </w:r>
      <w:r>
        <w:rPr>
          <w:rFonts w:asciiTheme="minorHAnsi" w:hAnsiTheme="minorHAnsi" w:eastAsiaTheme="minorEastAsia" w:cstheme="minorBidi"/>
          <w:iCs w:val="0"/>
          <w:noProof/>
          <w:sz w:val="22"/>
          <w:lang w:val="en-AU" w:eastAsia="en-AU"/>
        </w:rPr>
        <w:tab/>
      </w:r>
      <w:r>
        <w:rPr>
          <w:noProof/>
        </w:rPr>
        <w:t>Skills and training</w:t>
      </w:r>
      <w:r>
        <w:rPr>
          <w:noProof/>
        </w:rPr>
        <w:tab/>
      </w:r>
      <w:r>
        <w:rPr>
          <w:noProof/>
        </w:rPr>
        <w:fldChar w:fldCharType="begin"/>
      </w:r>
      <w:r>
        <w:rPr>
          <w:noProof/>
        </w:rPr>
        <w:instrText xml:space="preserve"> PAGEREF _Toc479328229 \h </w:instrText>
      </w:r>
      <w:r>
        <w:rPr>
          <w:noProof/>
        </w:rPr>
      </w:r>
      <w:r>
        <w:rPr>
          <w:noProof/>
        </w:rPr>
        <w:fldChar w:fldCharType="separate"/>
      </w:r>
      <w:r w:rsidR="00CA5718">
        <w:rPr>
          <w:noProof/>
        </w:rPr>
        <w:t>10</w:t>
      </w:r>
      <w:r>
        <w:rPr>
          <w:noProof/>
        </w:rPr>
        <w:fldChar w:fldCharType="end"/>
      </w:r>
    </w:p>
    <w:p w14:paraId="057FC269"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7.</w:t>
      </w:r>
      <w:r>
        <w:rPr>
          <w:rFonts w:asciiTheme="minorHAnsi" w:hAnsiTheme="minorHAnsi" w:eastAsiaTheme="minorEastAsia" w:cstheme="minorBidi"/>
          <w:b w:val="0"/>
          <w:iCs w:val="0"/>
          <w:noProof/>
          <w:sz w:val="22"/>
          <w:lang w:val="en-AU" w:eastAsia="en-AU"/>
        </w:rPr>
        <w:tab/>
      </w:r>
      <w:r>
        <w:rPr>
          <w:noProof/>
        </w:rPr>
        <w:t>Local infrastructure</w:t>
      </w:r>
      <w:r>
        <w:rPr>
          <w:noProof/>
        </w:rPr>
        <w:tab/>
      </w:r>
      <w:r>
        <w:rPr>
          <w:noProof/>
        </w:rPr>
        <w:fldChar w:fldCharType="begin"/>
      </w:r>
      <w:r>
        <w:rPr>
          <w:noProof/>
        </w:rPr>
        <w:instrText xml:space="preserve"> PAGEREF _Toc479328230 \h </w:instrText>
      </w:r>
      <w:r>
        <w:rPr>
          <w:noProof/>
        </w:rPr>
      </w:r>
      <w:r>
        <w:rPr>
          <w:noProof/>
        </w:rPr>
        <w:fldChar w:fldCharType="separate"/>
      </w:r>
      <w:r w:rsidR="00CA5718">
        <w:rPr>
          <w:noProof/>
        </w:rPr>
        <w:t>10</w:t>
      </w:r>
      <w:r>
        <w:rPr>
          <w:noProof/>
        </w:rPr>
        <w:fldChar w:fldCharType="end"/>
      </w:r>
    </w:p>
    <w:p w14:paraId="1151EC05" w14:textId="77777777" w:rsidR="00BB6FD6" w:rsidRDefault="00BB6FD6">
      <w:pPr>
        <w:pStyle w:val="TOC3"/>
        <w:rPr>
          <w:rFonts w:asciiTheme="minorHAnsi" w:eastAsiaTheme="minorEastAsia" w:hAnsiTheme="minorHAnsi" w:cstheme="minorBidi"/>
          <w:iCs w:val="0"/>
          <w:noProof/>
          <w:sz w:val="22"/>
          <w:lang w:val="en-AU" w:eastAsia="en-AU"/>
        </w:rPr>
      </w:pPr>
      <w:r>
        <w:rPr>
          <w:noProof/>
        </w:rPr>
        <w:t>7.1</w:t>
      </w:r>
      <w:r>
        <w:rPr>
          <w:rFonts w:asciiTheme="minorHAnsi" w:hAnsiTheme="minorHAnsi" w:eastAsiaTheme="minorEastAsia" w:cstheme="minorBidi"/>
          <w:iCs w:val="0"/>
          <w:noProof/>
          <w:sz w:val="22"/>
          <w:lang w:val="en-AU" w:eastAsia="en-AU"/>
        </w:rPr>
        <w:tab/>
      </w:r>
      <w:r>
        <w:rPr>
          <w:noProof/>
        </w:rPr>
        <w:t>Grant amount and grant period</w:t>
      </w:r>
      <w:r>
        <w:rPr>
          <w:noProof/>
        </w:rPr>
        <w:tab/>
      </w:r>
      <w:r>
        <w:rPr>
          <w:noProof/>
        </w:rPr>
        <w:fldChar w:fldCharType="begin"/>
      </w:r>
      <w:r>
        <w:rPr>
          <w:noProof/>
        </w:rPr>
        <w:instrText xml:space="preserve"> PAGEREF _Toc479328231 \h </w:instrText>
      </w:r>
      <w:r>
        <w:rPr>
          <w:noProof/>
        </w:rPr>
      </w:r>
      <w:r>
        <w:rPr>
          <w:noProof/>
        </w:rPr>
        <w:fldChar w:fldCharType="separate"/>
      </w:r>
      <w:r w:rsidR="00CA5718">
        <w:rPr>
          <w:noProof/>
        </w:rPr>
        <w:t>10</w:t>
      </w:r>
      <w:r>
        <w:rPr>
          <w:noProof/>
        </w:rPr>
        <w:fldChar w:fldCharType="end"/>
      </w:r>
    </w:p>
    <w:p w14:paraId="0ED8464C" w14:textId="77777777" w:rsidR="00BB6FD6" w:rsidRDefault="00BB6FD6">
      <w:pPr>
        <w:pStyle w:val="TOC4"/>
        <w:rPr>
          <w:rFonts w:asciiTheme="minorHAnsi" w:eastAsiaTheme="minorEastAsia" w:hAnsiTheme="minorHAnsi" w:cstheme="minorBidi"/>
          <w:iCs w:val="0"/>
          <w:sz w:val="22"/>
          <w:szCs w:val="22"/>
          <w:lang w:eastAsia="en-AU"/>
        </w:rPr>
      </w:pPr>
      <w:r>
        <w:t>7.1.1</w:t>
      </w:r>
      <w:r>
        <w:rPr>
          <w:rFonts w:asciiTheme="minorHAnsi" w:hAnsiTheme="minorHAnsi" w:eastAsiaTheme="minorEastAsia" w:cstheme="minorBidi"/>
          <w:iCs w:val="0"/>
          <w:sz w:val="22"/>
          <w:szCs w:val="22"/>
          <w:lang w:eastAsia="en-AU"/>
        </w:rPr>
        <w:tab/>
      </w:r>
      <w:r>
        <w:t>Grants available</w:t>
      </w:r>
      <w:r>
        <w:tab/>
      </w:r>
      <w:r>
        <w:fldChar w:fldCharType="begin"/>
      </w:r>
      <w:r>
        <w:instrText xml:space="preserve"> PAGEREF _Toc479328232 \h </w:instrText>
      </w:r>
      <w:r>
        <w:fldChar w:fldCharType="separate"/>
      </w:r>
      <w:r w:rsidR="00CA5718">
        <w:t>10</w:t>
      </w:r>
      <w:r>
        <w:fldChar w:fldCharType="end"/>
      </w:r>
    </w:p>
    <w:p w14:paraId="1A0D9A38" w14:textId="77777777" w:rsidR="00BB6FD6" w:rsidRDefault="00BB6FD6">
      <w:pPr>
        <w:pStyle w:val="TOC4"/>
        <w:rPr>
          <w:rFonts w:asciiTheme="minorHAnsi" w:eastAsiaTheme="minorEastAsia" w:hAnsiTheme="minorHAnsi" w:cstheme="minorBidi"/>
          <w:iCs w:val="0"/>
          <w:sz w:val="22"/>
          <w:szCs w:val="22"/>
          <w:lang w:eastAsia="en-AU"/>
        </w:rPr>
      </w:pPr>
      <w:r>
        <w:t>7.1.2</w:t>
      </w:r>
      <w:r>
        <w:rPr>
          <w:rFonts w:asciiTheme="minorHAnsi" w:hAnsiTheme="minorHAnsi" w:eastAsiaTheme="minorEastAsia" w:cstheme="minorBidi"/>
          <w:iCs w:val="0"/>
          <w:sz w:val="22"/>
          <w:szCs w:val="22"/>
          <w:lang w:eastAsia="en-AU"/>
        </w:rPr>
        <w:tab/>
      </w:r>
      <w:r>
        <w:t>Project duration</w:t>
      </w:r>
      <w:r>
        <w:tab/>
      </w:r>
      <w:r>
        <w:fldChar w:fldCharType="begin"/>
      </w:r>
      <w:r>
        <w:instrText xml:space="preserve"> PAGEREF _Toc479328233 \h </w:instrText>
      </w:r>
      <w:r>
        <w:fldChar w:fldCharType="separate"/>
      </w:r>
      <w:r w:rsidR="00CA5718">
        <w:t>10</w:t>
      </w:r>
      <w:r>
        <w:fldChar w:fldCharType="end"/>
      </w:r>
    </w:p>
    <w:p w14:paraId="16E20A32" w14:textId="77777777" w:rsidR="00BB6FD6" w:rsidRDefault="00BB6FD6">
      <w:pPr>
        <w:pStyle w:val="TOC3"/>
        <w:rPr>
          <w:rFonts w:asciiTheme="minorHAnsi" w:eastAsiaTheme="minorEastAsia" w:hAnsiTheme="minorHAnsi" w:cstheme="minorBidi"/>
          <w:iCs w:val="0"/>
          <w:noProof/>
          <w:sz w:val="22"/>
          <w:lang w:val="en-AU" w:eastAsia="en-AU"/>
        </w:rPr>
      </w:pPr>
      <w:r>
        <w:rPr>
          <w:noProof/>
        </w:rPr>
        <w:t>7.2</w:t>
      </w:r>
      <w:r>
        <w:rPr>
          <w:rFonts w:asciiTheme="minorHAnsi" w:hAnsiTheme="minorHAnsi" w:eastAsiaTheme="minorEastAsia" w:cstheme="minorBidi"/>
          <w:iCs w:val="0"/>
          <w:noProof/>
          <w:sz w:val="22"/>
          <w:lang w:val="en-AU" w:eastAsia="en-AU"/>
        </w:rPr>
        <w:tab/>
      </w:r>
      <w:r>
        <w:rPr>
          <w:noProof/>
        </w:rPr>
        <w:t>Eligibility criteria</w:t>
      </w:r>
      <w:r>
        <w:rPr>
          <w:noProof/>
        </w:rPr>
        <w:tab/>
      </w:r>
      <w:r>
        <w:rPr>
          <w:noProof/>
        </w:rPr>
        <w:fldChar w:fldCharType="begin"/>
      </w:r>
      <w:r>
        <w:rPr>
          <w:noProof/>
        </w:rPr>
        <w:instrText xml:space="preserve"> PAGEREF _Toc479328234 \h </w:instrText>
      </w:r>
      <w:r>
        <w:rPr>
          <w:noProof/>
        </w:rPr>
      </w:r>
      <w:r>
        <w:rPr>
          <w:noProof/>
        </w:rPr>
        <w:fldChar w:fldCharType="separate"/>
      </w:r>
      <w:r w:rsidR="00CA5718">
        <w:rPr>
          <w:noProof/>
        </w:rPr>
        <w:t>10</w:t>
      </w:r>
      <w:r>
        <w:rPr>
          <w:noProof/>
        </w:rPr>
        <w:fldChar w:fldCharType="end"/>
      </w:r>
    </w:p>
    <w:p w14:paraId="78ADEE50" w14:textId="77777777" w:rsidR="00BB6FD6" w:rsidRDefault="00BB6FD6">
      <w:pPr>
        <w:pStyle w:val="TOC4"/>
        <w:rPr>
          <w:rFonts w:asciiTheme="minorHAnsi" w:eastAsiaTheme="minorEastAsia" w:hAnsiTheme="minorHAnsi" w:cstheme="minorBidi"/>
          <w:iCs w:val="0"/>
          <w:sz w:val="22"/>
          <w:szCs w:val="22"/>
          <w:lang w:eastAsia="en-AU"/>
        </w:rPr>
      </w:pPr>
      <w:r>
        <w:t>7.2.1</w:t>
      </w:r>
      <w:r>
        <w:rPr>
          <w:rFonts w:asciiTheme="minorHAnsi" w:hAnsiTheme="minorHAnsi" w:eastAsiaTheme="minorEastAsia" w:cstheme="minorBidi"/>
          <w:iCs w:val="0"/>
          <w:sz w:val="22"/>
          <w:szCs w:val="22"/>
          <w:lang w:eastAsia="en-AU"/>
        </w:rPr>
        <w:tab/>
      </w:r>
      <w:r>
        <w:t>Who is eligible?</w:t>
      </w:r>
      <w:r>
        <w:tab/>
      </w:r>
      <w:r>
        <w:fldChar w:fldCharType="begin"/>
      </w:r>
      <w:r>
        <w:instrText xml:space="preserve"> PAGEREF _Toc479328235 \h </w:instrText>
      </w:r>
      <w:r>
        <w:fldChar w:fldCharType="separate"/>
      </w:r>
      <w:r w:rsidR="00CA5718">
        <w:t>10</w:t>
      </w:r>
      <w:r>
        <w:fldChar w:fldCharType="end"/>
      </w:r>
    </w:p>
    <w:p w14:paraId="439C5E36" w14:textId="77777777" w:rsidR="00BB6FD6" w:rsidRDefault="00BB6FD6">
      <w:pPr>
        <w:pStyle w:val="TOC4"/>
        <w:rPr>
          <w:rFonts w:asciiTheme="minorHAnsi" w:eastAsiaTheme="minorEastAsia" w:hAnsiTheme="minorHAnsi" w:cstheme="minorBidi"/>
          <w:iCs w:val="0"/>
          <w:sz w:val="22"/>
          <w:szCs w:val="22"/>
          <w:lang w:eastAsia="en-AU"/>
        </w:rPr>
      </w:pPr>
      <w:r>
        <w:t>7.2.2</w:t>
      </w:r>
      <w:r>
        <w:rPr>
          <w:rFonts w:asciiTheme="minorHAnsi" w:hAnsiTheme="minorHAnsi" w:eastAsiaTheme="minorEastAsia" w:cstheme="minorBidi"/>
          <w:iCs w:val="0"/>
          <w:sz w:val="22"/>
          <w:szCs w:val="22"/>
          <w:lang w:eastAsia="en-AU"/>
        </w:rPr>
        <w:tab/>
      </w:r>
      <w:r>
        <w:t>Who is not eligible?</w:t>
      </w:r>
      <w:r>
        <w:tab/>
      </w:r>
      <w:r>
        <w:fldChar w:fldCharType="begin"/>
      </w:r>
      <w:r>
        <w:instrText xml:space="preserve"> PAGEREF _Toc479328236 \h </w:instrText>
      </w:r>
      <w:r>
        <w:fldChar w:fldCharType="separate"/>
      </w:r>
      <w:r w:rsidR="00CA5718">
        <w:t>11</w:t>
      </w:r>
      <w:r>
        <w:fldChar w:fldCharType="end"/>
      </w:r>
    </w:p>
    <w:p w14:paraId="60D70DDD" w14:textId="77777777" w:rsidR="00BB6FD6" w:rsidRDefault="00BB6FD6">
      <w:pPr>
        <w:pStyle w:val="TOC4"/>
        <w:rPr>
          <w:rFonts w:asciiTheme="minorHAnsi" w:eastAsiaTheme="minorEastAsia" w:hAnsiTheme="minorHAnsi" w:cstheme="minorBidi"/>
          <w:iCs w:val="0"/>
          <w:sz w:val="22"/>
          <w:szCs w:val="22"/>
          <w:lang w:eastAsia="en-AU"/>
        </w:rPr>
      </w:pPr>
      <w:r>
        <w:t>7.2.3</w:t>
      </w:r>
      <w:r>
        <w:rPr>
          <w:rFonts w:asciiTheme="minorHAnsi" w:hAnsiTheme="minorHAnsi" w:eastAsiaTheme="minorEastAsia" w:cstheme="minorBidi"/>
          <w:iCs w:val="0"/>
          <w:sz w:val="22"/>
          <w:szCs w:val="22"/>
          <w:lang w:eastAsia="en-AU"/>
        </w:rPr>
        <w:tab/>
      </w:r>
      <w:r>
        <w:t>Additional eligibility requirements</w:t>
      </w:r>
      <w:r>
        <w:tab/>
      </w:r>
      <w:r>
        <w:fldChar w:fldCharType="begin"/>
      </w:r>
      <w:r>
        <w:instrText xml:space="preserve"> PAGEREF _Toc479328237 \h </w:instrText>
      </w:r>
      <w:r>
        <w:fldChar w:fldCharType="separate"/>
      </w:r>
      <w:r w:rsidR="00CA5718">
        <w:t>11</w:t>
      </w:r>
      <w:r>
        <w:fldChar w:fldCharType="end"/>
      </w:r>
    </w:p>
    <w:p w14:paraId="353BC5BB" w14:textId="77777777" w:rsidR="00BB6FD6" w:rsidRDefault="00BB6FD6">
      <w:pPr>
        <w:pStyle w:val="TOC4"/>
        <w:rPr>
          <w:rFonts w:asciiTheme="minorHAnsi" w:eastAsiaTheme="minorEastAsia" w:hAnsiTheme="minorHAnsi" w:cstheme="minorBidi"/>
          <w:iCs w:val="0"/>
          <w:sz w:val="22"/>
          <w:szCs w:val="22"/>
          <w:lang w:eastAsia="en-AU"/>
        </w:rPr>
      </w:pPr>
      <w:r>
        <w:t>7.2.4</w:t>
      </w:r>
      <w:r>
        <w:rPr>
          <w:rFonts w:asciiTheme="minorHAnsi" w:hAnsiTheme="minorHAnsi" w:eastAsiaTheme="minorEastAsia" w:cstheme="minorBidi"/>
          <w:iCs w:val="0"/>
          <w:sz w:val="22"/>
          <w:szCs w:val="22"/>
          <w:lang w:eastAsia="en-AU"/>
        </w:rPr>
        <w:tab/>
      </w:r>
      <w:r>
        <w:t>Eligible local infrastructure projects</w:t>
      </w:r>
      <w:r>
        <w:tab/>
      </w:r>
      <w:r>
        <w:fldChar w:fldCharType="begin"/>
      </w:r>
      <w:r>
        <w:instrText xml:space="preserve"> PAGEREF _Toc479328238 \h </w:instrText>
      </w:r>
      <w:r>
        <w:fldChar w:fldCharType="separate"/>
      </w:r>
      <w:r w:rsidR="00CA5718">
        <w:t>11</w:t>
      </w:r>
      <w:r>
        <w:fldChar w:fldCharType="end"/>
      </w:r>
    </w:p>
    <w:p w14:paraId="511D66BB" w14:textId="77777777" w:rsidR="00BB6FD6" w:rsidRDefault="00BB6FD6">
      <w:pPr>
        <w:pStyle w:val="TOC4"/>
        <w:rPr>
          <w:rFonts w:asciiTheme="minorHAnsi" w:eastAsiaTheme="minorEastAsia" w:hAnsiTheme="minorHAnsi" w:cstheme="minorBidi"/>
          <w:iCs w:val="0"/>
          <w:sz w:val="22"/>
          <w:szCs w:val="22"/>
          <w:lang w:eastAsia="en-AU"/>
        </w:rPr>
      </w:pPr>
      <w:r>
        <w:t>7.2.5</w:t>
      </w:r>
      <w:r>
        <w:rPr>
          <w:rFonts w:asciiTheme="minorHAnsi" w:hAnsiTheme="minorHAnsi" w:eastAsiaTheme="minorEastAsia" w:cstheme="minorBidi"/>
          <w:iCs w:val="0"/>
          <w:sz w:val="22"/>
          <w:szCs w:val="22"/>
          <w:lang w:eastAsia="en-AU"/>
        </w:rPr>
        <w:tab/>
      </w:r>
      <w:r>
        <w:t>Eligible activities</w:t>
      </w:r>
      <w:r>
        <w:tab/>
      </w:r>
      <w:r>
        <w:fldChar w:fldCharType="begin"/>
      </w:r>
      <w:r>
        <w:instrText xml:space="preserve"> PAGEREF _Toc479328239 \h </w:instrText>
      </w:r>
      <w:r>
        <w:fldChar w:fldCharType="separate"/>
      </w:r>
      <w:r w:rsidR="00CA5718">
        <w:t>12</w:t>
      </w:r>
      <w:r>
        <w:fldChar w:fldCharType="end"/>
      </w:r>
    </w:p>
    <w:p w14:paraId="6FFAFEEE" w14:textId="77777777" w:rsidR="00BB6FD6" w:rsidRDefault="00BB6FD6">
      <w:pPr>
        <w:pStyle w:val="TOC4"/>
        <w:rPr>
          <w:rFonts w:asciiTheme="minorHAnsi" w:eastAsiaTheme="minorEastAsia" w:hAnsiTheme="minorHAnsi" w:cstheme="minorBidi"/>
          <w:iCs w:val="0"/>
          <w:sz w:val="22"/>
          <w:szCs w:val="22"/>
          <w:lang w:eastAsia="en-AU"/>
        </w:rPr>
      </w:pPr>
      <w:r>
        <w:t>7.2.6</w:t>
      </w:r>
      <w:r>
        <w:rPr>
          <w:rFonts w:asciiTheme="minorHAnsi" w:hAnsiTheme="minorHAnsi" w:eastAsiaTheme="minorEastAsia" w:cstheme="minorBidi"/>
          <w:iCs w:val="0"/>
          <w:sz w:val="22"/>
          <w:szCs w:val="22"/>
          <w:lang w:eastAsia="en-AU"/>
        </w:rPr>
        <w:tab/>
      </w:r>
      <w:r>
        <w:t>Ineligible activities</w:t>
      </w:r>
      <w:r>
        <w:tab/>
      </w:r>
      <w:r>
        <w:fldChar w:fldCharType="begin"/>
      </w:r>
      <w:r>
        <w:instrText xml:space="preserve"> PAGEREF _Toc479328240 \h </w:instrText>
      </w:r>
      <w:r>
        <w:fldChar w:fldCharType="separate"/>
      </w:r>
      <w:r w:rsidR="00CA5718">
        <w:t>12</w:t>
      </w:r>
      <w:r>
        <w:fldChar w:fldCharType="end"/>
      </w:r>
    </w:p>
    <w:p w14:paraId="0B12D8FD" w14:textId="77777777" w:rsidR="00BB6FD6" w:rsidRDefault="00BB6FD6">
      <w:pPr>
        <w:pStyle w:val="TOC4"/>
        <w:rPr>
          <w:rFonts w:asciiTheme="minorHAnsi" w:eastAsiaTheme="minorEastAsia" w:hAnsiTheme="minorHAnsi" w:cstheme="minorBidi"/>
          <w:iCs w:val="0"/>
          <w:sz w:val="22"/>
          <w:szCs w:val="22"/>
          <w:lang w:eastAsia="en-AU"/>
        </w:rPr>
      </w:pPr>
      <w:r>
        <w:t>7.2.7</w:t>
      </w:r>
      <w:r>
        <w:rPr>
          <w:rFonts w:asciiTheme="minorHAnsi" w:hAnsiTheme="minorHAnsi" w:eastAsiaTheme="minorEastAsia" w:cstheme="minorBidi"/>
          <w:iCs w:val="0"/>
          <w:sz w:val="22"/>
          <w:szCs w:val="22"/>
          <w:lang w:eastAsia="en-AU"/>
        </w:rPr>
        <w:tab/>
      </w:r>
      <w:r>
        <w:t>Eligible expenditure</w:t>
      </w:r>
      <w:r>
        <w:tab/>
      </w:r>
      <w:r>
        <w:fldChar w:fldCharType="begin"/>
      </w:r>
      <w:r>
        <w:instrText xml:space="preserve"> PAGEREF _Toc479328241 \h </w:instrText>
      </w:r>
      <w:r>
        <w:fldChar w:fldCharType="separate"/>
      </w:r>
      <w:r w:rsidR="00CA5718">
        <w:t>12</w:t>
      </w:r>
      <w:r>
        <w:fldChar w:fldCharType="end"/>
      </w:r>
    </w:p>
    <w:p w14:paraId="6D1B245E" w14:textId="77777777" w:rsidR="00BB6FD6" w:rsidRDefault="00BB6FD6">
      <w:pPr>
        <w:pStyle w:val="TOC3"/>
        <w:rPr>
          <w:rFonts w:asciiTheme="minorHAnsi" w:eastAsiaTheme="minorEastAsia" w:hAnsiTheme="minorHAnsi" w:cstheme="minorBidi"/>
          <w:iCs w:val="0"/>
          <w:noProof/>
          <w:sz w:val="22"/>
          <w:lang w:val="en-AU" w:eastAsia="en-AU"/>
        </w:rPr>
      </w:pPr>
      <w:r>
        <w:rPr>
          <w:noProof/>
        </w:rPr>
        <w:t>7.3</w:t>
      </w:r>
      <w:r>
        <w:rPr>
          <w:rFonts w:asciiTheme="minorHAnsi" w:hAnsiTheme="minorHAnsi" w:eastAsiaTheme="minorEastAsia" w:cstheme="minorBidi"/>
          <w:iCs w:val="0"/>
          <w:noProof/>
          <w:sz w:val="22"/>
          <w:lang w:val="en-AU" w:eastAsia="en-AU"/>
        </w:rPr>
        <w:tab/>
      </w:r>
      <w:r>
        <w:rPr>
          <w:noProof/>
        </w:rPr>
        <w:t>The merit criteria you need to address</w:t>
      </w:r>
      <w:r>
        <w:rPr>
          <w:noProof/>
        </w:rPr>
        <w:tab/>
      </w:r>
      <w:r>
        <w:rPr>
          <w:noProof/>
        </w:rPr>
        <w:fldChar w:fldCharType="begin"/>
      </w:r>
      <w:r>
        <w:rPr>
          <w:noProof/>
        </w:rPr>
        <w:instrText xml:space="preserve"> PAGEREF _Toc479328242 \h </w:instrText>
      </w:r>
      <w:r>
        <w:rPr>
          <w:noProof/>
        </w:rPr>
      </w:r>
      <w:r>
        <w:rPr>
          <w:noProof/>
        </w:rPr>
        <w:fldChar w:fldCharType="separate"/>
      </w:r>
      <w:r w:rsidR="00CA5718">
        <w:rPr>
          <w:noProof/>
        </w:rPr>
        <w:t>13</w:t>
      </w:r>
      <w:r>
        <w:rPr>
          <w:noProof/>
        </w:rPr>
        <w:fldChar w:fldCharType="end"/>
      </w:r>
    </w:p>
    <w:p w14:paraId="454F2EC6" w14:textId="77777777" w:rsidR="00BB6FD6" w:rsidRDefault="00BB6FD6">
      <w:pPr>
        <w:pStyle w:val="TOC4"/>
        <w:rPr>
          <w:rFonts w:asciiTheme="minorHAnsi" w:eastAsiaTheme="minorEastAsia" w:hAnsiTheme="minorHAnsi" w:cstheme="minorBidi"/>
          <w:iCs w:val="0"/>
          <w:sz w:val="22"/>
          <w:szCs w:val="22"/>
          <w:lang w:eastAsia="en-AU"/>
        </w:rPr>
      </w:pPr>
      <w:r>
        <w:t>7.3.1</w:t>
      </w:r>
      <w:r>
        <w:rPr>
          <w:rFonts w:asciiTheme="minorHAnsi" w:hAnsiTheme="minorHAnsi" w:eastAsiaTheme="minorEastAsia" w:cstheme="minorBidi"/>
          <w:iCs w:val="0"/>
          <w:sz w:val="22"/>
          <w:szCs w:val="22"/>
          <w:lang w:eastAsia="en-AU"/>
        </w:rPr>
        <w:tab/>
      </w:r>
      <w:r>
        <w:t>Merit criterion 1</w:t>
      </w:r>
      <w:r>
        <w:tab/>
      </w:r>
      <w:r>
        <w:fldChar w:fldCharType="begin"/>
      </w:r>
      <w:r>
        <w:instrText xml:space="preserve"> PAGEREF _Toc479328243 \h </w:instrText>
      </w:r>
      <w:r>
        <w:fldChar w:fldCharType="separate"/>
      </w:r>
      <w:r w:rsidR="00CA5718">
        <w:t>13</w:t>
      </w:r>
      <w:r>
        <w:fldChar w:fldCharType="end"/>
      </w:r>
    </w:p>
    <w:p w14:paraId="09C228E4" w14:textId="77777777" w:rsidR="00BB6FD6" w:rsidRDefault="00BB6FD6">
      <w:pPr>
        <w:pStyle w:val="TOC4"/>
        <w:rPr>
          <w:rFonts w:asciiTheme="minorHAnsi" w:eastAsiaTheme="minorEastAsia" w:hAnsiTheme="minorHAnsi" w:cstheme="minorBidi"/>
          <w:iCs w:val="0"/>
          <w:sz w:val="22"/>
          <w:szCs w:val="22"/>
          <w:lang w:eastAsia="en-AU"/>
        </w:rPr>
      </w:pPr>
      <w:r>
        <w:t>7.3.2</w:t>
      </w:r>
      <w:r>
        <w:rPr>
          <w:rFonts w:asciiTheme="minorHAnsi" w:hAnsiTheme="minorHAnsi" w:eastAsiaTheme="minorEastAsia" w:cstheme="minorBidi"/>
          <w:iCs w:val="0"/>
          <w:sz w:val="22"/>
          <w:szCs w:val="22"/>
          <w:lang w:eastAsia="en-AU"/>
        </w:rPr>
        <w:tab/>
      </w:r>
      <w:r>
        <w:t>Merit criterion 2</w:t>
      </w:r>
      <w:r>
        <w:tab/>
      </w:r>
      <w:r>
        <w:fldChar w:fldCharType="begin"/>
      </w:r>
      <w:r>
        <w:instrText xml:space="preserve"> PAGEREF _Toc479328244 \h </w:instrText>
      </w:r>
      <w:r>
        <w:fldChar w:fldCharType="separate"/>
      </w:r>
      <w:r w:rsidR="00CA5718">
        <w:t>13</w:t>
      </w:r>
      <w:r>
        <w:fldChar w:fldCharType="end"/>
      </w:r>
    </w:p>
    <w:p w14:paraId="78A766D3" w14:textId="77777777" w:rsidR="00BB6FD6" w:rsidRDefault="00BB6FD6">
      <w:pPr>
        <w:pStyle w:val="TOC4"/>
        <w:rPr>
          <w:rFonts w:asciiTheme="minorHAnsi" w:eastAsiaTheme="minorEastAsia" w:hAnsiTheme="minorHAnsi" w:cstheme="minorBidi"/>
          <w:iCs w:val="0"/>
          <w:sz w:val="22"/>
          <w:szCs w:val="22"/>
          <w:lang w:eastAsia="en-AU"/>
        </w:rPr>
      </w:pPr>
      <w:r>
        <w:t>7.3.3</w:t>
      </w:r>
      <w:r>
        <w:rPr>
          <w:rFonts w:asciiTheme="minorHAnsi" w:hAnsiTheme="minorHAnsi" w:eastAsiaTheme="minorEastAsia" w:cstheme="minorBidi"/>
          <w:iCs w:val="0"/>
          <w:sz w:val="22"/>
          <w:szCs w:val="22"/>
          <w:lang w:eastAsia="en-AU"/>
        </w:rPr>
        <w:tab/>
      </w:r>
      <w:r>
        <w:t>Merit criterion 3</w:t>
      </w:r>
      <w:r>
        <w:tab/>
      </w:r>
      <w:r>
        <w:fldChar w:fldCharType="begin"/>
      </w:r>
      <w:r>
        <w:instrText xml:space="preserve"> PAGEREF _Toc479328245 \h </w:instrText>
      </w:r>
      <w:r>
        <w:fldChar w:fldCharType="separate"/>
      </w:r>
      <w:r w:rsidR="00CA5718">
        <w:t>13</w:t>
      </w:r>
      <w:r>
        <w:fldChar w:fldCharType="end"/>
      </w:r>
    </w:p>
    <w:p w14:paraId="4920AF1A" w14:textId="77777777" w:rsidR="00BB6FD6" w:rsidRDefault="00BB6FD6">
      <w:pPr>
        <w:pStyle w:val="TOC4"/>
        <w:rPr>
          <w:rFonts w:asciiTheme="minorHAnsi" w:eastAsiaTheme="minorEastAsia" w:hAnsiTheme="minorHAnsi" w:cstheme="minorBidi"/>
          <w:iCs w:val="0"/>
          <w:sz w:val="22"/>
          <w:szCs w:val="22"/>
          <w:lang w:eastAsia="en-AU"/>
        </w:rPr>
      </w:pPr>
      <w:r>
        <w:t>7.3.4</w:t>
      </w:r>
      <w:r>
        <w:rPr>
          <w:rFonts w:asciiTheme="minorHAnsi" w:hAnsiTheme="minorHAnsi" w:eastAsiaTheme="minorEastAsia" w:cstheme="minorBidi"/>
          <w:iCs w:val="0"/>
          <w:sz w:val="22"/>
          <w:szCs w:val="22"/>
          <w:lang w:eastAsia="en-AU"/>
        </w:rPr>
        <w:tab/>
      </w:r>
      <w:r>
        <w:t>Merit criterion 4</w:t>
      </w:r>
      <w:r>
        <w:tab/>
      </w:r>
      <w:r>
        <w:fldChar w:fldCharType="begin"/>
      </w:r>
      <w:r>
        <w:instrText xml:space="preserve"> PAGEREF _Toc479328246 \h </w:instrText>
      </w:r>
      <w:r>
        <w:fldChar w:fldCharType="separate"/>
      </w:r>
      <w:r w:rsidR="00CA5718">
        <w:t>14</w:t>
      </w:r>
      <w:r>
        <w:fldChar w:fldCharType="end"/>
      </w:r>
    </w:p>
    <w:p w14:paraId="05EA5B6E"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8.</w:t>
      </w:r>
      <w:r>
        <w:rPr>
          <w:rFonts w:asciiTheme="minorHAnsi" w:hAnsiTheme="minorHAnsi" w:eastAsiaTheme="minorEastAsia" w:cstheme="minorBidi"/>
          <w:b w:val="0"/>
          <w:iCs w:val="0"/>
          <w:noProof/>
          <w:sz w:val="22"/>
          <w:lang w:val="en-AU" w:eastAsia="en-AU"/>
        </w:rPr>
        <w:tab/>
      </w:r>
      <w:r>
        <w:rPr>
          <w:noProof/>
        </w:rPr>
        <w:t>Business innovation</w:t>
      </w:r>
      <w:r>
        <w:rPr>
          <w:noProof/>
        </w:rPr>
        <w:tab/>
      </w:r>
      <w:r>
        <w:rPr>
          <w:noProof/>
        </w:rPr>
        <w:fldChar w:fldCharType="begin"/>
      </w:r>
      <w:r>
        <w:rPr>
          <w:noProof/>
        </w:rPr>
        <w:instrText xml:space="preserve"> PAGEREF _Toc479328247 \h </w:instrText>
      </w:r>
      <w:r>
        <w:rPr>
          <w:noProof/>
        </w:rPr>
      </w:r>
      <w:r>
        <w:rPr>
          <w:noProof/>
        </w:rPr>
        <w:fldChar w:fldCharType="separate"/>
      </w:r>
      <w:r w:rsidR="00CA5718">
        <w:rPr>
          <w:noProof/>
        </w:rPr>
        <w:t>15</w:t>
      </w:r>
      <w:r>
        <w:rPr>
          <w:noProof/>
        </w:rPr>
        <w:fldChar w:fldCharType="end"/>
      </w:r>
    </w:p>
    <w:p w14:paraId="0AC23C6B" w14:textId="77777777" w:rsidR="00BB6FD6" w:rsidRDefault="00BB6FD6">
      <w:pPr>
        <w:pStyle w:val="TOC3"/>
        <w:rPr>
          <w:rFonts w:asciiTheme="minorHAnsi" w:eastAsiaTheme="minorEastAsia" w:hAnsiTheme="minorHAnsi" w:cstheme="minorBidi"/>
          <w:iCs w:val="0"/>
          <w:noProof/>
          <w:sz w:val="22"/>
          <w:lang w:val="en-AU" w:eastAsia="en-AU"/>
        </w:rPr>
      </w:pPr>
      <w:r>
        <w:rPr>
          <w:noProof/>
        </w:rPr>
        <w:t>8.1</w:t>
      </w:r>
      <w:r>
        <w:rPr>
          <w:rFonts w:asciiTheme="minorHAnsi" w:hAnsiTheme="minorHAnsi" w:eastAsiaTheme="minorEastAsia" w:cstheme="minorBidi"/>
          <w:iCs w:val="0"/>
          <w:noProof/>
          <w:sz w:val="22"/>
          <w:lang w:val="en-AU" w:eastAsia="en-AU"/>
        </w:rPr>
        <w:tab/>
      </w:r>
      <w:r>
        <w:rPr>
          <w:noProof/>
        </w:rPr>
        <w:t>Grant amount and grant period</w:t>
      </w:r>
      <w:r>
        <w:rPr>
          <w:noProof/>
        </w:rPr>
        <w:tab/>
      </w:r>
      <w:r>
        <w:rPr>
          <w:noProof/>
        </w:rPr>
        <w:fldChar w:fldCharType="begin"/>
      </w:r>
      <w:r>
        <w:rPr>
          <w:noProof/>
        </w:rPr>
        <w:instrText xml:space="preserve"> PAGEREF _Toc479328248 \h </w:instrText>
      </w:r>
      <w:r>
        <w:rPr>
          <w:noProof/>
        </w:rPr>
      </w:r>
      <w:r>
        <w:rPr>
          <w:noProof/>
        </w:rPr>
        <w:fldChar w:fldCharType="separate"/>
      </w:r>
      <w:r w:rsidR="00CA5718">
        <w:rPr>
          <w:noProof/>
        </w:rPr>
        <w:t>15</w:t>
      </w:r>
      <w:r>
        <w:rPr>
          <w:noProof/>
        </w:rPr>
        <w:fldChar w:fldCharType="end"/>
      </w:r>
    </w:p>
    <w:p w14:paraId="589483DA" w14:textId="77777777" w:rsidR="00BB6FD6" w:rsidRDefault="00BB6FD6">
      <w:pPr>
        <w:pStyle w:val="TOC4"/>
        <w:rPr>
          <w:rFonts w:asciiTheme="minorHAnsi" w:eastAsiaTheme="minorEastAsia" w:hAnsiTheme="minorHAnsi" w:cstheme="minorBidi"/>
          <w:iCs w:val="0"/>
          <w:sz w:val="22"/>
          <w:szCs w:val="22"/>
          <w:lang w:eastAsia="en-AU"/>
        </w:rPr>
      </w:pPr>
      <w:r>
        <w:t>8.1.1</w:t>
      </w:r>
      <w:r>
        <w:rPr>
          <w:rFonts w:asciiTheme="minorHAnsi" w:hAnsiTheme="minorHAnsi" w:eastAsiaTheme="minorEastAsia" w:cstheme="minorBidi"/>
          <w:iCs w:val="0"/>
          <w:sz w:val="22"/>
          <w:szCs w:val="22"/>
          <w:lang w:eastAsia="en-AU"/>
        </w:rPr>
        <w:tab/>
      </w:r>
      <w:r>
        <w:t>Grants available</w:t>
      </w:r>
      <w:r>
        <w:tab/>
      </w:r>
      <w:r>
        <w:fldChar w:fldCharType="begin"/>
      </w:r>
      <w:r>
        <w:instrText xml:space="preserve"> PAGEREF _Toc479328249 \h </w:instrText>
      </w:r>
      <w:r>
        <w:fldChar w:fldCharType="separate"/>
      </w:r>
      <w:r w:rsidR="00CA5718">
        <w:t>15</w:t>
      </w:r>
      <w:r>
        <w:fldChar w:fldCharType="end"/>
      </w:r>
    </w:p>
    <w:p w14:paraId="549317C3" w14:textId="77777777" w:rsidR="00BB6FD6" w:rsidRDefault="00BB6FD6">
      <w:pPr>
        <w:pStyle w:val="TOC4"/>
        <w:rPr>
          <w:rFonts w:asciiTheme="minorHAnsi" w:eastAsiaTheme="minorEastAsia" w:hAnsiTheme="minorHAnsi" w:cstheme="minorBidi"/>
          <w:iCs w:val="0"/>
          <w:sz w:val="22"/>
          <w:szCs w:val="22"/>
          <w:lang w:eastAsia="en-AU"/>
        </w:rPr>
      </w:pPr>
      <w:r>
        <w:t>8.1.2</w:t>
      </w:r>
      <w:r>
        <w:rPr>
          <w:rFonts w:asciiTheme="minorHAnsi" w:hAnsiTheme="minorHAnsi" w:eastAsiaTheme="minorEastAsia" w:cstheme="minorBidi"/>
          <w:iCs w:val="0"/>
          <w:sz w:val="22"/>
          <w:szCs w:val="22"/>
          <w:lang w:eastAsia="en-AU"/>
        </w:rPr>
        <w:tab/>
      </w:r>
      <w:r>
        <w:t>Project duration</w:t>
      </w:r>
      <w:r>
        <w:tab/>
      </w:r>
      <w:r>
        <w:fldChar w:fldCharType="begin"/>
      </w:r>
      <w:r>
        <w:instrText xml:space="preserve"> PAGEREF _Toc479328250 \h </w:instrText>
      </w:r>
      <w:r>
        <w:fldChar w:fldCharType="separate"/>
      </w:r>
      <w:r w:rsidR="00CA5718">
        <w:t>15</w:t>
      </w:r>
      <w:r>
        <w:fldChar w:fldCharType="end"/>
      </w:r>
    </w:p>
    <w:p w14:paraId="2A037E51" w14:textId="77777777" w:rsidR="00BB6FD6" w:rsidRDefault="00BB6FD6">
      <w:pPr>
        <w:pStyle w:val="TOC3"/>
        <w:rPr>
          <w:rFonts w:asciiTheme="minorHAnsi" w:eastAsiaTheme="minorEastAsia" w:hAnsiTheme="minorHAnsi" w:cstheme="minorBidi"/>
          <w:iCs w:val="0"/>
          <w:noProof/>
          <w:sz w:val="22"/>
          <w:lang w:val="en-AU" w:eastAsia="en-AU"/>
        </w:rPr>
      </w:pPr>
      <w:r>
        <w:rPr>
          <w:noProof/>
        </w:rPr>
        <w:t>8.2</w:t>
      </w:r>
      <w:r>
        <w:rPr>
          <w:rFonts w:asciiTheme="minorHAnsi" w:hAnsiTheme="minorHAnsi" w:eastAsiaTheme="minorEastAsia" w:cstheme="minorBidi"/>
          <w:iCs w:val="0"/>
          <w:noProof/>
          <w:sz w:val="22"/>
          <w:lang w:val="en-AU" w:eastAsia="en-AU"/>
        </w:rPr>
        <w:tab/>
      </w:r>
      <w:r>
        <w:rPr>
          <w:noProof/>
        </w:rPr>
        <w:t>Eligibility criteria</w:t>
      </w:r>
      <w:r>
        <w:rPr>
          <w:noProof/>
        </w:rPr>
        <w:tab/>
      </w:r>
      <w:r>
        <w:rPr>
          <w:noProof/>
        </w:rPr>
        <w:fldChar w:fldCharType="begin"/>
      </w:r>
      <w:r>
        <w:rPr>
          <w:noProof/>
        </w:rPr>
        <w:instrText xml:space="preserve"> PAGEREF _Toc479328251 \h </w:instrText>
      </w:r>
      <w:r>
        <w:rPr>
          <w:noProof/>
        </w:rPr>
      </w:r>
      <w:r>
        <w:rPr>
          <w:noProof/>
        </w:rPr>
        <w:fldChar w:fldCharType="separate"/>
      </w:r>
      <w:r w:rsidR="00CA5718">
        <w:rPr>
          <w:noProof/>
        </w:rPr>
        <w:t>15</w:t>
      </w:r>
      <w:r>
        <w:rPr>
          <w:noProof/>
        </w:rPr>
        <w:fldChar w:fldCharType="end"/>
      </w:r>
    </w:p>
    <w:p w14:paraId="6311A12C" w14:textId="77777777" w:rsidR="00BB6FD6" w:rsidRDefault="00BB6FD6">
      <w:pPr>
        <w:pStyle w:val="TOC4"/>
        <w:rPr>
          <w:rFonts w:asciiTheme="minorHAnsi" w:eastAsiaTheme="minorEastAsia" w:hAnsiTheme="minorHAnsi" w:cstheme="minorBidi"/>
          <w:iCs w:val="0"/>
          <w:sz w:val="22"/>
          <w:szCs w:val="22"/>
          <w:lang w:eastAsia="en-AU"/>
        </w:rPr>
      </w:pPr>
      <w:r>
        <w:t>8.2.1</w:t>
      </w:r>
      <w:r>
        <w:rPr>
          <w:rFonts w:asciiTheme="minorHAnsi" w:hAnsiTheme="minorHAnsi" w:eastAsiaTheme="minorEastAsia" w:cstheme="minorBidi"/>
          <w:iCs w:val="0"/>
          <w:sz w:val="22"/>
          <w:szCs w:val="22"/>
          <w:lang w:eastAsia="en-AU"/>
        </w:rPr>
        <w:tab/>
      </w:r>
      <w:r>
        <w:t>Who is eligible?</w:t>
      </w:r>
      <w:r>
        <w:tab/>
      </w:r>
      <w:r>
        <w:fldChar w:fldCharType="begin"/>
      </w:r>
      <w:r>
        <w:instrText xml:space="preserve"> PAGEREF _Toc479328252 \h </w:instrText>
      </w:r>
      <w:r>
        <w:fldChar w:fldCharType="separate"/>
      </w:r>
      <w:r w:rsidR="00CA5718">
        <w:t>15</w:t>
      </w:r>
      <w:r>
        <w:fldChar w:fldCharType="end"/>
      </w:r>
    </w:p>
    <w:p w14:paraId="3660F438" w14:textId="77777777" w:rsidR="00BB6FD6" w:rsidRDefault="00BB6FD6">
      <w:pPr>
        <w:pStyle w:val="TOC4"/>
        <w:rPr>
          <w:rFonts w:asciiTheme="minorHAnsi" w:eastAsiaTheme="minorEastAsia" w:hAnsiTheme="minorHAnsi" w:cstheme="minorBidi"/>
          <w:iCs w:val="0"/>
          <w:sz w:val="22"/>
          <w:szCs w:val="22"/>
          <w:lang w:eastAsia="en-AU"/>
        </w:rPr>
      </w:pPr>
      <w:r>
        <w:t>8.2.2</w:t>
      </w:r>
      <w:r>
        <w:rPr>
          <w:rFonts w:asciiTheme="minorHAnsi" w:hAnsiTheme="minorHAnsi" w:eastAsiaTheme="minorEastAsia" w:cstheme="minorBidi"/>
          <w:iCs w:val="0"/>
          <w:sz w:val="22"/>
          <w:szCs w:val="22"/>
          <w:lang w:eastAsia="en-AU"/>
        </w:rPr>
        <w:tab/>
      </w:r>
      <w:r>
        <w:t>Who is not eligible?</w:t>
      </w:r>
      <w:r>
        <w:tab/>
      </w:r>
      <w:r>
        <w:fldChar w:fldCharType="begin"/>
      </w:r>
      <w:r>
        <w:instrText xml:space="preserve"> PAGEREF _Toc479328253 \h </w:instrText>
      </w:r>
      <w:r>
        <w:fldChar w:fldCharType="separate"/>
      </w:r>
      <w:r w:rsidR="00CA5718">
        <w:t>15</w:t>
      </w:r>
      <w:r>
        <w:fldChar w:fldCharType="end"/>
      </w:r>
    </w:p>
    <w:p w14:paraId="4085DD03" w14:textId="77777777" w:rsidR="00BB6FD6" w:rsidRDefault="00BB6FD6">
      <w:pPr>
        <w:pStyle w:val="TOC4"/>
        <w:rPr>
          <w:rFonts w:asciiTheme="minorHAnsi" w:eastAsiaTheme="minorEastAsia" w:hAnsiTheme="minorHAnsi" w:cstheme="minorBidi"/>
          <w:iCs w:val="0"/>
          <w:sz w:val="22"/>
          <w:szCs w:val="22"/>
          <w:lang w:eastAsia="en-AU"/>
        </w:rPr>
      </w:pPr>
      <w:r>
        <w:lastRenderedPageBreak/>
        <w:t>8.2.3</w:t>
      </w:r>
      <w:r>
        <w:rPr>
          <w:rFonts w:asciiTheme="minorHAnsi" w:hAnsiTheme="minorHAnsi" w:eastAsiaTheme="minorEastAsia" w:cstheme="minorBidi"/>
          <w:iCs w:val="0"/>
          <w:sz w:val="22"/>
          <w:szCs w:val="22"/>
          <w:lang w:eastAsia="en-AU"/>
        </w:rPr>
        <w:tab/>
      </w:r>
      <w:r>
        <w:t>Additional eligibility requirements</w:t>
      </w:r>
      <w:r>
        <w:tab/>
      </w:r>
      <w:r>
        <w:fldChar w:fldCharType="begin"/>
      </w:r>
      <w:r>
        <w:instrText xml:space="preserve"> PAGEREF _Toc479328254 \h </w:instrText>
      </w:r>
      <w:r>
        <w:fldChar w:fldCharType="separate"/>
      </w:r>
      <w:r w:rsidR="00CA5718">
        <w:t>15</w:t>
      </w:r>
      <w:r>
        <w:fldChar w:fldCharType="end"/>
      </w:r>
    </w:p>
    <w:p w14:paraId="6A7C9FAB" w14:textId="77777777" w:rsidR="00BB6FD6" w:rsidRDefault="00BB6FD6">
      <w:pPr>
        <w:pStyle w:val="TOC4"/>
        <w:rPr>
          <w:rFonts w:asciiTheme="minorHAnsi" w:eastAsiaTheme="minorEastAsia" w:hAnsiTheme="minorHAnsi" w:cstheme="minorBidi"/>
          <w:iCs w:val="0"/>
          <w:sz w:val="22"/>
          <w:szCs w:val="22"/>
          <w:lang w:eastAsia="en-AU"/>
        </w:rPr>
      </w:pPr>
      <w:r>
        <w:t>8.2.4</w:t>
      </w:r>
      <w:r>
        <w:rPr>
          <w:rFonts w:asciiTheme="minorHAnsi" w:hAnsiTheme="minorHAnsi" w:eastAsiaTheme="minorEastAsia" w:cstheme="minorBidi"/>
          <w:iCs w:val="0"/>
          <w:sz w:val="22"/>
          <w:szCs w:val="22"/>
          <w:lang w:eastAsia="en-AU"/>
        </w:rPr>
        <w:tab/>
      </w:r>
      <w:r>
        <w:t>Eligible business innovation projects</w:t>
      </w:r>
      <w:r>
        <w:tab/>
      </w:r>
      <w:r>
        <w:fldChar w:fldCharType="begin"/>
      </w:r>
      <w:r>
        <w:instrText xml:space="preserve"> PAGEREF _Toc479328255 \h </w:instrText>
      </w:r>
      <w:r>
        <w:fldChar w:fldCharType="separate"/>
      </w:r>
      <w:r w:rsidR="00CA5718">
        <w:t>16</w:t>
      </w:r>
      <w:r>
        <w:fldChar w:fldCharType="end"/>
      </w:r>
    </w:p>
    <w:p w14:paraId="4A064C52" w14:textId="77777777" w:rsidR="00BB6FD6" w:rsidRDefault="00BB6FD6">
      <w:pPr>
        <w:pStyle w:val="TOC4"/>
        <w:rPr>
          <w:rFonts w:asciiTheme="minorHAnsi" w:eastAsiaTheme="minorEastAsia" w:hAnsiTheme="minorHAnsi" w:cstheme="minorBidi"/>
          <w:iCs w:val="0"/>
          <w:sz w:val="22"/>
          <w:szCs w:val="22"/>
          <w:lang w:eastAsia="en-AU"/>
        </w:rPr>
      </w:pPr>
      <w:r>
        <w:t>8.2.5</w:t>
      </w:r>
      <w:r>
        <w:rPr>
          <w:rFonts w:asciiTheme="minorHAnsi" w:hAnsiTheme="minorHAnsi" w:eastAsiaTheme="minorEastAsia" w:cstheme="minorBidi"/>
          <w:iCs w:val="0"/>
          <w:sz w:val="22"/>
          <w:szCs w:val="22"/>
          <w:lang w:eastAsia="en-AU"/>
        </w:rPr>
        <w:tab/>
      </w:r>
      <w:r>
        <w:t>Eligible activities</w:t>
      </w:r>
      <w:r>
        <w:tab/>
      </w:r>
      <w:r>
        <w:fldChar w:fldCharType="begin"/>
      </w:r>
      <w:r>
        <w:instrText xml:space="preserve"> PAGEREF _Toc479328256 \h </w:instrText>
      </w:r>
      <w:r>
        <w:fldChar w:fldCharType="separate"/>
      </w:r>
      <w:r w:rsidR="00CA5718">
        <w:t>16</w:t>
      </w:r>
      <w:r>
        <w:fldChar w:fldCharType="end"/>
      </w:r>
    </w:p>
    <w:p w14:paraId="6EAAC086" w14:textId="77777777" w:rsidR="00BB6FD6" w:rsidRDefault="00BB6FD6">
      <w:pPr>
        <w:pStyle w:val="TOC4"/>
        <w:rPr>
          <w:rFonts w:asciiTheme="minorHAnsi" w:eastAsiaTheme="minorEastAsia" w:hAnsiTheme="minorHAnsi" w:cstheme="minorBidi"/>
          <w:iCs w:val="0"/>
          <w:sz w:val="22"/>
          <w:szCs w:val="22"/>
          <w:lang w:eastAsia="en-AU"/>
        </w:rPr>
      </w:pPr>
      <w:r>
        <w:t>8.2.6</w:t>
      </w:r>
      <w:r>
        <w:rPr>
          <w:rFonts w:asciiTheme="minorHAnsi" w:hAnsiTheme="minorHAnsi" w:eastAsiaTheme="minorEastAsia" w:cstheme="minorBidi"/>
          <w:iCs w:val="0"/>
          <w:sz w:val="22"/>
          <w:szCs w:val="22"/>
          <w:lang w:eastAsia="en-AU"/>
        </w:rPr>
        <w:tab/>
      </w:r>
      <w:r>
        <w:t>Eligible expenditure</w:t>
      </w:r>
      <w:r>
        <w:tab/>
      </w:r>
      <w:r>
        <w:fldChar w:fldCharType="begin"/>
      </w:r>
      <w:r>
        <w:instrText xml:space="preserve"> PAGEREF _Toc479328257 \h </w:instrText>
      </w:r>
      <w:r>
        <w:fldChar w:fldCharType="separate"/>
      </w:r>
      <w:r w:rsidR="00CA5718">
        <w:t>16</w:t>
      </w:r>
      <w:r>
        <w:fldChar w:fldCharType="end"/>
      </w:r>
    </w:p>
    <w:p w14:paraId="27A8D39C" w14:textId="77777777" w:rsidR="00BB6FD6" w:rsidRDefault="00BB6FD6">
      <w:pPr>
        <w:pStyle w:val="TOC3"/>
        <w:rPr>
          <w:rFonts w:asciiTheme="minorHAnsi" w:eastAsiaTheme="minorEastAsia" w:hAnsiTheme="minorHAnsi" w:cstheme="minorBidi"/>
          <w:iCs w:val="0"/>
          <w:noProof/>
          <w:sz w:val="22"/>
          <w:lang w:val="en-AU" w:eastAsia="en-AU"/>
        </w:rPr>
      </w:pPr>
      <w:r>
        <w:rPr>
          <w:noProof/>
        </w:rPr>
        <w:t>8.3</w:t>
      </w:r>
      <w:r>
        <w:rPr>
          <w:rFonts w:asciiTheme="minorHAnsi" w:hAnsiTheme="minorHAnsi" w:eastAsiaTheme="minorEastAsia" w:cstheme="minorBidi"/>
          <w:iCs w:val="0"/>
          <w:noProof/>
          <w:sz w:val="22"/>
          <w:lang w:val="en-AU" w:eastAsia="en-AU"/>
        </w:rPr>
        <w:tab/>
      </w:r>
      <w:r>
        <w:rPr>
          <w:noProof/>
        </w:rPr>
        <w:t>The merit criteria you need to address</w:t>
      </w:r>
      <w:r>
        <w:rPr>
          <w:noProof/>
        </w:rPr>
        <w:tab/>
      </w:r>
      <w:r>
        <w:rPr>
          <w:noProof/>
        </w:rPr>
        <w:fldChar w:fldCharType="begin"/>
      </w:r>
      <w:r>
        <w:rPr>
          <w:noProof/>
        </w:rPr>
        <w:instrText xml:space="preserve"> PAGEREF _Toc479328258 \h </w:instrText>
      </w:r>
      <w:r>
        <w:rPr>
          <w:noProof/>
        </w:rPr>
      </w:r>
      <w:r>
        <w:rPr>
          <w:noProof/>
        </w:rPr>
        <w:fldChar w:fldCharType="separate"/>
      </w:r>
      <w:r w:rsidR="00CA5718">
        <w:rPr>
          <w:noProof/>
        </w:rPr>
        <w:t>17</w:t>
      </w:r>
      <w:r>
        <w:rPr>
          <w:noProof/>
        </w:rPr>
        <w:fldChar w:fldCharType="end"/>
      </w:r>
    </w:p>
    <w:p w14:paraId="12CAD620" w14:textId="77777777" w:rsidR="00BB6FD6" w:rsidRDefault="00BB6FD6">
      <w:pPr>
        <w:pStyle w:val="TOC4"/>
        <w:rPr>
          <w:rFonts w:asciiTheme="minorHAnsi" w:eastAsiaTheme="minorEastAsia" w:hAnsiTheme="minorHAnsi" w:cstheme="minorBidi"/>
          <w:iCs w:val="0"/>
          <w:sz w:val="22"/>
          <w:szCs w:val="22"/>
          <w:lang w:eastAsia="en-AU"/>
        </w:rPr>
      </w:pPr>
      <w:r>
        <w:t>8.3.1</w:t>
      </w:r>
      <w:r>
        <w:rPr>
          <w:rFonts w:asciiTheme="minorHAnsi" w:hAnsiTheme="minorHAnsi" w:eastAsiaTheme="minorEastAsia" w:cstheme="minorBidi"/>
          <w:iCs w:val="0"/>
          <w:sz w:val="22"/>
          <w:szCs w:val="22"/>
          <w:lang w:eastAsia="en-AU"/>
        </w:rPr>
        <w:tab/>
      </w:r>
      <w:r>
        <w:t>Merit criterion 1</w:t>
      </w:r>
      <w:r>
        <w:tab/>
      </w:r>
      <w:r>
        <w:fldChar w:fldCharType="begin"/>
      </w:r>
      <w:r>
        <w:instrText xml:space="preserve"> PAGEREF _Toc479328259 \h </w:instrText>
      </w:r>
      <w:r>
        <w:fldChar w:fldCharType="separate"/>
      </w:r>
      <w:r w:rsidR="00CA5718">
        <w:t>17</w:t>
      </w:r>
      <w:r>
        <w:fldChar w:fldCharType="end"/>
      </w:r>
    </w:p>
    <w:p w14:paraId="0A8543EC" w14:textId="77777777" w:rsidR="00BB6FD6" w:rsidRDefault="00BB6FD6">
      <w:pPr>
        <w:pStyle w:val="TOC4"/>
        <w:rPr>
          <w:rFonts w:asciiTheme="minorHAnsi" w:eastAsiaTheme="minorEastAsia" w:hAnsiTheme="minorHAnsi" w:cstheme="minorBidi"/>
          <w:iCs w:val="0"/>
          <w:sz w:val="22"/>
          <w:szCs w:val="22"/>
          <w:lang w:eastAsia="en-AU"/>
        </w:rPr>
      </w:pPr>
      <w:r>
        <w:t>8.3.2</w:t>
      </w:r>
      <w:r>
        <w:rPr>
          <w:rFonts w:asciiTheme="minorHAnsi" w:hAnsiTheme="minorHAnsi" w:eastAsiaTheme="minorEastAsia" w:cstheme="minorBidi"/>
          <w:iCs w:val="0"/>
          <w:sz w:val="22"/>
          <w:szCs w:val="22"/>
          <w:lang w:eastAsia="en-AU"/>
        </w:rPr>
        <w:tab/>
      </w:r>
      <w:r>
        <w:t>Merit criterion 2</w:t>
      </w:r>
      <w:r>
        <w:tab/>
      </w:r>
      <w:r>
        <w:fldChar w:fldCharType="begin"/>
      </w:r>
      <w:r>
        <w:instrText xml:space="preserve"> PAGEREF _Toc479328260 \h </w:instrText>
      </w:r>
      <w:r>
        <w:fldChar w:fldCharType="separate"/>
      </w:r>
      <w:r w:rsidR="00CA5718">
        <w:t>17</w:t>
      </w:r>
      <w:r>
        <w:fldChar w:fldCharType="end"/>
      </w:r>
    </w:p>
    <w:p w14:paraId="358B7459" w14:textId="77777777" w:rsidR="00BB6FD6" w:rsidRDefault="00BB6FD6">
      <w:pPr>
        <w:pStyle w:val="TOC4"/>
        <w:rPr>
          <w:rFonts w:asciiTheme="minorHAnsi" w:eastAsiaTheme="minorEastAsia" w:hAnsiTheme="minorHAnsi" w:cstheme="minorBidi"/>
          <w:iCs w:val="0"/>
          <w:sz w:val="22"/>
          <w:szCs w:val="22"/>
          <w:lang w:eastAsia="en-AU"/>
        </w:rPr>
      </w:pPr>
      <w:r>
        <w:t>8.3.3</w:t>
      </w:r>
      <w:r>
        <w:rPr>
          <w:rFonts w:asciiTheme="minorHAnsi" w:hAnsiTheme="minorHAnsi" w:eastAsiaTheme="minorEastAsia" w:cstheme="minorBidi"/>
          <w:iCs w:val="0"/>
          <w:sz w:val="22"/>
          <w:szCs w:val="22"/>
          <w:lang w:eastAsia="en-AU"/>
        </w:rPr>
        <w:tab/>
      </w:r>
      <w:r>
        <w:t>Merit criterion 3</w:t>
      </w:r>
      <w:r>
        <w:tab/>
      </w:r>
      <w:r>
        <w:fldChar w:fldCharType="begin"/>
      </w:r>
      <w:r>
        <w:instrText xml:space="preserve"> PAGEREF _Toc479328261 \h </w:instrText>
      </w:r>
      <w:r>
        <w:fldChar w:fldCharType="separate"/>
      </w:r>
      <w:r w:rsidR="00CA5718">
        <w:t>18</w:t>
      </w:r>
      <w:r>
        <w:fldChar w:fldCharType="end"/>
      </w:r>
    </w:p>
    <w:p w14:paraId="41FB5C57" w14:textId="77777777" w:rsidR="00BB6FD6" w:rsidRDefault="00BB6FD6">
      <w:pPr>
        <w:pStyle w:val="TOC4"/>
        <w:rPr>
          <w:rFonts w:asciiTheme="minorHAnsi" w:eastAsiaTheme="minorEastAsia" w:hAnsiTheme="minorHAnsi" w:cstheme="minorBidi"/>
          <w:iCs w:val="0"/>
          <w:sz w:val="22"/>
          <w:szCs w:val="22"/>
          <w:lang w:eastAsia="en-AU"/>
        </w:rPr>
      </w:pPr>
      <w:r>
        <w:t>8.3.4</w:t>
      </w:r>
      <w:r>
        <w:rPr>
          <w:rFonts w:asciiTheme="minorHAnsi" w:hAnsiTheme="minorHAnsi" w:eastAsiaTheme="minorEastAsia" w:cstheme="minorBidi"/>
          <w:iCs w:val="0"/>
          <w:sz w:val="22"/>
          <w:szCs w:val="22"/>
          <w:lang w:eastAsia="en-AU"/>
        </w:rPr>
        <w:tab/>
      </w:r>
      <w:r>
        <w:t>Merit criterion 4</w:t>
      </w:r>
      <w:r>
        <w:tab/>
      </w:r>
      <w:r>
        <w:fldChar w:fldCharType="begin"/>
      </w:r>
      <w:r>
        <w:instrText xml:space="preserve"> PAGEREF _Toc479328262 \h </w:instrText>
      </w:r>
      <w:r>
        <w:fldChar w:fldCharType="separate"/>
      </w:r>
      <w:r w:rsidR="00CA5718">
        <w:t>18</w:t>
      </w:r>
      <w:r>
        <w:fldChar w:fldCharType="end"/>
      </w:r>
    </w:p>
    <w:p w14:paraId="63123F8F"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9.</w:t>
      </w:r>
      <w:r>
        <w:rPr>
          <w:rFonts w:asciiTheme="minorHAnsi" w:hAnsiTheme="minorHAnsi" w:eastAsiaTheme="minorEastAsia" w:cstheme="minorBidi"/>
          <w:b w:val="0"/>
          <w:iCs w:val="0"/>
          <w:noProof/>
          <w:sz w:val="22"/>
          <w:lang w:val="en-AU" w:eastAsia="en-AU"/>
        </w:rPr>
        <w:tab/>
      </w:r>
      <w:r>
        <w:rPr>
          <w:noProof/>
        </w:rPr>
        <w:t>Skills and training</w:t>
      </w:r>
      <w:r>
        <w:rPr>
          <w:noProof/>
        </w:rPr>
        <w:tab/>
      </w:r>
      <w:r>
        <w:rPr>
          <w:noProof/>
        </w:rPr>
        <w:fldChar w:fldCharType="begin"/>
      </w:r>
      <w:r>
        <w:rPr>
          <w:noProof/>
        </w:rPr>
        <w:instrText xml:space="preserve"> PAGEREF _Toc479328263 \h </w:instrText>
      </w:r>
      <w:r>
        <w:rPr>
          <w:noProof/>
        </w:rPr>
      </w:r>
      <w:r>
        <w:rPr>
          <w:noProof/>
        </w:rPr>
        <w:fldChar w:fldCharType="separate"/>
      </w:r>
      <w:r w:rsidR="00CA5718">
        <w:rPr>
          <w:noProof/>
        </w:rPr>
        <w:t>19</w:t>
      </w:r>
      <w:r>
        <w:rPr>
          <w:noProof/>
        </w:rPr>
        <w:fldChar w:fldCharType="end"/>
      </w:r>
    </w:p>
    <w:p w14:paraId="4E1D3581" w14:textId="77777777" w:rsidR="00BB6FD6" w:rsidRDefault="00BB6FD6">
      <w:pPr>
        <w:pStyle w:val="TOC3"/>
        <w:rPr>
          <w:rFonts w:asciiTheme="minorHAnsi" w:eastAsiaTheme="minorEastAsia" w:hAnsiTheme="minorHAnsi" w:cstheme="minorBidi"/>
          <w:iCs w:val="0"/>
          <w:noProof/>
          <w:sz w:val="22"/>
          <w:lang w:val="en-AU" w:eastAsia="en-AU"/>
        </w:rPr>
      </w:pPr>
      <w:r>
        <w:rPr>
          <w:noProof/>
        </w:rPr>
        <w:t>9.1</w:t>
      </w:r>
      <w:r>
        <w:rPr>
          <w:rFonts w:asciiTheme="minorHAnsi" w:hAnsiTheme="minorHAnsi" w:eastAsiaTheme="minorEastAsia" w:cstheme="minorBidi"/>
          <w:iCs w:val="0"/>
          <w:noProof/>
          <w:sz w:val="22"/>
          <w:lang w:val="en-AU" w:eastAsia="en-AU"/>
        </w:rPr>
        <w:tab/>
      </w:r>
      <w:r>
        <w:rPr>
          <w:noProof/>
        </w:rPr>
        <w:t>Grant amount and grant period</w:t>
      </w:r>
      <w:r>
        <w:rPr>
          <w:noProof/>
        </w:rPr>
        <w:tab/>
      </w:r>
      <w:r>
        <w:rPr>
          <w:noProof/>
        </w:rPr>
        <w:fldChar w:fldCharType="begin"/>
      </w:r>
      <w:r>
        <w:rPr>
          <w:noProof/>
        </w:rPr>
        <w:instrText xml:space="preserve"> PAGEREF _Toc479328264 \h </w:instrText>
      </w:r>
      <w:r>
        <w:rPr>
          <w:noProof/>
        </w:rPr>
      </w:r>
      <w:r>
        <w:rPr>
          <w:noProof/>
        </w:rPr>
        <w:fldChar w:fldCharType="separate"/>
      </w:r>
      <w:r w:rsidR="00CA5718">
        <w:rPr>
          <w:noProof/>
        </w:rPr>
        <w:t>19</w:t>
      </w:r>
      <w:r>
        <w:rPr>
          <w:noProof/>
        </w:rPr>
        <w:fldChar w:fldCharType="end"/>
      </w:r>
    </w:p>
    <w:p w14:paraId="519A668F" w14:textId="77777777" w:rsidR="00BB6FD6" w:rsidRDefault="00BB6FD6">
      <w:pPr>
        <w:pStyle w:val="TOC4"/>
        <w:rPr>
          <w:rFonts w:asciiTheme="minorHAnsi" w:eastAsiaTheme="minorEastAsia" w:hAnsiTheme="minorHAnsi" w:cstheme="minorBidi"/>
          <w:iCs w:val="0"/>
          <w:sz w:val="22"/>
          <w:szCs w:val="22"/>
          <w:lang w:eastAsia="en-AU"/>
        </w:rPr>
      </w:pPr>
      <w:r>
        <w:t>9.1.1</w:t>
      </w:r>
      <w:r>
        <w:rPr>
          <w:rFonts w:asciiTheme="minorHAnsi" w:hAnsiTheme="minorHAnsi" w:eastAsiaTheme="minorEastAsia" w:cstheme="minorBidi"/>
          <w:iCs w:val="0"/>
          <w:sz w:val="22"/>
          <w:szCs w:val="22"/>
          <w:lang w:eastAsia="en-AU"/>
        </w:rPr>
        <w:tab/>
      </w:r>
      <w:r>
        <w:t>Grants available</w:t>
      </w:r>
      <w:r>
        <w:tab/>
      </w:r>
      <w:r>
        <w:fldChar w:fldCharType="begin"/>
      </w:r>
      <w:r>
        <w:instrText xml:space="preserve"> PAGEREF _Toc479328265 \h </w:instrText>
      </w:r>
      <w:r>
        <w:fldChar w:fldCharType="separate"/>
      </w:r>
      <w:r w:rsidR="00CA5718">
        <w:t>19</w:t>
      </w:r>
      <w:r>
        <w:fldChar w:fldCharType="end"/>
      </w:r>
    </w:p>
    <w:p w14:paraId="2B5D6DD8" w14:textId="77777777" w:rsidR="00BB6FD6" w:rsidRDefault="00BB6FD6">
      <w:pPr>
        <w:pStyle w:val="TOC4"/>
        <w:rPr>
          <w:rFonts w:asciiTheme="minorHAnsi" w:eastAsiaTheme="minorEastAsia" w:hAnsiTheme="minorHAnsi" w:cstheme="minorBidi"/>
          <w:iCs w:val="0"/>
          <w:sz w:val="22"/>
          <w:szCs w:val="22"/>
          <w:lang w:eastAsia="en-AU"/>
        </w:rPr>
      </w:pPr>
      <w:r>
        <w:t>9.1.2</w:t>
      </w:r>
      <w:r>
        <w:rPr>
          <w:rFonts w:asciiTheme="minorHAnsi" w:hAnsiTheme="minorHAnsi" w:eastAsiaTheme="minorEastAsia" w:cstheme="minorBidi"/>
          <w:iCs w:val="0"/>
          <w:sz w:val="22"/>
          <w:szCs w:val="22"/>
          <w:lang w:eastAsia="en-AU"/>
        </w:rPr>
        <w:tab/>
      </w:r>
      <w:r>
        <w:t>Project duration</w:t>
      </w:r>
      <w:r>
        <w:tab/>
      </w:r>
      <w:r>
        <w:fldChar w:fldCharType="begin"/>
      </w:r>
      <w:r>
        <w:instrText xml:space="preserve"> PAGEREF _Toc479328266 \h </w:instrText>
      </w:r>
      <w:r>
        <w:fldChar w:fldCharType="separate"/>
      </w:r>
      <w:r w:rsidR="00CA5718">
        <w:t>19</w:t>
      </w:r>
      <w:r>
        <w:fldChar w:fldCharType="end"/>
      </w:r>
    </w:p>
    <w:p w14:paraId="3A4BAE8B" w14:textId="77777777" w:rsidR="00BB6FD6" w:rsidRDefault="00BB6FD6">
      <w:pPr>
        <w:pStyle w:val="TOC3"/>
        <w:rPr>
          <w:rFonts w:asciiTheme="minorHAnsi" w:eastAsiaTheme="minorEastAsia" w:hAnsiTheme="minorHAnsi" w:cstheme="minorBidi"/>
          <w:iCs w:val="0"/>
          <w:noProof/>
          <w:sz w:val="22"/>
          <w:lang w:val="en-AU" w:eastAsia="en-AU"/>
        </w:rPr>
      </w:pPr>
      <w:r>
        <w:rPr>
          <w:noProof/>
        </w:rPr>
        <w:t>9.2</w:t>
      </w:r>
      <w:r>
        <w:rPr>
          <w:rFonts w:asciiTheme="minorHAnsi" w:hAnsiTheme="minorHAnsi" w:eastAsiaTheme="minorEastAsia" w:cstheme="minorBidi"/>
          <w:iCs w:val="0"/>
          <w:noProof/>
          <w:sz w:val="22"/>
          <w:lang w:val="en-AU" w:eastAsia="en-AU"/>
        </w:rPr>
        <w:tab/>
      </w:r>
      <w:r>
        <w:rPr>
          <w:noProof/>
        </w:rPr>
        <w:t>Eligibility criteria</w:t>
      </w:r>
      <w:r>
        <w:rPr>
          <w:noProof/>
        </w:rPr>
        <w:tab/>
      </w:r>
      <w:r>
        <w:rPr>
          <w:noProof/>
        </w:rPr>
        <w:fldChar w:fldCharType="begin"/>
      </w:r>
      <w:r>
        <w:rPr>
          <w:noProof/>
        </w:rPr>
        <w:instrText xml:space="preserve"> PAGEREF _Toc479328267 \h </w:instrText>
      </w:r>
      <w:r>
        <w:rPr>
          <w:noProof/>
        </w:rPr>
      </w:r>
      <w:r>
        <w:rPr>
          <w:noProof/>
        </w:rPr>
        <w:fldChar w:fldCharType="separate"/>
      </w:r>
      <w:r w:rsidR="00CA5718">
        <w:rPr>
          <w:noProof/>
        </w:rPr>
        <w:t>19</w:t>
      </w:r>
      <w:r>
        <w:rPr>
          <w:noProof/>
        </w:rPr>
        <w:fldChar w:fldCharType="end"/>
      </w:r>
    </w:p>
    <w:p w14:paraId="0473D162" w14:textId="77777777" w:rsidR="00BB6FD6" w:rsidRDefault="00BB6FD6">
      <w:pPr>
        <w:pStyle w:val="TOC4"/>
        <w:rPr>
          <w:rFonts w:asciiTheme="minorHAnsi" w:eastAsiaTheme="minorEastAsia" w:hAnsiTheme="minorHAnsi" w:cstheme="minorBidi"/>
          <w:iCs w:val="0"/>
          <w:sz w:val="22"/>
          <w:szCs w:val="22"/>
          <w:lang w:eastAsia="en-AU"/>
        </w:rPr>
      </w:pPr>
      <w:r>
        <w:t>9.2.1</w:t>
      </w:r>
      <w:r>
        <w:rPr>
          <w:rFonts w:asciiTheme="minorHAnsi" w:hAnsiTheme="minorHAnsi" w:eastAsiaTheme="minorEastAsia" w:cstheme="minorBidi"/>
          <w:iCs w:val="0"/>
          <w:sz w:val="22"/>
          <w:szCs w:val="22"/>
          <w:lang w:eastAsia="en-AU"/>
        </w:rPr>
        <w:tab/>
      </w:r>
      <w:r>
        <w:t>Who is eligible?</w:t>
      </w:r>
      <w:r>
        <w:tab/>
      </w:r>
      <w:r>
        <w:fldChar w:fldCharType="begin"/>
      </w:r>
      <w:r>
        <w:instrText xml:space="preserve"> PAGEREF _Toc479328268 \h </w:instrText>
      </w:r>
      <w:r>
        <w:fldChar w:fldCharType="separate"/>
      </w:r>
      <w:r w:rsidR="00CA5718">
        <w:t>19</w:t>
      </w:r>
      <w:r>
        <w:fldChar w:fldCharType="end"/>
      </w:r>
    </w:p>
    <w:p w14:paraId="6A3449A2" w14:textId="77777777" w:rsidR="00BB6FD6" w:rsidRDefault="00BB6FD6">
      <w:pPr>
        <w:pStyle w:val="TOC4"/>
        <w:rPr>
          <w:rFonts w:asciiTheme="minorHAnsi" w:eastAsiaTheme="minorEastAsia" w:hAnsiTheme="minorHAnsi" w:cstheme="minorBidi"/>
          <w:iCs w:val="0"/>
          <w:sz w:val="22"/>
          <w:szCs w:val="22"/>
          <w:lang w:eastAsia="en-AU"/>
        </w:rPr>
      </w:pPr>
      <w:r>
        <w:t>9.2.2</w:t>
      </w:r>
      <w:r>
        <w:rPr>
          <w:rFonts w:asciiTheme="minorHAnsi" w:hAnsiTheme="minorHAnsi" w:eastAsiaTheme="minorEastAsia" w:cstheme="minorBidi"/>
          <w:iCs w:val="0"/>
          <w:sz w:val="22"/>
          <w:szCs w:val="22"/>
          <w:lang w:eastAsia="en-AU"/>
        </w:rPr>
        <w:tab/>
      </w:r>
      <w:r>
        <w:t>Who is not eligible?</w:t>
      </w:r>
      <w:r>
        <w:tab/>
      </w:r>
      <w:r>
        <w:fldChar w:fldCharType="begin"/>
      </w:r>
      <w:r>
        <w:instrText xml:space="preserve"> PAGEREF _Toc479328269 \h </w:instrText>
      </w:r>
      <w:r>
        <w:fldChar w:fldCharType="separate"/>
      </w:r>
      <w:r w:rsidR="00CA5718">
        <w:t>19</w:t>
      </w:r>
      <w:r>
        <w:fldChar w:fldCharType="end"/>
      </w:r>
    </w:p>
    <w:p w14:paraId="72F9AC0F" w14:textId="77777777" w:rsidR="00BB6FD6" w:rsidRDefault="00BB6FD6">
      <w:pPr>
        <w:pStyle w:val="TOC4"/>
        <w:rPr>
          <w:rFonts w:asciiTheme="minorHAnsi" w:eastAsiaTheme="minorEastAsia" w:hAnsiTheme="minorHAnsi" w:cstheme="minorBidi"/>
          <w:iCs w:val="0"/>
          <w:sz w:val="22"/>
          <w:szCs w:val="22"/>
          <w:lang w:eastAsia="en-AU"/>
        </w:rPr>
      </w:pPr>
      <w:r>
        <w:t>9.2.3</w:t>
      </w:r>
      <w:r>
        <w:rPr>
          <w:rFonts w:asciiTheme="minorHAnsi" w:hAnsiTheme="minorHAnsi" w:eastAsiaTheme="minorEastAsia" w:cstheme="minorBidi"/>
          <w:iCs w:val="0"/>
          <w:sz w:val="22"/>
          <w:szCs w:val="22"/>
          <w:lang w:eastAsia="en-AU"/>
        </w:rPr>
        <w:tab/>
      </w:r>
      <w:r>
        <w:t>Additional eligibility requirements</w:t>
      </w:r>
      <w:r>
        <w:tab/>
      </w:r>
      <w:r>
        <w:fldChar w:fldCharType="begin"/>
      </w:r>
      <w:r>
        <w:instrText xml:space="preserve"> PAGEREF _Toc479328270 \h </w:instrText>
      </w:r>
      <w:r>
        <w:fldChar w:fldCharType="separate"/>
      </w:r>
      <w:r w:rsidR="00CA5718">
        <w:t>20</w:t>
      </w:r>
      <w:r>
        <w:fldChar w:fldCharType="end"/>
      </w:r>
    </w:p>
    <w:p w14:paraId="6F4A9DFA" w14:textId="77777777" w:rsidR="00BB6FD6" w:rsidRDefault="00BB6FD6">
      <w:pPr>
        <w:pStyle w:val="TOC4"/>
        <w:rPr>
          <w:rFonts w:asciiTheme="minorHAnsi" w:eastAsiaTheme="minorEastAsia" w:hAnsiTheme="minorHAnsi" w:cstheme="minorBidi"/>
          <w:iCs w:val="0"/>
          <w:sz w:val="22"/>
          <w:szCs w:val="22"/>
          <w:lang w:eastAsia="en-AU"/>
        </w:rPr>
      </w:pPr>
      <w:r>
        <w:t>9.2.4</w:t>
      </w:r>
      <w:r>
        <w:rPr>
          <w:rFonts w:asciiTheme="minorHAnsi" w:hAnsiTheme="minorHAnsi" w:eastAsiaTheme="minorEastAsia" w:cstheme="minorBidi"/>
          <w:iCs w:val="0"/>
          <w:sz w:val="22"/>
          <w:szCs w:val="22"/>
          <w:lang w:eastAsia="en-AU"/>
        </w:rPr>
        <w:tab/>
      </w:r>
      <w:r>
        <w:t>Eligible skills and training projects</w:t>
      </w:r>
      <w:r>
        <w:tab/>
      </w:r>
      <w:r>
        <w:fldChar w:fldCharType="begin"/>
      </w:r>
      <w:r>
        <w:instrText xml:space="preserve"> PAGEREF _Toc479328271 \h </w:instrText>
      </w:r>
      <w:r>
        <w:fldChar w:fldCharType="separate"/>
      </w:r>
      <w:r w:rsidR="00CA5718">
        <w:t>20</w:t>
      </w:r>
      <w:r>
        <w:fldChar w:fldCharType="end"/>
      </w:r>
    </w:p>
    <w:p w14:paraId="1C9B7AA1" w14:textId="77777777" w:rsidR="00BB6FD6" w:rsidRDefault="00BB6FD6">
      <w:pPr>
        <w:pStyle w:val="TOC4"/>
        <w:rPr>
          <w:rFonts w:asciiTheme="minorHAnsi" w:eastAsiaTheme="minorEastAsia" w:hAnsiTheme="minorHAnsi" w:cstheme="minorBidi"/>
          <w:iCs w:val="0"/>
          <w:sz w:val="22"/>
          <w:szCs w:val="22"/>
          <w:lang w:eastAsia="en-AU"/>
        </w:rPr>
      </w:pPr>
      <w:r w:rsidRPr="00991BAD">
        <w:rPr>
          <w:b/>
        </w:rPr>
        <w:t>9.2.5</w:t>
      </w:r>
      <w:r>
        <w:rPr>
          <w:rFonts w:asciiTheme="minorHAnsi" w:hAnsiTheme="minorHAnsi" w:eastAsiaTheme="minorEastAsia" w:cstheme="minorBidi"/>
          <w:iCs w:val="0"/>
          <w:sz w:val="22"/>
          <w:szCs w:val="22"/>
          <w:lang w:eastAsia="en-AU"/>
        </w:rPr>
        <w:tab/>
      </w:r>
      <w:r w:rsidRPr="00991BAD">
        <w:rPr>
          <w:b/>
        </w:rPr>
        <w:t>Eligible activities</w:t>
      </w:r>
      <w:r>
        <w:tab/>
      </w:r>
      <w:r>
        <w:fldChar w:fldCharType="begin"/>
      </w:r>
      <w:r>
        <w:instrText xml:space="preserve"> PAGEREF _Toc479328272 \h </w:instrText>
      </w:r>
      <w:r>
        <w:fldChar w:fldCharType="separate"/>
      </w:r>
      <w:r w:rsidR="00CA5718">
        <w:t>20</w:t>
      </w:r>
      <w:r>
        <w:fldChar w:fldCharType="end"/>
      </w:r>
    </w:p>
    <w:p w14:paraId="13BC413E" w14:textId="77777777" w:rsidR="00BB6FD6" w:rsidRDefault="00BB6FD6">
      <w:pPr>
        <w:pStyle w:val="TOC4"/>
        <w:rPr>
          <w:rFonts w:asciiTheme="minorHAnsi" w:eastAsiaTheme="minorEastAsia" w:hAnsiTheme="minorHAnsi" w:cstheme="minorBidi"/>
          <w:iCs w:val="0"/>
          <w:sz w:val="22"/>
          <w:szCs w:val="22"/>
          <w:lang w:eastAsia="en-AU"/>
        </w:rPr>
      </w:pPr>
      <w:r>
        <w:t>9.2.6</w:t>
      </w:r>
      <w:r>
        <w:rPr>
          <w:rFonts w:asciiTheme="minorHAnsi" w:hAnsiTheme="minorHAnsi" w:eastAsiaTheme="minorEastAsia" w:cstheme="minorBidi"/>
          <w:iCs w:val="0"/>
          <w:sz w:val="22"/>
          <w:szCs w:val="22"/>
          <w:lang w:eastAsia="en-AU"/>
        </w:rPr>
        <w:tab/>
      </w:r>
      <w:r>
        <w:t>Ineligible activities</w:t>
      </w:r>
      <w:r>
        <w:tab/>
      </w:r>
      <w:r>
        <w:fldChar w:fldCharType="begin"/>
      </w:r>
      <w:r>
        <w:instrText xml:space="preserve"> PAGEREF _Toc479328273 \h </w:instrText>
      </w:r>
      <w:r>
        <w:fldChar w:fldCharType="separate"/>
      </w:r>
      <w:r w:rsidR="00CA5718">
        <w:t>21</w:t>
      </w:r>
      <w:r>
        <w:fldChar w:fldCharType="end"/>
      </w:r>
    </w:p>
    <w:p w14:paraId="381F9754" w14:textId="77777777" w:rsidR="00BB6FD6" w:rsidRDefault="00BB6FD6">
      <w:pPr>
        <w:pStyle w:val="TOC4"/>
        <w:rPr>
          <w:rFonts w:asciiTheme="minorHAnsi" w:eastAsiaTheme="minorEastAsia" w:hAnsiTheme="minorHAnsi" w:cstheme="minorBidi"/>
          <w:iCs w:val="0"/>
          <w:sz w:val="22"/>
          <w:szCs w:val="22"/>
          <w:lang w:eastAsia="en-AU"/>
        </w:rPr>
      </w:pPr>
      <w:r>
        <w:t>9.2.7</w:t>
      </w:r>
      <w:r>
        <w:rPr>
          <w:rFonts w:asciiTheme="minorHAnsi" w:hAnsiTheme="minorHAnsi" w:eastAsiaTheme="minorEastAsia" w:cstheme="minorBidi"/>
          <w:iCs w:val="0"/>
          <w:sz w:val="22"/>
          <w:szCs w:val="22"/>
          <w:lang w:eastAsia="en-AU"/>
        </w:rPr>
        <w:tab/>
      </w:r>
      <w:r>
        <w:t>Eligible expenditure</w:t>
      </w:r>
      <w:r>
        <w:tab/>
      </w:r>
      <w:r>
        <w:fldChar w:fldCharType="begin"/>
      </w:r>
      <w:r>
        <w:instrText xml:space="preserve"> PAGEREF _Toc479328274 \h </w:instrText>
      </w:r>
      <w:r>
        <w:fldChar w:fldCharType="separate"/>
      </w:r>
      <w:r w:rsidR="00CA5718">
        <w:t>21</w:t>
      </w:r>
      <w:r>
        <w:fldChar w:fldCharType="end"/>
      </w:r>
    </w:p>
    <w:p w14:paraId="2EFD4703" w14:textId="77777777" w:rsidR="00BB6FD6" w:rsidRDefault="00BB6FD6">
      <w:pPr>
        <w:pStyle w:val="TOC4"/>
        <w:rPr>
          <w:rFonts w:asciiTheme="minorHAnsi" w:eastAsiaTheme="minorEastAsia" w:hAnsiTheme="minorHAnsi" w:cstheme="minorBidi"/>
          <w:iCs w:val="0"/>
          <w:sz w:val="22"/>
          <w:szCs w:val="22"/>
          <w:lang w:eastAsia="en-AU"/>
        </w:rPr>
      </w:pPr>
      <w:r>
        <w:t>9.2.8</w:t>
      </w:r>
      <w:r>
        <w:rPr>
          <w:rFonts w:asciiTheme="minorHAnsi" w:hAnsiTheme="minorHAnsi" w:eastAsiaTheme="minorEastAsia" w:cstheme="minorBidi"/>
          <w:iCs w:val="0"/>
          <w:sz w:val="22"/>
          <w:szCs w:val="22"/>
          <w:lang w:eastAsia="en-AU"/>
        </w:rPr>
        <w:tab/>
      </w:r>
      <w:r>
        <w:t>Eligible Learners</w:t>
      </w:r>
      <w:r>
        <w:tab/>
      </w:r>
      <w:r>
        <w:fldChar w:fldCharType="begin"/>
      </w:r>
      <w:r>
        <w:instrText xml:space="preserve"> PAGEREF _Toc479328275 \h </w:instrText>
      </w:r>
      <w:r>
        <w:fldChar w:fldCharType="separate"/>
      </w:r>
      <w:r w:rsidR="00CA5718">
        <w:t>21</w:t>
      </w:r>
      <w:r>
        <w:fldChar w:fldCharType="end"/>
      </w:r>
    </w:p>
    <w:p w14:paraId="4599FB3B" w14:textId="77777777" w:rsidR="00BB6FD6" w:rsidRDefault="00BB6FD6">
      <w:pPr>
        <w:pStyle w:val="TOC3"/>
        <w:rPr>
          <w:rFonts w:asciiTheme="minorHAnsi" w:eastAsiaTheme="minorEastAsia" w:hAnsiTheme="minorHAnsi" w:cstheme="minorBidi"/>
          <w:iCs w:val="0"/>
          <w:noProof/>
          <w:sz w:val="22"/>
          <w:lang w:val="en-AU" w:eastAsia="en-AU"/>
        </w:rPr>
      </w:pPr>
      <w:r>
        <w:rPr>
          <w:noProof/>
        </w:rPr>
        <w:t>9.3</w:t>
      </w:r>
      <w:r>
        <w:rPr>
          <w:rFonts w:asciiTheme="minorHAnsi" w:hAnsiTheme="minorHAnsi" w:eastAsiaTheme="minorEastAsia" w:cstheme="minorBidi"/>
          <w:iCs w:val="0"/>
          <w:noProof/>
          <w:sz w:val="22"/>
          <w:lang w:val="en-AU" w:eastAsia="en-AU"/>
        </w:rPr>
        <w:tab/>
      </w:r>
      <w:r>
        <w:rPr>
          <w:noProof/>
        </w:rPr>
        <w:t>The merit criteria you need to address</w:t>
      </w:r>
      <w:r>
        <w:rPr>
          <w:noProof/>
        </w:rPr>
        <w:tab/>
      </w:r>
      <w:r>
        <w:rPr>
          <w:noProof/>
        </w:rPr>
        <w:fldChar w:fldCharType="begin"/>
      </w:r>
      <w:r>
        <w:rPr>
          <w:noProof/>
        </w:rPr>
        <w:instrText xml:space="preserve"> PAGEREF _Toc479328276 \h </w:instrText>
      </w:r>
      <w:r>
        <w:rPr>
          <w:noProof/>
        </w:rPr>
      </w:r>
      <w:r>
        <w:rPr>
          <w:noProof/>
        </w:rPr>
        <w:fldChar w:fldCharType="separate"/>
      </w:r>
      <w:r w:rsidR="00CA5718">
        <w:rPr>
          <w:noProof/>
        </w:rPr>
        <w:t>21</w:t>
      </w:r>
      <w:r>
        <w:rPr>
          <w:noProof/>
        </w:rPr>
        <w:fldChar w:fldCharType="end"/>
      </w:r>
    </w:p>
    <w:p w14:paraId="3F47E8AA" w14:textId="77777777" w:rsidR="00BB6FD6" w:rsidRDefault="00BB6FD6">
      <w:pPr>
        <w:pStyle w:val="TOC4"/>
        <w:rPr>
          <w:rFonts w:asciiTheme="minorHAnsi" w:eastAsiaTheme="minorEastAsia" w:hAnsiTheme="minorHAnsi" w:cstheme="minorBidi"/>
          <w:iCs w:val="0"/>
          <w:sz w:val="22"/>
          <w:szCs w:val="22"/>
          <w:lang w:eastAsia="en-AU"/>
        </w:rPr>
      </w:pPr>
      <w:r>
        <w:t>9.3.1</w:t>
      </w:r>
      <w:r>
        <w:rPr>
          <w:rFonts w:asciiTheme="minorHAnsi" w:hAnsiTheme="minorHAnsi" w:eastAsiaTheme="minorEastAsia" w:cstheme="minorBidi"/>
          <w:iCs w:val="0"/>
          <w:sz w:val="22"/>
          <w:szCs w:val="22"/>
          <w:lang w:eastAsia="en-AU"/>
        </w:rPr>
        <w:tab/>
      </w:r>
      <w:r>
        <w:t>Merit criterion 1</w:t>
      </w:r>
      <w:r>
        <w:tab/>
      </w:r>
      <w:r>
        <w:fldChar w:fldCharType="begin"/>
      </w:r>
      <w:r>
        <w:instrText xml:space="preserve"> PAGEREF _Toc479328277 \h </w:instrText>
      </w:r>
      <w:r>
        <w:fldChar w:fldCharType="separate"/>
      </w:r>
      <w:r w:rsidR="00CA5718">
        <w:t>21</w:t>
      </w:r>
      <w:r>
        <w:fldChar w:fldCharType="end"/>
      </w:r>
    </w:p>
    <w:p w14:paraId="44B5A09E" w14:textId="77777777" w:rsidR="00BB6FD6" w:rsidRDefault="00BB6FD6">
      <w:pPr>
        <w:pStyle w:val="TOC4"/>
        <w:rPr>
          <w:rFonts w:asciiTheme="minorHAnsi" w:eastAsiaTheme="minorEastAsia" w:hAnsiTheme="minorHAnsi" w:cstheme="minorBidi"/>
          <w:iCs w:val="0"/>
          <w:sz w:val="22"/>
          <w:szCs w:val="22"/>
          <w:lang w:eastAsia="en-AU"/>
        </w:rPr>
      </w:pPr>
      <w:r>
        <w:t>9.3.2</w:t>
      </w:r>
      <w:r>
        <w:rPr>
          <w:rFonts w:asciiTheme="minorHAnsi" w:hAnsiTheme="minorHAnsi" w:eastAsiaTheme="minorEastAsia" w:cstheme="minorBidi"/>
          <w:iCs w:val="0"/>
          <w:sz w:val="22"/>
          <w:szCs w:val="22"/>
          <w:lang w:eastAsia="en-AU"/>
        </w:rPr>
        <w:tab/>
      </w:r>
      <w:r>
        <w:t>Merit criterion 2</w:t>
      </w:r>
      <w:r>
        <w:tab/>
      </w:r>
      <w:r>
        <w:fldChar w:fldCharType="begin"/>
      </w:r>
      <w:r>
        <w:instrText xml:space="preserve"> PAGEREF _Toc479328278 \h </w:instrText>
      </w:r>
      <w:r>
        <w:fldChar w:fldCharType="separate"/>
      </w:r>
      <w:r w:rsidR="00CA5718">
        <w:t>22</w:t>
      </w:r>
      <w:r>
        <w:fldChar w:fldCharType="end"/>
      </w:r>
    </w:p>
    <w:p w14:paraId="06DFA598" w14:textId="77777777" w:rsidR="00BB6FD6" w:rsidRDefault="00BB6FD6">
      <w:pPr>
        <w:pStyle w:val="TOC4"/>
        <w:rPr>
          <w:rFonts w:asciiTheme="minorHAnsi" w:eastAsiaTheme="minorEastAsia" w:hAnsiTheme="minorHAnsi" w:cstheme="minorBidi"/>
          <w:iCs w:val="0"/>
          <w:sz w:val="22"/>
          <w:szCs w:val="22"/>
          <w:lang w:eastAsia="en-AU"/>
        </w:rPr>
      </w:pPr>
      <w:r>
        <w:t>9.3.3</w:t>
      </w:r>
      <w:r>
        <w:rPr>
          <w:rFonts w:asciiTheme="minorHAnsi" w:hAnsiTheme="minorHAnsi" w:eastAsiaTheme="minorEastAsia" w:cstheme="minorBidi"/>
          <w:iCs w:val="0"/>
          <w:sz w:val="22"/>
          <w:szCs w:val="22"/>
          <w:lang w:eastAsia="en-AU"/>
        </w:rPr>
        <w:tab/>
      </w:r>
      <w:r>
        <w:t>Merit criterion 3</w:t>
      </w:r>
      <w:r>
        <w:tab/>
      </w:r>
      <w:r>
        <w:fldChar w:fldCharType="begin"/>
      </w:r>
      <w:r>
        <w:instrText xml:space="preserve"> PAGEREF _Toc479328279 \h </w:instrText>
      </w:r>
      <w:r>
        <w:fldChar w:fldCharType="separate"/>
      </w:r>
      <w:r w:rsidR="00CA5718">
        <w:t>22</w:t>
      </w:r>
      <w:r>
        <w:fldChar w:fldCharType="end"/>
      </w:r>
    </w:p>
    <w:p w14:paraId="4CE063AD" w14:textId="77777777" w:rsidR="00BB6FD6" w:rsidRDefault="00BB6FD6">
      <w:pPr>
        <w:pStyle w:val="TOC4"/>
        <w:rPr>
          <w:rFonts w:asciiTheme="minorHAnsi" w:eastAsiaTheme="minorEastAsia" w:hAnsiTheme="minorHAnsi" w:cstheme="minorBidi"/>
          <w:iCs w:val="0"/>
          <w:sz w:val="22"/>
          <w:szCs w:val="22"/>
          <w:lang w:eastAsia="en-AU"/>
        </w:rPr>
      </w:pPr>
      <w:r>
        <w:t>9.3.4</w:t>
      </w:r>
      <w:r>
        <w:rPr>
          <w:rFonts w:asciiTheme="minorHAnsi" w:hAnsiTheme="minorHAnsi" w:eastAsiaTheme="minorEastAsia" w:cstheme="minorBidi"/>
          <w:iCs w:val="0"/>
          <w:sz w:val="22"/>
          <w:szCs w:val="22"/>
          <w:lang w:eastAsia="en-AU"/>
        </w:rPr>
        <w:tab/>
      </w:r>
      <w:r>
        <w:t>Merit criterion 4</w:t>
      </w:r>
      <w:r>
        <w:tab/>
      </w:r>
      <w:r>
        <w:fldChar w:fldCharType="begin"/>
      </w:r>
      <w:r>
        <w:instrText xml:space="preserve"> PAGEREF _Toc479328280 \h </w:instrText>
      </w:r>
      <w:r>
        <w:fldChar w:fldCharType="separate"/>
      </w:r>
      <w:r w:rsidR="00CA5718">
        <w:t>22</w:t>
      </w:r>
      <w:r>
        <w:fldChar w:fldCharType="end"/>
      </w:r>
    </w:p>
    <w:p w14:paraId="575CCB2C"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10.</w:t>
      </w:r>
      <w:r>
        <w:rPr>
          <w:rFonts w:asciiTheme="minorHAnsi" w:hAnsiTheme="minorHAnsi" w:eastAsiaTheme="minorEastAsia" w:cstheme="minorBidi"/>
          <w:b w:val="0"/>
          <w:iCs w:val="0"/>
          <w:noProof/>
          <w:sz w:val="22"/>
          <w:lang w:val="en-AU" w:eastAsia="en-AU"/>
        </w:rPr>
        <w:tab/>
      </w:r>
      <w:r>
        <w:rPr>
          <w:noProof/>
        </w:rPr>
        <w:t>How we assess your application (selection process)</w:t>
      </w:r>
      <w:r>
        <w:rPr>
          <w:noProof/>
        </w:rPr>
        <w:tab/>
      </w:r>
      <w:r>
        <w:rPr>
          <w:noProof/>
        </w:rPr>
        <w:fldChar w:fldCharType="begin"/>
      </w:r>
      <w:r>
        <w:rPr>
          <w:noProof/>
        </w:rPr>
        <w:instrText xml:space="preserve"> PAGEREF _Toc479328281 \h </w:instrText>
      </w:r>
      <w:r>
        <w:rPr>
          <w:noProof/>
        </w:rPr>
      </w:r>
      <w:r>
        <w:rPr>
          <w:noProof/>
        </w:rPr>
        <w:fldChar w:fldCharType="separate"/>
      </w:r>
      <w:r w:rsidR="00CA5718">
        <w:rPr>
          <w:noProof/>
        </w:rPr>
        <w:t>24</w:t>
      </w:r>
      <w:r>
        <w:rPr>
          <w:noProof/>
        </w:rPr>
        <w:fldChar w:fldCharType="end"/>
      </w:r>
    </w:p>
    <w:p w14:paraId="1DEB4355"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10.1</w:t>
      </w:r>
      <w:r>
        <w:rPr>
          <w:rFonts w:asciiTheme="minorHAnsi" w:hAnsiTheme="minorHAnsi" w:eastAsiaTheme="minorEastAsia" w:cstheme="minorBidi"/>
          <w:iCs w:val="0"/>
          <w:noProof/>
          <w:sz w:val="22"/>
          <w:lang w:val="en-AU" w:eastAsia="en-AU"/>
        </w:rPr>
        <w:tab/>
      </w:r>
      <w:r>
        <w:rPr>
          <w:noProof/>
        </w:rPr>
        <w:t>Final decision</w:t>
      </w:r>
      <w:r>
        <w:rPr>
          <w:noProof/>
        </w:rPr>
        <w:tab/>
      </w:r>
      <w:r>
        <w:rPr>
          <w:noProof/>
        </w:rPr>
        <w:fldChar w:fldCharType="begin"/>
      </w:r>
      <w:r>
        <w:rPr>
          <w:noProof/>
        </w:rPr>
        <w:instrText xml:space="preserve"> PAGEREF _Toc479328282 \h </w:instrText>
      </w:r>
      <w:r>
        <w:rPr>
          <w:noProof/>
        </w:rPr>
      </w:r>
      <w:r>
        <w:rPr>
          <w:noProof/>
        </w:rPr>
        <w:fldChar w:fldCharType="separate"/>
      </w:r>
      <w:r w:rsidR="00CA5718">
        <w:rPr>
          <w:noProof/>
        </w:rPr>
        <w:t>24</w:t>
      </w:r>
      <w:r>
        <w:rPr>
          <w:noProof/>
        </w:rPr>
        <w:fldChar w:fldCharType="end"/>
      </w:r>
    </w:p>
    <w:p w14:paraId="6582E061"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11.</w:t>
      </w:r>
      <w:r>
        <w:rPr>
          <w:rFonts w:asciiTheme="minorHAnsi" w:hAnsiTheme="minorHAnsi" w:eastAsiaTheme="minorEastAsia"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_Toc479328283 \h </w:instrText>
      </w:r>
      <w:r>
        <w:rPr>
          <w:noProof/>
        </w:rPr>
      </w:r>
      <w:r>
        <w:rPr>
          <w:noProof/>
        </w:rPr>
        <w:fldChar w:fldCharType="separate"/>
      </w:r>
      <w:r w:rsidR="00CA5718">
        <w:rPr>
          <w:noProof/>
        </w:rPr>
        <w:t>25</w:t>
      </w:r>
      <w:r>
        <w:rPr>
          <w:noProof/>
        </w:rPr>
        <w:fldChar w:fldCharType="end"/>
      </w:r>
    </w:p>
    <w:p w14:paraId="68E6D489"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hAnsiTheme="minorHAnsi" w:eastAsiaTheme="minorEastAsia"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_Toc479328284 \h </w:instrText>
      </w:r>
      <w:r>
        <w:rPr>
          <w:noProof/>
        </w:rPr>
      </w:r>
      <w:r>
        <w:rPr>
          <w:noProof/>
        </w:rPr>
        <w:fldChar w:fldCharType="separate"/>
      </w:r>
      <w:r w:rsidR="00CA5718">
        <w:rPr>
          <w:noProof/>
        </w:rPr>
        <w:t>25</w:t>
      </w:r>
      <w:r>
        <w:rPr>
          <w:noProof/>
        </w:rPr>
        <w:fldChar w:fldCharType="end"/>
      </w:r>
    </w:p>
    <w:p w14:paraId="7A7469CD"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hAnsiTheme="minorHAnsi" w:eastAsiaTheme="minorEastAsia"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_Toc479328285 \h </w:instrText>
      </w:r>
      <w:r>
        <w:rPr>
          <w:noProof/>
        </w:rPr>
      </w:r>
      <w:r>
        <w:rPr>
          <w:noProof/>
        </w:rPr>
        <w:fldChar w:fldCharType="separate"/>
      </w:r>
      <w:r w:rsidR="00CA5718">
        <w:rPr>
          <w:noProof/>
        </w:rPr>
        <w:t>26</w:t>
      </w:r>
      <w:r>
        <w:rPr>
          <w:noProof/>
        </w:rPr>
        <w:fldChar w:fldCharType="end"/>
      </w:r>
    </w:p>
    <w:p w14:paraId="5F0BDC1A"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12.</w:t>
      </w:r>
      <w:r>
        <w:rPr>
          <w:rFonts w:asciiTheme="minorHAnsi" w:hAnsiTheme="minorHAnsi" w:eastAsiaTheme="minorEastAsia" w:cstheme="minorBidi"/>
          <w:b w:val="0"/>
          <w:iCs w:val="0"/>
          <w:noProof/>
          <w:sz w:val="22"/>
          <w:lang w:val="en-AU" w:eastAsia="en-AU"/>
        </w:rPr>
        <w:tab/>
      </w:r>
      <w:r>
        <w:rPr>
          <w:noProof/>
        </w:rPr>
        <w:t>If your application is successful</w:t>
      </w:r>
      <w:r>
        <w:rPr>
          <w:noProof/>
        </w:rPr>
        <w:tab/>
      </w:r>
      <w:r>
        <w:rPr>
          <w:noProof/>
        </w:rPr>
        <w:fldChar w:fldCharType="begin"/>
      </w:r>
      <w:r>
        <w:rPr>
          <w:noProof/>
        </w:rPr>
        <w:instrText xml:space="preserve"> PAGEREF _Toc479328286 \h </w:instrText>
      </w:r>
      <w:r>
        <w:rPr>
          <w:noProof/>
        </w:rPr>
      </w:r>
      <w:r>
        <w:rPr>
          <w:noProof/>
        </w:rPr>
        <w:fldChar w:fldCharType="separate"/>
      </w:r>
      <w:r w:rsidR="00CA5718">
        <w:rPr>
          <w:noProof/>
        </w:rPr>
        <w:t>26</w:t>
      </w:r>
      <w:r>
        <w:rPr>
          <w:noProof/>
        </w:rPr>
        <w:fldChar w:fldCharType="end"/>
      </w:r>
    </w:p>
    <w:p w14:paraId="6507AA62"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hAnsiTheme="minorHAnsi" w:eastAsiaTheme="minorEastAsia" w:cstheme="minorBidi"/>
          <w:iCs w:val="0"/>
          <w:noProof/>
          <w:sz w:val="22"/>
          <w:lang w:val="en-AU" w:eastAsia="en-AU"/>
        </w:rPr>
        <w:tab/>
      </w:r>
      <w:r>
        <w:rPr>
          <w:noProof/>
        </w:rPr>
        <w:t>Grant agreement</w:t>
      </w:r>
      <w:r>
        <w:rPr>
          <w:noProof/>
        </w:rPr>
        <w:tab/>
      </w:r>
      <w:r>
        <w:rPr>
          <w:noProof/>
        </w:rPr>
        <w:fldChar w:fldCharType="begin"/>
      </w:r>
      <w:r>
        <w:rPr>
          <w:noProof/>
        </w:rPr>
        <w:instrText xml:space="preserve"> PAGEREF _Toc479328287 \h </w:instrText>
      </w:r>
      <w:r>
        <w:rPr>
          <w:noProof/>
        </w:rPr>
      </w:r>
      <w:r>
        <w:rPr>
          <w:noProof/>
        </w:rPr>
        <w:fldChar w:fldCharType="separate"/>
      </w:r>
      <w:r w:rsidR="00CA5718">
        <w:rPr>
          <w:noProof/>
        </w:rPr>
        <w:t>26</w:t>
      </w:r>
      <w:r>
        <w:rPr>
          <w:noProof/>
        </w:rPr>
        <w:fldChar w:fldCharType="end"/>
      </w:r>
    </w:p>
    <w:p w14:paraId="722062BE"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hAnsiTheme="minorHAnsi" w:eastAsiaTheme="minorEastAsia" w:cstheme="minorBidi"/>
          <w:iCs w:val="0"/>
          <w:noProof/>
          <w:sz w:val="22"/>
          <w:lang w:val="en-AU" w:eastAsia="en-AU"/>
        </w:rPr>
        <w:tab/>
      </w:r>
      <w:r>
        <w:rPr>
          <w:noProof/>
        </w:rPr>
        <w:t>Special regulatory requirements</w:t>
      </w:r>
      <w:r>
        <w:rPr>
          <w:noProof/>
        </w:rPr>
        <w:tab/>
      </w:r>
      <w:r>
        <w:rPr>
          <w:noProof/>
        </w:rPr>
        <w:fldChar w:fldCharType="begin"/>
      </w:r>
      <w:r>
        <w:rPr>
          <w:noProof/>
        </w:rPr>
        <w:instrText xml:space="preserve"> PAGEREF _Toc479328288 \h </w:instrText>
      </w:r>
      <w:r>
        <w:rPr>
          <w:noProof/>
        </w:rPr>
      </w:r>
      <w:r>
        <w:rPr>
          <w:noProof/>
        </w:rPr>
        <w:fldChar w:fldCharType="separate"/>
      </w:r>
      <w:r w:rsidR="00CA5718">
        <w:rPr>
          <w:noProof/>
        </w:rPr>
        <w:t>27</w:t>
      </w:r>
      <w:r>
        <w:rPr>
          <w:noProof/>
        </w:rPr>
        <w:fldChar w:fldCharType="end"/>
      </w:r>
    </w:p>
    <w:p w14:paraId="5F78F780" w14:textId="77777777" w:rsidR="00BB6FD6" w:rsidRDefault="00BB6FD6">
      <w:pPr>
        <w:pStyle w:val="TOC4"/>
        <w:rPr>
          <w:rFonts w:asciiTheme="minorHAnsi" w:eastAsiaTheme="minorEastAsia" w:hAnsiTheme="minorHAnsi" w:cstheme="minorBidi"/>
          <w:iCs w:val="0"/>
          <w:sz w:val="22"/>
          <w:szCs w:val="22"/>
          <w:lang w:eastAsia="en-AU"/>
        </w:rPr>
      </w:pPr>
      <w:r>
        <w:t>12.2.1</w:t>
      </w:r>
      <w:r>
        <w:rPr>
          <w:rFonts w:asciiTheme="minorHAnsi" w:hAnsiTheme="minorHAnsi" w:eastAsiaTheme="minorEastAsia" w:cstheme="minorBidi"/>
          <w:iCs w:val="0"/>
          <w:sz w:val="22"/>
          <w:szCs w:val="22"/>
          <w:lang w:eastAsia="en-AU"/>
        </w:rPr>
        <w:tab/>
      </w:r>
      <w:r>
        <w:t>Building Code</w:t>
      </w:r>
      <w:r>
        <w:tab/>
      </w:r>
      <w:r>
        <w:fldChar w:fldCharType="begin"/>
      </w:r>
      <w:r>
        <w:instrText xml:space="preserve"> PAGEREF _Toc479328289 \h </w:instrText>
      </w:r>
      <w:r>
        <w:fldChar w:fldCharType="separate"/>
      </w:r>
      <w:r w:rsidR="00CA5718">
        <w:t>27</w:t>
      </w:r>
      <w:r>
        <w:fldChar w:fldCharType="end"/>
      </w:r>
    </w:p>
    <w:p w14:paraId="3EBBD9AB" w14:textId="77777777" w:rsidR="00BB6FD6" w:rsidRDefault="00BB6FD6">
      <w:pPr>
        <w:pStyle w:val="TOC4"/>
        <w:rPr>
          <w:rFonts w:asciiTheme="minorHAnsi" w:eastAsiaTheme="minorEastAsia" w:hAnsiTheme="minorHAnsi" w:cstheme="minorBidi"/>
          <w:iCs w:val="0"/>
          <w:sz w:val="22"/>
          <w:szCs w:val="22"/>
          <w:lang w:eastAsia="en-AU"/>
        </w:rPr>
      </w:pPr>
      <w:r>
        <w:t>12.2.2</w:t>
      </w:r>
      <w:r>
        <w:rPr>
          <w:rFonts w:asciiTheme="minorHAnsi" w:hAnsiTheme="minorHAnsi" w:eastAsiaTheme="minorEastAsia" w:cstheme="minorBidi"/>
          <w:iCs w:val="0"/>
          <w:sz w:val="22"/>
          <w:szCs w:val="22"/>
          <w:lang w:eastAsia="en-AU"/>
        </w:rPr>
        <w:tab/>
      </w:r>
      <w:r>
        <w:t>WHS Scheme</w:t>
      </w:r>
      <w:r>
        <w:tab/>
      </w:r>
      <w:r>
        <w:fldChar w:fldCharType="begin"/>
      </w:r>
      <w:r>
        <w:instrText xml:space="preserve"> PAGEREF _Toc479328290 \h </w:instrText>
      </w:r>
      <w:r>
        <w:fldChar w:fldCharType="separate"/>
      </w:r>
      <w:r w:rsidR="00CA5718">
        <w:t>27</w:t>
      </w:r>
      <w:r>
        <w:fldChar w:fldCharType="end"/>
      </w:r>
    </w:p>
    <w:p w14:paraId="479A4BBD"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hAnsiTheme="minorHAnsi" w:eastAsiaTheme="minorEastAsia"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_Toc479328291 \h </w:instrText>
      </w:r>
      <w:r>
        <w:rPr>
          <w:noProof/>
        </w:rPr>
      </w:r>
      <w:r>
        <w:rPr>
          <w:noProof/>
        </w:rPr>
        <w:fldChar w:fldCharType="separate"/>
      </w:r>
      <w:r w:rsidR="00CA5718">
        <w:rPr>
          <w:noProof/>
        </w:rPr>
        <w:t>27</w:t>
      </w:r>
      <w:r>
        <w:rPr>
          <w:noProof/>
        </w:rPr>
        <w:fldChar w:fldCharType="end"/>
      </w:r>
    </w:p>
    <w:p w14:paraId="05586A9B" w14:textId="77777777" w:rsidR="00BB6FD6" w:rsidRDefault="00BB6FD6">
      <w:pPr>
        <w:pStyle w:val="TOC4"/>
        <w:rPr>
          <w:rFonts w:asciiTheme="minorHAnsi" w:eastAsiaTheme="minorEastAsia" w:hAnsiTheme="minorHAnsi" w:cstheme="minorBidi"/>
          <w:iCs w:val="0"/>
          <w:sz w:val="22"/>
          <w:szCs w:val="22"/>
          <w:lang w:eastAsia="en-AU"/>
        </w:rPr>
      </w:pPr>
      <w:r>
        <w:t>12.3.1</w:t>
      </w:r>
      <w:r>
        <w:rPr>
          <w:rFonts w:asciiTheme="minorHAnsi" w:hAnsiTheme="minorHAnsi" w:eastAsiaTheme="minorEastAsia" w:cstheme="minorBidi"/>
          <w:iCs w:val="0"/>
          <w:sz w:val="22"/>
          <w:szCs w:val="22"/>
          <w:lang w:eastAsia="en-AU"/>
        </w:rPr>
        <w:tab/>
      </w:r>
      <w:r>
        <w:t>Local infrastructure grants and Business innovation grants payment arrangements</w:t>
      </w:r>
      <w:r>
        <w:tab/>
      </w:r>
      <w:r>
        <w:fldChar w:fldCharType="begin"/>
      </w:r>
      <w:r>
        <w:instrText xml:space="preserve"> PAGEREF _Toc479328292 \h </w:instrText>
      </w:r>
      <w:r>
        <w:fldChar w:fldCharType="separate"/>
      </w:r>
      <w:r w:rsidR="00CA5718">
        <w:t>28</w:t>
      </w:r>
      <w:r>
        <w:fldChar w:fldCharType="end"/>
      </w:r>
    </w:p>
    <w:p w14:paraId="2BFE60BA" w14:textId="77777777" w:rsidR="00BB6FD6" w:rsidRDefault="00BB6FD6">
      <w:pPr>
        <w:pStyle w:val="TOC4"/>
        <w:rPr>
          <w:rFonts w:asciiTheme="minorHAnsi" w:eastAsiaTheme="minorEastAsia" w:hAnsiTheme="minorHAnsi" w:cstheme="minorBidi"/>
          <w:iCs w:val="0"/>
          <w:sz w:val="22"/>
          <w:szCs w:val="22"/>
          <w:lang w:eastAsia="en-AU"/>
        </w:rPr>
      </w:pPr>
      <w:r>
        <w:t>12.3.2</w:t>
      </w:r>
      <w:r>
        <w:rPr>
          <w:rFonts w:asciiTheme="minorHAnsi" w:hAnsiTheme="minorHAnsi" w:eastAsiaTheme="minorEastAsia" w:cstheme="minorBidi"/>
          <w:iCs w:val="0"/>
          <w:sz w:val="22"/>
          <w:szCs w:val="22"/>
          <w:lang w:eastAsia="en-AU"/>
        </w:rPr>
        <w:tab/>
      </w:r>
      <w:r>
        <w:t>Skills and training grants payment arrangements</w:t>
      </w:r>
      <w:r>
        <w:tab/>
      </w:r>
      <w:r>
        <w:fldChar w:fldCharType="begin"/>
      </w:r>
      <w:r>
        <w:instrText xml:space="preserve"> PAGEREF _Toc479328293 \h </w:instrText>
      </w:r>
      <w:r>
        <w:fldChar w:fldCharType="separate"/>
      </w:r>
      <w:r w:rsidR="00CA5718">
        <w:t>28</w:t>
      </w:r>
      <w:r>
        <w:fldChar w:fldCharType="end"/>
      </w:r>
    </w:p>
    <w:p w14:paraId="58D17DAF"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lastRenderedPageBreak/>
        <w:t>12.4</w:t>
      </w:r>
      <w:r>
        <w:rPr>
          <w:rFonts w:asciiTheme="minorHAnsi" w:hAnsiTheme="minorHAnsi" w:eastAsiaTheme="minorEastAsia" w:cstheme="minorBidi"/>
          <w:iCs w:val="0"/>
          <w:noProof/>
          <w:sz w:val="22"/>
          <w:lang w:val="en-AU" w:eastAsia="en-AU"/>
        </w:rPr>
        <w:tab/>
      </w:r>
      <w:r>
        <w:rPr>
          <w:noProof/>
        </w:rPr>
        <w:t>How we monitor your project</w:t>
      </w:r>
      <w:r>
        <w:rPr>
          <w:noProof/>
        </w:rPr>
        <w:tab/>
      </w:r>
      <w:r>
        <w:rPr>
          <w:noProof/>
        </w:rPr>
        <w:fldChar w:fldCharType="begin"/>
      </w:r>
      <w:r>
        <w:rPr>
          <w:noProof/>
        </w:rPr>
        <w:instrText xml:space="preserve"> PAGEREF _Toc479328294 \h </w:instrText>
      </w:r>
      <w:r>
        <w:rPr>
          <w:noProof/>
        </w:rPr>
      </w:r>
      <w:r>
        <w:rPr>
          <w:noProof/>
        </w:rPr>
        <w:fldChar w:fldCharType="separate"/>
      </w:r>
      <w:r w:rsidR="00CA5718">
        <w:rPr>
          <w:noProof/>
        </w:rPr>
        <w:t>28</w:t>
      </w:r>
      <w:r>
        <w:rPr>
          <w:noProof/>
        </w:rPr>
        <w:fldChar w:fldCharType="end"/>
      </w:r>
    </w:p>
    <w:p w14:paraId="77CF92AA"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12.5</w:t>
      </w:r>
      <w:r>
        <w:rPr>
          <w:rFonts w:asciiTheme="minorHAnsi" w:hAnsiTheme="minorHAnsi" w:eastAsiaTheme="minorEastAsia" w:cstheme="minorBidi"/>
          <w:iCs w:val="0"/>
          <w:noProof/>
          <w:sz w:val="22"/>
          <w:lang w:val="en-AU" w:eastAsia="en-AU"/>
        </w:rPr>
        <w:tab/>
      </w:r>
      <w:r>
        <w:rPr>
          <w:noProof/>
        </w:rPr>
        <w:t>Progress reports</w:t>
      </w:r>
      <w:r>
        <w:rPr>
          <w:noProof/>
        </w:rPr>
        <w:tab/>
      </w:r>
      <w:r>
        <w:rPr>
          <w:noProof/>
        </w:rPr>
        <w:fldChar w:fldCharType="begin"/>
      </w:r>
      <w:r>
        <w:rPr>
          <w:noProof/>
        </w:rPr>
        <w:instrText xml:space="preserve"> PAGEREF _Toc479328295 \h </w:instrText>
      </w:r>
      <w:r>
        <w:rPr>
          <w:noProof/>
        </w:rPr>
      </w:r>
      <w:r>
        <w:rPr>
          <w:noProof/>
        </w:rPr>
        <w:fldChar w:fldCharType="separate"/>
      </w:r>
      <w:r w:rsidR="00CA5718">
        <w:rPr>
          <w:noProof/>
        </w:rPr>
        <w:t>28</w:t>
      </w:r>
      <w:r>
        <w:rPr>
          <w:noProof/>
        </w:rPr>
        <w:fldChar w:fldCharType="end"/>
      </w:r>
    </w:p>
    <w:p w14:paraId="713A79C4"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12.6</w:t>
      </w:r>
      <w:r>
        <w:rPr>
          <w:rFonts w:asciiTheme="minorHAnsi" w:hAnsiTheme="minorHAnsi" w:eastAsiaTheme="minorEastAsia" w:cstheme="minorBidi"/>
          <w:iCs w:val="0"/>
          <w:noProof/>
          <w:sz w:val="22"/>
          <w:lang w:val="en-AU" w:eastAsia="en-AU"/>
        </w:rPr>
        <w:tab/>
      </w:r>
      <w:r>
        <w:rPr>
          <w:noProof/>
        </w:rPr>
        <w:t>Final report</w:t>
      </w:r>
      <w:r>
        <w:rPr>
          <w:noProof/>
        </w:rPr>
        <w:tab/>
      </w:r>
      <w:r>
        <w:rPr>
          <w:noProof/>
        </w:rPr>
        <w:fldChar w:fldCharType="begin"/>
      </w:r>
      <w:r>
        <w:rPr>
          <w:noProof/>
        </w:rPr>
        <w:instrText xml:space="preserve"> PAGEREF _Toc479328296 \h </w:instrText>
      </w:r>
      <w:r>
        <w:rPr>
          <w:noProof/>
        </w:rPr>
      </w:r>
      <w:r>
        <w:rPr>
          <w:noProof/>
        </w:rPr>
        <w:fldChar w:fldCharType="separate"/>
      </w:r>
      <w:r w:rsidR="00CA5718">
        <w:rPr>
          <w:noProof/>
        </w:rPr>
        <w:t>28</w:t>
      </w:r>
      <w:r>
        <w:rPr>
          <w:noProof/>
        </w:rPr>
        <w:fldChar w:fldCharType="end"/>
      </w:r>
    </w:p>
    <w:p w14:paraId="6B5E57B3"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12.7</w:t>
      </w:r>
      <w:r>
        <w:rPr>
          <w:rFonts w:asciiTheme="minorHAnsi" w:hAnsiTheme="minorHAnsi" w:eastAsiaTheme="minorEastAsia" w:cstheme="minorBidi"/>
          <w:iCs w:val="0"/>
          <w:noProof/>
          <w:sz w:val="22"/>
          <w:lang w:val="en-AU" w:eastAsia="en-AU"/>
        </w:rPr>
        <w:tab/>
      </w:r>
      <w:r>
        <w:rPr>
          <w:noProof/>
        </w:rPr>
        <w:t>Ad-hoc report</w:t>
      </w:r>
      <w:r>
        <w:rPr>
          <w:noProof/>
        </w:rPr>
        <w:tab/>
      </w:r>
      <w:r>
        <w:rPr>
          <w:noProof/>
        </w:rPr>
        <w:fldChar w:fldCharType="begin"/>
      </w:r>
      <w:r>
        <w:rPr>
          <w:noProof/>
        </w:rPr>
        <w:instrText xml:space="preserve"> PAGEREF _Toc479328297 \h </w:instrText>
      </w:r>
      <w:r>
        <w:rPr>
          <w:noProof/>
        </w:rPr>
      </w:r>
      <w:r>
        <w:rPr>
          <w:noProof/>
        </w:rPr>
        <w:fldChar w:fldCharType="separate"/>
      </w:r>
      <w:r w:rsidR="00CA5718">
        <w:rPr>
          <w:noProof/>
        </w:rPr>
        <w:t>29</w:t>
      </w:r>
      <w:r>
        <w:rPr>
          <w:noProof/>
        </w:rPr>
        <w:fldChar w:fldCharType="end"/>
      </w:r>
    </w:p>
    <w:p w14:paraId="1D5765D7"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12.8</w:t>
      </w:r>
      <w:r>
        <w:rPr>
          <w:rFonts w:asciiTheme="minorHAnsi" w:hAnsiTheme="minorHAnsi" w:eastAsiaTheme="minorEastAsia" w:cstheme="minorBidi"/>
          <w:iCs w:val="0"/>
          <w:noProof/>
          <w:sz w:val="22"/>
          <w:lang w:val="en-AU" w:eastAsia="en-AU"/>
        </w:rPr>
        <w:tab/>
      </w:r>
      <w:r>
        <w:rPr>
          <w:noProof/>
        </w:rPr>
        <w:t>Financial report</w:t>
      </w:r>
      <w:r>
        <w:rPr>
          <w:noProof/>
        </w:rPr>
        <w:tab/>
      </w:r>
      <w:r>
        <w:rPr>
          <w:noProof/>
        </w:rPr>
        <w:fldChar w:fldCharType="begin"/>
      </w:r>
      <w:r>
        <w:rPr>
          <w:noProof/>
        </w:rPr>
        <w:instrText xml:space="preserve"> PAGEREF _Toc479328298 \h </w:instrText>
      </w:r>
      <w:r>
        <w:rPr>
          <w:noProof/>
        </w:rPr>
      </w:r>
      <w:r>
        <w:rPr>
          <w:noProof/>
        </w:rPr>
        <w:fldChar w:fldCharType="separate"/>
      </w:r>
      <w:r w:rsidR="00CA5718">
        <w:rPr>
          <w:noProof/>
        </w:rPr>
        <w:t>29</w:t>
      </w:r>
      <w:r>
        <w:rPr>
          <w:noProof/>
        </w:rPr>
        <w:fldChar w:fldCharType="end"/>
      </w:r>
    </w:p>
    <w:p w14:paraId="3CEAADAA"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12.9</w:t>
      </w:r>
      <w:r>
        <w:rPr>
          <w:rFonts w:asciiTheme="minorHAnsi" w:hAnsiTheme="minorHAnsi" w:eastAsiaTheme="minorEastAsia"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_Toc479328299 \h </w:instrText>
      </w:r>
      <w:r>
        <w:rPr>
          <w:noProof/>
        </w:rPr>
      </w:r>
      <w:r>
        <w:rPr>
          <w:noProof/>
        </w:rPr>
        <w:fldChar w:fldCharType="separate"/>
      </w:r>
      <w:r w:rsidR="00CA5718">
        <w:rPr>
          <w:noProof/>
        </w:rPr>
        <w:t>29</w:t>
      </w:r>
      <w:r>
        <w:rPr>
          <w:noProof/>
        </w:rPr>
        <w:fldChar w:fldCharType="end"/>
      </w:r>
    </w:p>
    <w:p w14:paraId="12153451" w14:textId="77777777" w:rsidR="00BB6FD6" w:rsidRDefault="00BB6FD6">
      <w:pPr>
        <w:pStyle w:val="TOC3"/>
        <w:tabs>
          <w:tab w:val="left" w:pos="1418"/>
        </w:tabs>
        <w:rPr>
          <w:rFonts w:asciiTheme="minorHAnsi" w:eastAsiaTheme="minorEastAsia" w:hAnsiTheme="minorHAnsi" w:cstheme="minorBidi"/>
          <w:iCs w:val="0"/>
          <w:noProof/>
          <w:sz w:val="22"/>
          <w:lang w:val="en-AU" w:eastAsia="en-AU"/>
        </w:rPr>
      </w:pPr>
      <w:r>
        <w:rPr>
          <w:noProof/>
        </w:rPr>
        <w:t>12.10</w:t>
      </w:r>
      <w:r>
        <w:rPr>
          <w:rFonts w:asciiTheme="minorHAnsi" w:hAnsiTheme="minorHAnsi" w:eastAsiaTheme="minorEastAsia" w:cstheme="minorBidi"/>
          <w:iCs w:val="0"/>
          <w:noProof/>
          <w:sz w:val="22"/>
          <w:lang w:val="en-AU" w:eastAsia="en-AU"/>
        </w:rPr>
        <w:tab/>
      </w:r>
      <w:r>
        <w:rPr>
          <w:noProof/>
        </w:rPr>
        <w:t>Project variations</w:t>
      </w:r>
      <w:r>
        <w:rPr>
          <w:noProof/>
        </w:rPr>
        <w:tab/>
      </w:r>
      <w:r>
        <w:rPr>
          <w:noProof/>
        </w:rPr>
        <w:fldChar w:fldCharType="begin"/>
      </w:r>
      <w:r>
        <w:rPr>
          <w:noProof/>
        </w:rPr>
        <w:instrText xml:space="preserve"> PAGEREF _Toc479328300 \h </w:instrText>
      </w:r>
      <w:r>
        <w:rPr>
          <w:noProof/>
        </w:rPr>
      </w:r>
      <w:r>
        <w:rPr>
          <w:noProof/>
        </w:rPr>
        <w:fldChar w:fldCharType="separate"/>
      </w:r>
      <w:r w:rsidR="00CA5718">
        <w:rPr>
          <w:noProof/>
        </w:rPr>
        <w:t>29</w:t>
      </w:r>
      <w:r>
        <w:rPr>
          <w:noProof/>
        </w:rPr>
        <w:fldChar w:fldCharType="end"/>
      </w:r>
    </w:p>
    <w:p w14:paraId="5284CDEF" w14:textId="77777777" w:rsidR="00BB6FD6" w:rsidRDefault="00BB6FD6">
      <w:pPr>
        <w:pStyle w:val="TOC3"/>
        <w:tabs>
          <w:tab w:val="left" w:pos="1418"/>
        </w:tabs>
        <w:rPr>
          <w:rFonts w:asciiTheme="minorHAnsi" w:eastAsiaTheme="minorEastAsia" w:hAnsiTheme="minorHAnsi" w:cstheme="minorBidi"/>
          <w:iCs w:val="0"/>
          <w:noProof/>
          <w:sz w:val="22"/>
          <w:lang w:val="en-AU" w:eastAsia="en-AU"/>
        </w:rPr>
      </w:pPr>
      <w:r>
        <w:rPr>
          <w:noProof/>
        </w:rPr>
        <w:t>12.11</w:t>
      </w:r>
      <w:r>
        <w:rPr>
          <w:rFonts w:asciiTheme="minorHAnsi" w:hAnsiTheme="minorHAnsi" w:eastAsiaTheme="minorEastAsia"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_Toc479328301 \h </w:instrText>
      </w:r>
      <w:r>
        <w:rPr>
          <w:noProof/>
        </w:rPr>
      </w:r>
      <w:r>
        <w:rPr>
          <w:noProof/>
        </w:rPr>
        <w:fldChar w:fldCharType="separate"/>
      </w:r>
      <w:r w:rsidR="00CA5718">
        <w:rPr>
          <w:noProof/>
        </w:rPr>
        <w:t>29</w:t>
      </w:r>
      <w:r>
        <w:rPr>
          <w:noProof/>
        </w:rPr>
        <w:fldChar w:fldCharType="end"/>
      </w:r>
    </w:p>
    <w:p w14:paraId="4BDD20BE" w14:textId="77777777" w:rsidR="00BB6FD6" w:rsidRDefault="00BB6FD6">
      <w:pPr>
        <w:pStyle w:val="TOC3"/>
        <w:tabs>
          <w:tab w:val="left" w:pos="1418"/>
        </w:tabs>
        <w:rPr>
          <w:rFonts w:asciiTheme="minorHAnsi" w:eastAsiaTheme="minorEastAsia" w:hAnsiTheme="minorHAnsi" w:cstheme="minorBidi"/>
          <w:iCs w:val="0"/>
          <w:noProof/>
          <w:sz w:val="22"/>
          <w:lang w:val="en-AU" w:eastAsia="en-AU"/>
        </w:rPr>
      </w:pPr>
      <w:r>
        <w:rPr>
          <w:noProof/>
        </w:rPr>
        <w:t>12.12</w:t>
      </w:r>
      <w:r>
        <w:rPr>
          <w:rFonts w:asciiTheme="minorHAnsi" w:hAnsiTheme="minorHAnsi" w:eastAsiaTheme="minorEastAsia" w:cstheme="minorBidi"/>
          <w:iCs w:val="0"/>
          <w:noProof/>
          <w:sz w:val="22"/>
          <w:lang w:val="en-AU" w:eastAsia="en-AU"/>
        </w:rPr>
        <w:tab/>
      </w:r>
      <w:r>
        <w:rPr>
          <w:noProof/>
        </w:rPr>
        <w:t>Evaluation</w:t>
      </w:r>
      <w:r>
        <w:rPr>
          <w:noProof/>
        </w:rPr>
        <w:tab/>
      </w:r>
      <w:r>
        <w:rPr>
          <w:noProof/>
        </w:rPr>
        <w:fldChar w:fldCharType="begin"/>
      </w:r>
      <w:r>
        <w:rPr>
          <w:noProof/>
        </w:rPr>
        <w:instrText xml:space="preserve"> PAGEREF _Toc479328302 \h </w:instrText>
      </w:r>
      <w:r>
        <w:rPr>
          <w:noProof/>
        </w:rPr>
      </w:r>
      <w:r>
        <w:rPr>
          <w:noProof/>
        </w:rPr>
        <w:fldChar w:fldCharType="separate"/>
      </w:r>
      <w:r w:rsidR="00CA5718">
        <w:rPr>
          <w:noProof/>
        </w:rPr>
        <w:t>30</w:t>
      </w:r>
      <w:r>
        <w:rPr>
          <w:noProof/>
        </w:rPr>
        <w:fldChar w:fldCharType="end"/>
      </w:r>
    </w:p>
    <w:p w14:paraId="7D3DE778" w14:textId="77777777" w:rsidR="00BB6FD6" w:rsidRDefault="00BB6FD6">
      <w:pPr>
        <w:pStyle w:val="TOC3"/>
        <w:tabs>
          <w:tab w:val="left" w:pos="1418"/>
        </w:tabs>
        <w:rPr>
          <w:rFonts w:asciiTheme="minorHAnsi" w:eastAsiaTheme="minorEastAsia" w:hAnsiTheme="minorHAnsi" w:cstheme="minorBidi"/>
          <w:iCs w:val="0"/>
          <w:noProof/>
          <w:sz w:val="22"/>
          <w:lang w:val="en-AU" w:eastAsia="en-AU"/>
        </w:rPr>
      </w:pPr>
      <w:r>
        <w:rPr>
          <w:noProof/>
        </w:rPr>
        <w:t>12.13</w:t>
      </w:r>
      <w:r>
        <w:rPr>
          <w:rFonts w:asciiTheme="minorHAnsi" w:hAnsiTheme="minorHAnsi" w:eastAsiaTheme="minorEastAsia" w:cstheme="minorBidi"/>
          <w:iCs w:val="0"/>
          <w:noProof/>
          <w:sz w:val="22"/>
          <w:lang w:val="en-AU" w:eastAsia="en-AU"/>
        </w:rPr>
        <w:tab/>
      </w:r>
      <w:r>
        <w:rPr>
          <w:noProof/>
        </w:rPr>
        <w:t>Tax obligations</w:t>
      </w:r>
      <w:r>
        <w:rPr>
          <w:noProof/>
        </w:rPr>
        <w:tab/>
      </w:r>
      <w:r>
        <w:rPr>
          <w:noProof/>
        </w:rPr>
        <w:fldChar w:fldCharType="begin"/>
      </w:r>
      <w:r>
        <w:rPr>
          <w:noProof/>
        </w:rPr>
        <w:instrText xml:space="preserve"> PAGEREF _Toc479328303 \h </w:instrText>
      </w:r>
      <w:r>
        <w:rPr>
          <w:noProof/>
        </w:rPr>
      </w:r>
      <w:r>
        <w:rPr>
          <w:noProof/>
        </w:rPr>
        <w:fldChar w:fldCharType="separate"/>
      </w:r>
      <w:r w:rsidR="00CA5718">
        <w:rPr>
          <w:noProof/>
        </w:rPr>
        <w:t>30</w:t>
      </w:r>
      <w:r>
        <w:rPr>
          <w:noProof/>
        </w:rPr>
        <w:fldChar w:fldCharType="end"/>
      </w:r>
    </w:p>
    <w:p w14:paraId="4AE5ED9D"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13.</w:t>
      </w:r>
      <w:r>
        <w:rPr>
          <w:rFonts w:asciiTheme="minorHAnsi" w:hAnsiTheme="minorHAnsi" w:eastAsiaTheme="minorEastAsia" w:cstheme="minorBidi"/>
          <w:b w:val="0"/>
          <w:iCs w:val="0"/>
          <w:noProof/>
          <w:sz w:val="22"/>
          <w:lang w:val="en-AU" w:eastAsia="en-AU"/>
        </w:rPr>
        <w:tab/>
      </w:r>
      <w:r>
        <w:rPr>
          <w:noProof/>
        </w:rPr>
        <w:t>Conflicts of interest</w:t>
      </w:r>
      <w:r>
        <w:rPr>
          <w:noProof/>
        </w:rPr>
        <w:tab/>
      </w:r>
      <w:r>
        <w:rPr>
          <w:noProof/>
        </w:rPr>
        <w:fldChar w:fldCharType="begin"/>
      </w:r>
      <w:r>
        <w:rPr>
          <w:noProof/>
        </w:rPr>
        <w:instrText xml:space="preserve"> PAGEREF _Toc479328304 \h </w:instrText>
      </w:r>
      <w:r>
        <w:rPr>
          <w:noProof/>
        </w:rPr>
      </w:r>
      <w:r>
        <w:rPr>
          <w:noProof/>
        </w:rPr>
        <w:fldChar w:fldCharType="separate"/>
      </w:r>
      <w:r w:rsidR="00CA5718">
        <w:rPr>
          <w:noProof/>
        </w:rPr>
        <w:t>30</w:t>
      </w:r>
      <w:r>
        <w:rPr>
          <w:noProof/>
        </w:rPr>
        <w:fldChar w:fldCharType="end"/>
      </w:r>
    </w:p>
    <w:p w14:paraId="71D98629"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13.1</w:t>
      </w:r>
      <w:r>
        <w:rPr>
          <w:rFonts w:asciiTheme="minorHAnsi" w:hAnsiTheme="minorHAnsi" w:eastAsiaTheme="minorEastAsia" w:cstheme="minorBidi"/>
          <w:iCs w:val="0"/>
          <w:noProof/>
          <w:sz w:val="22"/>
          <w:lang w:val="en-AU" w:eastAsia="en-AU"/>
        </w:rPr>
        <w:tab/>
      </w:r>
      <w:r>
        <w:rPr>
          <w:noProof/>
        </w:rPr>
        <w:t>Your conflict of interest responsibilities</w:t>
      </w:r>
      <w:r>
        <w:rPr>
          <w:noProof/>
        </w:rPr>
        <w:tab/>
      </w:r>
      <w:r>
        <w:rPr>
          <w:noProof/>
        </w:rPr>
        <w:fldChar w:fldCharType="begin"/>
      </w:r>
      <w:r>
        <w:rPr>
          <w:noProof/>
        </w:rPr>
        <w:instrText xml:space="preserve"> PAGEREF _Toc479328305 \h </w:instrText>
      </w:r>
      <w:r>
        <w:rPr>
          <w:noProof/>
        </w:rPr>
      </w:r>
      <w:r>
        <w:rPr>
          <w:noProof/>
        </w:rPr>
        <w:fldChar w:fldCharType="separate"/>
      </w:r>
      <w:r w:rsidR="00CA5718">
        <w:rPr>
          <w:noProof/>
        </w:rPr>
        <w:t>30</w:t>
      </w:r>
      <w:r>
        <w:rPr>
          <w:noProof/>
        </w:rPr>
        <w:fldChar w:fldCharType="end"/>
      </w:r>
    </w:p>
    <w:p w14:paraId="40FCC2D6"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13.2</w:t>
      </w:r>
      <w:r>
        <w:rPr>
          <w:rFonts w:asciiTheme="minorHAnsi" w:hAnsiTheme="minorHAnsi" w:eastAsiaTheme="minorEastAsia" w:cstheme="minorBidi"/>
          <w:iCs w:val="0"/>
          <w:noProof/>
          <w:sz w:val="22"/>
          <w:lang w:val="en-AU" w:eastAsia="en-AU"/>
        </w:rPr>
        <w:tab/>
      </w:r>
      <w:r>
        <w:rPr>
          <w:noProof/>
        </w:rPr>
        <w:t>Our conflict of interest responsibilities</w:t>
      </w:r>
      <w:r>
        <w:rPr>
          <w:noProof/>
        </w:rPr>
        <w:tab/>
      </w:r>
      <w:r>
        <w:rPr>
          <w:noProof/>
        </w:rPr>
        <w:fldChar w:fldCharType="begin"/>
      </w:r>
      <w:r>
        <w:rPr>
          <w:noProof/>
        </w:rPr>
        <w:instrText xml:space="preserve"> PAGEREF _Toc479328306 \h </w:instrText>
      </w:r>
      <w:r>
        <w:rPr>
          <w:noProof/>
        </w:rPr>
      </w:r>
      <w:r>
        <w:rPr>
          <w:noProof/>
        </w:rPr>
        <w:fldChar w:fldCharType="separate"/>
      </w:r>
      <w:r w:rsidR="00CA5718">
        <w:rPr>
          <w:noProof/>
        </w:rPr>
        <w:t>30</w:t>
      </w:r>
      <w:r>
        <w:rPr>
          <w:noProof/>
        </w:rPr>
        <w:fldChar w:fldCharType="end"/>
      </w:r>
    </w:p>
    <w:p w14:paraId="3BCB73F8"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14.</w:t>
      </w:r>
      <w:r>
        <w:rPr>
          <w:rFonts w:asciiTheme="minorHAnsi" w:hAnsiTheme="minorHAnsi" w:eastAsiaTheme="minorEastAsia" w:cstheme="minorBidi"/>
          <w:b w:val="0"/>
          <w:iCs w:val="0"/>
          <w:noProof/>
          <w:sz w:val="22"/>
          <w:lang w:val="en-AU" w:eastAsia="en-AU"/>
        </w:rPr>
        <w:tab/>
      </w:r>
      <w:r>
        <w:rPr>
          <w:noProof/>
        </w:rPr>
        <w:t>How we use your information</w:t>
      </w:r>
      <w:r>
        <w:rPr>
          <w:noProof/>
        </w:rPr>
        <w:tab/>
      </w:r>
      <w:r>
        <w:rPr>
          <w:noProof/>
        </w:rPr>
        <w:fldChar w:fldCharType="begin"/>
      </w:r>
      <w:r>
        <w:rPr>
          <w:noProof/>
        </w:rPr>
        <w:instrText xml:space="preserve"> PAGEREF _Toc479328307 \h </w:instrText>
      </w:r>
      <w:r>
        <w:rPr>
          <w:noProof/>
        </w:rPr>
      </w:r>
      <w:r>
        <w:rPr>
          <w:noProof/>
        </w:rPr>
        <w:fldChar w:fldCharType="separate"/>
      </w:r>
      <w:r w:rsidR="00CA5718">
        <w:rPr>
          <w:noProof/>
        </w:rPr>
        <w:t>31</w:t>
      </w:r>
      <w:r>
        <w:rPr>
          <w:noProof/>
        </w:rPr>
        <w:fldChar w:fldCharType="end"/>
      </w:r>
    </w:p>
    <w:p w14:paraId="072CBDF9"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14.1</w:t>
      </w:r>
      <w:r>
        <w:rPr>
          <w:rFonts w:asciiTheme="minorHAnsi" w:hAnsiTheme="minorHAnsi" w:eastAsiaTheme="minorEastAsia" w:cstheme="minorBidi"/>
          <w:iCs w:val="0"/>
          <w:noProof/>
          <w:sz w:val="22"/>
          <w:lang w:val="en-AU" w:eastAsia="en-AU"/>
        </w:rPr>
        <w:tab/>
      </w:r>
      <w:r>
        <w:rPr>
          <w:noProof/>
        </w:rPr>
        <w:t>How we handle your confidential information</w:t>
      </w:r>
      <w:r>
        <w:rPr>
          <w:noProof/>
        </w:rPr>
        <w:tab/>
      </w:r>
      <w:r>
        <w:rPr>
          <w:noProof/>
        </w:rPr>
        <w:fldChar w:fldCharType="begin"/>
      </w:r>
      <w:r>
        <w:rPr>
          <w:noProof/>
        </w:rPr>
        <w:instrText xml:space="preserve"> PAGEREF _Toc479328308 \h </w:instrText>
      </w:r>
      <w:r>
        <w:rPr>
          <w:noProof/>
        </w:rPr>
      </w:r>
      <w:r>
        <w:rPr>
          <w:noProof/>
        </w:rPr>
        <w:fldChar w:fldCharType="separate"/>
      </w:r>
      <w:r w:rsidR="00CA5718">
        <w:rPr>
          <w:noProof/>
        </w:rPr>
        <w:t>31</w:t>
      </w:r>
      <w:r>
        <w:rPr>
          <w:noProof/>
        </w:rPr>
        <w:fldChar w:fldCharType="end"/>
      </w:r>
    </w:p>
    <w:p w14:paraId="5A80BADE"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14.2</w:t>
      </w:r>
      <w:r>
        <w:rPr>
          <w:rFonts w:asciiTheme="minorHAnsi" w:hAnsiTheme="minorHAnsi" w:eastAsiaTheme="minorEastAsia" w:cstheme="minorBidi"/>
          <w:iCs w:val="0"/>
          <w:noProof/>
          <w:sz w:val="22"/>
          <w:lang w:val="en-AU" w:eastAsia="en-AU"/>
        </w:rPr>
        <w:tab/>
      </w:r>
      <w:r>
        <w:rPr>
          <w:noProof/>
        </w:rPr>
        <w:t>When we may disclose confidential information</w:t>
      </w:r>
      <w:r>
        <w:rPr>
          <w:noProof/>
        </w:rPr>
        <w:tab/>
      </w:r>
      <w:r>
        <w:rPr>
          <w:noProof/>
        </w:rPr>
        <w:fldChar w:fldCharType="begin"/>
      </w:r>
      <w:r>
        <w:rPr>
          <w:noProof/>
        </w:rPr>
        <w:instrText xml:space="preserve"> PAGEREF _Toc479328309 \h </w:instrText>
      </w:r>
      <w:r>
        <w:rPr>
          <w:noProof/>
        </w:rPr>
      </w:r>
      <w:r>
        <w:rPr>
          <w:noProof/>
        </w:rPr>
        <w:fldChar w:fldCharType="separate"/>
      </w:r>
      <w:r w:rsidR="00CA5718">
        <w:rPr>
          <w:noProof/>
        </w:rPr>
        <w:t>31</w:t>
      </w:r>
      <w:r>
        <w:rPr>
          <w:noProof/>
        </w:rPr>
        <w:fldChar w:fldCharType="end"/>
      </w:r>
    </w:p>
    <w:p w14:paraId="178DC672"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14.3</w:t>
      </w:r>
      <w:r>
        <w:rPr>
          <w:rFonts w:asciiTheme="minorHAnsi" w:hAnsiTheme="minorHAnsi" w:eastAsiaTheme="minorEastAsia" w:cstheme="minorBidi"/>
          <w:iCs w:val="0"/>
          <w:noProof/>
          <w:sz w:val="22"/>
          <w:lang w:val="en-AU" w:eastAsia="en-AU"/>
        </w:rPr>
        <w:tab/>
      </w:r>
      <w:r>
        <w:rPr>
          <w:noProof/>
        </w:rPr>
        <w:t>How we use your personal information</w:t>
      </w:r>
      <w:r>
        <w:rPr>
          <w:noProof/>
        </w:rPr>
        <w:tab/>
      </w:r>
      <w:r>
        <w:rPr>
          <w:noProof/>
        </w:rPr>
        <w:fldChar w:fldCharType="begin"/>
      </w:r>
      <w:r>
        <w:rPr>
          <w:noProof/>
        </w:rPr>
        <w:instrText xml:space="preserve"> PAGEREF _Toc479328310 \h </w:instrText>
      </w:r>
      <w:r>
        <w:rPr>
          <w:noProof/>
        </w:rPr>
      </w:r>
      <w:r>
        <w:rPr>
          <w:noProof/>
        </w:rPr>
        <w:fldChar w:fldCharType="separate"/>
      </w:r>
      <w:r w:rsidR="00CA5718">
        <w:rPr>
          <w:noProof/>
        </w:rPr>
        <w:t>32</w:t>
      </w:r>
      <w:r>
        <w:rPr>
          <w:noProof/>
        </w:rPr>
        <w:fldChar w:fldCharType="end"/>
      </w:r>
    </w:p>
    <w:p w14:paraId="3502B731"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14.4</w:t>
      </w:r>
      <w:r>
        <w:rPr>
          <w:rFonts w:asciiTheme="minorHAnsi" w:hAnsiTheme="minorHAnsi" w:eastAsiaTheme="minorEastAsia" w:cstheme="minorBidi"/>
          <w:iCs w:val="0"/>
          <w:noProof/>
          <w:sz w:val="22"/>
          <w:lang w:val="en-AU" w:eastAsia="en-AU"/>
        </w:rPr>
        <w:tab/>
      </w:r>
      <w:r>
        <w:rPr>
          <w:noProof/>
        </w:rPr>
        <w:t>Public announcement</w:t>
      </w:r>
      <w:r>
        <w:rPr>
          <w:noProof/>
        </w:rPr>
        <w:tab/>
      </w:r>
      <w:r>
        <w:rPr>
          <w:noProof/>
        </w:rPr>
        <w:fldChar w:fldCharType="begin"/>
      </w:r>
      <w:r>
        <w:rPr>
          <w:noProof/>
        </w:rPr>
        <w:instrText xml:space="preserve"> PAGEREF _Toc479328311 \h </w:instrText>
      </w:r>
      <w:r>
        <w:rPr>
          <w:noProof/>
        </w:rPr>
      </w:r>
      <w:r>
        <w:rPr>
          <w:noProof/>
        </w:rPr>
        <w:fldChar w:fldCharType="separate"/>
      </w:r>
      <w:r w:rsidR="00CA5718">
        <w:rPr>
          <w:noProof/>
        </w:rPr>
        <w:t>32</w:t>
      </w:r>
      <w:r>
        <w:rPr>
          <w:noProof/>
        </w:rPr>
        <w:fldChar w:fldCharType="end"/>
      </w:r>
    </w:p>
    <w:p w14:paraId="443A99FC" w14:textId="77777777" w:rsidR="00BB6FD6" w:rsidRDefault="00BB6FD6">
      <w:pPr>
        <w:pStyle w:val="TOC3"/>
        <w:tabs>
          <w:tab w:val="left" w:pos="1077"/>
        </w:tabs>
        <w:rPr>
          <w:rFonts w:asciiTheme="minorHAnsi" w:eastAsiaTheme="minorEastAsia" w:hAnsiTheme="minorHAnsi" w:cstheme="minorBidi"/>
          <w:iCs w:val="0"/>
          <w:noProof/>
          <w:sz w:val="22"/>
          <w:lang w:val="en-AU" w:eastAsia="en-AU"/>
        </w:rPr>
      </w:pPr>
      <w:r>
        <w:rPr>
          <w:noProof/>
        </w:rPr>
        <w:t>14.5</w:t>
      </w:r>
      <w:r>
        <w:rPr>
          <w:rFonts w:asciiTheme="minorHAnsi" w:hAnsiTheme="minorHAnsi" w:eastAsiaTheme="minorEastAsia" w:cstheme="minorBidi"/>
          <w:iCs w:val="0"/>
          <w:noProof/>
          <w:sz w:val="22"/>
          <w:lang w:val="en-AU" w:eastAsia="en-AU"/>
        </w:rPr>
        <w:tab/>
      </w:r>
      <w:r>
        <w:rPr>
          <w:noProof/>
        </w:rPr>
        <w:t>Freedom of information</w:t>
      </w:r>
      <w:r>
        <w:rPr>
          <w:noProof/>
        </w:rPr>
        <w:tab/>
      </w:r>
      <w:r>
        <w:rPr>
          <w:noProof/>
        </w:rPr>
        <w:fldChar w:fldCharType="begin"/>
      </w:r>
      <w:r>
        <w:rPr>
          <w:noProof/>
        </w:rPr>
        <w:instrText xml:space="preserve"> PAGEREF _Toc479328312 \h </w:instrText>
      </w:r>
      <w:r>
        <w:rPr>
          <w:noProof/>
        </w:rPr>
      </w:r>
      <w:r>
        <w:rPr>
          <w:noProof/>
        </w:rPr>
        <w:fldChar w:fldCharType="separate"/>
      </w:r>
      <w:r w:rsidR="00CA5718">
        <w:rPr>
          <w:noProof/>
        </w:rPr>
        <w:t>33</w:t>
      </w:r>
      <w:r>
        <w:rPr>
          <w:noProof/>
        </w:rPr>
        <w:fldChar w:fldCharType="end"/>
      </w:r>
    </w:p>
    <w:p w14:paraId="17322174"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15.</w:t>
      </w:r>
      <w:r>
        <w:rPr>
          <w:rFonts w:asciiTheme="minorHAnsi" w:hAnsiTheme="minorHAnsi" w:eastAsiaTheme="minorEastAsia" w:cstheme="minorBidi"/>
          <w:b w:val="0"/>
          <w:iCs w:val="0"/>
          <w:noProof/>
          <w:sz w:val="22"/>
          <w:lang w:val="en-AU" w:eastAsia="en-AU"/>
        </w:rPr>
        <w:tab/>
      </w:r>
      <w:r>
        <w:rPr>
          <w:noProof/>
        </w:rPr>
        <w:t>Grant acknowledgement</w:t>
      </w:r>
      <w:r>
        <w:rPr>
          <w:noProof/>
        </w:rPr>
        <w:tab/>
      </w:r>
      <w:r>
        <w:rPr>
          <w:noProof/>
        </w:rPr>
        <w:fldChar w:fldCharType="begin"/>
      </w:r>
      <w:r>
        <w:rPr>
          <w:noProof/>
        </w:rPr>
        <w:instrText xml:space="preserve"> PAGEREF _Toc479328313 \h </w:instrText>
      </w:r>
      <w:r>
        <w:rPr>
          <w:noProof/>
        </w:rPr>
      </w:r>
      <w:r>
        <w:rPr>
          <w:noProof/>
        </w:rPr>
        <w:fldChar w:fldCharType="separate"/>
      </w:r>
      <w:r w:rsidR="00CA5718">
        <w:rPr>
          <w:noProof/>
        </w:rPr>
        <w:t>33</w:t>
      </w:r>
      <w:r>
        <w:rPr>
          <w:noProof/>
        </w:rPr>
        <w:fldChar w:fldCharType="end"/>
      </w:r>
    </w:p>
    <w:p w14:paraId="793A2EDC" w14:textId="77777777" w:rsidR="00BB6FD6" w:rsidRDefault="00BB6FD6">
      <w:pPr>
        <w:pStyle w:val="TOC2"/>
        <w:rPr>
          <w:rFonts w:asciiTheme="minorHAnsi" w:eastAsiaTheme="minorEastAsia" w:hAnsiTheme="minorHAnsi" w:cstheme="minorBidi"/>
          <w:b w:val="0"/>
          <w:iCs w:val="0"/>
          <w:noProof/>
          <w:sz w:val="22"/>
          <w:lang w:val="en-AU" w:eastAsia="en-AU"/>
        </w:rPr>
      </w:pPr>
      <w:r>
        <w:rPr>
          <w:noProof/>
        </w:rPr>
        <w:t>16.</w:t>
      </w:r>
      <w:r>
        <w:rPr>
          <w:rFonts w:asciiTheme="minorHAnsi" w:hAnsiTheme="minorHAnsi" w:eastAsiaTheme="minorEastAsia" w:cstheme="minorBidi"/>
          <w:b w:val="0"/>
          <w:iCs w:val="0"/>
          <w:noProof/>
          <w:sz w:val="22"/>
          <w:lang w:val="en-AU" w:eastAsia="en-AU"/>
        </w:rPr>
        <w:tab/>
      </w:r>
      <w:r>
        <w:rPr>
          <w:noProof/>
        </w:rPr>
        <w:t>Enquiries and feedback</w:t>
      </w:r>
      <w:r>
        <w:rPr>
          <w:noProof/>
        </w:rPr>
        <w:tab/>
      </w:r>
      <w:r>
        <w:rPr>
          <w:noProof/>
        </w:rPr>
        <w:fldChar w:fldCharType="begin"/>
      </w:r>
      <w:r>
        <w:rPr>
          <w:noProof/>
        </w:rPr>
        <w:instrText xml:space="preserve"> PAGEREF _Toc479328314 \h </w:instrText>
      </w:r>
      <w:r>
        <w:rPr>
          <w:noProof/>
        </w:rPr>
      </w:r>
      <w:r>
        <w:rPr>
          <w:noProof/>
        </w:rPr>
        <w:fldChar w:fldCharType="separate"/>
      </w:r>
      <w:r w:rsidR="00CA5718">
        <w:rPr>
          <w:noProof/>
        </w:rPr>
        <w:t>33</w:t>
      </w:r>
      <w:r>
        <w:rPr>
          <w:noProof/>
        </w:rPr>
        <w:fldChar w:fldCharType="end"/>
      </w:r>
    </w:p>
    <w:p w14:paraId="4824B850" w14:textId="77777777" w:rsidR="00BB6FD6" w:rsidRDefault="00BB6FD6">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hAnsiTheme="minorHAnsi" w:eastAsiaTheme="minorEastAsia" w:cstheme="minorBidi"/>
          <w:b w:val="0"/>
          <w:iCs w:val="0"/>
          <w:noProof/>
          <w:sz w:val="22"/>
          <w:lang w:val="en-AU" w:eastAsia="en-AU"/>
        </w:rPr>
        <w:tab/>
      </w:r>
      <w:r>
        <w:rPr>
          <w:noProof/>
        </w:rPr>
        <w:t>Definitions of key terms</w:t>
      </w:r>
      <w:r>
        <w:rPr>
          <w:noProof/>
        </w:rPr>
        <w:tab/>
      </w:r>
      <w:r>
        <w:rPr>
          <w:noProof/>
        </w:rPr>
        <w:fldChar w:fldCharType="begin"/>
      </w:r>
      <w:r>
        <w:rPr>
          <w:noProof/>
        </w:rPr>
        <w:instrText xml:space="preserve"> PAGEREF _Toc479328315 \h </w:instrText>
      </w:r>
      <w:r>
        <w:rPr>
          <w:noProof/>
        </w:rPr>
      </w:r>
      <w:r>
        <w:rPr>
          <w:noProof/>
        </w:rPr>
        <w:fldChar w:fldCharType="separate"/>
      </w:r>
      <w:r w:rsidR="00CA5718">
        <w:rPr>
          <w:noProof/>
        </w:rPr>
        <w:t>34</w:t>
      </w:r>
      <w:r>
        <w:rPr>
          <w:noProof/>
        </w:rPr>
        <w:fldChar w:fldCharType="end"/>
      </w:r>
    </w:p>
    <w:p w14:paraId="43BFC1C9" w14:textId="77777777" w:rsidR="00BB6FD6" w:rsidRDefault="00BB6FD6">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hAnsiTheme="minorHAnsi" w:eastAsiaTheme="minorEastAsia" w:cstheme="minorBidi"/>
          <w:b w:val="0"/>
          <w:iCs w:val="0"/>
          <w:noProof/>
          <w:sz w:val="22"/>
          <w:lang w:val="en-AU" w:eastAsia="en-AU"/>
        </w:rPr>
        <w:tab/>
      </w:r>
      <w:r>
        <w:rPr>
          <w:noProof/>
        </w:rPr>
        <w:t>Eligible expenditure guidelines</w:t>
      </w:r>
      <w:r>
        <w:rPr>
          <w:noProof/>
        </w:rPr>
        <w:tab/>
      </w:r>
      <w:r>
        <w:rPr>
          <w:noProof/>
        </w:rPr>
        <w:fldChar w:fldCharType="begin"/>
      </w:r>
      <w:r>
        <w:rPr>
          <w:noProof/>
        </w:rPr>
        <w:instrText xml:space="preserve"> PAGEREF _Toc479328316 \h </w:instrText>
      </w:r>
      <w:r>
        <w:rPr>
          <w:noProof/>
        </w:rPr>
      </w:r>
      <w:r>
        <w:rPr>
          <w:noProof/>
        </w:rPr>
        <w:fldChar w:fldCharType="separate"/>
      </w:r>
      <w:r w:rsidR="00CA5718">
        <w:rPr>
          <w:noProof/>
        </w:rPr>
        <w:t>36</w:t>
      </w:r>
      <w:r>
        <w:rPr>
          <w:noProof/>
        </w:rPr>
        <w:fldChar w:fldCharType="end"/>
      </w:r>
    </w:p>
    <w:p w14:paraId="2E7A0500" w14:textId="77777777" w:rsidR="00BB6FD6" w:rsidRDefault="00BB6FD6">
      <w:pPr>
        <w:pStyle w:val="TOC3"/>
        <w:rPr>
          <w:rFonts w:asciiTheme="minorHAnsi" w:eastAsiaTheme="minorEastAsia" w:hAnsiTheme="minorHAnsi" w:cstheme="minorBidi"/>
          <w:iCs w:val="0"/>
          <w:noProof/>
          <w:sz w:val="22"/>
          <w:lang w:val="en-AU" w:eastAsia="en-AU"/>
        </w:rPr>
      </w:pPr>
      <w:r w:rsidRPr="00991BAD">
        <w:rPr>
          <w:noProof/>
          <w14:scene3d>
            <w14:camera w14:prst="orthographicFront"/>
            <w14:lightRig w14:rig="threePt" w14:dir="t">
              <w14:rot w14:lat="0" w14:lon="0" w14:rev="0"/>
            </w14:lightRig>
          </w14:scene3d>
        </w:rPr>
        <w:t>B.1</w:t>
      </w:r>
      <w:r>
        <w:rPr>
          <w:rFonts w:asciiTheme="minorHAnsi" w:hAnsiTheme="minorHAnsi" w:eastAsiaTheme="minorEastAsia" w:cstheme="minorBidi"/>
          <w:iCs w:val="0"/>
          <w:noProof/>
          <w:sz w:val="22"/>
          <w:lang w:val="en-AU" w:eastAsia="en-AU"/>
        </w:rPr>
        <w:tab/>
      </w:r>
      <w:r>
        <w:rPr>
          <w:noProof/>
        </w:rPr>
        <w:t>How we verify eligible expenditure</w:t>
      </w:r>
      <w:r>
        <w:rPr>
          <w:noProof/>
        </w:rPr>
        <w:tab/>
      </w:r>
      <w:r>
        <w:rPr>
          <w:noProof/>
        </w:rPr>
        <w:fldChar w:fldCharType="begin"/>
      </w:r>
      <w:r>
        <w:rPr>
          <w:noProof/>
        </w:rPr>
        <w:instrText xml:space="preserve"> PAGEREF _Toc479328317 \h </w:instrText>
      </w:r>
      <w:r>
        <w:rPr>
          <w:noProof/>
        </w:rPr>
      </w:r>
      <w:r>
        <w:rPr>
          <w:noProof/>
        </w:rPr>
        <w:fldChar w:fldCharType="separate"/>
      </w:r>
      <w:r w:rsidR="00CA5718">
        <w:rPr>
          <w:noProof/>
        </w:rPr>
        <w:t>36</w:t>
      </w:r>
      <w:r>
        <w:rPr>
          <w:noProof/>
        </w:rPr>
        <w:fldChar w:fldCharType="end"/>
      </w:r>
    </w:p>
    <w:p w14:paraId="1A1EA7B2" w14:textId="77777777" w:rsidR="00BB6FD6" w:rsidRDefault="00BB6FD6">
      <w:pPr>
        <w:pStyle w:val="TOC3"/>
        <w:rPr>
          <w:rFonts w:asciiTheme="minorHAnsi" w:eastAsiaTheme="minorEastAsia" w:hAnsiTheme="minorHAnsi" w:cstheme="minorBidi"/>
          <w:iCs w:val="0"/>
          <w:noProof/>
          <w:sz w:val="22"/>
          <w:lang w:val="en-AU" w:eastAsia="en-AU"/>
        </w:rPr>
      </w:pPr>
      <w:r w:rsidRPr="00991BAD">
        <w:rPr>
          <w:noProof/>
          <w14:scene3d>
            <w14:camera w14:prst="orthographicFront"/>
            <w14:lightRig w14:rig="threePt" w14:dir="t">
              <w14:rot w14:lat="0" w14:lon="0" w14:rev="0"/>
            </w14:lightRig>
          </w14:scene3d>
        </w:rPr>
        <w:t>B.2</w:t>
      </w:r>
      <w:r>
        <w:rPr>
          <w:rFonts w:asciiTheme="minorHAnsi" w:hAnsiTheme="minorHAnsi" w:eastAsiaTheme="minorEastAsia" w:cstheme="minorBidi"/>
          <w:iCs w:val="0"/>
          <w:noProof/>
          <w:sz w:val="22"/>
          <w:lang w:val="en-AU" w:eastAsia="en-AU"/>
        </w:rPr>
        <w:tab/>
      </w:r>
      <w:r>
        <w:rPr>
          <w:noProof/>
        </w:rPr>
        <w:t>Plant and equipment expenditure</w:t>
      </w:r>
      <w:r>
        <w:rPr>
          <w:noProof/>
        </w:rPr>
        <w:tab/>
      </w:r>
      <w:r>
        <w:rPr>
          <w:noProof/>
        </w:rPr>
        <w:fldChar w:fldCharType="begin"/>
      </w:r>
      <w:r>
        <w:rPr>
          <w:noProof/>
        </w:rPr>
        <w:instrText xml:space="preserve"> PAGEREF _Toc479328318 \h </w:instrText>
      </w:r>
      <w:r>
        <w:rPr>
          <w:noProof/>
        </w:rPr>
      </w:r>
      <w:r>
        <w:rPr>
          <w:noProof/>
        </w:rPr>
        <w:fldChar w:fldCharType="separate"/>
      </w:r>
      <w:r w:rsidR="00CA5718">
        <w:rPr>
          <w:noProof/>
        </w:rPr>
        <w:t>36</w:t>
      </w:r>
      <w:r>
        <w:rPr>
          <w:noProof/>
        </w:rPr>
        <w:fldChar w:fldCharType="end"/>
      </w:r>
    </w:p>
    <w:p w14:paraId="25141136" w14:textId="77777777" w:rsidR="00BB6FD6" w:rsidRDefault="00BB6FD6">
      <w:pPr>
        <w:pStyle w:val="TOC3"/>
        <w:rPr>
          <w:rFonts w:asciiTheme="minorHAnsi" w:eastAsiaTheme="minorEastAsia" w:hAnsiTheme="minorHAnsi" w:cstheme="minorBidi"/>
          <w:iCs w:val="0"/>
          <w:noProof/>
          <w:sz w:val="22"/>
          <w:lang w:val="en-AU" w:eastAsia="en-AU"/>
        </w:rPr>
      </w:pPr>
      <w:r w:rsidRPr="00991BAD">
        <w:rPr>
          <w:noProof/>
          <w14:scene3d>
            <w14:camera w14:prst="orthographicFront"/>
            <w14:lightRig w14:rig="threePt" w14:dir="t">
              <w14:rot w14:lat="0" w14:lon="0" w14:rev="0"/>
            </w14:lightRig>
          </w14:scene3d>
        </w:rPr>
        <w:t>B.3</w:t>
      </w:r>
      <w:r>
        <w:rPr>
          <w:rFonts w:asciiTheme="minorHAnsi" w:hAnsiTheme="minorHAnsi" w:eastAsiaTheme="minorEastAsia" w:cstheme="minorBidi"/>
          <w:iCs w:val="0"/>
          <w:noProof/>
          <w:sz w:val="22"/>
          <w:lang w:val="en-AU" w:eastAsia="en-AU"/>
        </w:rPr>
        <w:tab/>
      </w:r>
      <w:r>
        <w:rPr>
          <w:noProof/>
        </w:rPr>
        <w:t>Construction expenditure</w:t>
      </w:r>
      <w:r>
        <w:rPr>
          <w:noProof/>
        </w:rPr>
        <w:tab/>
      </w:r>
      <w:r>
        <w:rPr>
          <w:noProof/>
        </w:rPr>
        <w:fldChar w:fldCharType="begin"/>
      </w:r>
      <w:r>
        <w:rPr>
          <w:noProof/>
        </w:rPr>
        <w:instrText xml:space="preserve"> PAGEREF _Toc479328319 \h </w:instrText>
      </w:r>
      <w:r>
        <w:rPr>
          <w:noProof/>
        </w:rPr>
      </w:r>
      <w:r>
        <w:rPr>
          <w:noProof/>
        </w:rPr>
        <w:fldChar w:fldCharType="separate"/>
      </w:r>
      <w:r w:rsidR="00CA5718">
        <w:rPr>
          <w:noProof/>
        </w:rPr>
        <w:t>37</w:t>
      </w:r>
      <w:r>
        <w:rPr>
          <w:noProof/>
        </w:rPr>
        <w:fldChar w:fldCharType="end"/>
      </w:r>
    </w:p>
    <w:p w14:paraId="0DE50B47" w14:textId="77777777" w:rsidR="00BB6FD6" w:rsidRDefault="00BB6FD6">
      <w:pPr>
        <w:pStyle w:val="TOC3"/>
        <w:rPr>
          <w:rFonts w:asciiTheme="minorHAnsi" w:eastAsiaTheme="minorEastAsia" w:hAnsiTheme="minorHAnsi" w:cstheme="minorBidi"/>
          <w:iCs w:val="0"/>
          <w:noProof/>
          <w:sz w:val="22"/>
          <w:lang w:val="en-AU" w:eastAsia="en-AU"/>
        </w:rPr>
      </w:pPr>
      <w:r w:rsidRPr="00991BAD">
        <w:rPr>
          <w:noProof/>
          <w14:scene3d>
            <w14:camera w14:prst="orthographicFront"/>
            <w14:lightRig w14:rig="threePt" w14:dir="t">
              <w14:rot w14:lat="0" w14:lon="0" w14:rev="0"/>
            </w14:lightRig>
          </w14:scene3d>
        </w:rPr>
        <w:t>B.4</w:t>
      </w:r>
      <w:r>
        <w:rPr>
          <w:rFonts w:asciiTheme="minorHAnsi" w:hAnsiTheme="minorHAnsi" w:eastAsiaTheme="minorEastAsia" w:cstheme="minorBidi"/>
          <w:iCs w:val="0"/>
          <w:noProof/>
          <w:sz w:val="22"/>
          <w:lang w:val="en-AU" w:eastAsia="en-AU"/>
        </w:rPr>
        <w:tab/>
      </w:r>
      <w:r>
        <w:rPr>
          <w:noProof/>
        </w:rPr>
        <w:t>Information technology expenditure</w:t>
      </w:r>
      <w:r>
        <w:rPr>
          <w:noProof/>
        </w:rPr>
        <w:tab/>
      </w:r>
      <w:r>
        <w:rPr>
          <w:noProof/>
        </w:rPr>
        <w:fldChar w:fldCharType="begin"/>
      </w:r>
      <w:r>
        <w:rPr>
          <w:noProof/>
        </w:rPr>
        <w:instrText xml:space="preserve"> PAGEREF _Toc479328320 \h </w:instrText>
      </w:r>
      <w:r>
        <w:rPr>
          <w:noProof/>
        </w:rPr>
      </w:r>
      <w:r>
        <w:rPr>
          <w:noProof/>
        </w:rPr>
        <w:fldChar w:fldCharType="separate"/>
      </w:r>
      <w:r w:rsidR="00CA5718">
        <w:rPr>
          <w:noProof/>
        </w:rPr>
        <w:t>38</w:t>
      </w:r>
      <w:r>
        <w:rPr>
          <w:noProof/>
        </w:rPr>
        <w:fldChar w:fldCharType="end"/>
      </w:r>
    </w:p>
    <w:p w14:paraId="26EE6149" w14:textId="77777777" w:rsidR="00BB6FD6" w:rsidRDefault="00BB6FD6">
      <w:pPr>
        <w:pStyle w:val="TOC3"/>
        <w:rPr>
          <w:rFonts w:asciiTheme="minorHAnsi" w:eastAsiaTheme="minorEastAsia" w:hAnsiTheme="minorHAnsi" w:cstheme="minorBidi"/>
          <w:iCs w:val="0"/>
          <w:noProof/>
          <w:sz w:val="22"/>
          <w:lang w:val="en-AU" w:eastAsia="en-AU"/>
        </w:rPr>
      </w:pPr>
      <w:r w:rsidRPr="00991BAD">
        <w:rPr>
          <w:noProof/>
          <w14:scene3d>
            <w14:camera w14:prst="orthographicFront"/>
            <w14:lightRig w14:rig="threePt" w14:dir="t">
              <w14:rot w14:lat="0" w14:lon="0" w14:rev="0"/>
            </w14:lightRig>
          </w14:scene3d>
        </w:rPr>
        <w:t>B.5</w:t>
      </w:r>
      <w:r>
        <w:rPr>
          <w:rFonts w:asciiTheme="minorHAnsi" w:hAnsiTheme="minorHAnsi" w:eastAsiaTheme="minorEastAsia" w:cstheme="minorBidi"/>
          <w:iCs w:val="0"/>
          <w:noProof/>
          <w:sz w:val="22"/>
          <w:lang w:val="en-AU" w:eastAsia="en-AU"/>
        </w:rPr>
        <w:tab/>
      </w:r>
      <w:r>
        <w:rPr>
          <w:noProof/>
        </w:rPr>
        <w:t>Labour expenditure</w:t>
      </w:r>
      <w:r>
        <w:rPr>
          <w:noProof/>
        </w:rPr>
        <w:tab/>
      </w:r>
      <w:r>
        <w:rPr>
          <w:noProof/>
        </w:rPr>
        <w:fldChar w:fldCharType="begin"/>
      </w:r>
      <w:r>
        <w:rPr>
          <w:noProof/>
        </w:rPr>
        <w:instrText xml:space="preserve"> PAGEREF _Toc479328321 \h </w:instrText>
      </w:r>
      <w:r>
        <w:rPr>
          <w:noProof/>
        </w:rPr>
      </w:r>
      <w:r>
        <w:rPr>
          <w:noProof/>
        </w:rPr>
        <w:fldChar w:fldCharType="separate"/>
      </w:r>
      <w:r w:rsidR="00CA5718">
        <w:rPr>
          <w:noProof/>
        </w:rPr>
        <w:t>38</w:t>
      </w:r>
      <w:r>
        <w:rPr>
          <w:noProof/>
        </w:rPr>
        <w:fldChar w:fldCharType="end"/>
      </w:r>
    </w:p>
    <w:p w14:paraId="2216F3BB" w14:textId="77777777" w:rsidR="00BB6FD6" w:rsidRDefault="00BB6FD6">
      <w:pPr>
        <w:pStyle w:val="TOC5"/>
        <w:rPr>
          <w:rFonts w:asciiTheme="minorHAnsi" w:eastAsiaTheme="minorEastAsia" w:hAnsiTheme="minorHAnsi" w:cstheme="minorBidi"/>
          <w:iCs w:val="0"/>
          <w:noProof/>
          <w:sz w:val="22"/>
          <w:szCs w:val="22"/>
          <w:lang w:eastAsia="en-AU"/>
        </w:rPr>
      </w:pPr>
      <w:r>
        <w:rPr>
          <w:noProof/>
        </w:rPr>
        <w:t>Labour on-costs and administrative overhead</w:t>
      </w:r>
      <w:r>
        <w:rPr>
          <w:noProof/>
        </w:rPr>
        <w:tab/>
      </w:r>
      <w:r>
        <w:rPr>
          <w:noProof/>
        </w:rPr>
        <w:fldChar w:fldCharType="begin"/>
      </w:r>
      <w:r>
        <w:rPr>
          <w:noProof/>
        </w:rPr>
        <w:instrText xml:space="preserve"> PAGEREF _Toc479328322 \h </w:instrText>
      </w:r>
      <w:r>
        <w:rPr>
          <w:noProof/>
        </w:rPr>
      </w:r>
      <w:r>
        <w:rPr>
          <w:noProof/>
        </w:rPr>
        <w:fldChar w:fldCharType="separate"/>
      </w:r>
      <w:r w:rsidR="00CA5718">
        <w:rPr>
          <w:noProof/>
        </w:rPr>
        <w:t>38</w:t>
      </w:r>
      <w:r>
        <w:rPr>
          <w:noProof/>
        </w:rPr>
        <w:fldChar w:fldCharType="end"/>
      </w:r>
    </w:p>
    <w:p w14:paraId="659107FA" w14:textId="77777777" w:rsidR="00BB6FD6" w:rsidRDefault="00BB6FD6">
      <w:pPr>
        <w:pStyle w:val="TOC5"/>
        <w:rPr>
          <w:rFonts w:asciiTheme="minorHAnsi" w:eastAsiaTheme="minorEastAsia" w:hAnsiTheme="minorHAnsi" w:cstheme="minorBidi"/>
          <w:iCs w:val="0"/>
          <w:noProof/>
          <w:sz w:val="22"/>
          <w:szCs w:val="22"/>
          <w:lang w:eastAsia="en-AU"/>
        </w:rPr>
      </w:pPr>
      <w:r>
        <w:rPr>
          <w:noProof/>
        </w:rPr>
        <w:t>Contract expenditure</w:t>
      </w:r>
      <w:r>
        <w:rPr>
          <w:noProof/>
        </w:rPr>
        <w:tab/>
      </w:r>
      <w:r>
        <w:rPr>
          <w:noProof/>
        </w:rPr>
        <w:fldChar w:fldCharType="begin"/>
      </w:r>
      <w:r>
        <w:rPr>
          <w:noProof/>
        </w:rPr>
        <w:instrText xml:space="preserve"> PAGEREF _Toc479328323 \h </w:instrText>
      </w:r>
      <w:r>
        <w:rPr>
          <w:noProof/>
        </w:rPr>
      </w:r>
      <w:r>
        <w:rPr>
          <w:noProof/>
        </w:rPr>
        <w:fldChar w:fldCharType="separate"/>
      </w:r>
      <w:r w:rsidR="00CA5718">
        <w:rPr>
          <w:noProof/>
        </w:rPr>
        <w:t>39</w:t>
      </w:r>
      <w:r>
        <w:rPr>
          <w:noProof/>
        </w:rPr>
        <w:fldChar w:fldCharType="end"/>
      </w:r>
    </w:p>
    <w:p w14:paraId="07EBE0C2" w14:textId="77777777" w:rsidR="00BB6FD6" w:rsidRDefault="00BB6FD6">
      <w:pPr>
        <w:pStyle w:val="TOC3"/>
        <w:rPr>
          <w:rFonts w:asciiTheme="minorHAnsi" w:eastAsiaTheme="minorEastAsia" w:hAnsiTheme="minorHAnsi" w:cstheme="minorBidi"/>
          <w:iCs w:val="0"/>
          <w:noProof/>
          <w:sz w:val="22"/>
          <w:lang w:val="en-AU" w:eastAsia="en-AU"/>
        </w:rPr>
      </w:pPr>
      <w:r w:rsidRPr="00991BAD">
        <w:rPr>
          <w:noProof/>
          <w14:scene3d>
            <w14:camera w14:prst="orthographicFront"/>
            <w14:lightRig w14:rig="threePt" w14:dir="t">
              <w14:rot w14:lat="0" w14:lon="0" w14:rev="0"/>
            </w14:lightRig>
          </w14:scene3d>
        </w:rPr>
        <w:t>B.6</w:t>
      </w:r>
      <w:r>
        <w:rPr>
          <w:rFonts w:asciiTheme="minorHAnsi" w:hAnsiTheme="minorHAnsi" w:eastAsiaTheme="minorEastAsia" w:cstheme="minorBidi"/>
          <w:iCs w:val="0"/>
          <w:noProof/>
          <w:sz w:val="22"/>
          <w:lang w:val="en-AU" w:eastAsia="en-AU"/>
        </w:rPr>
        <w:tab/>
      </w:r>
      <w:r>
        <w:rPr>
          <w:noProof/>
        </w:rPr>
        <w:t>Other eligible expenditure</w:t>
      </w:r>
      <w:r>
        <w:rPr>
          <w:noProof/>
        </w:rPr>
        <w:tab/>
      </w:r>
      <w:r>
        <w:rPr>
          <w:noProof/>
        </w:rPr>
        <w:fldChar w:fldCharType="begin"/>
      </w:r>
      <w:r>
        <w:rPr>
          <w:noProof/>
        </w:rPr>
        <w:instrText xml:space="preserve"> PAGEREF _Toc479328324 \h </w:instrText>
      </w:r>
      <w:r>
        <w:rPr>
          <w:noProof/>
        </w:rPr>
      </w:r>
      <w:r>
        <w:rPr>
          <w:noProof/>
        </w:rPr>
        <w:fldChar w:fldCharType="separate"/>
      </w:r>
      <w:r w:rsidR="00CA5718">
        <w:rPr>
          <w:noProof/>
        </w:rPr>
        <w:t>39</w:t>
      </w:r>
      <w:r>
        <w:rPr>
          <w:noProof/>
        </w:rPr>
        <w:fldChar w:fldCharType="end"/>
      </w:r>
    </w:p>
    <w:p w14:paraId="7F1A2B45" w14:textId="77777777" w:rsidR="00BB6FD6" w:rsidRDefault="00BB6FD6">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hAnsiTheme="minorHAnsi" w:eastAsiaTheme="minorEastAsia"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_Toc479328325 \h </w:instrText>
      </w:r>
      <w:r>
        <w:rPr>
          <w:noProof/>
        </w:rPr>
      </w:r>
      <w:r>
        <w:rPr>
          <w:noProof/>
        </w:rPr>
        <w:fldChar w:fldCharType="separate"/>
      </w:r>
      <w:r w:rsidR="00CA5718">
        <w:rPr>
          <w:noProof/>
        </w:rPr>
        <w:t>40</w:t>
      </w:r>
      <w:r>
        <w:rPr>
          <w:noProof/>
        </w:rPr>
        <w:fldChar w:fldCharType="end"/>
      </w:r>
    </w:p>
    <w:p w14:paraId="29FAEA22" w14:textId="77777777" w:rsidR="00BB6FD6" w:rsidRDefault="00BB6FD6">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hAnsiTheme="minorHAnsi" w:eastAsiaTheme="minorEastAsia" w:cstheme="minorBidi"/>
          <w:b w:val="0"/>
          <w:iCs w:val="0"/>
          <w:noProof/>
          <w:sz w:val="22"/>
          <w:lang w:val="en-AU" w:eastAsia="en-AU"/>
        </w:rPr>
        <w:tab/>
      </w:r>
      <w:r>
        <w:rPr>
          <w:noProof/>
        </w:rPr>
        <w:t>Maps showing pilot regions</w:t>
      </w:r>
      <w:r>
        <w:rPr>
          <w:noProof/>
        </w:rPr>
        <w:tab/>
      </w:r>
      <w:r>
        <w:rPr>
          <w:noProof/>
        </w:rPr>
        <w:fldChar w:fldCharType="begin"/>
      </w:r>
      <w:r>
        <w:rPr>
          <w:noProof/>
        </w:rPr>
        <w:instrText xml:space="preserve"> PAGEREF _Toc479328326 \h </w:instrText>
      </w:r>
      <w:r>
        <w:rPr>
          <w:noProof/>
        </w:rPr>
      </w:r>
      <w:r>
        <w:rPr>
          <w:noProof/>
        </w:rPr>
        <w:fldChar w:fldCharType="separate"/>
      </w:r>
      <w:r w:rsidR="00CA5718">
        <w:rPr>
          <w:noProof/>
        </w:rPr>
        <w:t>41</w:t>
      </w:r>
      <w:r>
        <w:rPr>
          <w:noProof/>
        </w:rPr>
        <w:fldChar w:fldCharType="end"/>
      </w:r>
    </w:p>
    <w:p w14:paraId="19F4DBC4" w14:textId="77777777" w:rsidR="00BB6FD6" w:rsidRDefault="00BB6FD6">
      <w:pPr>
        <w:pStyle w:val="TOC2"/>
        <w:tabs>
          <w:tab w:val="left" w:pos="1418"/>
        </w:tabs>
        <w:rPr>
          <w:rFonts w:asciiTheme="minorHAnsi" w:eastAsiaTheme="minorEastAsia" w:hAnsiTheme="minorHAnsi" w:cstheme="minorBidi"/>
          <w:b w:val="0"/>
          <w:iCs w:val="0"/>
          <w:noProof/>
          <w:sz w:val="22"/>
          <w:lang w:val="en-AU" w:eastAsia="en-AU"/>
        </w:rPr>
      </w:pPr>
      <w:r>
        <w:rPr>
          <w:noProof/>
        </w:rPr>
        <w:t>Appendix E.</w:t>
      </w:r>
      <w:r>
        <w:rPr>
          <w:rFonts w:asciiTheme="minorHAnsi" w:hAnsiTheme="minorHAnsi" w:eastAsiaTheme="minorEastAsia" w:cstheme="minorBidi"/>
          <w:b w:val="0"/>
          <w:iCs w:val="0"/>
          <w:noProof/>
          <w:sz w:val="22"/>
          <w:lang w:val="en-AU" w:eastAsia="en-AU"/>
        </w:rPr>
        <w:tab/>
      </w:r>
      <w:r>
        <w:rPr>
          <w:noProof/>
        </w:rPr>
        <w:t>Accountant declaration</w:t>
      </w:r>
      <w:r>
        <w:rPr>
          <w:noProof/>
        </w:rPr>
        <w:tab/>
      </w:r>
      <w:r>
        <w:rPr>
          <w:noProof/>
        </w:rPr>
        <w:fldChar w:fldCharType="begin"/>
      </w:r>
      <w:r>
        <w:rPr>
          <w:noProof/>
        </w:rPr>
        <w:instrText xml:space="preserve"> PAGEREF _Toc479328327 \h </w:instrText>
      </w:r>
      <w:r>
        <w:rPr>
          <w:noProof/>
        </w:rPr>
      </w:r>
      <w:r>
        <w:rPr>
          <w:noProof/>
        </w:rPr>
        <w:fldChar w:fldCharType="separate"/>
      </w:r>
      <w:r w:rsidR="00CA5718">
        <w:rPr>
          <w:noProof/>
        </w:rPr>
        <w:t>51</w:t>
      </w:r>
      <w:r>
        <w:rPr>
          <w:noProof/>
        </w:rPr>
        <w:fldChar w:fldCharType="end"/>
      </w:r>
    </w:p>
    <w:p w14:paraId="687A5641" w14:textId="77777777" w:rsidR="00DD3C0D" w:rsidRDefault="004A238A" w:rsidP="00DD3C0D">
      <w:pPr>
        <w:sectPr w:rsidR="00DD3C0D" w:rsidSect="0002331D">
          <w:footerReference w:type="default" r:id="rId14"/>
          <w:footerReference w:type="first" r:id="rId15"/>
          <w:pgSz w:w="11907" w:h="16840" w:code="9"/>
          <w:pgMar w:top="1418" w:right="1418" w:bottom="1276" w:left="1701" w:header="709" w:footer="709" w:gutter="0"/>
          <w:cols w:space="720"/>
          <w:docGrid w:linePitch="360"/>
        </w:sectPr>
      </w:pPr>
      <w:r>
        <w:rPr>
          <w:rFonts w:eastAsia="Calibri"/>
          <w:szCs w:val="28"/>
          <w:lang w:val="en-US"/>
        </w:rPr>
        <w:fldChar w:fldCharType="end"/>
      </w:r>
    </w:p>
    <w:p w14:paraId="384BE26A" w14:textId="77777777" w:rsidR="00D76A08" w:rsidRDefault="006D0875" w:rsidP="00B46CBA">
      <w:pPr>
        <w:pStyle w:val="Heading2"/>
      </w:pPr>
      <w:bookmarkStart w:id="0" w:name="_Toc458420391"/>
      <w:bookmarkStart w:id="1" w:name="_Toc462824846"/>
      <w:bookmarkStart w:id="2" w:name="_Toc474936924"/>
      <w:bookmarkStart w:id="3" w:name="_Toc475100690"/>
      <w:bookmarkStart w:id="4" w:name="_Toc475705371"/>
      <w:bookmarkStart w:id="5" w:name="_Toc475709136"/>
      <w:bookmarkStart w:id="6" w:name="_Toc479328216"/>
      <w:r>
        <w:lastRenderedPageBreak/>
        <w:t>Regional Jobs and Investment Packages</w:t>
      </w:r>
      <w:bookmarkEnd w:id="0"/>
      <w:bookmarkEnd w:id="1"/>
      <w:r w:rsidR="00C0666E">
        <w:t xml:space="preserve"> </w:t>
      </w:r>
      <w:r w:rsidR="00D76A08">
        <w:t>–</w:t>
      </w:r>
      <w:r w:rsidR="00C0666E">
        <w:t xml:space="preserve"> p</w:t>
      </w:r>
      <w:r w:rsidR="00CE6D9D">
        <w:t>rocess</w:t>
      </w:r>
      <w:bookmarkStart w:id="7" w:name="_Toc374605709"/>
      <w:bookmarkStart w:id="8" w:name="_Toc468383496"/>
      <w:bookmarkStart w:id="9" w:name="_Toc470249626"/>
      <w:bookmarkStart w:id="10" w:name="_Toc470250494"/>
      <w:bookmarkStart w:id="11" w:name="_Toc471223900"/>
      <w:bookmarkEnd w:id="2"/>
      <w:bookmarkEnd w:id="3"/>
      <w:bookmarkEnd w:id="4"/>
      <w:bookmarkEnd w:id="5"/>
      <w:bookmarkEnd w:id="6"/>
    </w:p>
    <w:bookmarkEnd w:id="7"/>
    <w:bookmarkEnd w:id="8"/>
    <w:bookmarkEnd w:id="9"/>
    <w:bookmarkEnd w:id="10"/>
    <w:bookmarkEnd w:id="11"/>
    <w:p w14:paraId="5239DE70" w14:textId="77777777" w:rsidR="002F2671" w:rsidRPr="009D7195" w:rsidRDefault="002F2671" w:rsidP="002F2671">
      <w:pPr>
        <w:pStyle w:val="Normalflowchartbold"/>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 xml:space="preserve">The Regional Jobs and Investment Packages is designed to achieve Australian Government objectives </w:t>
      </w:r>
    </w:p>
    <w:p w14:paraId="1117580A" w14:textId="77777777" w:rsidR="002F2671" w:rsidRPr="009D7195" w:rsidRDefault="002F2671" w:rsidP="002F2671">
      <w:pPr>
        <w:pStyle w:val="Normalflowchart"/>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 xml:space="preserve">The Regional Jobs and Investment Package (RJIP) is a $220 million investment by the Australian Government to help diversify regional economies, stimulate economic growth and deliver sustainable employment in ten </w:t>
      </w:r>
      <w:r w:rsidR="009654B9">
        <w:t>pilot</w:t>
      </w:r>
      <w:r w:rsidR="009654B9" w:rsidRPr="009D7195">
        <w:t xml:space="preserve"> </w:t>
      </w:r>
      <w:r w:rsidRPr="009D7195">
        <w:t>regions (RJIP regions).</w:t>
      </w:r>
    </w:p>
    <w:p w14:paraId="479939F2" w14:textId="77777777" w:rsidR="002F2671" w:rsidRPr="009D7195" w:rsidRDefault="002F2671" w:rsidP="002F2671">
      <w:pPr>
        <w:spacing w:before="0" w:after="0" w:line="240" w:lineRule="auto"/>
        <w:jc w:val="center"/>
        <w:rPr>
          <w:rFonts w:ascii="Wingdings" w:hAnsi="Wingdings"/>
          <w:sz w:val="18"/>
          <w:szCs w:val="18"/>
        </w:rPr>
      </w:pPr>
      <w:r w:rsidRPr="009D7195">
        <w:rPr>
          <w:rFonts w:ascii="Wingdings" w:hAnsi="Wingdings"/>
          <w:sz w:val="18"/>
          <w:szCs w:val="18"/>
        </w:rPr>
        <w:t></w:t>
      </w:r>
    </w:p>
    <w:p w14:paraId="5C50C93C" w14:textId="77777777" w:rsidR="002F2671" w:rsidRPr="009D7195" w:rsidRDefault="002F2671" w:rsidP="002F2671">
      <w:pPr>
        <w:pStyle w:val="Normalflowchartbold"/>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Local Planning Committees established</w:t>
      </w:r>
    </w:p>
    <w:p w14:paraId="2244F836" w14:textId="77777777" w:rsidR="002F2671" w:rsidRPr="009D7195" w:rsidRDefault="002F2671" w:rsidP="002F2671">
      <w:pPr>
        <w:pStyle w:val="Normalflowchart"/>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 xml:space="preserve">Local Planning Committees are established in each </w:t>
      </w:r>
      <w:r w:rsidR="00B92C8F">
        <w:t>RJIP</w:t>
      </w:r>
      <w:r w:rsidR="00B92C8F" w:rsidRPr="009D7195">
        <w:t xml:space="preserve"> </w:t>
      </w:r>
      <w:r w:rsidRPr="009D7195">
        <w:t xml:space="preserve">region </w:t>
      </w:r>
      <w:r w:rsidR="00290871">
        <w:t xml:space="preserve">to develop a </w:t>
      </w:r>
      <w:r w:rsidRPr="009D7195">
        <w:t>Local Investment Plan.</w:t>
      </w:r>
    </w:p>
    <w:p w14:paraId="4AF2FB4B" w14:textId="77777777" w:rsidR="002F2671" w:rsidRPr="009D7195" w:rsidRDefault="002F2671" w:rsidP="002F2671">
      <w:pPr>
        <w:spacing w:before="0" w:after="0" w:line="240" w:lineRule="auto"/>
        <w:jc w:val="center"/>
        <w:rPr>
          <w:rFonts w:ascii="Wingdings" w:hAnsi="Wingdings"/>
          <w:sz w:val="18"/>
          <w:szCs w:val="18"/>
        </w:rPr>
      </w:pPr>
      <w:r w:rsidRPr="009D7195">
        <w:rPr>
          <w:rFonts w:ascii="Wingdings" w:hAnsi="Wingdings"/>
          <w:sz w:val="18"/>
          <w:szCs w:val="18"/>
        </w:rPr>
        <w:t></w:t>
      </w:r>
    </w:p>
    <w:p w14:paraId="669F579E" w14:textId="77777777" w:rsidR="002F2671" w:rsidRPr="009D7195" w:rsidRDefault="002F2671" w:rsidP="002F2671">
      <w:pPr>
        <w:pStyle w:val="Normalflowchartbold"/>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 xml:space="preserve">Local Investment Plans </w:t>
      </w:r>
      <w:r>
        <w:t>submitted</w:t>
      </w:r>
    </w:p>
    <w:p w14:paraId="09F12D68" w14:textId="77777777" w:rsidR="002F2671" w:rsidRPr="009D7195" w:rsidRDefault="002F2671" w:rsidP="002F2671">
      <w:pPr>
        <w:pStyle w:val="Normalflowchart"/>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 xml:space="preserve">Committees submit Local Investment Plans, </w:t>
      </w:r>
      <w:r w:rsidR="00290871">
        <w:t xml:space="preserve">outlining industry growth sectors, new market opportunities and future workforce needs </w:t>
      </w:r>
      <w:r w:rsidRPr="009D7195">
        <w:t>to the Minister and Department of Infrastr</w:t>
      </w:r>
      <w:r>
        <w:t>ucture and Regional Development.</w:t>
      </w:r>
    </w:p>
    <w:p w14:paraId="04679C91" w14:textId="77777777" w:rsidR="002F2671" w:rsidRPr="009D7195" w:rsidRDefault="002F2671" w:rsidP="002F2671">
      <w:pPr>
        <w:spacing w:before="0" w:after="0" w:line="240" w:lineRule="auto"/>
        <w:jc w:val="center"/>
        <w:rPr>
          <w:rFonts w:ascii="Wingdings" w:hAnsi="Wingdings"/>
          <w:sz w:val="18"/>
          <w:szCs w:val="18"/>
        </w:rPr>
      </w:pPr>
      <w:r w:rsidRPr="009D7195">
        <w:rPr>
          <w:rFonts w:ascii="Wingdings" w:hAnsi="Wingdings"/>
          <w:sz w:val="18"/>
          <w:szCs w:val="18"/>
        </w:rPr>
        <w:t></w:t>
      </w:r>
    </w:p>
    <w:p w14:paraId="15EE197B" w14:textId="77777777" w:rsidR="002F2671" w:rsidRPr="009D7195" w:rsidRDefault="002F2671" w:rsidP="002F2671">
      <w:pPr>
        <w:pStyle w:val="Normalflowchartbold"/>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The program opens</w:t>
      </w:r>
    </w:p>
    <w:p w14:paraId="6A543D00" w14:textId="7A6E077F" w:rsidR="002F2671" w:rsidRPr="009D7195" w:rsidRDefault="002F2671" w:rsidP="002F2671">
      <w:pPr>
        <w:pStyle w:val="Normalflowchart"/>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 xml:space="preserve">We publish the </w:t>
      </w:r>
      <w:r>
        <w:t>Local Investment Plans</w:t>
      </w:r>
      <w:r w:rsidRPr="009D7195">
        <w:t xml:space="preserve"> and advertise </w:t>
      </w:r>
      <w:r w:rsidR="00B92C8F">
        <w:t xml:space="preserve">opening of grants </w:t>
      </w:r>
      <w:r w:rsidRPr="009D7195">
        <w:t>on</w:t>
      </w:r>
      <w:r w:rsidR="00693789">
        <w:t xml:space="preserve"> </w:t>
      </w:r>
      <w:hyperlink r:id="rId16" w:history="1">
        <w:r w:rsidR="00B905A0" w:rsidRPr="00105881">
          <w:rPr>
            <w:rStyle w:val="Hyperlink"/>
          </w:rPr>
          <w:t>GrantC</w:t>
        </w:r>
        <w:r w:rsidR="00693789" w:rsidRPr="00105881">
          <w:rPr>
            <w:rStyle w:val="Hyperlink"/>
          </w:rPr>
          <w:t>onnect</w:t>
        </w:r>
      </w:hyperlink>
      <w:r w:rsidR="00693789">
        <w:t xml:space="preserve"> and</w:t>
      </w:r>
      <w:r w:rsidRPr="009D7195">
        <w:t xml:space="preserve"> </w:t>
      </w:r>
      <w:hyperlink r:id="rId17" w:history="1">
        <w:r w:rsidRPr="003C4956">
          <w:rPr>
            <w:rStyle w:val="Hyperlink"/>
          </w:rPr>
          <w:t>business.gov.au</w:t>
        </w:r>
      </w:hyperlink>
      <w:r w:rsidRPr="009D7195">
        <w:t>.</w:t>
      </w:r>
    </w:p>
    <w:p w14:paraId="3CB5277B" w14:textId="77777777" w:rsidR="002F2671" w:rsidRPr="009D7195" w:rsidRDefault="002F2671" w:rsidP="002F2671">
      <w:pPr>
        <w:spacing w:before="0" w:after="0" w:line="240" w:lineRule="auto"/>
        <w:jc w:val="center"/>
        <w:rPr>
          <w:rFonts w:ascii="Wingdings" w:hAnsi="Wingdings"/>
          <w:sz w:val="18"/>
          <w:szCs w:val="18"/>
        </w:rPr>
      </w:pPr>
      <w:r w:rsidRPr="009D7195">
        <w:rPr>
          <w:rFonts w:ascii="Wingdings" w:hAnsi="Wingdings"/>
          <w:sz w:val="18"/>
          <w:szCs w:val="18"/>
        </w:rPr>
        <w:t></w:t>
      </w:r>
    </w:p>
    <w:p w14:paraId="0CB8648A" w14:textId="77777777" w:rsidR="002F2671" w:rsidRDefault="002F2671" w:rsidP="006D4C78">
      <w:pPr>
        <w:pStyle w:val="Normalflowchartbold"/>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You complete and submit a grant application</w:t>
      </w:r>
    </w:p>
    <w:p w14:paraId="18F5C738" w14:textId="77777777" w:rsidR="006D4C78" w:rsidRPr="009D7195" w:rsidRDefault="006D4C78" w:rsidP="006D4C78">
      <w:pPr>
        <w:pStyle w:val="Normalflowchart"/>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t>Your application should align with your region’s Local Investment Plan and these program guidelines</w:t>
      </w:r>
    </w:p>
    <w:p w14:paraId="27E874F4" w14:textId="77777777" w:rsidR="002F2671" w:rsidRPr="009D7195" w:rsidRDefault="002F2671" w:rsidP="00027513">
      <w:pPr>
        <w:pStyle w:val="Normalflowchartbold"/>
        <w:rPr>
          <w:rFonts w:ascii="Wingdings" w:hAnsi="Wingdings"/>
          <w:sz w:val="18"/>
        </w:rPr>
      </w:pPr>
      <w:r w:rsidRPr="009D7195">
        <w:rPr>
          <w:rFonts w:ascii="Wingdings" w:hAnsi="Wingdings"/>
          <w:sz w:val="18"/>
        </w:rPr>
        <w:t></w:t>
      </w:r>
    </w:p>
    <w:p w14:paraId="1BDB84AB" w14:textId="77777777" w:rsidR="002F2671" w:rsidRPr="009D7195" w:rsidRDefault="002F2671" w:rsidP="002F2671">
      <w:pPr>
        <w:pStyle w:val="Normalflowchartbold"/>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rPr>
          <w:bCs/>
        </w:rPr>
      </w:pPr>
      <w:r w:rsidRPr="009D7195">
        <w:t>We assess all grant application</w:t>
      </w:r>
      <w:r>
        <w:t>s</w:t>
      </w:r>
    </w:p>
    <w:p w14:paraId="4F7D474C" w14:textId="77777777" w:rsidR="002F2671" w:rsidRPr="009D7195" w:rsidRDefault="002F2671" w:rsidP="002F2671">
      <w:pPr>
        <w:pStyle w:val="Normalflowchart"/>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 xml:space="preserve">We assess the applications against </w:t>
      </w:r>
      <w:r w:rsidR="00B92C8F">
        <w:t xml:space="preserve">the </w:t>
      </w:r>
      <w:r w:rsidRPr="009D7195">
        <w:t>eligibility criteria and notify you if you are not eligible. We then assess</w:t>
      </w:r>
      <w:r w:rsidR="00290871">
        <w:t xml:space="preserve"> eligible</w:t>
      </w:r>
      <w:r w:rsidRPr="009D7195">
        <w:t xml:space="preserve"> application</w:t>
      </w:r>
      <w:r w:rsidR="00290871">
        <w:t>s</w:t>
      </w:r>
      <w:r w:rsidRPr="009D7195">
        <w:t xml:space="preserve"> against the merit criteria including an overall </w:t>
      </w:r>
      <w:r>
        <w:t xml:space="preserve">consideration of value for relevant money </w:t>
      </w:r>
      <w:r w:rsidRPr="009D7195">
        <w:t xml:space="preserve">and compare it to other applications. </w:t>
      </w:r>
    </w:p>
    <w:p w14:paraId="14250AC6" w14:textId="77777777" w:rsidR="002F2671" w:rsidRPr="009D7195" w:rsidRDefault="002F2671" w:rsidP="002F2671">
      <w:pPr>
        <w:spacing w:before="0" w:after="0" w:line="240" w:lineRule="auto"/>
        <w:jc w:val="center"/>
        <w:rPr>
          <w:rFonts w:ascii="Wingdings" w:hAnsi="Wingdings"/>
          <w:sz w:val="18"/>
          <w:szCs w:val="18"/>
        </w:rPr>
      </w:pPr>
      <w:r w:rsidRPr="009D7195">
        <w:rPr>
          <w:rFonts w:ascii="Wingdings" w:hAnsi="Wingdings"/>
          <w:sz w:val="18"/>
          <w:szCs w:val="18"/>
        </w:rPr>
        <w:t></w:t>
      </w:r>
    </w:p>
    <w:p w14:paraId="6C1B1170" w14:textId="77777777" w:rsidR="002F2671" w:rsidRPr="009D7195" w:rsidRDefault="002F2671" w:rsidP="002F2671">
      <w:pPr>
        <w:pStyle w:val="Normalflowchartbold"/>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We make grant recommendations</w:t>
      </w:r>
    </w:p>
    <w:p w14:paraId="6578E8C7" w14:textId="77777777" w:rsidR="002F2671" w:rsidRPr="009D7195" w:rsidRDefault="002F2671" w:rsidP="002F2671">
      <w:pPr>
        <w:pStyle w:val="Normalflowchart"/>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 xml:space="preserve">We provide advice to the </w:t>
      </w:r>
      <w:r w:rsidRPr="00B5401C">
        <w:t>Minister</w:t>
      </w:r>
      <w:r w:rsidR="006D4C78" w:rsidRPr="00B5401C">
        <w:t xml:space="preserve">ial </w:t>
      </w:r>
      <w:r w:rsidR="00B92C8F">
        <w:t>P</w:t>
      </w:r>
      <w:r w:rsidR="006D4C78" w:rsidRPr="00B5401C">
        <w:t>anel</w:t>
      </w:r>
      <w:r w:rsidRPr="00B5401C">
        <w:t xml:space="preserve"> on</w:t>
      </w:r>
      <w:r w:rsidRPr="009D7195">
        <w:t xml:space="preserve"> the merits of each application. </w:t>
      </w:r>
    </w:p>
    <w:p w14:paraId="6A86F421" w14:textId="77777777" w:rsidR="002F2671" w:rsidRPr="009D7195" w:rsidRDefault="002F2671" w:rsidP="002F2671">
      <w:pPr>
        <w:spacing w:before="0" w:after="0" w:line="240" w:lineRule="auto"/>
        <w:jc w:val="center"/>
        <w:rPr>
          <w:rFonts w:ascii="Wingdings" w:hAnsi="Wingdings"/>
          <w:sz w:val="18"/>
          <w:szCs w:val="18"/>
        </w:rPr>
      </w:pPr>
      <w:r w:rsidRPr="009D7195">
        <w:rPr>
          <w:rFonts w:ascii="Wingdings" w:hAnsi="Wingdings"/>
          <w:sz w:val="18"/>
          <w:szCs w:val="18"/>
        </w:rPr>
        <w:t></w:t>
      </w:r>
    </w:p>
    <w:p w14:paraId="56508E06" w14:textId="77777777" w:rsidR="002F2671" w:rsidRPr="009D7195" w:rsidRDefault="002F2671" w:rsidP="002F2671">
      <w:pPr>
        <w:pStyle w:val="Normalflowchartbold"/>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Grant decisions are made</w:t>
      </w:r>
    </w:p>
    <w:p w14:paraId="6B655591" w14:textId="77777777" w:rsidR="002F2671" w:rsidRPr="009D7195" w:rsidRDefault="002F2671" w:rsidP="002F2671">
      <w:pPr>
        <w:pStyle w:val="Normalflowchart"/>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B5401C">
        <w:t>The Minister</w:t>
      </w:r>
      <w:r w:rsidR="006D4C78" w:rsidRPr="00B5401C">
        <w:t xml:space="preserve">ial </w:t>
      </w:r>
      <w:r w:rsidR="00B92C8F">
        <w:t>P</w:t>
      </w:r>
      <w:r w:rsidR="006D4C78" w:rsidRPr="00B5401C">
        <w:t>anel</w:t>
      </w:r>
      <w:r w:rsidRPr="00B5401C">
        <w:t xml:space="preserve"> decides</w:t>
      </w:r>
      <w:r w:rsidRPr="009D7195">
        <w:t xml:space="preserve"> which applications are successful.</w:t>
      </w:r>
    </w:p>
    <w:p w14:paraId="29909044" w14:textId="77777777" w:rsidR="002F2671" w:rsidRPr="009D7195" w:rsidRDefault="002F2671" w:rsidP="002F2671">
      <w:pPr>
        <w:spacing w:before="0" w:after="0" w:line="240" w:lineRule="auto"/>
        <w:jc w:val="center"/>
        <w:rPr>
          <w:rFonts w:ascii="Wingdings" w:hAnsi="Wingdings"/>
          <w:sz w:val="18"/>
          <w:szCs w:val="18"/>
        </w:rPr>
      </w:pPr>
      <w:r w:rsidRPr="009D7195">
        <w:rPr>
          <w:rFonts w:ascii="Wingdings" w:hAnsi="Wingdings"/>
          <w:sz w:val="18"/>
          <w:szCs w:val="18"/>
        </w:rPr>
        <w:t></w:t>
      </w:r>
    </w:p>
    <w:p w14:paraId="29FB4C75" w14:textId="77777777" w:rsidR="002F2671" w:rsidRPr="009D7195" w:rsidRDefault="002F2671" w:rsidP="002F2671">
      <w:pPr>
        <w:pStyle w:val="Normalflowchartbold"/>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We notify you of the outcome</w:t>
      </w:r>
    </w:p>
    <w:p w14:paraId="28B0F07C" w14:textId="77777777" w:rsidR="002F2671" w:rsidRPr="009D7195" w:rsidRDefault="002F2671" w:rsidP="002F2671">
      <w:pPr>
        <w:pStyle w:val="Normalflowchart"/>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 xml:space="preserve">We advise you of the outcome of your application. </w:t>
      </w:r>
    </w:p>
    <w:p w14:paraId="27067F91" w14:textId="77777777" w:rsidR="002F2671" w:rsidRPr="009D7195" w:rsidRDefault="002F2671" w:rsidP="002F2671">
      <w:pPr>
        <w:spacing w:before="0" w:after="0" w:line="240" w:lineRule="auto"/>
        <w:jc w:val="center"/>
        <w:rPr>
          <w:rFonts w:ascii="Wingdings" w:hAnsi="Wingdings"/>
          <w:sz w:val="18"/>
          <w:szCs w:val="18"/>
        </w:rPr>
      </w:pPr>
      <w:r w:rsidRPr="009D7195">
        <w:rPr>
          <w:rFonts w:ascii="Wingdings" w:hAnsi="Wingdings"/>
          <w:sz w:val="18"/>
          <w:szCs w:val="18"/>
        </w:rPr>
        <w:t></w:t>
      </w:r>
    </w:p>
    <w:p w14:paraId="3F58B232" w14:textId="77777777" w:rsidR="002F2671" w:rsidRPr="009D7195" w:rsidRDefault="002F2671" w:rsidP="002F2671">
      <w:pPr>
        <w:pStyle w:val="Normalflowchartbold"/>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We enter into a grant agreement</w:t>
      </w:r>
    </w:p>
    <w:p w14:paraId="48B8FDCF" w14:textId="77777777" w:rsidR="002F2671" w:rsidRPr="009D7195" w:rsidRDefault="002F2671" w:rsidP="002F2671">
      <w:pPr>
        <w:pStyle w:val="Normalflowchart"/>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rPr>
          <w:b/>
          <w:bCs/>
        </w:rPr>
      </w:pPr>
      <w:r w:rsidRPr="009D7195">
        <w:t>We will enter into a grant agreeme</w:t>
      </w:r>
      <w:r>
        <w:t>nt with successful applicants. T</w:t>
      </w:r>
      <w:r w:rsidRPr="009D7195">
        <w:t>he type of grant agreement is based on the nature of the grant and proportional to the risks involved.</w:t>
      </w:r>
    </w:p>
    <w:p w14:paraId="7BEDB946" w14:textId="77777777" w:rsidR="002F2671" w:rsidRPr="009D7195" w:rsidRDefault="002F2671" w:rsidP="002F2671">
      <w:pPr>
        <w:spacing w:before="0" w:after="0" w:line="240" w:lineRule="auto"/>
        <w:jc w:val="center"/>
        <w:rPr>
          <w:rFonts w:ascii="Wingdings" w:hAnsi="Wingdings"/>
          <w:sz w:val="18"/>
          <w:szCs w:val="18"/>
        </w:rPr>
      </w:pPr>
      <w:r w:rsidRPr="009D7195">
        <w:rPr>
          <w:rFonts w:ascii="Wingdings" w:hAnsi="Wingdings"/>
          <w:sz w:val="18"/>
          <w:szCs w:val="18"/>
        </w:rPr>
        <w:t></w:t>
      </w:r>
    </w:p>
    <w:p w14:paraId="69E9B2C8" w14:textId="77777777" w:rsidR="002F2671" w:rsidRPr="009D7195" w:rsidRDefault="002F2671" w:rsidP="002F2671">
      <w:pPr>
        <w:pStyle w:val="Normalflowchartbold"/>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rPr>
          <w:bCs/>
        </w:rPr>
      </w:pPr>
      <w:r w:rsidRPr="009D7195">
        <w:t>Delivery of grant</w:t>
      </w:r>
    </w:p>
    <w:p w14:paraId="457C8257" w14:textId="77777777" w:rsidR="002F2671" w:rsidRPr="009D7195" w:rsidRDefault="002F2671" w:rsidP="002F2671">
      <w:pPr>
        <w:pStyle w:val="Normalflowchart"/>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You undertake the grant activity as set out in your grant agreement. We manage the grant by working with you, monitoring your progress and making payments.</w:t>
      </w:r>
    </w:p>
    <w:p w14:paraId="54A11BB8" w14:textId="77777777" w:rsidR="002F2671" w:rsidRPr="009D7195" w:rsidRDefault="002F2671" w:rsidP="002F2671">
      <w:pPr>
        <w:spacing w:before="0" w:after="0" w:line="240" w:lineRule="auto"/>
        <w:jc w:val="center"/>
        <w:rPr>
          <w:rFonts w:ascii="Wingdings" w:hAnsi="Wingdings"/>
          <w:sz w:val="18"/>
          <w:szCs w:val="18"/>
        </w:rPr>
      </w:pPr>
      <w:r w:rsidRPr="009D7195">
        <w:rPr>
          <w:rFonts w:ascii="Wingdings" w:hAnsi="Wingdings"/>
          <w:sz w:val="18"/>
          <w:szCs w:val="18"/>
        </w:rPr>
        <w:t></w:t>
      </w:r>
    </w:p>
    <w:p w14:paraId="43B1530F" w14:textId="77777777" w:rsidR="002F2671" w:rsidRPr="009D7195" w:rsidRDefault="002F2671" w:rsidP="002F2671">
      <w:pPr>
        <w:pStyle w:val="Normalflowchartbold"/>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pPr>
      <w:r w:rsidRPr="009D7195">
        <w:t>Evaluation of the Regional Jobs and Investment Packages</w:t>
      </w:r>
    </w:p>
    <w:p w14:paraId="04CC51E6" w14:textId="77777777" w:rsidR="002F2671" w:rsidRDefault="002F2671" w:rsidP="002F2671">
      <w:pPr>
        <w:pStyle w:val="Normalflowchart"/>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sectPr w:rsidR="002F2671" w:rsidSect="00BD3452">
          <w:pgSz w:w="11907" w:h="16840" w:code="9"/>
          <w:pgMar w:top="1418" w:right="1418" w:bottom="1418" w:left="1701" w:header="709" w:footer="709" w:gutter="0"/>
          <w:cols w:space="720"/>
          <w:docGrid w:linePitch="360"/>
        </w:sectPr>
      </w:pPr>
      <w:r w:rsidRPr="009D7195">
        <w:t xml:space="preserve">We evaluate the specific grant activity and Regional Jobs and Investment Packages as a whole. We base this on information you provide to us and that we collect from various sources. </w:t>
      </w:r>
    </w:p>
    <w:p w14:paraId="2D6EAA2A" w14:textId="77777777" w:rsidR="003001C7" w:rsidRDefault="0011744A" w:rsidP="00B46CBA">
      <w:pPr>
        <w:pStyle w:val="Heading2"/>
      </w:pPr>
      <w:bookmarkStart w:id="12" w:name="_Toc475100691"/>
      <w:bookmarkStart w:id="13" w:name="_Toc475705372"/>
      <w:bookmarkStart w:id="14" w:name="_Toc475709137"/>
      <w:bookmarkStart w:id="15" w:name="_Toc479328217"/>
      <w:r>
        <w:lastRenderedPageBreak/>
        <w:t>Introduction</w:t>
      </w:r>
      <w:bookmarkEnd w:id="12"/>
      <w:bookmarkEnd w:id="13"/>
      <w:bookmarkEnd w:id="14"/>
      <w:bookmarkEnd w:id="15"/>
    </w:p>
    <w:p w14:paraId="0982DD49" w14:textId="77777777" w:rsidR="00544300" w:rsidRPr="00CC767D" w:rsidRDefault="00C572BF" w:rsidP="00CC767D">
      <w:r w:rsidRPr="00CC767D">
        <w:t xml:space="preserve">These </w:t>
      </w:r>
      <w:r w:rsidR="00FE1A01" w:rsidRPr="00CC767D">
        <w:t xml:space="preserve">guidelines </w:t>
      </w:r>
      <w:r w:rsidR="000553F2" w:rsidRPr="00CC767D">
        <w:t>set out the funding rules for</w:t>
      </w:r>
      <w:r w:rsidR="00A05313" w:rsidRPr="00CC767D">
        <w:t xml:space="preserve"> the</w:t>
      </w:r>
      <w:r w:rsidR="000553F2" w:rsidRPr="00CC767D">
        <w:t xml:space="preserve"> </w:t>
      </w:r>
      <w:r w:rsidR="002B26F1">
        <w:t xml:space="preserve">Regional Jobs and Investment Packages </w:t>
      </w:r>
      <w:r w:rsidR="002B26F1" w:rsidRPr="00162BFF">
        <w:t>(</w:t>
      </w:r>
      <w:r w:rsidR="002B26F1">
        <w:t>RJIP</w:t>
      </w:r>
      <w:r w:rsidR="002B26F1" w:rsidRPr="00162BFF">
        <w:t>)</w:t>
      </w:r>
      <w:r w:rsidR="002B26F1" w:rsidRPr="00CC767D" w:rsidDel="002B26F1">
        <w:t xml:space="preserve"> </w:t>
      </w:r>
      <w:r w:rsidR="00C06276">
        <w:t xml:space="preserve">(the </w:t>
      </w:r>
      <w:r w:rsidR="00262481">
        <w:t>program</w:t>
      </w:r>
      <w:r w:rsidR="00C06276">
        <w:t xml:space="preserve">) </w:t>
      </w:r>
      <w:r w:rsidR="00847CA7" w:rsidRPr="00CC767D">
        <w:t>for applicants</w:t>
      </w:r>
      <w:r w:rsidR="00297657">
        <w:t>.</w:t>
      </w:r>
    </w:p>
    <w:p w14:paraId="7C6FECB1" w14:textId="77777777" w:rsidR="00E75B0B" w:rsidRPr="00CC767D" w:rsidRDefault="00FE2398">
      <w:r w:rsidRPr="006E6377">
        <w:t xml:space="preserve">The Department of </w:t>
      </w:r>
      <w:r w:rsidR="005D4023" w:rsidRPr="006E6377">
        <w:t xml:space="preserve">Industry, Innovation and Science </w:t>
      </w:r>
      <w:r w:rsidR="00297657">
        <w:t xml:space="preserve">(the department) </w:t>
      </w:r>
      <w:r w:rsidR="005D4023" w:rsidRPr="006E6377">
        <w:t xml:space="preserve">is responsible for administering the </w:t>
      </w:r>
      <w:r w:rsidR="00262481">
        <w:t>program</w:t>
      </w:r>
      <w:r w:rsidR="002B26F1">
        <w:t xml:space="preserve"> </w:t>
      </w:r>
      <w:r w:rsidR="00797720" w:rsidRPr="00CC767D">
        <w:t xml:space="preserve">on behalf of </w:t>
      </w:r>
      <w:r w:rsidR="002B26F1">
        <w:t>the Department of Infrastructure and Regional Development</w:t>
      </w:r>
      <w:r w:rsidR="00512583" w:rsidRPr="00CC767D">
        <w:t xml:space="preserve">, </w:t>
      </w:r>
      <w:r w:rsidR="00577D3F" w:rsidRPr="00CC767D">
        <w:t>according to</w:t>
      </w:r>
      <w:r w:rsidR="00512583" w:rsidRPr="00CC767D">
        <w:t xml:space="preserve"> the requirements of the </w:t>
      </w:r>
      <w:hyperlink r:id="rId18" w:history="1">
        <w:r w:rsidR="00512583" w:rsidRPr="00431FD2">
          <w:rPr>
            <w:rStyle w:val="Hyperlink"/>
            <w:i/>
          </w:rPr>
          <w:t>Commonwealth Grants Rules and Guidelines</w:t>
        </w:r>
      </w:hyperlink>
      <w:r w:rsidR="00512583" w:rsidRPr="00FE1A01">
        <w:rPr>
          <w:vertAlign w:val="superscript"/>
        </w:rPr>
        <w:footnoteReference w:id="2"/>
      </w:r>
      <w:r w:rsidR="000B3A19">
        <w:t>(CGRGs)</w:t>
      </w:r>
      <w:r w:rsidR="00FE1A01">
        <w:t>.</w:t>
      </w:r>
    </w:p>
    <w:p w14:paraId="6CD844D3" w14:textId="77777777" w:rsidR="001F6D1F" w:rsidRDefault="001F6D1F" w:rsidP="001F6D1F">
      <w:r>
        <w:t>The program will run over four financial years from 2016-17 to 2019-20.</w:t>
      </w:r>
    </w:p>
    <w:p w14:paraId="3FD53CAD" w14:textId="77777777" w:rsidR="00CA7F38" w:rsidRDefault="00290871" w:rsidP="001F6D1F">
      <w:r w:rsidRPr="00290871">
        <w:t xml:space="preserve">The program will open </w:t>
      </w:r>
      <w:r w:rsidR="00AF4A18">
        <w:t>to</w:t>
      </w:r>
      <w:r w:rsidRPr="00290871">
        <w:t xml:space="preserve"> applications </w:t>
      </w:r>
      <w:r w:rsidR="0078253A">
        <w:t xml:space="preserve">in </w:t>
      </w:r>
      <w:r w:rsidR="00CA7F38">
        <w:t xml:space="preserve">different </w:t>
      </w:r>
      <w:r w:rsidR="001F6D1F">
        <w:t xml:space="preserve">selected </w:t>
      </w:r>
      <w:r w:rsidR="0078253A">
        <w:t>regions</w:t>
      </w:r>
      <w:r w:rsidR="00E605F4">
        <w:t>, depending on when a</w:t>
      </w:r>
      <w:r w:rsidR="0078253A">
        <w:t xml:space="preserve"> </w:t>
      </w:r>
      <w:r w:rsidRPr="00290871">
        <w:t xml:space="preserve">Local Investment Plan </w:t>
      </w:r>
      <w:r w:rsidR="0078253A">
        <w:t xml:space="preserve">is </w:t>
      </w:r>
      <w:r w:rsidRPr="00290871">
        <w:t>published</w:t>
      </w:r>
      <w:r w:rsidR="00E605F4">
        <w:t xml:space="preserve"> for </w:t>
      </w:r>
      <w:r w:rsidR="001A6798">
        <w:t>each</w:t>
      </w:r>
      <w:r w:rsidR="00E605F4">
        <w:t xml:space="preserve"> region.</w:t>
      </w:r>
      <w:r w:rsidR="00CA7F38">
        <w:t xml:space="preserve"> </w:t>
      </w:r>
      <w:r w:rsidR="002F4207">
        <w:t xml:space="preserve">We expect </w:t>
      </w:r>
      <w:r w:rsidR="00744460">
        <w:t>there will be</w:t>
      </w:r>
      <w:r w:rsidR="009E34D7">
        <w:t xml:space="preserve"> only one round of applications for each region</w:t>
      </w:r>
      <w:r w:rsidR="00744460">
        <w:t xml:space="preserve">, which will </w:t>
      </w:r>
      <w:r w:rsidR="002F4207">
        <w:t xml:space="preserve">open </w:t>
      </w:r>
      <w:r w:rsidR="00AA14D1">
        <w:t>in the second quarter of 2017</w:t>
      </w:r>
      <w:r w:rsidR="009E34D7">
        <w:t>. Projects may run over multiple years.</w:t>
      </w:r>
      <w:r w:rsidR="00744460" w:rsidRPr="00744460">
        <w:t xml:space="preserve"> </w:t>
      </w:r>
      <w:r w:rsidR="00744460">
        <w:t>Any future rounds will be dependent on available funds.</w:t>
      </w:r>
    </w:p>
    <w:p w14:paraId="72859395" w14:textId="77777777" w:rsidR="00151417" w:rsidRDefault="00151417" w:rsidP="00CA7F38">
      <w:r>
        <w:t xml:space="preserve">We will publish the </w:t>
      </w:r>
      <w:r w:rsidRPr="00B455B3">
        <w:t>opening and closing dates</w:t>
      </w:r>
      <w:r>
        <w:t xml:space="preserve"> and any other relevant information on business.gov.au.</w:t>
      </w:r>
      <w:r w:rsidR="00F13EF4">
        <w:t xml:space="preserve"> </w:t>
      </w:r>
    </w:p>
    <w:p w14:paraId="097BBA10" w14:textId="77777777" w:rsidR="000553F2" w:rsidRDefault="00C504F3" w:rsidP="000553F2">
      <w:r>
        <w:t>We have defined k</w:t>
      </w:r>
      <w:r w:rsidR="00A05313">
        <w:t xml:space="preserve">ey terms used in these </w:t>
      </w:r>
      <w:r w:rsidR="00FE1A01">
        <w:t xml:space="preserve">guidelines </w:t>
      </w:r>
      <w:r w:rsidR="00A05313">
        <w:t xml:space="preserve">in </w:t>
      </w:r>
      <w:r w:rsidR="0053412C">
        <w:t>Appendix A.</w:t>
      </w:r>
    </w:p>
    <w:p w14:paraId="6A9D9FE6" w14:textId="24670F7F" w:rsidR="006D4C78" w:rsidRDefault="004E0B0A" w:rsidP="006D4C78">
      <w:r>
        <w:t xml:space="preserve">You should read </w:t>
      </w:r>
      <w:r w:rsidR="007607C6">
        <w:t xml:space="preserve">this </w:t>
      </w:r>
      <w:r>
        <w:t xml:space="preserve">document carefully before </w:t>
      </w:r>
      <w:r w:rsidR="00821D5F">
        <w:t xml:space="preserve">you </w:t>
      </w:r>
      <w:r w:rsidR="0021021D">
        <w:t>fill</w:t>
      </w:r>
      <w:r w:rsidR="00821D5F">
        <w:t xml:space="preserve"> out</w:t>
      </w:r>
      <w:r>
        <w:t xml:space="preserve"> an application.</w:t>
      </w:r>
      <w:r w:rsidR="006D4C78">
        <w:t xml:space="preserve"> </w:t>
      </w:r>
      <w:r w:rsidR="006D4C78">
        <w:rPr>
          <w:rFonts w:cs="Arial"/>
        </w:rPr>
        <w:t>We may vary t</w:t>
      </w:r>
      <w:r w:rsidR="006D4C78" w:rsidRPr="00E76C8F">
        <w:rPr>
          <w:rFonts w:cs="Arial"/>
        </w:rPr>
        <w:t>hese</w:t>
      </w:r>
      <w:r w:rsidR="006D4C78">
        <w:rPr>
          <w:rFonts w:cs="Arial"/>
        </w:rPr>
        <w:t xml:space="preserve"> g</w:t>
      </w:r>
      <w:r w:rsidR="006D4C78" w:rsidRPr="00E76C8F">
        <w:rPr>
          <w:rFonts w:cs="Arial"/>
        </w:rPr>
        <w:t xml:space="preserve">uidelines from time-to-time. </w:t>
      </w:r>
      <w:r w:rsidR="006D4C78">
        <w:rPr>
          <w:rFonts w:cs="Arial"/>
        </w:rPr>
        <w:t>We will publish a</w:t>
      </w:r>
      <w:r w:rsidR="006D4C78" w:rsidRPr="00E76C8F">
        <w:rPr>
          <w:rFonts w:cs="Arial"/>
        </w:rPr>
        <w:t xml:space="preserve">mended </w:t>
      </w:r>
      <w:r w:rsidR="006D4C78">
        <w:rPr>
          <w:rFonts w:cs="Arial"/>
        </w:rPr>
        <w:t>g</w:t>
      </w:r>
      <w:r w:rsidR="006D4C78" w:rsidRPr="00E76C8F">
        <w:rPr>
          <w:rFonts w:cs="Arial"/>
        </w:rPr>
        <w:t xml:space="preserve">uidelines </w:t>
      </w:r>
      <w:r w:rsidR="006D4C78">
        <w:rPr>
          <w:rFonts w:cs="Arial"/>
        </w:rPr>
        <w:t xml:space="preserve">on </w:t>
      </w:r>
      <w:hyperlink r:id="rId19" w:history="1">
        <w:r w:rsidR="006D4C78" w:rsidRPr="00105881">
          <w:rPr>
            <w:rStyle w:val="Hyperlink"/>
          </w:rPr>
          <w:t>business.gov.au</w:t>
        </w:r>
      </w:hyperlink>
      <w:r w:rsidR="005E4995">
        <w:rPr>
          <w:rStyle w:val="Hyperlink"/>
        </w:rPr>
        <w:t>.</w:t>
      </w:r>
    </w:p>
    <w:p w14:paraId="3C0C1B36" w14:textId="77777777" w:rsidR="000553F2" w:rsidRPr="000553F2" w:rsidRDefault="00262481" w:rsidP="00B46CBA">
      <w:pPr>
        <w:pStyle w:val="Heading2"/>
      </w:pPr>
      <w:bookmarkStart w:id="16" w:name="_Toc475100692"/>
      <w:bookmarkStart w:id="17" w:name="_Toc475705373"/>
      <w:bookmarkStart w:id="18" w:name="_Toc475709138"/>
      <w:bookmarkStart w:id="19" w:name="_Toc479328218"/>
      <w:r>
        <w:t>Program</w:t>
      </w:r>
      <w:r w:rsidR="000553F2" w:rsidRPr="00077C3D">
        <w:t xml:space="preserve"> </w:t>
      </w:r>
      <w:r w:rsidR="000553F2">
        <w:t>o</w:t>
      </w:r>
      <w:r w:rsidR="000553F2" w:rsidRPr="00077C3D">
        <w:t>verview</w:t>
      </w:r>
      <w:bookmarkEnd w:id="16"/>
      <w:bookmarkEnd w:id="17"/>
      <w:bookmarkEnd w:id="18"/>
      <w:bookmarkEnd w:id="19"/>
    </w:p>
    <w:p w14:paraId="377CCC98" w14:textId="77777777" w:rsidR="006D4C78" w:rsidRDefault="006D4C78" w:rsidP="006D4C78">
      <w:r w:rsidRPr="00077C3D">
        <w:t xml:space="preserve">The </w:t>
      </w:r>
      <w:r>
        <w:t xml:space="preserve">$220 million Regional Jobs and Investment Packages supports the Australian Government’s commitment to stimulate economic growth in </w:t>
      </w:r>
      <w:r w:rsidR="00B778FC">
        <w:t xml:space="preserve">Australian </w:t>
      </w:r>
      <w:r w:rsidR="00E92FD7">
        <w:t>regions.</w:t>
      </w:r>
    </w:p>
    <w:p w14:paraId="49C1C53A" w14:textId="77777777" w:rsidR="00B45B39" w:rsidRDefault="00B45B39" w:rsidP="0014478E">
      <w:r>
        <w:t xml:space="preserve">The </w:t>
      </w:r>
      <w:r w:rsidR="00262481">
        <w:t>program</w:t>
      </w:r>
      <w:r>
        <w:t>’s intended outcomes are</w:t>
      </w:r>
      <w:r w:rsidR="006569F4">
        <w:t xml:space="preserve"> to</w:t>
      </w:r>
      <w:r w:rsidR="00DA518D">
        <w:t xml:space="preserve"> drive economic growth and create jobs in ten pilot regions by i</w:t>
      </w:r>
      <w:r w:rsidR="00E92FD7">
        <w:t>nvesting in projects that will</w:t>
      </w:r>
    </w:p>
    <w:p w14:paraId="29B80C07" w14:textId="77777777" w:rsidR="006569F4" w:rsidRPr="006569F4" w:rsidRDefault="00151542" w:rsidP="0014478E">
      <w:pPr>
        <w:pStyle w:val="ListBullet"/>
      </w:pPr>
      <w:r w:rsidRPr="006569F4">
        <w:t>diversif</w:t>
      </w:r>
      <w:r>
        <w:t>y</w:t>
      </w:r>
      <w:r w:rsidR="006569F4" w:rsidRPr="006569F4">
        <w:t xml:space="preserve"> regional economies</w:t>
      </w:r>
    </w:p>
    <w:p w14:paraId="14B226BD" w14:textId="77777777" w:rsidR="006569F4" w:rsidRPr="006569F4" w:rsidRDefault="006569F4" w:rsidP="0014478E">
      <w:pPr>
        <w:pStyle w:val="ListBullet"/>
      </w:pPr>
      <w:r w:rsidRPr="006569F4">
        <w:t>stimu</w:t>
      </w:r>
      <w:r w:rsidR="00DA518D">
        <w:t>late</w:t>
      </w:r>
      <w:r w:rsidRPr="006569F4">
        <w:t xml:space="preserve"> long term growth</w:t>
      </w:r>
    </w:p>
    <w:p w14:paraId="1184CAFF" w14:textId="77777777" w:rsidR="006569F4" w:rsidRDefault="006569F4" w:rsidP="0014478E">
      <w:pPr>
        <w:pStyle w:val="ListBullet"/>
      </w:pPr>
      <w:r w:rsidRPr="006569F4">
        <w:t>deliver sustainable employ</w:t>
      </w:r>
      <w:r w:rsidR="00151542">
        <w:t>ment</w:t>
      </w:r>
    </w:p>
    <w:p w14:paraId="2E6C642A" w14:textId="77777777" w:rsidR="00DA518D" w:rsidRPr="006569F4" w:rsidRDefault="00DA518D" w:rsidP="0014478E">
      <w:pPr>
        <w:pStyle w:val="ListBullet"/>
      </w:pPr>
      <w:r>
        <w:t xml:space="preserve">enable </w:t>
      </w:r>
      <w:r w:rsidR="00F02EAF">
        <w:t>applicants to enter new markets</w:t>
      </w:r>
      <w:r w:rsidR="001E18BB">
        <w:t xml:space="preserve"> and sectors</w:t>
      </w:r>
      <w:r w:rsidR="00E92FD7">
        <w:t>.</w:t>
      </w:r>
    </w:p>
    <w:p w14:paraId="0F4B7CB2" w14:textId="77777777" w:rsidR="001E18BB" w:rsidRDefault="001E18BB" w:rsidP="002B26F1">
      <w:pPr>
        <w:rPr>
          <w:rFonts w:cs="Arial"/>
        </w:rPr>
      </w:pPr>
      <w:r>
        <w:rPr>
          <w:rFonts w:cs="Arial"/>
        </w:rPr>
        <w:t xml:space="preserve">There are ten packages, each is a </w:t>
      </w:r>
      <w:r w:rsidRPr="00E76C8F">
        <w:rPr>
          <w:rFonts w:cs="Arial"/>
        </w:rPr>
        <w:t xml:space="preserve">locally led pilot, enabling </w:t>
      </w:r>
      <w:r>
        <w:rPr>
          <w:rFonts w:cs="Arial"/>
        </w:rPr>
        <w:t xml:space="preserve">each </w:t>
      </w:r>
      <w:r w:rsidRPr="00E76C8F">
        <w:rPr>
          <w:rFonts w:cs="Arial"/>
        </w:rPr>
        <w:t>region</w:t>
      </w:r>
      <w:r>
        <w:rPr>
          <w:rFonts w:cs="Arial"/>
        </w:rPr>
        <w:t xml:space="preserve"> to determine local priorities and growth industries to drive </w:t>
      </w:r>
      <w:r w:rsidRPr="00E76C8F">
        <w:rPr>
          <w:rFonts w:cs="Arial"/>
        </w:rPr>
        <w:t>economic growth</w:t>
      </w:r>
      <w:r>
        <w:rPr>
          <w:rFonts w:cs="Arial"/>
        </w:rPr>
        <w:t xml:space="preserve"> in their region and create jobs.</w:t>
      </w:r>
    </w:p>
    <w:p w14:paraId="5DFB7F8B" w14:textId="4A205C2B" w:rsidR="002B26F1" w:rsidRDefault="002B26F1" w:rsidP="002B26F1">
      <w:pPr>
        <w:rPr>
          <w:rFonts w:cs="Arial"/>
        </w:rPr>
      </w:pPr>
      <w:r>
        <w:rPr>
          <w:rFonts w:cs="Arial"/>
        </w:rPr>
        <w:t>A Local Planning Committee will be responsible for</w:t>
      </w:r>
      <w:r w:rsidR="001E18BB">
        <w:rPr>
          <w:rFonts w:cs="Arial"/>
        </w:rPr>
        <w:t xml:space="preserve"> developing their </w:t>
      </w:r>
      <w:r w:rsidR="00F80B68">
        <w:rPr>
          <w:rFonts w:cs="Arial"/>
        </w:rPr>
        <w:t>L</w:t>
      </w:r>
      <w:r w:rsidR="001E18BB">
        <w:rPr>
          <w:rFonts w:cs="Arial"/>
        </w:rPr>
        <w:t xml:space="preserve">ocal </w:t>
      </w:r>
      <w:r w:rsidR="00F80B68">
        <w:rPr>
          <w:rFonts w:cs="Arial"/>
        </w:rPr>
        <w:t>I</w:t>
      </w:r>
      <w:r w:rsidR="001E18BB">
        <w:rPr>
          <w:rFonts w:cs="Arial"/>
        </w:rPr>
        <w:t xml:space="preserve">nvestment </w:t>
      </w:r>
      <w:r w:rsidR="00F80B68">
        <w:rPr>
          <w:rFonts w:cs="Arial"/>
        </w:rPr>
        <w:t>P</w:t>
      </w:r>
      <w:r w:rsidR="001E18BB">
        <w:rPr>
          <w:rFonts w:cs="Arial"/>
        </w:rPr>
        <w:t>lan that outlines industry growth sectors, new market opportunities</w:t>
      </w:r>
      <w:r w:rsidR="00B15D7A">
        <w:rPr>
          <w:rFonts w:cs="Arial"/>
        </w:rPr>
        <w:t xml:space="preserve"> and future workforce needs.</w:t>
      </w:r>
      <w:r>
        <w:rPr>
          <w:rFonts w:cs="Arial"/>
        </w:rPr>
        <w:t xml:space="preserve"> </w:t>
      </w:r>
      <w:r w:rsidR="00B92C8F">
        <w:rPr>
          <w:rFonts w:cs="Arial"/>
        </w:rPr>
        <w:t>Grants</w:t>
      </w:r>
      <w:r>
        <w:rPr>
          <w:rFonts w:cs="Arial"/>
        </w:rPr>
        <w:t xml:space="preserve"> will be available </w:t>
      </w:r>
      <w:r w:rsidR="006664C9">
        <w:rPr>
          <w:rFonts w:cs="Arial"/>
        </w:rPr>
        <w:t xml:space="preserve">in targeted competitive funding rounds </w:t>
      </w:r>
      <w:r>
        <w:rPr>
          <w:rFonts w:cs="Arial"/>
        </w:rPr>
        <w:t>to projects that align with the priorities in each region’s Local Investment Plan.</w:t>
      </w:r>
      <w:r w:rsidR="0019536F">
        <w:rPr>
          <w:rFonts w:cs="Arial"/>
        </w:rPr>
        <w:t xml:space="preserve"> Details about the Local Planning Co</w:t>
      </w:r>
      <w:r w:rsidR="00E92FD7">
        <w:rPr>
          <w:rFonts w:cs="Arial"/>
        </w:rPr>
        <w:t>mmittee</w:t>
      </w:r>
      <w:r w:rsidR="00CC4B18">
        <w:rPr>
          <w:rFonts w:cs="Arial"/>
        </w:rPr>
        <w:t>s</w:t>
      </w:r>
      <w:r w:rsidR="00E92FD7">
        <w:rPr>
          <w:rFonts w:cs="Arial"/>
        </w:rPr>
        <w:t xml:space="preserve"> are in s</w:t>
      </w:r>
      <w:r w:rsidR="0019536F">
        <w:rPr>
          <w:rFonts w:cs="Arial"/>
        </w:rPr>
        <w:t xml:space="preserve">ection </w:t>
      </w:r>
      <w:r w:rsidR="00E92FD7">
        <w:rPr>
          <w:rFonts w:cs="Arial"/>
        </w:rPr>
        <w:fldChar w:fldCharType="begin"/>
      </w:r>
      <w:r w:rsidR="00E92FD7">
        <w:rPr>
          <w:rFonts w:cs="Arial"/>
        </w:rPr>
        <w:instrText xml:space="preserve"> REF _Ref477423122 \r \h </w:instrText>
      </w:r>
      <w:r w:rsidR="00E92FD7">
        <w:rPr>
          <w:rFonts w:cs="Arial"/>
        </w:rPr>
      </w:r>
      <w:r w:rsidR="00E92FD7">
        <w:rPr>
          <w:rFonts w:cs="Arial"/>
        </w:rPr>
        <w:fldChar w:fldCharType="separate"/>
      </w:r>
      <w:r w:rsidR="00CA5718">
        <w:rPr>
          <w:rFonts w:cs="Arial"/>
        </w:rPr>
        <w:t>5.1</w:t>
      </w:r>
      <w:r w:rsidR="00E92FD7">
        <w:rPr>
          <w:rFonts w:cs="Arial"/>
        </w:rPr>
        <w:fldChar w:fldCharType="end"/>
      </w:r>
      <w:r w:rsidR="00E92FD7">
        <w:rPr>
          <w:rFonts w:cs="Arial"/>
        </w:rPr>
        <w:t>.</w:t>
      </w:r>
    </w:p>
    <w:p w14:paraId="1458F142" w14:textId="73E61EF5" w:rsidR="007737B2" w:rsidRDefault="00C272D3" w:rsidP="002B26F1">
      <w:pPr>
        <w:rPr>
          <w:rFonts w:cs="Arial"/>
        </w:rPr>
      </w:pPr>
      <w:r>
        <w:rPr>
          <w:rFonts w:cs="Arial"/>
        </w:rPr>
        <w:t>The program</w:t>
      </w:r>
      <w:r w:rsidR="00B15D7A">
        <w:rPr>
          <w:rFonts w:cs="Arial"/>
        </w:rPr>
        <w:t xml:space="preserve"> will invest in</w:t>
      </w:r>
      <w:r>
        <w:rPr>
          <w:rFonts w:cs="Arial"/>
        </w:rPr>
        <w:t xml:space="preserve"> </w:t>
      </w:r>
      <w:r w:rsidR="00290438">
        <w:rPr>
          <w:rFonts w:cs="Arial"/>
        </w:rPr>
        <w:t xml:space="preserve">projects that will have long-term outcomes </w:t>
      </w:r>
      <w:r w:rsidR="00012F9E">
        <w:rPr>
          <w:rFonts w:cs="Arial"/>
        </w:rPr>
        <w:t xml:space="preserve">and </w:t>
      </w:r>
      <w:r w:rsidR="00290438">
        <w:rPr>
          <w:rFonts w:cs="Arial"/>
        </w:rPr>
        <w:t xml:space="preserve">will benefit the regions beyond the life of the program. </w:t>
      </w:r>
      <w:r w:rsidR="00241EFC">
        <w:rPr>
          <w:rFonts w:cs="Arial"/>
        </w:rPr>
        <w:t>P</w:t>
      </w:r>
      <w:r w:rsidR="00290438">
        <w:rPr>
          <w:rFonts w:cs="Arial"/>
        </w:rPr>
        <w:t>roj</w:t>
      </w:r>
      <w:r w:rsidR="00241EFC">
        <w:rPr>
          <w:rFonts w:cs="Arial"/>
        </w:rPr>
        <w:t>ect outcomes should</w:t>
      </w:r>
      <w:r w:rsidR="00290438">
        <w:rPr>
          <w:rFonts w:cs="Arial"/>
        </w:rPr>
        <w:t xml:space="preserve"> be sustainable without the need for ongoing government funding.</w:t>
      </w:r>
    </w:p>
    <w:p w14:paraId="493587B6" w14:textId="77777777" w:rsidR="00A3761C" w:rsidRDefault="00B92C8F" w:rsidP="002B26F1">
      <w:pPr>
        <w:rPr>
          <w:rFonts w:cs="Arial"/>
        </w:rPr>
      </w:pPr>
      <w:r>
        <w:rPr>
          <w:rFonts w:cs="Arial"/>
        </w:rPr>
        <w:t>T</w:t>
      </w:r>
      <w:r w:rsidR="00241EFC">
        <w:rPr>
          <w:rFonts w:cs="Arial"/>
        </w:rPr>
        <w:t xml:space="preserve">he program will </w:t>
      </w:r>
      <w:r>
        <w:rPr>
          <w:rFonts w:cs="Arial"/>
        </w:rPr>
        <w:t xml:space="preserve">only </w:t>
      </w:r>
      <w:r w:rsidR="00241EFC">
        <w:rPr>
          <w:rFonts w:cs="Arial"/>
        </w:rPr>
        <w:t>support</w:t>
      </w:r>
      <w:r w:rsidR="00965964">
        <w:rPr>
          <w:rFonts w:cs="Arial"/>
        </w:rPr>
        <w:t xml:space="preserve"> new</w:t>
      </w:r>
      <w:r w:rsidR="00241EFC">
        <w:rPr>
          <w:rFonts w:cs="Arial"/>
        </w:rPr>
        <w:t xml:space="preserve"> </w:t>
      </w:r>
      <w:r w:rsidR="00965964">
        <w:rPr>
          <w:rFonts w:cs="Arial"/>
        </w:rPr>
        <w:t xml:space="preserve">activities </w:t>
      </w:r>
      <w:r w:rsidR="00241EFC">
        <w:rPr>
          <w:rFonts w:cs="Arial"/>
        </w:rPr>
        <w:t xml:space="preserve">that go beyond business as usual or day-to-day </w:t>
      </w:r>
      <w:r w:rsidR="00965964">
        <w:rPr>
          <w:rFonts w:cs="Arial"/>
        </w:rPr>
        <w:t>functions</w:t>
      </w:r>
      <w:r w:rsidR="00241EFC" w:rsidRPr="007737B2">
        <w:rPr>
          <w:rFonts w:cs="Arial"/>
        </w:rPr>
        <w:t>.</w:t>
      </w:r>
    </w:p>
    <w:p w14:paraId="498EBB76" w14:textId="3DEC8A50" w:rsidR="00A3761C" w:rsidRDefault="000072BF" w:rsidP="002B26F1">
      <w:pPr>
        <w:rPr>
          <w:rFonts w:cs="Arial"/>
          <w:b/>
        </w:rPr>
      </w:pPr>
      <w:r w:rsidRPr="00A3761C">
        <w:rPr>
          <w:rFonts w:cs="Arial"/>
          <w:b/>
        </w:rPr>
        <w:lastRenderedPageBreak/>
        <w:t>The program does not fund any projects that have already started</w:t>
      </w:r>
      <w:r w:rsidR="000911B6" w:rsidRPr="00A3761C">
        <w:rPr>
          <w:rFonts w:cs="Arial"/>
        </w:rPr>
        <w:t xml:space="preserve"> </w:t>
      </w:r>
      <w:r w:rsidR="000911B6" w:rsidRPr="00E01714">
        <w:rPr>
          <w:rFonts w:cs="Arial"/>
          <w:b/>
        </w:rPr>
        <w:t>or where contracts are in place at the time of application</w:t>
      </w:r>
      <w:r w:rsidRPr="00E01714">
        <w:rPr>
          <w:rFonts w:cs="Arial"/>
          <w:b/>
        </w:rPr>
        <w:t>.</w:t>
      </w:r>
    </w:p>
    <w:p w14:paraId="332C2AD3" w14:textId="03BA82BA" w:rsidR="002B26F1" w:rsidRPr="00E76C8F" w:rsidRDefault="00E92FD7" w:rsidP="002B26F1">
      <w:pPr>
        <w:rPr>
          <w:rFonts w:cs="Arial"/>
        </w:rPr>
      </w:pPr>
      <w:r>
        <w:rPr>
          <w:rFonts w:cs="Arial"/>
        </w:rPr>
        <w:t xml:space="preserve">We </w:t>
      </w:r>
      <w:r w:rsidR="002B26F1" w:rsidRPr="00E76C8F">
        <w:rPr>
          <w:rFonts w:cs="Arial"/>
        </w:rPr>
        <w:t>will monitor implementation closely</w:t>
      </w:r>
      <w:r>
        <w:rPr>
          <w:rFonts w:cs="Arial"/>
        </w:rPr>
        <w:t xml:space="preserve"> and</w:t>
      </w:r>
      <w:r w:rsidR="00C851B1">
        <w:rPr>
          <w:rFonts w:cs="Arial"/>
        </w:rPr>
        <w:t xml:space="preserve"> share the r</w:t>
      </w:r>
      <w:r w:rsidR="008E09F4">
        <w:rPr>
          <w:rFonts w:cs="Arial"/>
        </w:rPr>
        <w:t>esults and outcomes</w:t>
      </w:r>
      <w:r w:rsidR="00C851B1">
        <w:rPr>
          <w:rFonts w:cs="Arial"/>
        </w:rPr>
        <w:t xml:space="preserve"> </w:t>
      </w:r>
      <w:r w:rsidR="002B26F1" w:rsidRPr="00E76C8F">
        <w:rPr>
          <w:rFonts w:cs="Arial"/>
        </w:rPr>
        <w:t xml:space="preserve">across all levels of </w:t>
      </w:r>
      <w:r w:rsidRPr="00E76C8F">
        <w:rPr>
          <w:rFonts w:cs="Arial"/>
        </w:rPr>
        <w:t>government</w:t>
      </w:r>
      <w:r>
        <w:rPr>
          <w:rFonts w:cs="Arial"/>
        </w:rPr>
        <w:t>. This</w:t>
      </w:r>
      <w:r w:rsidR="00DB3861">
        <w:rPr>
          <w:rFonts w:cs="Arial"/>
        </w:rPr>
        <w:t xml:space="preserve"> </w:t>
      </w:r>
      <w:r>
        <w:rPr>
          <w:rFonts w:cs="Arial"/>
        </w:rPr>
        <w:t>may influence the design</w:t>
      </w:r>
      <w:r w:rsidR="002B26F1" w:rsidRPr="00E76C8F">
        <w:rPr>
          <w:rFonts w:cs="Arial"/>
        </w:rPr>
        <w:t xml:space="preserve"> and delivery of future regional development </w:t>
      </w:r>
      <w:r w:rsidR="0017416C">
        <w:rPr>
          <w:rFonts w:cs="Arial"/>
        </w:rPr>
        <w:t>p</w:t>
      </w:r>
      <w:r w:rsidR="002B26F1">
        <w:rPr>
          <w:rFonts w:cs="Arial"/>
        </w:rPr>
        <w:t>rogram</w:t>
      </w:r>
      <w:r>
        <w:rPr>
          <w:rFonts w:cs="Arial"/>
        </w:rPr>
        <w:t>s.</w:t>
      </w:r>
    </w:p>
    <w:p w14:paraId="40739CD2" w14:textId="77777777" w:rsidR="006D4C78" w:rsidRDefault="006D4C78" w:rsidP="00B46CBA">
      <w:pPr>
        <w:pStyle w:val="Heading2"/>
      </w:pPr>
      <w:bookmarkStart w:id="20" w:name="_Toc475100693"/>
      <w:bookmarkStart w:id="21" w:name="_Toc475705374"/>
      <w:bookmarkStart w:id="22" w:name="_Toc475709139"/>
      <w:bookmarkStart w:id="23" w:name="_Toc479328219"/>
      <w:r>
        <w:t>Grant funding available</w:t>
      </w:r>
      <w:bookmarkEnd w:id="20"/>
      <w:bookmarkEnd w:id="21"/>
      <w:bookmarkEnd w:id="22"/>
      <w:bookmarkEnd w:id="23"/>
    </w:p>
    <w:p w14:paraId="2E53F8A9" w14:textId="77777777" w:rsidR="00B15D7A" w:rsidRDefault="00B15D7A" w:rsidP="002B26F1">
      <w:pPr>
        <w:rPr>
          <w:rFonts w:cs="Arial"/>
        </w:rPr>
      </w:pPr>
      <w:r>
        <w:rPr>
          <w:rFonts w:cs="Arial"/>
        </w:rPr>
        <w:t xml:space="preserve">The </w:t>
      </w:r>
      <w:r w:rsidR="00D40691">
        <w:rPr>
          <w:rFonts w:cs="Arial"/>
        </w:rPr>
        <w:t>g</w:t>
      </w:r>
      <w:r>
        <w:rPr>
          <w:rFonts w:cs="Arial"/>
        </w:rPr>
        <w:t xml:space="preserve">overnment will invest $220 million in ten pilot regions under this program. </w:t>
      </w:r>
      <w:r w:rsidR="00B60542">
        <w:rPr>
          <w:rFonts w:cs="Arial"/>
        </w:rPr>
        <w:t>T</w:t>
      </w:r>
      <w:r>
        <w:rPr>
          <w:rFonts w:cs="Arial"/>
        </w:rPr>
        <w:t>he Regional Jobs and Investment Package</w:t>
      </w:r>
      <w:r w:rsidR="001F131D">
        <w:rPr>
          <w:rFonts w:cs="Arial"/>
        </w:rPr>
        <w:t>s</w:t>
      </w:r>
      <w:r>
        <w:rPr>
          <w:rFonts w:cs="Arial"/>
        </w:rPr>
        <w:t xml:space="preserve"> will be evaluated and new regions may be considered in the future.</w:t>
      </w:r>
    </w:p>
    <w:p w14:paraId="66773319" w14:textId="77777777" w:rsidR="002B26F1" w:rsidRPr="00E76C8F" w:rsidRDefault="002B26F1" w:rsidP="002B26F1">
      <w:pPr>
        <w:rPr>
          <w:rFonts w:cs="Arial"/>
        </w:rPr>
      </w:pPr>
      <w:r>
        <w:rPr>
          <w:rFonts w:cs="Arial"/>
        </w:rPr>
        <w:t xml:space="preserve">Funding </w:t>
      </w:r>
      <w:r w:rsidR="00075590">
        <w:rPr>
          <w:rFonts w:cs="Arial"/>
        </w:rPr>
        <w:t>is</w:t>
      </w:r>
      <w:r>
        <w:rPr>
          <w:rFonts w:cs="Arial"/>
        </w:rPr>
        <w:t xml:space="preserve"> available across three</w:t>
      </w:r>
      <w:r w:rsidRPr="00E76C8F">
        <w:rPr>
          <w:rFonts w:cs="Arial"/>
        </w:rPr>
        <w:t xml:space="preserve"> </w:t>
      </w:r>
      <w:r>
        <w:rPr>
          <w:rFonts w:cs="Arial"/>
        </w:rPr>
        <w:t>streams</w:t>
      </w:r>
      <w:r w:rsidR="00DB3861">
        <w:rPr>
          <w:rFonts w:cs="Arial"/>
        </w:rPr>
        <w:t>.</w:t>
      </w:r>
    </w:p>
    <w:p w14:paraId="05F03FC5" w14:textId="77777777" w:rsidR="002B26F1" w:rsidRPr="007737B2" w:rsidRDefault="002B26F1" w:rsidP="0014478E">
      <w:pPr>
        <w:pStyle w:val="ListBullet"/>
      </w:pPr>
      <w:r w:rsidRPr="007737B2">
        <w:t>Local infrastructure</w:t>
      </w:r>
    </w:p>
    <w:p w14:paraId="6CCB1B71" w14:textId="77777777" w:rsidR="002B26F1" w:rsidRPr="007737B2" w:rsidRDefault="0017416C" w:rsidP="0014478E">
      <w:pPr>
        <w:pStyle w:val="ListBullet"/>
      </w:pPr>
      <w:r w:rsidRPr="007737B2">
        <w:t>B</w:t>
      </w:r>
      <w:r w:rsidR="002B26F1" w:rsidRPr="007737B2">
        <w:t>usiness innovation</w:t>
      </w:r>
    </w:p>
    <w:p w14:paraId="46E8A4B4" w14:textId="77777777" w:rsidR="002B26F1" w:rsidRPr="007737B2" w:rsidRDefault="0017416C" w:rsidP="0014478E">
      <w:pPr>
        <w:pStyle w:val="ListBullet"/>
      </w:pPr>
      <w:r w:rsidRPr="007737B2">
        <w:t>S</w:t>
      </w:r>
      <w:r w:rsidR="002B26F1" w:rsidRPr="007737B2">
        <w:t>kills and training</w:t>
      </w:r>
    </w:p>
    <w:p w14:paraId="66036188" w14:textId="77777777" w:rsidR="002B26F1" w:rsidRPr="00E76C8F" w:rsidRDefault="002B26F1" w:rsidP="002B26F1">
      <w:pPr>
        <w:rPr>
          <w:rFonts w:cs="Arial"/>
        </w:rPr>
      </w:pPr>
      <w:r w:rsidRPr="00E76C8F">
        <w:rPr>
          <w:rFonts w:cs="Arial"/>
        </w:rPr>
        <w:t>The amount available to each</w:t>
      </w:r>
      <w:r w:rsidR="00DC1386">
        <w:rPr>
          <w:rFonts w:cs="Arial"/>
        </w:rPr>
        <w:t xml:space="preserve"> region is</w:t>
      </w:r>
      <w:r w:rsidR="003612D3">
        <w:rPr>
          <w:rFonts w:cs="Arial"/>
        </w:rPr>
        <w:t xml:space="preserve"> </w:t>
      </w:r>
      <w:r w:rsidR="000072BF" w:rsidRPr="000072BF">
        <w:rPr>
          <w:rFonts w:cs="Arial"/>
        </w:rPr>
        <w:t>up to</w:t>
      </w:r>
    </w:p>
    <w:p w14:paraId="2AC19DF0" w14:textId="57EE95C8" w:rsidR="002B26F1" w:rsidRPr="00E76C8F" w:rsidRDefault="00580D23" w:rsidP="0098202D">
      <w:pPr>
        <w:tabs>
          <w:tab w:val="left" w:pos="2835"/>
        </w:tabs>
      </w:pPr>
      <w:hyperlink r:id="rId20" w:history="1">
        <w:r w:rsidR="002B26F1" w:rsidRPr="00106AAC">
          <w:rPr>
            <w:rStyle w:val="Hyperlink"/>
          </w:rPr>
          <w:t xml:space="preserve">QLD </w:t>
        </w:r>
        <w:r w:rsidR="00106AAC" w:rsidRPr="00106AAC">
          <w:rPr>
            <w:rStyle w:val="Hyperlink"/>
          </w:rPr>
          <w:t>–</w:t>
        </w:r>
        <w:r w:rsidR="002B26F1" w:rsidRPr="00106AAC">
          <w:rPr>
            <w:rStyle w:val="Hyperlink"/>
          </w:rPr>
          <w:t xml:space="preserve"> </w:t>
        </w:r>
        <w:r w:rsidR="00106AAC" w:rsidRPr="00106AAC">
          <w:rPr>
            <w:rStyle w:val="Hyperlink"/>
          </w:rPr>
          <w:t>Tropical North</w:t>
        </w:r>
      </w:hyperlink>
      <w:r w:rsidR="00D40C0B">
        <w:rPr>
          <w:rStyle w:val="Hyperlink"/>
        </w:rPr>
        <w:t xml:space="preserve"> Queensland</w:t>
      </w:r>
      <w:r w:rsidR="009D7195">
        <w:tab/>
      </w:r>
      <w:r w:rsidR="00151542">
        <w:t>$20 million</w:t>
      </w:r>
    </w:p>
    <w:p w14:paraId="60D4B982" w14:textId="39DD738E" w:rsidR="002B26F1" w:rsidRPr="00E76C8F" w:rsidRDefault="00580D23" w:rsidP="0098202D">
      <w:pPr>
        <w:tabs>
          <w:tab w:val="left" w:pos="2835"/>
        </w:tabs>
      </w:pPr>
      <w:hyperlink r:id="rId21" w:history="1">
        <w:r w:rsidR="002B26F1" w:rsidRPr="001C1DAE">
          <w:rPr>
            <w:rStyle w:val="Hyperlink"/>
          </w:rPr>
          <w:t>QLD - Bowen Basin</w:t>
        </w:r>
      </w:hyperlink>
      <w:r w:rsidR="00431FD2">
        <w:tab/>
      </w:r>
      <w:r w:rsidR="00D40C0B">
        <w:tab/>
      </w:r>
      <w:r w:rsidR="00D40C0B">
        <w:tab/>
      </w:r>
      <w:r w:rsidR="002B26F1">
        <w:t>$30</w:t>
      </w:r>
      <w:r w:rsidR="002B26F1" w:rsidRPr="00E76C8F">
        <w:t xml:space="preserve"> million</w:t>
      </w:r>
    </w:p>
    <w:p w14:paraId="5BDD8857" w14:textId="331CAA3A" w:rsidR="002B26F1" w:rsidRPr="00E76C8F" w:rsidRDefault="00580D23" w:rsidP="0098202D">
      <w:pPr>
        <w:tabs>
          <w:tab w:val="left" w:pos="2835"/>
        </w:tabs>
      </w:pPr>
      <w:hyperlink r:id="rId22" w:history="1">
        <w:r w:rsidR="002B26F1" w:rsidRPr="001C1DAE">
          <w:rPr>
            <w:rStyle w:val="Hyperlink"/>
          </w:rPr>
          <w:t>QLD - Wide Bay Burnett</w:t>
        </w:r>
      </w:hyperlink>
      <w:r w:rsidR="00431FD2">
        <w:tab/>
      </w:r>
      <w:r w:rsidR="00D40C0B">
        <w:tab/>
      </w:r>
      <w:r w:rsidR="00D40C0B">
        <w:tab/>
      </w:r>
      <w:r w:rsidR="002B26F1">
        <w:t>$20</w:t>
      </w:r>
      <w:r w:rsidR="002B26F1" w:rsidRPr="00E76C8F">
        <w:t xml:space="preserve"> million</w:t>
      </w:r>
    </w:p>
    <w:p w14:paraId="5CC462D2" w14:textId="664AF889" w:rsidR="002B26F1" w:rsidRPr="00E76C8F" w:rsidRDefault="00580D23" w:rsidP="0098202D">
      <w:pPr>
        <w:tabs>
          <w:tab w:val="left" w:pos="2835"/>
        </w:tabs>
      </w:pPr>
      <w:hyperlink r:id="rId23" w:history="1">
        <w:r w:rsidR="002B26F1" w:rsidRPr="001C1DAE">
          <w:rPr>
            <w:rStyle w:val="Hyperlink"/>
          </w:rPr>
          <w:t>NSW - North Coast</w:t>
        </w:r>
      </w:hyperlink>
      <w:r w:rsidR="00431FD2">
        <w:tab/>
      </w:r>
      <w:r w:rsidR="00D40C0B">
        <w:tab/>
      </w:r>
      <w:r w:rsidR="00D40C0B">
        <w:tab/>
      </w:r>
      <w:r w:rsidR="002B26F1">
        <w:t>$25</w:t>
      </w:r>
      <w:r w:rsidR="002B26F1" w:rsidRPr="00E76C8F">
        <w:t xml:space="preserve"> million</w:t>
      </w:r>
    </w:p>
    <w:p w14:paraId="750FFDBC" w14:textId="11E815A4" w:rsidR="002B26F1" w:rsidRPr="00E76C8F" w:rsidRDefault="00580D23" w:rsidP="0098202D">
      <w:pPr>
        <w:tabs>
          <w:tab w:val="left" w:pos="2835"/>
        </w:tabs>
      </w:pPr>
      <w:hyperlink r:id="rId24" w:history="1">
        <w:r w:rsidR="002B26F1" w:rsidRPr="00DA36F6">
          <w:rPr>
            <w:rStyle w:val="Hyperlink"/>
          </w:rPr>
          <w:t>NSW - South Coast</w:t>
        </w:r>
      </w:hyperlink>
      <w:r w:rsidR="00431FD2">
        <w:tab/>
      </w:r>
      <w:r w:rsidR="00D40C0B">
        <w:tab/>
      </w:r>
      <w:r w:rsidR="00D40C0B">
        <w:tab/>
      </w:r>
      <w:r w:rsidR="002B26F1">
        <w:t xml:space="preserve">$20 </w:t>
      </w:r>
      <w:r w:rsidR="002B26F1" w:rsidRPr="00E76C8F">
        <w:t>million</w:t>
      </w:r>
    </w:p>
    <w:p w14:paraId="01860146" w14:textId="54B57B36" w:rsidR="002B26F1" w:rsidRPr="00E76C8F" w:rsidRDefault="00580D23" w:rsidP="0098202D">
      <w:pPr>
        <w:tabs>
          <w:tab w:val="left" w:pos="2835"/>
        </w:tabs>
      </w:pPr>
      <w:hyperlink r:id="rId25" w:history="1">
        <w:r w:rsidR="002B26F1" w:rsidRPr="00DA36F6">
          <w:rPr>
            <w:rStyle w:val="Hyperlink"/>
          </w:rPr>
          <w:t>SA - Upper Spencer Gulf</w:t>
        </w:r>
      </w:hyperlink>
      <w:r w:rsidR="00431FD2">
        <w:tab/>
      </w:r>
      <w:r w:rsidR="00D40C0B">
        <w:tab/>
      </w:r>
      <w:r w:rsidR="00D40C0B">
        <w:tab/>
      </w:r>
      <w:r w:rsidR="002B26F1">
        <w:t>$20</w:t>
      </w:r>
      <w:r w:rsidR="002B26F1" w:rsidRPr="00E76C8F">
        <w:t xml:space="preserve"> million</w:t>
      </w:r>
    </w:p>
    <w:p w14:paraId="0CEB842B" w14:textId="2413340B" w:rsidR="002B26F1" w:rsidRPr="00E76C8F" w:rsidRDefault="00580D23" w:rsidP="0098202D">
      <w:pPr>
        <w:tabs>
          <w:tab w:val="left" w:pos="2835"/>
        </w:tabs>
      </w:pPr>
      <w:hyperlink r:id="rId26" w:history="1">
        <w:r w:rsidR="002B26F1" w:rsidRPr="004F3943">
          <w:rPr>
            <w:rStyle w:val="Hyperlink"/>
          </w:rPr>
          <w:t>VIC - Goulburn Valley</w:t>
        </w:r>
      </w:hyperlink>
      <w:r w:rsidR="00431FD2">
        <w:tab/>
      </w:r>
      <w:r w:rsidR="00D40C0B">
        <w:tab/>
      </w:r>
      <w:r w:rsidR="00D40C0B">
        <w:tab/>
      </w:r>
      <w:r w:rsidR="002B26F1">
        <w:t>$20</w:t>
      </w:r>
      <w:r w:rsidR="002B26F1" w:rsidRPr="00E76C8F">
        <w:t xml:space="preserve"> million</w:t>
      </w:r>
    </w:p>
    <w:p w14:paraId="423A1FC4" w14:textId="5C3200C5" w:rsidR="002B26F1" w:rsidRPr="00E76C8F" w:rsidRDefault="00580D23" w:rsidP="0098202D">
      <w:pPr>
        <w:tabs>
          <w:tab w:val="left" w:pos="2835"/>
        </w:tabs>
      </w:pPr>
      <w:hyperlink r:id="rId27" w:history="1">
        <w:r w:rsidR="002B26F1" w:rsidRPr="004F3943">
          <w:rPr>
            <w:rStyle w:val="Hyperlink"/>
          </w:rPr>
          <w:t>VIC - Latrobe Valley</w:t>
        </w:r>
      </w:hyperlink>
      <w:r w:rsidR="00431FD2">
        <w:tab/>
      </w:r>
      <w:r w:rsidR="00D40C0B">
        <w:tab/>
      </w:r>
      <w:r w:rsidR="00D40C0B">
        <w:tab/>
      </w:r>
      <w:r w:rsidR="002B26F1">
        <w:t>$20</w:t>
      </w:r>
      <w:r w:rsidR="002B26F1" w:rsidRPr="00E76C8F">
        <w:t xml:space="preserve"> million</w:t>
      </w:r>
    </w:p>
    <w:p w14:paraId="4AE185BF" w14:textId="4F776F57" w:rsidR="002B26F1" w:rsidRPr="00E76C8F" w:rsidRDefault="00580D23" w:rsidP="0098202D">
      <w:pPr>
        <w:tabs>
          <w:tab w:val="left" w:pos="2835"/>
        </w:tabs>
      </w:pPr>
      <w:hyperlink r:id="rId28" w:history="1">
        <w:r w:rsidR="002B26F1" w:rsidRPr="004F3943">
          <w:rPr>
            <w:rStyle w:val="Hyperlink"/>
          </w:rPr>
          <w:t xml:space="preserve">VIC </w:t>
        </w:r>
        <w:r w:rsidR="00431FD2" w:rsidRPr="004F3943">
          <w:rPr>
            <w:rStyle w:val="Hyperlink"/>
          </w:rPr>
          <w:t>–</w:t>
        </w:r>
        <w:r w:rsidR="002B26F1" w:rsidRPr="004F3943">
          <w:rPr>
            <w:rStyle w:val="Hyperlink"/>
          </w:rPr>
          <w:t xml:space="preserve"> Geelong</w:t>
        </w:r>
      </w:hyperlink>
      <w:r w:rsidR="00431FD2">
        <w:tab/>
      </w:r>
      <w:r w:rsidR="00D40C0B">
        <w:tab/>
      </w:r>
      <w:r w:rsidR="00D40C0B">
        <w:tab/>
      </w:r>
      <w:r w:rsidR="002B26F1">
        <w:t>$20</w:t>
      </w:r>
      <w:r w:rsidR="002B26F1" w:rsidRPr="00E76C8F">
        <w:t xml:space="preserve"> million</w:t>
      </w:r>
    </w:p>
    <w:p w14:paraId="48D4C2F5" w14:textId="0628C054" w:rsidR="002B26F1" w:rsidRPr="00E76C8F" w:rsidRDefault="00580D23" w:rsidP="0098202D">
      <w:pPr>
        <w:tabs>
          <w:tab w:val="left" w:pos="2835"/>
        </w:tabs>
      </w:pPr>
      <w:hyperlink r:id="rId29" w:history="1">
        <w:r w:rsidR="002B26F1" w:rsidRPr="004F3943">
          <w:rPr>
            <w:rStyle w:val="Hyperlink"/>
          </w:rPr>
          <w:t>TAS - Regional Tasmania</w:t>
        </w:r>
      </w:hyperlink>
      <w:r w:rsidR="00431FD2">
        <w:tab/>
      </w:r>
      <w:r w:rsidR="00D40C0B">
        <w:tab/>
      </w:r>
      <w:r w:rsidR="00D40C0B">
        <w:tab/>
      </w:r>
      <w:r w:rsidR="002B26F1">
        <w:t>$25</w:t>
      </w:r>
      <w:r w:rsidR="002B26F1" w:rsidRPr="00E76C8F">
        <w:t xml:space="preserve"> million</w:t>
      </w:r>
      <w:r w:rsidR="00DB3861">
        <w:t>.</w:t>
      </w:r>
    </w:p>
    <w:p w14:paraId="2548114A" w14:textId="77777777" w:rsidR="002B26F1" w:rsidRPr="007737B2" w:rsidRDefault="002B26F1" w:rsidP="002B26F1">
      <w:pPr>
        <w:rPr>
          <w:rFonts w:cs="Arial"/>
        </w:rPr>
      </w:pPr>
      <w:r w:rsidRPr="007737B2">
        <w:rPr>
          <w:rFonts w:cs="Arial"/>
        </w:rPr>
        <w:t xml:space="preserve">Maps showing the boundaries for each of these targeted regions are included at Appendix </w:t>
      </w:r>
      <w:r w:rsidR="00746DA6" w:rsidRPr="007737B2">
        <w:rPr>
          <w:rFonts w:cs="Arial"/>
        </w:rPr>
        <w:t>D</w:t>
      </w:r>
      <w:r w:rsidR="00431FD2" w:rsidRPr="007737B2">
        <w:rPr>
          <w:rFonts w:cs="Arial"/>
        </w:rPr>
        <w:t>.</w:t>
      </w:r>
    </w:p>
    <w:p w14:paraId="58CC0704" w14:textId="77777777" w:rsidR="009F2645" w:rsidRDefault="00965964" w:rsidP="002B26F1">
      <w:pPr>
        <w:rPr>
          <w:rFonts w:cs="Arial"/>
        </w:rPr>
      </w:pPr>
      <w:r w:rsidRPr="007737B2">
        <w:rPr>
          <w:rFonts w:cs="Arial"/>
        </w:rPr>
        <w:t>Grants will be awarded on a competitive merit basis</w:t>
      </w:r>
      <w:r w:rsidR="00E969A2" w:rsidRPr="007737B2">
        <w:rPr>
          <w:rFonts w:cs="Arial"/>
        </w:rPr>
        <w:t xml:space="preserve">. We will assess your application against the </w:t>
      </w:r>
      <w:r w:rsidR="00B8291C" w:rsidRPr="007737B2">
        <w:rPr>
          <w:rFonts w:cs="Arial"/>
        </w:rPr>
        <w:t xml:space="preserve">eligibility and merit </w:t>
      </w:r>
      <w:r w:rsidR="00E969A2" w:rsidRPr="007737B2">
        <w:rPr>
          <w:rFonts w:cs="Arial"/>
        </w:rPr>
        <w:t xml:space="preserve">criteria and all other </w:t>
      </w:r>
      <w:r w:rsidR="006664C9" w:rsidRPr="007737B2">
        <w:rPr>
          <w:rFonts w:cs="Arial"/>
        </w:rPr>
        <w:t xml:space="preserve">eligible </w:t>
      </w:r>
      <w:r w:rsidR="00E969A2" w:rsidRPr="007737B2">
        <w:rPr>
          <w:rFonts w:cs="Arial"/>
        </w:rPr>
        <w:t>applications across the three streams within your region</w:t>
      </w:r>
      <w:r w:rsidR="00795E2D" w:rsidRPr="007737B2">
        <w:rPr>
          <w:rFonts w:cs="Arial"/>
        </w:rPr>
        <w:t>.</w:t>
      </w:r>
    </w:p>
    <w:p w14:paraId="26361B11" w14:textId="77777777" w:rsidR="0017298C" w:rsidRDefault="0017298C" w:rsidP="00B46CBA">
      <w:pPr>
        <w:pStyle w:val="Heading3"/>
      </w:pPr>
      <w:bookmarkStart w:id="24" w:name="_Ref475025214"/>
      <w:bookmarkStart w:id="25" w:name="_Toc475100694"/>
      <w:bookmarkStart w:id="26" w:name="_Toc475705375"/>
      <w:bookmarkStart w:id="27" w:name="_Toc475709140"/>
      <w:bookmarkStart w:id="28" w:name="_Toc479328220"/>
      <w:r>
        <w:t>Your contribution</w:t>
      </w:r>
      <w:bookmarkEnd w:id="24"/>
      <w:bookmarkEnd w:id="25"/>
      <w:bookmarkEnd w:id="26"/>
      <w:bookmarkEnd w:id="27"/>
      <w:bookmarkEnd w:id="28"/>
    </w:p>
    <w:p w14:paraId="04B92343" w14:textId="2D8D46E4" w:rsidR="00C94950" w:rsidRPr="00ED4861" w:rsidRDefault="006960E3" w:rsidP="00ED4861">
      <w:r w:rsidRPr="00ED4861">
        <w:t xml:space="preserve">You are required to provide co-funding towards your project, which </w:t>
      </w:r>
      <w:r w:rsidRPr="00A84BFF">
        <w:t>demonstrates your commitment to the project. Grant funding will be up to 50 per cent of eligible project costs (grant percentage</w:t>
      </w:r>
      <w:r w:rsidR="00A84BFF">
        <w:t>)</w:t>
      </w:r>
      <w:r w:rsidRPr="00A84BFF">
        <w:t>.</w:t>
      </w:r>
      <w:r w:rsidRPr="00ED4861">
        <w:t xml:space="preserve"> </w:t>
      </w:r>
      <w:r w:rsidR="00ED4861" w:rsidRPr="00ED4861">
        <w:t xml:space="preserve">Depending on your type </w:t>
      </w:r>
      <w:r w:rsidR="00B60542">
        <w:t xml:space="preserve">of </w:t>
      </w:r>
      <w:r w:rsidR="00ED4861" w:rsidRPr="00ED4861">
        <w:t>project, y</w:t>
      </w:r>
      <w:r w:rsidRPr="00ED4861">
        <w:t>our contribution may come from you</w:t>
      </w:r>
      <w:r w:rsidR="00ED4861" w:rsidRPr="00ED4861">
        <w:t>r organisation, local and state governments or private sector investment.</w:t>
      </w:r>
    </w:p>
    <w:p w14:paraId="4D8A6AC6" w14:textId="77777777" w:rsidR="006960E3" w:rsidRDefault="006960E3" w:rsidP="00B46CBA">
      <w:pPr>
        <w:pStyle w:val="Heading3"/>
      </w:pPr>
      <w:bookmarkStart w:id="29" w:name="_Exceptional_circumstances"/>
      <w:bookmarkStart w:id="30" w:name="_Toc475100695"/>
      <w:bookmarkStart w:id="31" w:name="_Toc475705376"/>
      <w:bookmarkStart w:id="32" w:name="_Toc475709141"/>
      <w:bookmarkStart w:id="33" w:name="_Ref477423289"/>
      <w:bookmarkStart w:id="34" w:name="_Toc479328221"/>
      <w:bookmarkEnd w:id="29"/>
      <w:r>
        <w:t>Exceptional circumstances</w:t>
      </w:r>
      <w:bookmarkEnd w:id="30"/>
      <w:bookmarkEnd w:id="31"/>
      <w:bookmarkEnd w:id="32"/>
      <w:bookmarkEnd w:id="33"/>
      <w:bookmarkEnd w:id="34"/>
    </w:p>
    <w:p w14:paraId="522F18ED" w14:textId="77777777" w:rsidR="007B2282" w:rsidRPr="00D11A3D" w:rsidRDefault="007B2282" w:rsidP="007B2282">
      <w:r w:rsidRPr="00735A17">
        <w:t xml:space="preserve">The </w:t>
      </w:r>
      <w:r>
        <w:t xml:space="preserve">Australian </w:t>
      </w:r>
      <w:r w:rsidRPr="00735A17">
        <w:t xml:space="preserve">Government recognises that some applicants </w:t>
      </w:r>
      <w:r w:rsidRPr="0048310B">
        <w:t>may be</w:t>
      </w:r>
      <w:r w:rsidRPr="00735A17">
        <w:t xml:space="preserve"> experiencing exceptional circumstances resulting in a limited capacity to meet the co-</w:t>
      </w:r>
      <w:r w:rsidRPr="00D11A3D">
        <w:t>funding requirement.</w:t>
      </w:r>
    </w:p>
    <w:p w14:paraId="73DC249F" w14:textId="6EECF5FA" w:rsidR="007B2282" w:rsidRDefault="0017298C" w:rsidP="0017298C">
      <w:r>
        <w:t xml:space="preserve">If you are a non-business applicant and </w:t>
      </w:r>
      <w:r w:rsidR="007B2282" w:rsidRPr="00ED6E04">
        <w:t xml:space="preserve">you can demonstrate that you are experiencing exceptional circumstances, you may seek an exemption </w:t>
      </w:r>
      <w:r w:rsidR="007B2282">
        <w:t>from</w:t>
      </w:r>
      <w:r w:rsidR="007B2282" w:rsidRPr="00ED6E04">
        <w:t xml:space="preserve"> the co-funding requirement.</w:t>
      </w:r>
      <w:r w:rsidRPr="0017298C">
        <w:t xml:space="preserve"> </w:t>
      </w:r>
      <w:r>
        <w:t xml:space="preserve">We will only consider an exemption to your 50 per cent contribution in exceptional circumstances and where you are applying under the </w:t>
      </w:r>
    </w:p>
    <w:p w14:paraId="5F75D083" w14:textId="7817CA8D" w:rsidR="0017298C" w:rsidRDefault="0017298C" w:rsidP="00486AAD">
      <w:pPr>
        <w:pStyle w:val="ListBullet"/>
      </w:pPr>
      <w:r>
        <w:lastRenderedPageBreak/>
        <w:t>Local Infrastructure</w:t>
      </w:r>
      <w:r w:rsidR="00795E2D">
        <w:t xml:space="preserve"> </w:t>
      </w:r>
      <w:r>
        <w:t>stream</w:t>
      </w:r>
    </w:p>
    <w:p w14:paraId="45CD0908" w14:textId="77777777" w:rsidR="0017298C" w:rsidRPr="00ED6E04" w:rsidRDefault="0000323C" w:rsidP="00486AAD">
      <w:pPr>
        <w:pStyle w:val="ListBullet"/>
      </w:pPr>
      <w:r>
        <w:t>Skills and t</w:t>
      </w:r>
      <w:r w:rsidR="0017298C">
        <w:t>raining stream</w:t>
      </w:r>
      <w:r w:rsidR="003A4F3B">
        <w:t>.</w:t>
      </w:r>
    </w:p>
    <w:p w14:paraId="65E050C5" w14:textId="77777777" w:rsidR="007B2282" w:rsidRDefault="00F22735" w:rsidP="007B2282">
      <w:r w:rsidRPr="0048310B">
        <w:t xml:space="preserve">If you seek </w:t>
      </w:r>
      <w:r>
        <w:t>an</w:t>
      </w:r>
      <w:r w:rsidRPr="0048310B">
        <w:t xml:space="preserve"> </w:t>
      </w:r>
      <w:r w:rsidRPr="00735A17">
        <w:t xml:space="preserve">exemption you </w:t>
      </w:r>
      <w:r>
        <w:t xml:space="preserve">must submit a supporting case which includes evidence demonstrating </w:t>
      </w:r>
      <w:r w:rsidRPr="00735A17">
        <w:t xml:space="preserve">the </w:t>
      </w:r>
      <w:r w:rsidRPr="00D11A3D">
        <w:t>exceptional circumstances you are experiencing</w:t>
      </w:r>
      <w:r>
        <w:t xml:space="preserve"> and how they are preventing you from meeting the co-funding requirement. This must also include evidence to demonstrate the capacity to </w:t>
      </w:r>
      <w:r w:rsidR="00D646B2">
        <w:t>sustain the project’s outcomes</w:t>
      </w:r>
      <w:r>
        <w:t xml:space="preserve">. </w:t>
      </w:r>
    </w:p>
    <w:p w14:paraId="69877FBD" w14:textId="77777777" w:rsidR="007B2282" w:rsidRDefault="007B2282" w:rsidP="007B2282">
      <w:r>
        <w:t>The Ministerial Panel will consider requests for exemption</w:t>
      </w:r>
      <w:r w:rsidR="009547DE">
        <w:t xml:space="preserve">, and will </w:t>
      </w:r>
      <w:r w:rsidR="00F94CC0">
        <w:t xml:space="preserve">only </w:t>
      </w:r>
      <w:r w:rsidR="009547DE">
        <w:t>grant exemptions in rare circumstances. The Ministerial Panel</w:t>
      </w:r>
      <w:r w:rsidR="00BD557F">
        <w:t xml:space="preserve"> will grant </w:t>
      </w:r>
      <w:r w:rsidR="0000323C">
        <w:t>an exemption</w:t>
      </w:r>
      <w:r w:rsidR="00BD557F">
        <w:t xml:space="preserve"> if you have</w:t>
      </w:r>
      <w:r>
        <w:t xml:space="preserve"> met</w:t>
      </w:r>
      <w:r w:rsidR="009A21C6">
        <w:t xml:space="preserve"> the requirements under this section</w:t>
      </w:r>
      <w:r w:rsidR="00BD557F">
        <w:t xml:space="preserve"> and presented a very strong case.</w:t>
      </w:r>
      <w:r>
        <w:t xml:space="preserve"> If an exemption is not granted your application will be ineligible.</w:t>
      </w:r>
    </w:p>
    <w:p w14:paraId="0E3C5E43" w14:textId="77777777" w:rsidR="007B2282" w:rsidRPr="00D11A3D" w:rsidRDefault="007B2282" w:rsidP="007B2282">
      <w:r w:rsidRPr="00ED6E04">
        <w:t xml:space="preserve">Before you consider </w:t>
      </w:r>
      <w:r>
        <w:t xml:space="preserve">seeking an </w:t>
      </w:r>
      <w:r w:rsidRPr="00D11A3D">
        <w:t>exemption</w:t>
      </w:r>
      <w:r>
        <w:t>,</w:t>
      </w:r>
      <w:r w:rsidR="00A84BFF">
        <w:t xml:space="preserve"> note</w:t>
      </w:r>
    </w:p>
    <w:p w14:paraId="3CF8F9B2" w14:textId="77777777" w:rsidR="007B2282" w:rsidRPr="00A44D58" w:rsidRDefault="00E76B1A" w:rsidP="0098202D">
      <w:pPr>
        <w:pStyle w:val="ListBullet"/>
      </w:pPr>
      <w:r>
        <w:t>E</w:t>
      </w:r>
      <w:r w:rsidR="007B2282" w:rsidRPr="00A44D58">
        <w:t xml:space="preserve">xemptions </w:t>
      </w:r>
      <w:r w:rsidR="007B2282">
        <w:t>will</w:t>
      </w:r>
      <w:r w:rsidR="007B2282" w:rsidRPr="00735A17">
        <w:t xml:space="preserve"> only </w:t>
      </w:r>
      <w:r w:rsidR="007B2282" w:rsidRPr="00D11A3D">
        <w:t xml:space="preserve">be granted in </w:t>
      </w:r>
      <w:r w:rsidR="00F94CC0">
        <w:t>rare</w:t>
      </w:r>
      <w:r w:rsidR="007B2282" w:rsidRPr="00D11A3D">
        <w:t xml:space="preserve"> circumstances</w:t>
      </w:r>
      <w:r>
        <w:t>.</w:t>
      </w:r>
    </w:p>
    <w:p w14:paraId="368FF4D6" w14:textId="77777777" w:rsidR="007B2282" w:rsidRPr="00D11A3D" w:rsidRDefault="00E76B1A" w:rsidP="0098202D">
      <w:pPr>
        <w:pStyle w:val="ListBullet"/>
      </w:pPr>
      <w:r>
        <w:t>I</w:t>
      </w:r>
      <w:r w:rsidR="007B2282" w:rsidRPr="00A44D58">
        <w:t xml:space="preserve">f </w:t>
      </w:r>
      <w:r w:rsidR="007B2282">
        <w:t xml:space="preserve">an </w:t>
      </w:r>
      <w:r w:rsidR="007B2282" w:rsidRPr="00735A17">
        <w:t xml:space="preserve">exemption is not granted </w:t>
      </w:r>
      <w:r w:rsidR="007B2282" w:rsidRPr="00D11A3D">
        <w:t xml:space="preserve">your </w:t>
      </w:r>
      <w:r w:rsidR="007B2282" w:rsidRPr="00E34682">
        <w:t xml:space="preserve">application will be ineligible and there will be no opportunity to resubmit your </w:t>
      </w:r>
      <w:r w:rsidR="007B2282" w:rsidRPr="00ED6E04">
        <w:t xml:space="preserve">application in the </w:t>
      </w:r>
      <w:r w:rsidR="007B2282">
        <w:t xml:space="preserve">same </w:t>
      </w:r>
      <w:r w:rsidR="007B2282" w:rsidRPr="00735A17">
        <w:t>funding round</w:t>
      </w:r>
      <w:r>
        <w:t>.</w:t>
      </w:r>
    </w:p>
    <w:p w14:paraId="4BB0810B" w14:textId="77777777" w:rsidR="007B2282" w:rsidRPr="00D11A3D" w:rsidRDefault="00E76B1A" w:rsidP="00D35BDD">
      <w:pPr>
        <w:pStyle w:val="ListBullet"/>
      </w:pPr>
      <w:r>
        <w:t>A</w:t>
      </w:r>
      <w:r w:rsidR="007B2282" w:rsidRPr="00E34682">
        <w:t xml:space="preserve">ll applications, including those granted an exemption, will be assessed against </w:t>
      </w:r>
      <w:r w:rsidR="007B2282">
        <w:t xml:space="preserve">each of </w:t>
      </w:r>
      <w:r w:rsidR="007B2282" w:rsidRPr="00735A17">
        <w:t xml:space="preserve">the </w:t>
      </w:r>
      <w:r w:rsidR="007B2282" w:rsidRPr="00D11A3D">
        <w:t xml:space="preserve">merit criteria. Applications with </w:t>
      </w:r>
      <w:r>
        <w:t xml:space="preserve">reduced </w:t>
      </w:r>
      <w:r w:rsidR="00F94CC0">
        <w:t xml:space="preserve">or </w:t>
      </w:r>
      <w:r>
        <w:t>no</w:t>
      </w:r>
      <w:r w:rsidDel="00E76B1A">
        <w:t xml:space="preserve"> </w:t>
      </w:r>
      <w:r w:rsidR="00F94CC0">
        <w:t>co-funding</w:t>
      </w:r>
      <w:r w:rsidR="007B2282" w:rsidRPr="00D11A3D">
        <w:t xml:space="preserve"> may </w:t>
      </w:r>
      <w:r w:rsidR="007B2282">
        <w:t xml:space="preserve">receive a lower score against the </w:t>
      </w:r>
      <w:r w:rsidR="007B2282" w:rsidRPr="003D4379">
        <w:t>‘value for money’ criteri</w:t>
      </w:r>
      <w:r w:rsidR="007B2282">
        <w:t>on (merit criterion 3)</w:t>
      </w:r>
      <w:r>
        <w:t>.</w:t>
      </w:r>
    </w:p>
    <w:p w14:paraId="4D5371E4" w14:textId="77777777" w:rsidR="007B2282" w:rsidRPr="009B6C21" w:rsidRDefault="00E76B1A" w:rsidP="00D35BDD">
      <w:pPr>
        <w:pStyle w:val="ListBullet"/>
        <w:rPr>
          <w:rFonts w:ascii="Calibri" w:hAnsi="Calibri"/>
          <w:szCs w:val="22"/>
        </w:rPr>
      </w:pPr>
      <w:r>
        <w:t>W</w:t>
      </w:r>
      <w:r w:rsidR="009B6C21">
        <w:t>e encourage you</w:t>
      </w:r>
      <w:r w:rsidR="007B2282" w:rsidRPr="00D11A3D">
        <w:t xml:space="preserve"> to leverage </w:t>
      </w:r>
      <w:r w:rsidR="007B2282">
        <w:t xml:space="preserve">cash </w:t>
      </w:r>
      <w:r w:rsidR="007B2282" w:rsidRPr="00735A17">
        <w:t xml:space="preserve">contributions, community partnerships and in-kind </w:t>
      </w:r>
      <w:r w:rsidR="007B2282">
        <w:t>contributions</w:t>
      </w:r>
      <w:r w:rsidR="007B2282" w:rsidRPr="00735A17">
        <w:t xml:space="preserve">, even if you seek an </w:t>
      </w:r>
      <w:r w:rsidR="007B2282" w:rsidRPr="00D11A3D">
        <w:t>exemption, to strengthen your application and increase your score</w:t>
      </w:r>
      <w:r w:rsidR="007B2282" w:rsidRPr="00A44D58">
        <w:t xml:space="preserve"> against </w:t>
      </w:r>
      <w:r w:rsidR="007B2282" w:rsidRPr="003D4379">
        <w:t>the ‘value for money’</w:t>
      </w:r>
      <w:r w:rsidR="007B2282">
        <w:t xml:space="preserve"> criterion</w:t>
      </w:r>
      <w:r w:rsidR="007B2282" w:rsidRPr="00735A17">
        <w:t>.</w:t>
      </w:r>
    </w:p>
    <w:p w14:paraId="15450B14" w14:textId="77777777" w:rsidR="009B6C21" w:rsidRPr="0070607C" w:rsidRDefault="00E76B1A" w:rsidP="00D35BDD">
      <w:pPr>
        <w:pStyle w:val="ListBullet"/>
      </w:pPr>
      <w:r>
        <w:t>T</w:t>
      </w:r>
      <w:r w:rsidR="009B6C21">
        <w:t xml:space="preserve">o be competitive, your application will need to score highly against all merit criteria, and contribute toward </w:t>
      </w:r>
      <w:r w:rsidR="004E7FEF">
        <w:t>the program’s outcomes.</w:t>
      </w:r>
    </w:p>
    <w:p w14:paraId="14C6AA2D" w14:textId="77777777" w:rsidR="007B2282" w:rsidRPr="003D4379" w:rsidRDefault="007B2282" w:rsidP="007B2282">
      <w:pPr>
        <w:rPr>
          <w:rFonts w:ascii="Calibri" w:hAnsi="Calibri"/>
          <w:iCs w:val="0"/>
          <w:szCs w:val="22"/>
        </w:rPr>
      </w:pPr>
      <w:r w:rsidRPr="003D4379">
        <w:t>Except</w:t>
      </w:r>
      <w:r w:rsidR="000B4126">
        <w:t>ional circumstances may include</w:t>
      </w:r>
    </w:p>
    <w:p w14:paraId="247B44C2" w14:textId="77777777" w:rsidR="007B2282" w:rsidRPr="003D4379" w:rsidRDefault="000B4126" w:rsidP="0098202D">
      <w:pPr>
        <w:pStyle w:val="ListBullet"/>
      </w:pPr>
      <w:r w:rsidRPr="003D4379">
        <w:t>drought and/or disaster declaration</w:t>
      </w:r>
    </w:p>
    <w:p w14:paraId="28099A19" w14:textId="77777777" w:rsidR="007B2282" w:rsidRPr="003D4379" w:rsidRDefault="000B4126" w:rsidP="00D35BDD">
      <w:pPr>
        <w:pStyle w:val="ListBullet"/>
      </w:pPr>
      <w:r w:rsidRPr="003D4379">
        <w:t xml:space="preserve">limited financial capacity of the </w:t>
      </w:r>
      <w:r w:rsidR="005B50E1">
        <w:t xml:space="preserve">applicant </w:t>
      </w:r>
    </w:p>
    <w:p w14:paraId="13697FD6" w14:textId="77777777" w:rsidR="007B2282" w:rsidRPr="003D4379" w:rsidRDefault="000B4126" w:rsidP="00D35BDD">
      <w:pPr>
        <w:pStyle w:val="ListBullet"/>
      </w:pPr>
      <w:r w:rsidRPr="003D4379">
        <w:t>impact of industry decline</w:t>
      </w:r>
    </w:p>
    <w:p w14:paraId="5159E48C" w14:textId="77777777" w:rsidR="007B2282" w:rsidRPr="003D4379" w:rsidRDefault="000B4126" w:rsidP="00D35BDD">
      <w:pPr>
        <w:pStyle w:val="ListBullet"/>
      </w:pPr>
      <w:r w:rsidRPr="003D4379">
        <w:t>significant recent change in population or community demographics</w:t>
      </w:r>
      <w:r w:rsidR="00F22735">
        <w:t>.</w:t>
      </w:r>
    </w:p>
    <w:p w14:paraId="00A1A45B" w14:textId="77777777" w:rsidR="007B2282" w:rsidRDefault="007B2282" w:rsidP="007A2C8B">
      <w:pPr>
        <w:pStyle w:val="Heading4"/>
      </w:pPr>
      <w:bookmarkStart w:id="35" w:name="_Ref465869239"/>
      <w:bookmarkStart w:id="36" w:name="_Toc467165675"/>
      <w:bookmarkStart w:id="37" w:name="_Toc475100696"/>
      <w:bookmarkStart w:id="38" w:name="_Toc475705377"/>
      <w:bookmarkStart w:id="39" w:name="_Toc475709142"/>
      <w:bookmarkStart w:id="40" w:name="_Toc479328222"/>
      <w:r>
        <w:t>Co-funding requirements</w:t>
      </w:r>
      <w:bookmarkEnd w:id="35"/>
      <w:bookmarkEnd w:id="36"/>
      <w:bookmarkEnd w:id="37"/>
      <w:bookmarkEnd w:id="38"/>
      <w:bookmarkEnd w:id="39"/>
      <w:bookmarkEnd w:id="40"/>
    </w:p>
    <w:p w14:paraId="542AF433" w14:textId="133F48EE" w:rsidR="007B2282" w:rsidRDefault="007B2282" w:rsidP="007B2282">
      <w:r>
        <w:t>The co-funding requirements are summarised in the following table.</w:t>
      </w:r>
    </w:p>
    <w:tbl>
      <w:tblPr>
        <w:tblStyle w:val="TableGrid"/>
        <w:tblW w:w="901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Description w:val="Remoteness classification"/>
      </w:tblPr>
      <w:tblGrid>
        <w:gridCol w:w="3399"/>
        <w:gridCol w:w="3261"/>
        <w:gridCol w:w="2358"/>
      </w:tblGrid>
      <w:tr w:rsidR="007B2282" w14:paraId="487CB76B" w14:textId="77777777" w:rsidTr="006960E3">
        <w:trPr>
          <w:cantSplit/>
          <w:tblHeader/>
        </w:trPr>
        <w:tc>
          <w:tcPr>
            <w:tcW w:w="3399" w:type="dxa"/>
            <w:shd w:val="clear" w:color="auto" w:fill="D9D9D9" w:themeFill="background1" w:themeFillShade="D9"/>
          </w:tcPr>
          <w:p w14:paraId="0EE72AC3" w14:textId="77777777" w:rsidR="007B2282" w:rsidRDefault="007B2282" w:rsidP="006960E3">
            <w:pPr>
              <w:pStyle w:val="Normalbold"/>
            </w:pPr>
            <w:r>
              <w:t xml:space="preserve">Project circumstance </w:t>
            </w:r>
          </w:p>
        </w:tc>
        <w:tc>
          <w:tcPr>
            <w:tcW w:w="3261" w:type="dxa"/>
            <w:shd w:val="clear" w:color="auto" w:fill="D9D9D9" w:themeFill="background1" w:themeFillShade="D9"/>
          </w:tcPr>
          <w:p w14:paraId="55603ECC" w14:textId="77777777" w:rsidR="007B2282" w:rsidRDefault="007B2282" w:rsidP="006960E3">
            <w:pPr>
              <w:pStyle w:val="Normalbold"/>
            </w:pPr>
            <w:r>
              <w:t>Co-funding requirement (cash)</w:t>
            </w:r>
          </w:p>
        </w:tc>
        <w:tc>
          <w:tcPr>
            <w:tcW w:w="2358" w:type="dxa"/>
            <w:shd w:val="clear" w:color="auto" w:fill="D9D9D9" w:themeFill="background1" w:themeFillShade="D9"/>
          </w:tcPr>
          <w:p w14:paraId="68560EA5" w14:textId="77777777" w:rsidR="007B2282" w:rsidRDefault="007B2282" w:rsidP="006960E3">
            <w:pPr>
              <w:pStyle w:val="Normalbold"/>
            </w:pPr>
            <w:r>
              <w:t>Total Commonwealth Government funding (including this grant)</w:t>
            </w:r>
          </w:p>
        </w:tc>
      </w:tr>
      <w:tr w:rsidR="007B2282" w14:paraId="09C66003" w14:textId="77777777" w:rsidTr="006960E3">
        <w:trPr>
          <w:cantSplit/>
        </w:trPr>
        <w:tc>
          <w:tcPr>
            <w:tcW w:w="3399" w:type="dxa"/>
          </w:tcPr>
          <w:p w14:paraId="739557CA" w14:textId="77777777" w:rsidR="007B2282" w:rsidRDefault="00F94CC0" w:rsidP="000B4126">
            <w:r>
              <w:t>Projects not seeking an exceptional circumstances co-funding exemption</w:t>
            </w:r>
          </w:p>
        </w:tc>
        <w:tc>
          <w:tcPr>
            <w:tcW w:w="3261" w:type="dxa"/>
          </w:tcPr>
          <w:p w14:paraId="4355CB02" w14:textId="77777777" w:rsidR="007B2282" w:rsidRDefault="007B2282" w:rsidP="006960E3">
            <w:r>
              <w:t>1:1 ratio (for every $1 of grant funding requested you must contribute at least $1)</w:t>
            </w:r>
          </w:p>
        </w:tc>
        <w:tc>
          <w:tcPr>
            <w:tcW w:w="2358" w:type="dxa"/>
          </w:tcPr>
          <w:p w14:paraId="4D59D17C" w14:textId="77777777" w:rsidR="007B2282" w:rsidRDefault="007B2282" w:rsidP="006960E3">
            <w:r>
              <w:t>Up to 50 per cent of eligible project cost</w:t>
            </w:r>
          </w:p>
        </w:tc>
      </w:tr>
      <w:tr w:rsidR="007B2282" w14:paraId="0CABED52" w14:textId="77777777" w:rsidTr="006960E3">
        <w:trPr>
          <w:cantSplit/>
        </w:trPr>
        <w:tc>
          <w:tcPr>
            <w:tcW w:w="3399" w:type="dxa"/>
          </w:tcPr>
          <w:p w14:paraId="1A5DFE07" w14:textId="77777777" w:rsidR="007B2282" w:rsidRDefault="007B2282" w:rsidP="007B2282">
            <w:r>
              <w:t xml:space="preserve">Projects granted an exceptional circumstances co-funding exemption </w:t>
            </w:r>
          </w:p>
        </w:tc>
        <w:tc>
          <w:tcPr>
            <w:tcW w:w="3261" w:type="dxa"/>
          </w:tcPr>
          <w:p w14:paraId="22E70918" w14:textId="77777777" w:rsidR="007B2282" w:rsidRDefault="007B2282" w:rsidP="006960E3">
            <w:r>
              <w:t>Exempt from co-funding</w:t>
            </w:r>
            <w:r w:rsidR="00F94CC0">
              <w:t xml:space="preserve"> requirement</w:t>
            </w:r>
            <w:r>
              <w:t xml:space="preserve"> (although any level of contribution is encouraged)</w:t>
            </w:r>
          </w:p>
        </w:tc>
        <w:tc>
          <w:tcPr>
            <w:tcW w:w="2358" w:type="dxa"/>
          </w:tcPr>
          <w:p w14:paraId="14549A30" w14:textId="77777777" w:rsidR="007B2282" w:rsidRDefault="007B2282" w:rsidP="006960E3">
            <w:r>
              <w:t>Up to 100 per cent of eligible project cost</w:t>
            </w:r>
          </w:p>
        </w:tc>
      </w:tr>
    </w:tbl>
    <w:p w14:paraId="3ABC1A03" w14:textId="77777777" w:rsidR="005B50E1" w:rsidRPr="00494FE8" w:rsidRDefault="007B2282" w:rsidP="006D4C78">
      <w:r>
        <w:t xml:space="preserve">Where your project costs are less than anticipated we will maintain the grant </w:t>
      </w:r>
      <w:r w:rsidR="000B4126">
        <w:t>percentage</w:t>
      </w:r>
      <w:r>
        <w:t xml:space="preserve"> in our payment of funds.</w:t>
      </w:r>
      <w:r w:rsidR="00494FE8">
        <w:t xml:space="preserve"> </w:t>
      </w:r>
    </w:p>
    <w:p w14:paraId="5D3EB9E8" w14:textId="77777777" w:rsidR="00D84B19" w:rsidRDefault="00D84B19" w:rsidP="00B46CBA">
      <w:pPr>
        <w:pStyle w:val="Heading2"/>
      </w:pPr>
      <w:bookmarkStart w:id="41" w:name="_Toc471391650"/>
      <w:bookmarkStart w:id="42" w:name="_Toc469407581"/>
      <w:bookmarkStart w:id="43" w:name="_Toc471391651"/>
      <w:bookmarkStart w:id="44" w:name="_Toc471391652"/>
      <w:bookmarkStart w:id="45" w:name="_Toc479328223"/>
      <w:bookmarkStart w:id="46" w:name="_Toc475100697"/>
      <w:bookmarkStart w:id="47" w:name="_Toc475705378"/>
      <w:bookmarkStart w:id="48" w:name="_Toc475709143"/>
      <w:bookmarkEnd w:id="41"/>
      <w:bookmarkEnd w:id="42"/>
      <w:bookmarkEnd w:id="43"/>
      <w:bookmarkEnd w:id="44"/>
      <w:r>
        <w:lastRenderedPageBreak/>
        <w:t>Local Investment Plans</w:t>
      </w:r>
      <w:bookmarkEnd w:id="45"/>
    </w:p>
    <w:p w14:paraId="4A6EEACC" w14:textId="77777777" w:rsidR="00D84B19" w:rsidRPr="00C37230" w:rsidRDefault="00D84B19" w:rsidP="00B46CBA">
      <w:pPr>
        <w:pStyle w:val="Heading3"/>
      </w:pPr>
      <w:bookmarkStart w:id="49" w:name="_Local_Planning_Committees"/>
      <w:bookmarkStart w:id="50" w:name="_Ref477423122"/>
      <w:bookmarkStart w:id="51" w:name="_Toc479328224"/>
      <w:bookmarkEnd w:id="49"/>
      <w:r w:rsidRPr="00C37230">
        <w:t>Local Planning Committees</w:t>
      </w:r>
      <w:bookmarkEnd w:id="50"/>
      <w:bookmarkEnd w:id="51"/>
    </w:p>
    <w:p w14:paraId="1C327512" w14:textId="77777777" w:rsidR="00D84B19" w:rsidRDefault="00D84B19" w:rsidP="00D84B19">
      <w:r>
        <w:t xml:space="preserve">The Minister will appoint a </w:t>
      </w:r>
      <w:r w:rsidRPr="00DA41C1">
        <w:t xml:space="preserve">Local Planning Committee in each </w:t>
      </w:r>
      <w:r>
        <w:t>pilot</w:t>
      </w:r>
      <w:r w:rsidRPr="00DA41C1">
        <w:t xml:space="preserve"> region to </w:t>
      </w:r>
      <w:r>
        <w:t xml:space="preserve">develop a Local Investment Plan. </w:t>
      </w:r>
    </w:p>
    <w:p w14:paraId="56C1E8AA" w14:textId="77777777" w:rsidR="00D84B19" w:rsidRDefault="00D84B19" w:rsidP="00D84B19">
      <w:r>
        <w:t xml:space="preserve">To be competitive for funding, you will need to demonstrate that your project aligns with the </w:t>
      </w:r>
      <w:r>
        <w:rPr>
          <w:rFonts w:cs="Arial"/>
        </w:rPr>
        <w:t>industry growth sectors, new market opportunities and future workforce needs</w:t>
      </w:r>
      <w:r w:rsidDel="00F94CC0">
        <w:t xml:space="preserve"> </w:t>
      </w:r>
      <w:r>
        <w:t>outlined in your region’s Local Investment Plan.</w:t>
      </w:r>
    </w:p>
    <w:p w14:paraId="68079347" w14:textId="2058D3AB" w:rsidR="008B71B2" w:rsidRDefault="008B71B2" w:rsidP="008B71B2">
      <w:r w:rsidRPr="00FB4621">
        <w:t xml:space="preserve">You can find more information about your Local Planning Committee, including membership at </w:t>
      </w:r>
      <w:hyperlink r:id="rId30" w:history="1">
        <w:r w:rsidR="00FB4621" w:rsidRPr="00105881">
          <w:rPr>
            <w:rStyle w:val="Hyperlink"/>
          </w:rPr>
          <w:t>business.gov.au</w:t>
        </w:r>
      </w:hyperlink>
      <w:r w:rsidRPr="00FB4621">
        <w:t>.</w:t>
      </w:r>
    </w:p>
    <w:p w14:paraId="05A9FC9D" w14:textId="77777777" w:rsidR="00D84B19" w:rsidRDefault="00D84B19" w:rsidP="00B46CBA">
      <w:pPr>
        <w:pStyle w:val="Heading3"/>
      </w:pPr>
      <w:bookmarkStart w:id="52" w:name="_Toc479328225"/>
      <w:r>
        <w:t>Publication of plan</w:t>
      </w:r>
      <w:bookmarkEnd w:id="52"/>
    </w:p>
    <w:p w14:paraId="654CC323" w14:textId="77777777" w:rsidR="00D84B19" w:rsidRDefault="00D84B19" w:rsidP="00D84B19">
      <w:r>
        <w:t>Each Local Planning Committee will develop its Local Investment Plan and submit it to the Minister and the Department of Infrastructure and Regional Development</w:t>
      </w:r>
      <w:r w:rsidR="00FB4621">
        <w:t>.</w:t>
      </w:r>
    </w:p>
    <w:p w14:paraId="4CE70715" w14:textId="77777777" w:rsidR="00D84B19" w:rsidRPr="00FB4621" w:rsidRDefault="00D84B19" w:rsidP="00D84B19">
      <w:r w:rsidRPr="00FB4621">
        <w:t xml:space="preserve">We will open the program to applications in your region after your Local Investment Plan is published on </w:t>
      </w:r>
      <w:r w:rsidRPr="00EF5B43">
        <w:t>business.gov.au</w:t>
      </w:r>
      <w:r w:rsidRPr="00FB4621">
        <w:t>. We expect applications to open</w:t>
      </w:r>
      <w:r w:rsidR="00FB4621">
        <w:t xml:space="preserve"> in the second quarter of 2017.</w:t>
      </w:r>
    </w:p>
    <w:p w14:paraId="560783A6" w14:textId="790557F9" w:rsidR="00D84B19" w:rsidRPr="00B04742" w:rsidRDefault="00D84B19" w:rsidP="00D84B19">
      <w:r w:rsidRPr="00FB4621">
        <w:t xml:space="preserve">If you are interested in submitting an application, you should </w:t>
      </w:r>
      <w:hyperlink r:id="rId31" w:history="1">
        <w:r w:rsidRPr="00105881">
          <w:rPr>
            <w:rStyle w:val="Hyperlink"/>
          </w:rPr>
          <w:t>register your details</w:t>
        </w:r>
      </w:hyperlink>
      <w:r w:rsidRPr="00FB4621">
        <w:t xml:space="preserve"> on </w:t>
      </w:r>
      <w:r w:rsidRPr="00EF5B43">
        <w:t>business.gov.au</w:t>
      </w:r>
      <w:r w:rsidRPr="00FB4621">
        <w:t xml:space="preserve"> and we will inform you when ap</w:t>
      </w:r>
      <w:r w:rsidR="001C10E1">
        <w:t>plications open in your region.</w:t>
      </w:r>
    </w:p>
    <w:p w14:paraId="79525B08" w14:textId="77777777" w:rsidR="0080533E" w:rsidRDefault="00A31FE2" w:rsidP="00B46CBA">
      <w:pPr>
        <w:pStyle w:val="Heading2"/>
      </w:pPr>
      <w:bookmarkStart w:id="53" w:name="_Toc479328226"/>
      <w:r>
        <w:t>Grant f</w:t>
      </w:r>
      <w:r w:rsidR="00406F7E">
        <w:t>unding</w:t>
      </w:r>
      <w:r w:rsidR="009E690F">
        <w:t xml:space="preserve"> </w:t>
      </w:r>
      <w:r w:rsidR="00406F7E">
        <w:t>streams</w:t>
      </w:r>
      <w:bookmarkEnd w:id="46"/>
      <w:bookmarkEnd w:id="47"/>
      <w:bookmarkEnd w:id="48"/>
      <w:bookmarkEnd w:id="53"/>
    </w:p>
    <w:p w14:paraId="677B390A" w14:textId="77777777" w:rsidR="00F90539" w:rsidRDefault="00F90539" w:rsidP="00610A4A">
      <w:r>
        <w:t xml:space="preserve">The program </w:t>
      </w:r>
      <w:r w:rsidR="0050317C">
        <w:t>provides funding</w:t>
      </w:r>
      <w:r>
        <w:t xml:space="preserve"> in three</w:t>
      </w:r>
      <w:r w:rsidR="000A1E19">
        <w:t xml:space="preserve"> grant</w:t>
      </w:r>
      <w:r w:rsidR="00F15712">
        <w:t xml:space="preserve"> funding streams</w:t>
      </w:r>
      <w:r>
        <w:t xml:space="preserve">. Your project must align with one of these </w:t>
      </w:r>
      <w:r w:rsidR="00F15712">
        <w:t>streams</w:t>
      </w:r>
      <w:r w:rsidR="00DC1386">
        <w:t xml:space="preserve">. There is a separate application </w:t>
      </w:r>
      <w:r w:rsidR="00781CC8">
        <w:t xml:space="preserve">form </w:t>
      </w:r>
      <w:r w:rsidR="00DC1386">
        <w:t xml:space="preserve">for each </w:t>
      </w:r>
      <w:r w:rsidR="00693BAB">
        <w:t xml:space="preserve">grant </w:t>
      </w:r>
      <w:r w:rsidR="00DC1386">
        <w:t>stream.</w:t>
      </w:r>
    </w:p>
    <w:p w14:paraId="7D482DA3" w14:textId="2C7B6060" w:rsidR="00B23089" w:rsidRDefault="00D84B19" w:rsidP="00A17DED">
      <w:r>
        <w:t>If you have a number of projects y</w:t>
      </w:r>
      <w:r w:rsidR="00471AC6">
        <w:t xml:space="preserve">ou </w:t>
      </w:r>
      <w:r>
        <w:t xml:space="preserve">may </w:t>
      </w:r>
      <w:r w:rsidR="00471AC6">
        <w:t>submit multiple applications.</w:t>
      </w:r>
      <w:r w:rsidR="00C851B1">
        <w:t xml:space="preserve"> </w:t>
      </w:r>
      <w:r w:rsidR="001C391B">
        <w:t>You must not start your project until you have an executed grant agreement in place. We will not pay for any expenditure you incur before an executed grant agreement is in place.</w:t>
      </w:r>
    </w:p>
    <w:p w14:paraId="550BD3D4" w14:textId="77777777" w:rsidR="006775DC" w:rsidRDefault="005165BE" w:rsidP="00A17DED">
      <w:r>
        <w:t xml:space="preserve">You should carefully read these guidelines to make sure you satisfy the eligibility and merit criteria relevant to the grant stream. </w:t>
      </w:r>
    </w:p>
    <w:p w14:paraId="41CA518B" w14:textId="77777777" w:rsidR="0080533E" w:rsidRPr="00FB4621" w:rsidRDefault="0080533E" w:rsidP="00B46CBA">
      <w:pPr>
        <w:pStyle w:val="Heading3"/>
      </w:pPr>
      <w:bookmarkStart w:id="54" w:name="_Toc479328227"/>
      <w:r w:rsidRPr="00FB4621">
        <w:t xml:space="preserve">Local </w:t>
      </w:r>
      <w:bookmarkStart w:id="55" w:name="_Toc475100698"/>
      <w:bookmarkStart w:id="56" w:name="_Toc475705379"/>
      <w:bookmarkStart w:id="57" w:name="_Toc475709144"/>
      <w:r w:rsidR="0050317C" w:rsidRPr="00FB4621">
        <w:t>i</w:t>
      </w:r>
      <w:r w:rsidRPr="00FB4621">
        <w:t>nfrastructure</w:t>
      </w:r>
      <w:bookmarkEnd w:id="55"/>
      <w:bookmarkEnd w:id="56"/>
      <w:bookmarkEnd w:id="57"/>
      <w:bookmarkEnd w:id="54"/>
    </w:p>
    <w:p w14:paraId="09A7200F" w14:textId="77777777" w:rsidR="00DC7954" w:rsidRDefault="003F6C83" w:rsidP="00645C86">
      <w:r>
        <w:t>These grants</w:t>
      </w:r>
      <w:r w:rsidR="005B50E1">
        <w:t xml:space="preserve"> are for</w:t>
      </w:r>
      <w:r>
        <w:t xml:space="preserve"> </w:t>
      </w:r>
      <w:r w:rsidR="00693BAB">
        <w:t xml:space="preserve">local government bodies and agencies and not for profit organisations to invest </w:t>
      </w:r>
      <w:r>
        <w:t>in new or upgraded infrastructure</w:t>
      </w:r>
      <w:r w:rsidR="00B60542">
        <w:t xml:space="preserve"> projects</w:t>
      </w:r>
      <w:r w:rsidR="00E47A6F">
        <w:t>. These projects will</w:t>
      </w:r>
      <w:r>
        <w:t xml:space="preserve"> capitalise on opportunities for </w:t>
      </w:r>
      <w:r w:rsidR="00B60542">
        <w:t>growth, deliver long-term economic benefits to regional communities,</w:t>
      </w:r>
      <w:r w:rsidR="005B50E1">
        <w:t xml:space="preserve"> and create jobs</w:t>
      </w:r>
      <w:r>
        <w:t>.</w:t>
      </w:r>
    </w:p>
    <w:p w14:paraId="6B859BC4" w14:textId="77777777" w:rsidR="003F6C83" w:rsidRDefault="003F6C83" w:rsidP="00645C86">
      <w:r>
        <w:t xml:space="preserve">The expected outcomes of these grants are </w:t>
      </w:r>
      <w:r w:rsidR="00BB7FC7">
        <w:t>to</w:t>
      </w:r>
    </w:p>
    <w:p w14:paraId="7FB59081" w14:textId="77777777" w:rsidR="003F6C83" w:rsidRDefault="00BB7FC7" w:rsidP="0098202D">
      <w:pPr>
        <w:pStyle w:val="ListBullet"/>
      </w:pPr>
      <w:r>
        <w:t>create new and upgraded infrastructure and</w:t>
      </w:r>
      <w:r w:rsidR="005B50E1">
        <w:t xml:space="preserve"> </w:t>
      </w:r>
      <w:r>
        <w:t xml:space="preserve">facilities </w:t>
      </w:r>
      <w:r w:rsidR="00B50426">
        <w:t>in</w:t>
      </w:r>
      <w:r w:rsidR="004221D5">
        <w:t xml:space="preserve"> regional communities</w:t>
      </w:r>
    </w:p>
    <w:p w14:paraId="7375B10D" w14:textId="77777777" w:rsidR="003F6C83" w:rsidRDefault="00BB7FC7" w:rsidP="00D35BDD">
      <w:pPr>
        <w:pStyle w:val="ListBullet"/>
      </w:pPr>
      <w:r>
        <w:t>create and sustain local jobs</w:t>
      </w:r>
    </w:p>
    <w:p w14:paraId="05163A3C" w14:textId="77777777" w:rsidR="00A31FE2" w:rsidRPr="00763D84" w:rsidRDefault="0000360A" w:rsidP="00D35BDD">
      <w:pPr>
        <w:pStyle w:val="ListBullet"/>
      </w:pPr>
      <w:r>
        <w:t>deliver</w:t>
      </w:r>
      <w:r w:rsidR="00343451">
        <w:t xml:space="preserve"> </w:t>
      </w:r>
      <w:r w:rsidR="00D21DC1">
        <w:t>sustainable economic</w:t>
      </w:r>
      <w:r w:rsidR="005B50E1" w:rsidRPr="005B50E1">
        <w:rPr>
          <w:iCs/>
        </w:rPr>
        <w:t xml:space="preserve"> and </w:t>
      </w:r>
      <w:r w:rsidR="00204630">
        <w:rPr>
          <w:iCs/>
        </w:rPr>
        <w:t>broader community benefits</w:t>
      </w:r>
      <w:r w:rsidR="00D21DC1">
        <w:t xml:space="preserve"> </w:t>
      </w:r>
      <w:r w:rsidR="00B50426">
        <w:t>across</w:t>
      </w:r>
      <w:r w:rsidR="00D21DC1">
        <w:t xml:space="preserve"> the region</w:t>
      </w:r>
      <w:r w:rsidR="007C1231">
        <w:t>.</w:t>
      </w:r>
    </w:p>
    <w:p w14:paraId="40C4C2AC" w14:textId="77777777" w:rsidR="0080533E" w:rsidRDefault="0080533E" w:rsidP="00B46CBA">
      <w:pPr>
        <w:pStyle w:val="Heading3"/>
      </w:pPr>
      <w:bookmarkStart w:id="58" w:name="_Toc475100699"/>
      <w:bookmarkStart w:id="59" w:name="_Toc475705380"/>
      <w:bookmarkStart w:id="60" w:name="_Toc475709145"/>
      <w:bookmarkStart w:id="61" w:name="_Toc479328228"/>
      <w:r>
        <w:t xml:space="preserve">Business </w:t>
      </w:r>
      <w:r w:rsidR="0050317C">
        <w:t>i</w:t>
      </w:r>
      <w:r>
        <w:t>nnovation</w:t>
      </w:r>
      <w:bookmarkEnd w:id="58"/>
      <w:bookmarkEnd w:id="59"/>
      <w:bookmarkEnd w:id="60"/>
      <w:bookmarkEnd w:id="61"/>
    </w:p>
    <w:p w14:paraId="576D2723" w14:textId="77777777" w:rsidR="00A17DED" w:rsidRDefault="00A17DED" w:rsidP="00780CFF">
      <w:r>
        <w:t>These gr</w:t>
      </w:r>
      <w:r w:rsidR="00F662F2">
        <w:t>ants will</w:t>
      </w:r>
      <w:r w:rsidR="00F67A50">
        <w:t xml:space="preserve"> </w:t>
      </w:r>
      <w:r w:rsidR="00851CEF">
        <w:t xml:space="preserve">enable </w:t>
      </w:r>
      <w:r>
        <w:t xml:space="preserve">business to </w:t>
      </w:r>
      <w:r w:rsidR="007F047C">
        <w:t xml:space="preserve">build scale and capability to be </w:t>
      </w:r>
      <w:r>
        <w:t>competitive in new or growing markets</w:t>
      </w:r>
      <w:r w:rsidR="007F047C">
        <w:t xml:space="preserve"> that create sustainable employment</w:t>
      </w:r>
      <w:r>
        <w:t xml:space="preserve">. The expected outcomes of these grants are </w:t>
      </w:r>
      <w:r w:rsidR="00BB7FC7">
        <w:t>to</w:t>
      </w:r>
    </w:p>
    <w:p w14:paraId="11833DB6" w14:textId="77777777" w:rsidR="003F266D" w:rsidRDefault="00BB7FC7" w:rsidP="0098202D">
      <w:pPr>
        <w:pStyle w:val="ListBullet"/>
      </w:pPr>
      <w:r>
        <w:t xml:space="preserve">create new local jobs </w:t>
      </w:r>
      <w:r w:rsidR="000B20F8">
        <w:t>in the region</w:t>
      </w:r>
    </w:p>
    <w:p w14:paraId="72E33A58" w14:textId="77777777" w:rsidR="00E648A7" w:rsidRDefault="00BB7FC7" w:rsidP="00D35BDD">
      <w:pPr>
        <w:pStyle w:val="ListBullet"/>
      </w:pPr>
      <w:r>
        <w:t>contribute to boosting the skills and knowledge of employees and people in the region</w:t>
      </w:r>
    </w:p>
    <w:p w14:paraId="124229E6" w14:textId="77777777" w:rsidR="002C35C2" w:rsidRDefault="00BB7FC7" w:rsidP="00D35BDD">
      <w:pPr>
        <w:pStyle w:val="ListBullet"/>
      </w:pPr>
      <w:r>
        <w:lastRenderedPageBreak/>
        <w:t>create new or improved business services, products or goods that generate a benefit for the region</w:t>
      </w:r>
    </w:p>
    <w:p w14:paraId="0F4E0DA3" w14:textId="77777777" w:rsidR="002C35C2" w:rsidRDefault="00BB7FC7" w:rsidP="00D35BDD">
      <w:pPr>
        <w:pStyle w:val="ListBullet"/>
      </w:pPr>
      <w:r>
        <w:t>enable local businesses to reach new customers, locally, nationally and overseas</w:t>
      </w:r>
    </w:p>
    <w:p w14:paraId="406DD8B8" w14:textId="77777777" w:rsidR="002C35C2" w:rsidRDefault="00BB7FC7" w:rsidP="00D35BDD">
      <w:pPr>
        <w:pStyle w:val="ListBullet"/>
      </w:pPr>
      <w:r>
        <w:t>contribute to boosting the competitiveness, productivity and profitability of regional businesses beyond the period of funding</w:t>
      </w:r>
    </w:p>
    <w:p w14:paraId="511FCEA7" w14:textId="77777777" w:rsidR="008D5DF0" w:rsidRPr="003F6C83" w:rsidRDefault="00671846" w:rsidP="00D35BDD">
      <w:pPr>
        <w:pStyle w:val="ListBullet"/>
      </w:pPr>
      <w:r>
        <w:t>allow</w:t>
      </w:r>
      <w:r w:rsidR="00851CEF">
        <w:t xml:space="preserve"> regional businesses </w:t>
      </w:r>
      <w:r w:rsidR="00E47A6F">
        <w:t>to</w:t>
      </w:r>
      <w:r w:rsidR="00851CEF">
        <w:t xml:space="preserve"> </w:t>
      </w:r>
      <w:r w:rsidR="00BB7FC7">
        <w:t>take advantage of future economic opportunities.</w:t>
      </w:r>
    </w:p>
    <w:p w14:paraId="4C47C544" w14:textId="77777777" w:rsidR="0080533E" w:rsidRDefault="0080533E" w:rsidP="00B46CBA">
      <w:pPr>
        <w:pStyle w:val="Heading3"/>
      </w:pPr>
      <w:bookmarkStart w:id="62" w:name="_Toc475100700"/>
      <w:bookmarkStart w:id="63" w:name="_Toc475705381"/>
      <w:bookmarkStart w:id="64" w:name="_Toc475709146"/>
      <w:bookmarkStart w:id="65" w:name="_Toc479328229"/>
      <w:r>
        <w:t xml:space="preserve">Skills </w:t>
      </w:r>
      <w:r w:rsidR="00206687">
        <w:t>and</w:t>
      </w:r>
      <w:r>
        <w:t xml:space="preserve"> training</w:t>
      </w:r>
      <w:bookmarkEnd w:id="62"/>
      <w:bookmarkEnd w:id="63"/>
      <w:bookmarkEnd w:id="64"/>
      <w:bookmarkEnd w:id="65"/>
    </w:p>
    <w:p w14:paraId="7867B16B" w14:textId="77777777" w:rsidR="00904D96" w:rsidRDefault="00904D96" w:rsidP="00D35BDD">
      <w:r>
        <w:t>These grants</w:t>
      </w:r>
      <w:r w:rsidR="00996FDB">
        <w:t xml:space="preserve"> will provide funding to </w:t>
      </w:r>
      <w:r w:rsidR="00763D84">
        <w:t>local govern</w:t>
      </w:r>
      <w:r w:rsidR="00746CD2">
        <w:t>ment</w:t>
      </w:r>
      <w:r w:rsidR="00763D84">
        <w:t xml:space="preserve"> bodies</w:t>
      </w:r>
      <w:r w:rsidR="005F0CCE">
        <w:t xml:space="preserve"> and agencies</w:t>
      </w:r>
      <w:r w:rsidR="00746CD2">
        <w:t xml:space="preserve"> and </w:t>
      </w:r>
      <w:r w:rsidR="00851CEF">
        <w:t xml:space="preserve">not for profit organisations. </w:t>
      </w:r>
      <w:r w:rsidR="00763D84">
        <w:t>The</w:t>
      </w:r>
      <w:r w:rsidR="00094A80">
        <w:t>se</w:t>
      </w:r>
      <w:r w:rsidR="00763D84">
        <w:t xml:space="preserve"> projects will</w:t>
      </w:r>
      <w:r>
        <w:t xml:space="preserve"> support </w:t>
      </w:r>
      <w:r w:rsidR="00746CD2">
        <w:t xml:space="preserve">training and upskilling of the regional workforce to </w:t>
      </w:r>
      <w:r>
        <w:t>meet regional priorities, take advantage of emerging opportunities and withstand major labour market changes.</w:t>
      </w:r>
    </w:p>
    <w:p w14:paraId="3D0E4F68" w14:textId="77777777" w:rsidR="00904D96" w:rsidRDefault="00904D96" w:rsidP="00D35BDD">
      <w:r>
        <w:t>The expected outcomes of these grants are to</w:t>
      </w:r>
    </w:p>
    <w:p w14:paraId="6909143B" w14:textId="77777777" w:rsidR="0046337F" w:rsidRDefault="00904D96" w:rsidP="0046337F">
      <w:pPr>
        <w:pStyle w:val="ListBullet"/>
      </w:pPr>
      <w:r w:rsidRPr="0046337F">
        <w:t>increase training</w:t>
      </w:r>
      <w:r w:rsidR="005E0626">
        <w:t>, professional development</w:t>
      </w:r>
      <w:r w:rsidR="0081274C" w:rsidRPr="0046337F">
        <w:t xml:space="preserve"> or skills education</w:t>
      </w:r>
      <w:r w:rsidRPr="0046337F">
        <w:t xml:space="preserve"> opportunities that are aligned with emerging sectors</w:t>
      </w:r>
      <w:r w:rsidR="00F22735" w:rsidRPr="0046337F">
        <w:t xml:space="preserve"> and will support local employment</w:t>
      </w:r>
    </w:p>
    <w:p w14:paraId="1C5A1844" w14:textId="77777777" w:rsidR="0046337F" w:rsidRDefault="0046337F" w:rsidP="0046337F">
      <w:pPr>
        <w:pStyle w:val="ListBullet"/>
      </w:pPr>
      <w:r w:rsidRPr="0046337F">
        <w:t>boost investment in retraining employees or upskilling jobseekers to enable their sustained employment in growth sectors</w:t>
      </w:r>
    </w:p>
    <w:p w14:paraId="4761B3B5" w14:textId="2DC2661C" w:rsidR="005F0CCE" w:rsidRPr="0046337F" w:rsidRDefault="005F0CCE" w:rsidP="0046337F">
      <w:pPr>
        <w:pStyle w:val="ListBullet"/>
      </w:pPr>
      <w:r w:rsidRPr="0046337F">
        <w:t>improve regional education and engagement with regional students learning online</w:t>
      </w:r>
    </w:p>
    <w:p w14:paraId="0A37F9C7" w14:textId="77777777" w:rsidR="008D5DF0" w:rsidRPr="0046337F" w:rsidRDefault="002F7793" w:rsidP="0046337F">
      <w:pPr>
        <w:pStyle w:val="ListBullet"/>
      </w:pPr>
      <w:r w:rsidRPr="0046337F">
        <w:t>h</w:t>
      </w:r>
      <w:r w:rsidR="00D21DC1" w:rsidRPr="0046337F">
        <w:t xml:space="preserve">elp </w:t>
      </w:r>
      <w:r w:rsidR="00BF12BB" w:rsidRPr="0046337F">
        <w:t xml:space="preserve">employers </w:t>
      </w:r>
      <w:r w:rsidR="00D21DC1" w:rsidRPr="0046337F">
        <w:t xml:space="preserve">access a skilled workforce that meets the demand </w:t>
      </w:r>
      <w:r w:rsidR="00904D96" w:rsidRPr="0046337F">
        <w:t xml:space="preserve">for specialised </w:t>
      </w:r>
      <w:r w:rsidR="00BF12BB" w:rsidRPr="0046337F">
        <w:t>expertise</w:t>
      </w:r>
      <w:r w:rsidR="00904D96" w:rsidRPr="0046337F">
        <w:t xml:space="preserve"> and knowledge</w:t>
      </w:r>
      <w:r w:rsidR="00BC37FE" w:rsidRPr="0046337F">
        <w:t xml:space="preserve"> in key sectors</w:t>
      </w:r>
      <w:r w:rsidR="007A2C8B">
        <w:t>.</w:t>
      </w:r>
    </w:p>
    <w:p w14:paraId="207604A9" w14:textId="77777777" w:rsidR="00FF23A7" w:rsidRDefault="00BA43AE" w:rsidP="00B46CBA">
      <w:pPr>
        <w:pStyle w:val="Heading2"/>
      </w:pPr>
      <w:bookmarkStart w:id="66" w:name="_Toc471391657"/>
      <w:bookmarkStart w:id="67" w:name="_Toc475100704"/>
      <w:bookmarkStart w:id="68" w:name="_Toc475705385"/>
      <w:bookmarkStart w:id="69" w:name="_Toc475709150"/>
      <w:bookmarkStart w:id="70" w:name="_Toc479328230"/>
      <w:bookmarkStart w:id="71" w:name="_Toc164844283"/>
      <w:bookmarkStart w:id="72" w:name="_Toc383003272"/>
      <w:bookmarkEnd w:id="66"/>
      <w:r>
        <w:t>Local i</w:t>
      </w:r>
      <w:r w:rsidR="00AE422F">
        <w:t>nfrastructure</w:t>
      </w:r>
      <w:bookmarkEnd w:id="67"/>
      <w:bookmarkEnd w:id="68"/>
      <w:bookmarkEnd w:id="69"/>
      <w:bookmarkEnd w:id="70"/>
    </w:p>
    <w:p w14:paraId="6A9D982A" w14:textId="77777777" w:rsidR="00D939CD" w:rsidRDefault="00D939CD" w:rsidP="00B46CBA">
      <w:pPr>
        <w:pStyle w:val="Heading3"/>
      </w:pPr>
      <w:bookmarkStart w:id="73" w:name="_Toc475100705"/>
      <w:bookmarkStart w:id="74" w:name="_Toc475705386"/>
      <w:bookmarkStart w:id="75" w:name="_Toc475709151"/>
      <w:bookmarkStart w:id="76" w:name="_Toc479328231"/>
      <w:r>
        <w:t>Grant amount and grant period</w:t>
      </w:r>
      <w:bookmarkEnd w:id="73"/>
      <w:bookmarkEnd w:id="74"/>
      <w:bookmarkEnd w:id="75"/>
      <w:bookmarkEnd w:id="76"/>
    </w:p>
    <w:p w14:paraId="3AE37C1E" w14:textId="77777777" w:rsidR="00D939CD" w:rsidRPr="001E788E" w:rsidRDefault="00D939CD" w:rsidP="007A2C8B">
      <w:pPr>
        <w:pStyle w:val="Heading4"/>
      </w:pPr>
      <w:bookmarkStart w:id="77" w:name="_Toc475100706"/>
      <w:bookmarkStart w:id="78" w:name="_Toc475705387"/>
      <w:bookmarkStart w:id="79" w:name="_Toc475709152"/>
      <w:bookmarkStart w:id="80" w:name="_Toc479328232"/>
      <w:r w:rsidRPr="00171D13">
        <w:t>Grants available</w:t>
      </w:r>
      <w:bookmarkEnd w:id="77"/>
      <w:bookmarkEnd w:id="78"/>
      <w:bookmarkEnd w:id="79"/>
      <w:bookmarkEnd w:id="80"/>
    </w:p>
    <w:p w14:paraId="441D6437" w14:textId="77777777" w:rsidR="000F19BD" w:rsidRDefault="000F19BD" w:rsidP="000F19BD">
      <w:r w:rsidRPr="006F4968">
        <w:t>The grant amount will be up to</w:t>
      </w:r>
      <w:r>
        <w:t xml:space="preserve"> 50 per cent</w:t>
      </w:r>
      <w:r w:rsidRPr="006F4968">
        <w:t xml:space="preserve"> of eligible project costs</w:t>
      </w:r>
      <w:r w:rsidR="00B37C41">
        <w:t xml:space="preserve"> (grant </w:t>
      </w:r>
      <w:r w:rsidR="002C4EC7">
        <w:t>percentage</w:t>
      </w:r>
      <w:r w:rsidR="00B37C41">
        <w:t>)</w:t>
      </w:r>
      <w:r w:rsidR="00F910FF">
        <w:t xml:space="preserve"> unless you </w:t>
      </w:r>
      <w:r w:rsidR="00B14B62">
        <w:t>are granted an</w:t>
      </w:r>
      <w:r w:rsidR="00F910FF">
        <w:t xml:space="preserve"> exceptional circumstances </w:t>
      </w:r>
      <w:r w:rsidR="00B14B62">
        <w:t xml:space="preserve">co-funding exemption </w:t>
      </w:r>
      <w:r w:rsidR="00F910FF">
        <w:t xml:space="preserve">(see section </w:t>
      </w:r>
      <w:r w:rsidR="00B04742">
        <w:t>4.</w:t>
      </w:r>
      <w:r w:rsidR="00B14B62">
        <w:t>2</w:t>
      </w:r>
      <w:r w:rsidR="00F910FF">
        <w:t>)</w:t>
      </w:r>
      <w:r w:rsidR="00815B53">
        <w:t>.</w:t>
      </w:r>
    </w:p>
    <w:p w14:paraId="369A593D" w14:textId="77777777" w:rsidR="000F19BD" w:rsidRDefault="000F19BD" w:rsidP="0098202D">
      <w:pPr>
        <w:pStyle w:val="ListBullet"/>
      </w:pPr>
      <w:r w:rsidRPr="006F4968">
        <w:t>The minimum grant amount is $</w:t>
      </w:r>
      <w:r w:rsidR="0054055E">
        <w:t>5</w:t>
      </w:r>
      <w:r w:rsidR="00171D13">
        <w:t>0</w:t>
      </w:r>
      <w:r>
        <w:t>,000.</w:t>
      </w:r>
    </w:p>
    <w:p w14:paraId="5A5E4908" w14:textId="77777777" w:rsidR="000F19BD" w:rsidRDefault="000F19BD" w:rsidP="00D35BDD">
      <w:pPr>
        <w:pStyle w:val="ListBullet"/>
      </w:pPr>
      <w:r>
        <w:t>T</w:t>
      </w:r>
      <w:r w:rsidRPr="006F4968">
        <w:t xml:space="preserve">he maximum grant amount is </w:t>
      </w:r>
      <w:r w:rsidR="0054055E">
        <w:t>limited to the available grant funding in your region (see section 4)</w:t>
      </w:r>
      <w:r>
        <w:t>.</w:t>
      </w:r>
    </w:p>
    <w:p w14:paraId="43486A03" w14:textId="2280E02D" w:rsidR="00EF5B43" w:rsidRDefault="00BE6CB9" w:rsidP="00EF5B43">
      <w:r>
        <w:t xml:space="preserve">No more than 50 per cent of your total eligible project costs can be funded from </w:t>
      </w:r>
      <w:r w:rsidR="00F54F4E">
        <w:t xml:space="preserve">Commonwealth </w:t>
      </w:r>
      <w:r>
        <w:t>government grant</w:t>
      </w:r>
      <w:r w:rsidR="006B4138">
        <w:t>s</w:t>
      </w:r>
      <w:r w:rsidR="00F910FF">
        <w:t xml:space="preserve"> unless you </w:t>
      </w:r>
      <w:r w:rsidR="00A942EB">
        <w:t>are granted an exceptional circumstances co-funding exemption</w:t>
      </w:r>
      <w:r w:rsidR="001356FF">
        <w:t>.</w:t>
      </w:r>
      <w:r w:rsidR="00124B0C" w:rsidRPr="00124B0C">
        <w:t xml:space="preserve"> </w:t>
      </w:r>
      <w:r w:rsidR="00CC4D85">
        <w:t xml:space="preserve">You can fund the </w:t>
      </w:r>
      <w:r w:rsidR="00EF5B43">
        <w:t xml:space="preserve">remaining </w:t>
      </w:r>
      <w:r w:rsidR="0038062D">
        <w:t xml:space="preserve">50 per cent of your total eligible expenditure through </w:t>
      </w:r>
      <w:r w:rsidR="00EF5B43">
        <w:t xml:space="preserve">your own </w:t>
      </w:r>
      <w:r w:rsidR="0038062D">
        <w:t xml:space="preserve">contributions </w:t>
      </w:r>
      <w:r w:rsidR="00EF5B43">
        <w:t>or from</w:t>
      </w:r>
      <w:r w:rsidR="0038062D">
        <w:t xml:space="preserve"> state and</w:t>
      </w:r>
      <w:r w:rsidR="00EF5B43">
        <w:t>/</w:t>
      </w:r>
      <w:r w:rsidR="0038062D">
        <w:t xml:space="preserve"> or local government</w:t>
      </w:r>
      <w:r w:rsidR="00EF5B43">
        <w:t xml:space="preserve"> funding</w:t>
      </w:r>
      <w:r w:rsidR="0038062D">
        <w:t>.</w:t>
      </w:r>
      <w:bookmarkStart w:id="81" w:name="_Toc475100707"/>
      <w:bookmarkStart w:id="82" w:name="_Toc475705388"/>
      <w:bookmarkStart w:id="83" w:name="_Toc475709153"/>
    </w:p>
    <w:p w14:paraId="0F95B46B" w14:textId="4C17DD9D" w:rsidR="00D939CD" w:rsidRPr="00F67A50" w:rsidRDefault="00D939CD" w:rsidP="007A2C8B">
      <w:pPr>
        <w:pStyle w:val="Heading4"/>
      </w:pPr>
      <w:bookmarkStart w:id="84" w:name="_Toc479328233"/>
      <w:r w:rsidRPr="00F67A50">
        <w:t>Project duration</w:t>
      </w:r>
      <w:bookmarkEnd w:id="81"/>
      <w:bookmarkEnd w:id="82"/>
      <w:bookmarkEnd w:id="83"/>
      <w:bookmarkEnd w:id="84"/>
    </w:p>
    <w:p w14:paraId="7D372FA1" w14:textId="77777777" w:rsidR="00F910FF" w:rsidRDefault="000F19BD" w:rsidP="000F19BD">
      <w:r w:rsidRPr="00F54F4E">
        <w:t>You must complete your project</w:t>
      </w:r>
      <w:r w:rsidR="00F910FF" w:rsidRPr="00F54F4E">
        <w:t xml:space="preserve"> </w:t>
      </w:r>
      <w:r w:rsidR="00D86DAE" w:rsidRPr="00F54F4E">
        <w:t>by 30 June 2020</w:t>
      </w:r>
      <w:r w:rsidR="00E808B4">
        <w:t>.</w:t>
      </w:r>
    </w:p>
    <w:p w14:paraId="492B2D9F" w14:textId="77777777" w:rsidR="00690921" w:rsidRPr="00DF637B" w:rsidRDefault="00690921" w:rsidP="00B46CBA">
      <w:pPr>
        <w:pStyle w:val="Heading3"/>
      </w:pPr>
      <w:bookmarkStart w:id="85" w:name="_Toc475100708"/>
      <w:bookmarkStart w:id="86" w:name="_Toc475705389"/>
      <w:bookmarkStart w:id="87" w:name="_Toc475709154"/>
      <w:bookmarkStart w:id="88" w:name="_Toc479328234"/>
      <w:r>
        <w:t>Eligibility criteria</w:t>
      </w:r>
      <w:bookmarkEnd w:id="85"/>
      <w:bookmarkEnd w:id="86"/>
      <w:bookmarkEnd w:id="87"/>
      <w:bookmarkEnd w:id="88"/>
    </w:p>
    <w:p w14:paraId="1882099A" w14:textId="77777777" w:rsidR="00690921" w:rsidRDefault="00690921" w:rsidP="00690921">
      <w:bookmarkStart w:id="89" w:name="_Ref437348317"/>
      <w:bookmarkStart w:id="90" w:name="_Ref437348323"/>
      <w:bookmarkStart w:id="91" w:name="_Ref437349175"/>
      <w:r>
        <w:t>We cannot consider your application if you do not satisfy all eligibility criteria.</w:t>
      </w:r>
    </w:p>
    <w:p w14:paraId="4FB70E72" w14:textId="77777777" w:rsidR="00690921" w:rsidRDefault="00690921" w:rsidP="007A2C8B">
      <w:pPr>
        <w:pStyle w:val="Heading4"/>
      </w:pPr>
      <w:bookmarkStart w:id="92" w:name="_Toc475100709"/>
      <w:bookmarkStart w:id="93" w:name="_Toc475705390"/>
      <w:bookmarkStart w:id="94" w:name="_Toc475709155"/>
      <w:bookmarkStart w:id="95" w:name="_Toc479328235"/>
      <w:r>
        <w:t>Who is eligible?</w:t>
      </w:r>
      <w:bookmarkEnd w:id="89"/>
      <w:bookmarkEnd w:id="90"/>
      <w:bookmarkEnd w:id="91"/>
      <w:bookmarkEnd w:id="92"/>
      <w:bookmarkEnd w:id="93"/>
      <w:bookmarkEnd w:id="94"/>
      <w:bookmarkEnd w:id="95"/>
    </w:p>
    <w:p w14:paraId="3CB1F96A" w14:textId="77777777" w:rsidR="00690921" w:rsidRDefault="00690921" w:rsidP="00690921">
      <w:r w:rsidRPr="00E162FF">
        <w:t xml:space="preserve">To </w:t>
      </w:r>
      <w:r>
        <w:t>be eligible you must</w:t>
      </w:r>
    </w:p>
    <w:p w14:paraId="12BA34B9" w14:textId="77777777" w:rsidR="00690921" w:rsidRDefault="00690921" w:rsidP="0098202D">
      <w:pPr>
        <w:pStyle w:val="ListBullet"/>
      </w:pPr>
      <w:r>
        <w:lastRenderedPageBreak/>
        <w:t>have an Australian Business Number (ABN)</w:t>
      </w:r>
    </w:p>
    <w:p w14:paraId="0C854F30" w14:textId="77777777" w:rsidR="00690921" w:rsidRDefault="00690921" w:rsidP="00D35BDD">
      <w:pPr>
        <w:pStyle w:val="ListBullet"/>
      </w:pPr>
      <w:r>
        <w:t>and be one of the following entities:</w:t>
      </w:r>
    </w:p>
    <w:p w14:paraId="713B9DD4" w14:textId="77777777" w:rsidR="007635D5" w:rsidRDefault="00690921" w:rsidP="007635D5">
      <w:pPr>
        <w:pStyle w:val="ListBullet"/>
        <w:numPr>
          <w:ilvl w:val="1"/>
          <w:numId w:val="7"/>
        </w:numPr>
      </w:pPr>
      <w:r>
        <w:t>a local government</w:t>
      </w:r>
      <w:r w:rsidR="00E33B03">
        <w:t xml:space="preserve"> agency or</w:t>
      </w:r>
      <w:r>
        <w:t xml:space="preserve"> </w:t>
      </w:r>
      <w:r w:rsidR="00AF7F3C" w:rsidRPr="00AF7F3C">
        <w:rPr>
          <w:iCs/>
        </w:rPr>
        <w:t>body</w:t>
      </w:r>
      <w:r w:rsidR="0034674A">
        <w:t xml:space="preserve"> as defined </w:t>
      </w:r>
      <w:r w:rsidR="007635D5">
        <w:t>in Appendix A</w:t>
      </w:r>
    </w:p>
    <w:p w14:paraId="1722D377" w14:textId="77777777" w:rsidR="0044207B" w:rsidRDefault="007635D5" w:rsidP="0044207B">
      <w:pPr>
        <w:pStyle w:val="ListBullet"/>
        <w:numPr>
          <w:ilvl w:val="1"/>
          <w:numId w:val="7"/>
        </w:numPr>
      </w:pPr>
      <w:r>
        <w:t xml:space="preserve">a not for profit organisation that </w:t>
      </w:r>
      <w:r w:rsidR="00EE4518">
        <w:t xml:space="preserve">is a legal entity and </w:t>
      </w:r>
      <w:r>
        <w:t xml:space="preserve">has been established for at least two years </w:t>
      </w:r>
      <w:r w:rsidR="00746DA6">
        <w:t xml:space="preserve">prior to </w:t>
      </w:r>
      <w:r>
        <w:t>the time of applying</w:t>
      </w:r>
      <w:r w:rsidR="0044207B">
        <w:t>.</w:t>
      </w:r>
      <w:r w:rsidR="0044207B" w:rsidRPr="0044207B">
        <w:t xml:space="preserve"> </w:t>
      </w:r>
      <w:r w:rsidR="0044207B">
        <w:t xml:space="preserve">You must demonstrate your </w:t>
      </w:r>
      <w:r w:rsidR="00940E93">
        <w:t>not-for-</w:t>
      </w:r>
      <w:r w:rsidR="0044207B">
        <w:t>profit status through one of the following:</w:t>
      </w:r>
    </w:p>
    <w:p w14:paraId="2E17430A" w14:textId="77777777" w:rsidR="0044207B" w:rsidRDefault="0044207B" w:rsidP="0044207B">
      <w:pPr>
        <w:pStyle w:val="ListBullet"/>
        <w:numPr>
          <w:ilvl w:val="2"/>
          <w:numId w:val="7"/>
        </w:numPr>
      </w:pPr>
      <w:r>
        <w:t xml:space="preserve">current Australian Charities and Not-for-profits Commission (ACNC) </w:t>
      </w:r>
      <w:r w:rsidRPr="00160F73">
        <w:t>regist</w:t>
      </w:r>
      <w:r>
        <w:t>ration</w:t>
      </w:r>
      <w:r w:rsidRPr="00160F73">
        <w:t xml:space="preserve"> </w:t>
      </w:r>
    </w:p>
    <w:p w14:paraId="4D73A30F" w14:textId="77777777" w:rsidR="0044207B" w:rsidRDefault="0044207B" w:rsidP="0044207B">
      <w:pPr>
        <w:pStyle w:val="ListBullet"/>
        <w:numPr>
          <w:ilvl w:val="2"/>
          <w:numId w:val="7"/>
        </w:numPr>
      </w:pPr>
      <w:r>
        <w:t>state or territory incorporated association status</w:t>
      </w:r>
    </w:p>
    <w:p w14:paraId="68435AC7" w14:textId="77777777" w:rsidR="00690921" w:rsidRPr="0089511B" w:rsidRDefault="0044207B" w:rsidP="0044207B">
      <w:pPr>
        <w:pStyle w:val="ListBullet"/>
        <w:numPr>
          <w:ilvl w:val="2"/>
          <w:numId w:val="7"/>
        </w:numPr>
      </w:pPr>
      <w:r>
        <w:t xml:space="preserve">other evidence such as constitutional documents and/or articles of association. </w:t>
      </w:r>
    </w:p>
    <w:p w14:paraId="7AFE6672" w14:textId="77777777" w:rsidR="00690921" w:rsidRDefault="00690921" w:rsidP="00690921">
      <w:r>
        <w:t>Joint applications are acceptable, provided you have a lead applicant who is the main driver of the project and is eligible to apply. You must have a formal arrangement in place with all parties.</w:t>
      </w:r>
    </w:p>
    <w:p w14:paraId="0CAD21AC" w14:textId="77777777" w:rsidR="00690921" w:rsidRPr="000F19BD" w:rsidRDefault="00690921" w:rsidP="007A2C8B">
      <w:pPr>
        <w:pStyle w:val="Heading4"/>
      </w:pPr>
      <w:bookmarkStart w:id="96" w:name="_Toc475100710"/>
      <w:bookmarkStart w:id="97" w:name="_Toc475705391"/>
      <w:bookmarkStart w:id="98" w:name="_Toc475709156"/>
      <w:bookmarkStart w:id="99" w:name="_Toc479328236"/>
      <w:r w:rsidRPr="000F19BD">
        <w:t>Who is not eligible?</w:t>
      </w:r>
      <w:bookmarkEnd w:id="96"/>
      <w:bookmarkEnd w:id="97"/>
      <w:bookmarkEnd w:id="98"/>
      <w:bookmarkEnd w:id="99"/>
    </w:p>
    <w:p w14:paraId="68F17981" w14:textId="77777777" w:rsidR="00690921" w:rsidRPr="00E162FF" w:rsidRDefault="00690921" w:rsidP="00690921">
      <w:pPr>
        <w:keepNext/>
      </w:pPr>
      <w:r>
        <w:t xml:space="preserve">You are </w:t>
      </w:r>
      <w:r w:rsidRPr="00A71134">
        <w:t>not</w:t>
      </w:r>
      <w:r>
        <w:t xml:space="preserve"> eligible to apply if you are</w:t>
      </w:r>
    </w:p>
    <w:p w14:paraId="12CF48A5" w14:textId="77777777" w:rsidR="00690921" w:rsidRPr="007F749D" w:rsidRDefault="00171D13" w:rsidP="0098202D">
      <w:pPr>
        <w:pStyle w:val="ListBullet"/>
      </w:pPr>
      <w:r>
        <w:t>a for-profit organisation</w:t>
      </w:r>
    </w:p>
    <w:p w14:paraId="3522A24E" w14:textId="77777777" w:rsidR="00016B05" w:rsidRPr="007F749D" w:rsidRDefault="0034674A" w:rsidP="00D35BDD">
      <w:pPr>
        <w:pStyle w:val="ListBullet"/>
      </w:pPr>
      <w:r>
        <w:t>a not for profit organ</w:t>
      </w:r>
      <w:r w:rsidR="0042499D">
        <w:t>i</w:t>
      </w:r>
      <w:r>
        <w:t>sation</w:t>
      </w:r>
      <w:r w:rsidR="00A969A4">
        <w:t>,</w:t>
      </w:r>
      <w:r>
        <w:t xml:space="preserve"> established less than two years </w:t>
      </w:r>
      <w:r w:rsidR="00746DA6">
        <w:t xml:space="preserve">prior to </w:t>
      </w:r>
      <w:r w:rsidR="00A969A4">
        <w:t xml:space="preserve">the </w:t>
      </w:r>
      <w:r>
        <w:t>time of applying</w:t>
      </w:r>
    </w:p>
    <w:p w14:paraId="0CB9654D" w14:textId="77777777" w:rsidR="00690921" w:rsidRDefault="00690921" w:rsidP="00D35BDD">
      <w:pPr>
        <w:pStyle w:val="ListBullet"/>
      </w:pPr>
      <w:r w:rsidRPr="007F749D">
        <w:t xml:space="preserve">an individual, partnership or trust </w:t>
      </w:r>
    </w:p>
    <w:p w14:paraId="3F700214" w14:textId="77777777" w:rsidR="00690921" w:rsidRDefault="00690921" w:rsidP="00D35BDD">
      <w:pPr>
        <w:pStyle w:val="ListBullet"/>
      </w:pPr>
      <w:r w:rsidRPr="0084009C">
        <w:t xml:space="preserve">a </w:t>
      </w:r>
      <w:r>
        <w:t xml:space="preserve">Commonwealth, state </w:t>
      </w:r>
      <w:r w:rsidR="001E788E">
        <w:t>or territory</w:t>
      </w:r>
      <w:r>
        <w:t xml:space="preserve"> g</w:t>
      </w:r>
      <w:r w:rsidRPr="0084009C">
        <w:t>overnment agency or body (including g</w:t>
      </w:r>
      <w:r>
        <w:t>overnment business enterprises)</w:t>
      </w:r>
    </w:p>
    <w:p w14:paraId="470CA191" w14:textId="77777777" w:rsidR="001E788E" w:rsidRDefault="001E788E" w:rsidP="00D35BDD">
      <w:pPr>
        <w:pStyle w:val="ListBullet"/>
      </w:pPr>
      <w:r>
        <w:t>a school or hospital</w:t>
      </w:r>
    </w:p>
    <w:p w14:paraId="4A9F0B85" w14:textId="77777777" w:rsidR="00654FFA" w:rsidRDefault="00654FFA" w:rsidP="00654FFA">
      <w:pPr>
        <w:pStyle w:val="ListBullet"/>
      </w:pPr>
      <w:r>
        <w:t>a higher education provider,</w:t>
      </w:r>
      <w:r w:rsidR="00BE3A25">
        <w:t xml:space="preserve"> or</w:t>
      </w:r>
      <w:r>
        <w:t xml:space="preserve"> </w:t>
      </w:r>
      <w:r w:rsidR="00126567">
        <w:t>T</w:t>
      </w:r>
      <w:r>
        <w:t xml:space="preserve">echnical and </w:t>
      </w:r>
      <w:r w:rsidR="00126567">
        <w:t>F</w:t>
      </w:r>
      <w:r>
        <w:t xml:space="preserve">urther </w:t>
      </w:r>
      <w:r w:rsidR="00126567">
        <w:t>E</w:t>
      </w:r>
      <w:r>
        <w:t xml:space="preserve">ducation (TAFE) body </w:t>
      </w:r>
      <w:r>
        <w:rPr>
          <w:rStyle w:val="CommentReference"/>
          <w:rFonts w:ascii="Times New Roman" w:hAnsi="Times New Roman"/>
          <w:iCs/>
        </w:rPr>
        <w:t xml:space="preserve"> </w:t>
      </w:r>
    </w:p>
    <w:p w14:paraId="5289D0F8" w14:textId="77777777" w:rsidR="00BE3A25" w:rsidRDefault="001E788E" w:rsidP="00D35BDD">
      <w:pPr>
        <w:pStyle w:val="ListBullet"/>
      </w:pPr>
      <w:r>
        <w:t>a Regional Development Australia committee</w:t>
      </w:r>
    </w:p>
    <w:p w14:paraId="0C22AA44" w14:textId="77777777" w:rsidR="005E7415" w:rsidRDefault="00BE3A25" w:rsidP="00D35BDD">
      <w:pPr>
        <w:pStyle w:val="ListBullet"/>
      </w:pPr>
      <w:r>
        <w:t>a Registered Training Organisation (RTO).</w:t>
      </w:r>
    </w:p>
    <w:p w14:paraId="28EAA2F5" w14:textId="77777777" w:rsidR="00690921" w:rsidRDefault="00690921" w:rsidP="007A2C8B">
      <w:pPr>
        <w:pStyle w:val="Heading4"/>
      </w:pPr>
      <w:bookmarkStart w:id="100" w:name="_Toc475100711"/>
      <w:bookmarkStart w:id="101" w:name="_Toc475705392"/>
      <w:bookmarkStart w:id="102" w:name="_Toc475709157"/>
      <w:bookmarkStart w:id="103" w:name="_Toc479328237"/>
      <w:r>
        <w:t>Additional eligibility requirements</w:t>
      </w:r>
      <w:bookmarkEnd w:id="100"/>
      <w:bookmarkEnd w:id="101"/>
      <w:bookmarkEnd w:id="102"/>
      <w:bookmarkEnd w:id="103"/>
    </w:p>
    <w:p w14:paraId="4C7A69F1" w14:textId="77777777" w:rsidR="00690921" w:rsidRDefault="00690921" w:rsidP="00690921">
      <w:pPr>
        <w:keepNext/>
      </w:pPr>
      <w:r>
        <w:t>In order to be eligible you must provide</w:t>
      </w:r>
    </w:p>
    <w:p w14:paraId="0F3F33B2" w14:textId="77777777" w:rsidR="00690921" w:rsidRPr="00077C3D" w:rsidRDefault="00690921" w:rsidP="0098202D">
      <w:pPr>
        <w:pStyle w:val="ListBullet"/>
      </w:pPr>
      <w:r w:rsidRPr="00077C3D">
        <w:t xml:space="preserve">evidence from </w:t>
      </w:r>
      <w:r>
        <w:t>your b</w:t>
      </w:r>
      <w:r w:rsidRPr="00077C3D">
        <w:t>oard</w:t>
      </w:r>
      <w:r>
        <w:t xml:space="preserve"> (or c</w:t>
      </w:r>
      <w:r w:rsidRPr="00077C3D">
        <w:t xml:space="preserve">hief </w:t>
      </w:r>
      <w:r>
        <w:t>e</w:t>
      </w:r>
      <w:r w:rsidRPr="00077C3D">
        <w:t xml:space="preserve">xecutive </w:t>
      </w:r>
      <w:r>
        <w:t>o</w:t>
      </w:r>
      <w:r w:rsidRPr="00077C3D">
        <w:t>fficer</w:t>
      </w:r>
      <w:r>
        <w:t xml:space="preserve"> or equivalent if there is no board)</w:t>
      </w:r>
      <w:r w:rsidRPr="00077C3D">
        <w:t xml:space="preserve"> that the</w:t>
      </w:r>
      <w:r>
        <w:t xml:space="preserve"> project is supported</w:t>
      </w:r>
      <w:r w:rsidR="00F50290">
        <w:t xml:space="preserve"> and would be ready to commence within 12 weeks of executing the grant agreement</w:t>
      </w:r>
      <w:r>
        <w:t>, and that you</w:t>
      </w:r>
      <w:r w:rsidRPr="00077C3D">
        <w:t xml:space="preserve"> can </w:t>
      </w:r>
      <w:r>
        <w:t>complete</w:t>
      </w:r>
      <w:r w:rsidRPr="00077C3D">
        <w:t xml:space="preserve"> the </w:t>
      </w:r>
      <w:r>
        <w:t>p</w:t>
      </w:r>
      <w:r w:rsidRPr="00077C3D">
        <w:t xml:space="preserve">roject and </w:t>
      </w:r>
      <w:r>
        <w:t>meet</w:t>
      </w:r>
      <w:r w:rsidRPr="00077C3D">
        <w:t xml:space="preserve"> the cost</w:t>
      </w:r>
      <w:r>
        <w:t>s</w:t>
      </w:r>
      <w:r w:rsidRPr="00077C3D">
        <w:t xml:space="preserve"> of the </w:t>
      </w:r>
      <w:r>
        <w:t>p</w:t>
      </w:r>
      <w:r w:rsidRPr="00077C3D">
        <w:t>roject</w:t>
      </w:r>
      <w:r>
        <w:t xml:space="preserve"> not covered by grant funding</w:t>
      </w:r>
    </w:p>
    <w:p w14:paraId="06AEF1C9" w14:textId="77777777" w:rsidR="00471AC6" w:rsidRDefault="00471AC6" w:rsidP="00D35BDD">
      <w:pPr>
        <w:pStyle w:val="ListBullet"/>
      </w:pPr>
      <w:r>
        <w:t>evidence of funding commitment from other funding contributors</w:t>
      </w:r>
      <w:r w:rsidR="00DD6E20">
        <w:t xml:space="preserve"> (if applicable)</w:t>
      </w:r>
    </w:p>
    <w:p w14:paraId="007E4F64" w14:textId="77777777" w:rsidR="00690921" w:rsidRDefault="00690921" w:rsidP="00D35BDD">
      <w:pPr>
        <w:pStyle w:val="ListBullet"/>
      </w:pPr>
      <w:r w:rsidRPr="00077C3D">
        <w:t xml:space="preserve">an Accountant Declaration that confirms </w:t>
      </w:r>
      <w:r>
        <w:t xml:space="preserve">you can </w:t>
      </w:r>
      <w:r w:rsidRPr="00077C3D">
        <w:t xml:space="preserve">fund </w:t>
      </w:r>
      <w:r>
        <w:t xml:space="preserve">your </w:t>
      </w:r>
      <w:r w:rsidRPr="00077C3D">
        <w:t xml:space="preserve">share of the </w:t>
      </w:r>
      <w:r w:rsidR="00C861D2">
        <w:t xml:space="preserve">total </w:t>
      </w:r>
      <w:r>
        <w:t>p</w:t>
      </w:r>
      <w:r w:rsidRPr="00077C3D">
        <w:t xml:space="preserve">roject costs. </w:t>
      </w:r>
      <w:r>
        <w:t xml:space="preserve">You must use the </w:t>
      </w:r>
      <w:r w:rsidRPr="00077C3D">
        <w:t xml:space="preserve">Accountant Declaration </w:t>
      </w:r>
      <w:r>
        <w:t>form in</w:t>
      </w:r>
      <w:r w:rsidRPr="00077C3D">
        <w:t xml:space="preserve"> Appendix </w:t>
      </w:r>
      <w:r w:rsidR="006C64BD">
        <w:t>E</w:t>
      </w:r>
      <w:r w:rsidR="001541DE">
        <w:t>.</w:t>
      </w:r>
    </w:p>
    <w:p w14:paraId="08B8589E" w14:textId="77777777" w:rsidR="00690921" w:rsidRDefault="00690921" w:rsidP="00527ED1">
      <w:r>
        <w:t>We cannot waive the eligibility criteria under any circumstances.</w:t>
      </w:r>
    </w:p>
    <w:p w14:paraId="232C5C19" w14:textId="77777777" w:rsidR="00690921" w:rsidRDefault="00690921" w:rsidP="007A2C8B">
      <w:pPr>
        <w:pStyle w:val="Heading4"/>
      </w:pPr>
      <w:bookmarkStart w:id="104" w:name="_Toc164844264"/>
      <w:bookmarkStart w:id="105" w:name="_Toc383003257"/>
      <w:bookmarkStart w:id="106" w:name="_Toc475100712"/>
      <w:bookmarkStart w:id="107" w:name="_Toc475705393"/>
      <w:bookmarkStart w:id="108" w:name="_Toc475709158"/>
      <w:bookmarkStart w:id="109" w:name="_Toc479328238"/>
      <w:r w:rsidRPr="0060558A">
        <w:t>Eligible</w:t>
      </w:r>
      <w:r>
        <w:t xml:space="preserve"> </w:t>
      </w:r>
      <w:r w:rsidR="00CD6EA8">
        <w:t xml:space="preserve">local </w:t>
      </w:r>
      <w:r w:rsidR="00BA43AE">
        <w:t>i</w:t>
      </w:r>
      <w:r w:rsidR="00386EB0">
        <w:t xml:space="preserve">nfrastructure </w:t>
      </w:r>
      <w:r>
        <w:t>p</w:t>
      </w:r>
      <w:r w:rsidRPr="0060558A">
        <w:t>roject</w:t>
      </w:r>
      <w:bookmarkEnd w:id="104"/>
      <w:r w:rsidRPr="0060558A">
        <w:t>s</w:t>
      </w:r>
      <w:bookmarkEnd w:id="105"/>
      <w:bookmarkEnd w:id="106"/>
      <w:bookmarkEnd w:id="107"/>
      <w:bookmarkEnd w:id="108"/>
      <w:bookmarkEnd w:id="109"/>
    </w:p>
    <w:p w14:paraId="77D600FC" w14:textId="77777777" w:rsidR="00690921" w:rsidRDefault="00690921" w:rsidP="00690921">
      <w:r w:rsidRPr="00E162FF">
        <w:t xml:space="preserve">To be eligible </w:t>
      </w:r>
      <w:r>
        <w:t xml:space="preserve">your </w:t>
      </w:r>
      <w:r w:rsidRPr="00E162FF">
        <w:t xml:space="preserve">project </w:t>
      </w:r>
      <w:r>
        <w:t>must</w:t>
      </w:r>
    </w:p>
    <w:p w14:paraId="67F0BA32" w14:textId="77777777" w:rsidR="00855EBA" w:rsidRPr="00FD52ED" w:rsidRDefault="00855EBA" w:rsidP="0098202D">
      <w:pPr>
        <w:pStyle w:val="ListBullet"/>
      </w:pPr>
      <w:bookmarkStart w:id="110" w:name="OLE_LINK1"/>
      <w:bookmarkStart w:id="111" w:name="OLE_LINK2"/>
      <w:r w:rsidRPr="00FD52ED">
        <w:t xml:space="preserve">be </w:t>
      </w:r>
      <w:r w:rsidR="003A41A2" w:rsidRPr="00FD52ED">
        <w:t>located</w:t>
      </w:r>
      <w:r w:rsidR="001E788E" w:rsidRPr="00FD52ED">
        <w:t xml:space="preserve"> within a</w:t>
      </w:r>
      <w:r w:rsidRPr="00FD52ED">
        <w:t>n</w:t>
      </w:r>
      <w:r w:rsidR="001E788E" w:rsidRPr="00FD52ED">
        <w:t xml:space="preserve"> </w:t>
      </w:r>
      <w:r w:rsidR="009536F6" w:rsidRPr="00FD52ED">
        <w:t>eligible</w:t>
      </w:r>
      <w:r w:rsidR="001E788E" w:rsidRPr="00FD52ED">
        <w:t xml:space="preserve"> RJIP region</w:t>
      </w:r>
      <w:r w:rsidR="00DB65AA" w:rsidRPr="00FD52ED">
        <w:t xml:space="preserve"> (refer to A</w:t>
      </w:r>
      <w:r w:rsidR="000846A8" w:rsidRPr="00FD52ED">
        <w:t>ppendix D</w:t>
      </w:r>
      <w:r w:rsidR="00DB65AA" w:rsidRPr="00FD52ED">
        <w:t>)</w:t>
      </w:r>
    </w:p>
    <w:p w14:paraId="1923EEF3" w14:textId="77777777" w:rsidR="00690921" w:rsidRPr="00FD52ED" w:rsidRDefault="00690921" w:rsidP="00D35BDD">
      <w:pPr>
        <w:pStyle w:val="ListBullet"/>
      </w:pPr>
      <w:r w:rsidRPr="00FD52ED">
        <w:t>include eligible activities and eligible expenditure</w:t>
      </w:r>
    </w:p>
    <w:p w14:paraId="1292B181" w14:textId="77777777" w:rsidR="00FD52ED" w:rsidRPr="00FD52ED" w:rsidRDefault="00690921" w:rsidP="00306B4F">
      <w:pPr>
        <w:pStyle w:val="ListBullet"/>
      </w:pPr>
      <w:r w:rsidRPr="00FD52ED">
        <w:t xml:space="preserve">have at least </w:t>
      </w:r>
      <w:r w:rsidR="001E788E" w:rsidRPr="00FD52ED">
        <w:t>$</w:t>
      </w:r>
      <w:r w:rsidR="00B500FD" w:rsidRPr="00FD52ED">
        <w:t>1</w:t>
      </w:r>
      <w:r w:rsidR="001E788E" w:rsidRPr="00FD52ED">
        <w:t>00,000</w:t>
      </w:r>
      <w:r w:rsidRPr="00FD52ED">
        <w:t xml:space="preserve"> in eligible expenditure</w:t>
      </w:r>
      <w:r w:rsidR="00CE1F8A" w:rsidRPr="00FD52ED">
        <w:t>, or have at least $50,000</w:t>
      </w:r>
      <w:r w:rsidR="004440F9" w:rsidRPr="00FD52ED">
        <w:t xml:space="preserve"> in eligible expenditure</w:t>
      </w:r>
      <w:r w:rsidR="00CE1F8A" w:rsidRPr="00FD52ED">
        <w:t xml:space="preserve"> if you </w:t>
      </w:r>
      <w:r w:rsidR="00AF7F3C" w:rsidRPr="00FD52ED">
        <w:t>are granted</w:t>
      </w:r>
      <w:r w:rsidR="00AF7F3C" w:rsidRPr="00FD52ED">
        <w:rPr>
          <w:iCs/>
        </w:rPr>
        <w:t xml:space="preserve"> </w:t>
      </w:r>
      <w:r w:rsidR="00CE1F8A" w:rsidRPr="00FD52ED">
        <w:t xml:space="preserve">an </w:t>
      </w:r>
      <w:r w:rsidR="00126567" w:rsidRPr="00FD52ED">
        <w:t>exception</w:t>
      </w:r>
      <w:r w:rsidR="00FD52ED">
        <w:t>al</w:t>
      </w:r>
      <w:r w:rsidR="00126567" w:rsidRPr="00FD52ED">
        <w:t xml:space="preserve"> circumstances co-funding </w:t>
      </w:r>
      <w:r w:rsidR="00CE1F8A" w:rsidRPr="00FD52ED">
        <w:t>exemption</w:t>
      </w:r>
    </w:p>
    <w:p w14:paraId="20B05172" w14:textId="77777777" w:rsidR="00096731" w:rsidRPr="00FD52ED" w:rsidRDefault="00096731" w:rsidP="00306B4F">
      <w:pPr>
        <w:pStyle w:val="ListBullet"/>
      </w:pPr>
      <w:r w:rsidRPr="00FD52ED">
        <w:lastRenderedPageBreak/>
        <w:t xml:space="preserve">be a capital project </w:t>
      </w:r>
      <w:r w:rsidR="00677DD7" w:rsidRPr="00FD52ED">
        <w:t>or support a</w:t>
      </w:r>
      <w:r w:rsidR="00E33B03" w:rsidRPr="00FD52ED">
        <w:t xml:space="preserve"> </w:t>
      </w:r>
      <w:r w:rsidR="00677DD7" w:rsidRPr="00FD52ED">
        <w:t xml:space="preserve">future capital project </w:t>
      </w:r>
      <w:r w:rsidRPr="00FD52ED">
        <w:t>involving the construction of new infrastructure, or the upgrade or extens</w:t>
      </w:r>
      <w:r w:rsidR="000846A8" w:rsidRPr="00FD52ED">
        <w:t>ion of existing infrastructure</w:t>
      </w:r>
    </w:p>
    <w:p w14:paraId="27314301" w14:textId="77777777" w:rsidR="00096731" w:rsidRPr="00FD52ED" w:rsidRDefault="00096731" w:rsidP="00D35BDD">
      <w:pPr>
        <w:pStyle w:val="ListBullet"/>
      </w:pPr>
      <w:r w:rsidRPr="00FD52ED">
        <w:t xml:space="preserve">be ready to commence work within 12 weeks of executing </w:t>
      </w:r>
      <w:r w:rsidR="0013630E" w:rsidRPr="00FD52ED">
        <w:t>the</w:t>
      </w:r>
      <w:r w:rsidRPr="00FD52ED">
        <w:t xml:space="preserve"> grant agreement</w:t>
      </w:r>
      <w:r w:rsidR="007977E1" w:rsidRPr="00FD52ED">
        <w:t>.</w:t>
      </w:r>
    </w:p>
    <w:p w14:paraId="27E446DF" w14:textId="77777777" w:rsidR="00520291" w:rsidRDefault="00520291" w:rsidP="00690921">
      <w:r>
        <w:t xml:space="preserve">You may apply for funding if you are located outside of an RJIP region, however you must demonstrate that your project will directly benefit an RJIP region and aligns with that region’s </w:t>
      </w:r>
      <w:r w:rsidR="00126567">
        <w:t>L</w:t>
      </w:r>
      <w:r>
        <w:t xml:space="preserve">ocal </w:t>
      </w:r>
      <w:r w:rsidR="00126567">
        <w:t>I</w:t>
      </w:r>
      <w:r>
        <w:t xml:space="preserve">nvestment </w:t>
      </w:r>
      <w:r w:rsidR="00126567">
        <w:t>P</w:t>
      </w:r>
      <w:r>
        <w:t>lan</w:t>
      </w:r>
      <w:r w:rsidR="00FF0715">
        <w:t>.</w:t>
      </w:r>
    </w:p>
    <w:p w14:paraId="7B7F93C1" w14:textId="51A9B2C8" w:rsidR="00FD52ED" w:rsidRPr="000069FB" w:rsidRDefault="00FD52ED" w:rsidP="00690921">
      <w:pPr>
        <w:rPr>
          <w:b/>
        </w:rPr>
      </w:pPr>
      <w:r w:rsidRPr="000069FB">
        <w:rPr>
          <w:b/>
        </w:rPr>
        <w:t>You must not start your project until you have an executed grant agreement in place.</w:t>
      </w:r>
      <w:r w:rsidR="000F6053" w:rsidRPr="000069FB">
        <w:rPr>
          <w:b/>
        </w:rPr>
        <w:t xml:space="preserve"> </w:t>
      </w:r>
      <w:r w:rsidR="001C391B" w:rsidRPr="000069FB">
        <w:rPr>
          <w:b/>
        </w:rPr>
        <w:t>We will not pay for any expenditure you incur before an execut</w:t>
      </w:r>
      <w:r w:rsidR="00B46CBA" w:rsidRPr="000069FB">
        <w:rPr>
          <w:b/>
        </w:rPr>
        <w:t>ed grant agreement is in place.</w:t>
      </w:r>
      <w:r w:rsidR="001C391B" w:rsidRPr="000069FB">
        <w:rPr>
          <w:b/>
        </w:rPr>
        <w:t xml:space="preserve"> </w:t>
      </w:r>
    </w:p>
    <w:p w14:paraId="68543C89" w14:textId="77777777" w:rsidR="00690921" w:rsidRPr="00C330AE" w:rsidRDefault="00690921" w:rsidP="007A2C8B">
      <w:pPr>
        <w:pStyle w:val="Heading4"/>
      </w:pPr>
      <w:bookmarkStart w:id="112" w:name="_Ref468355814"/>
      <w:bookmarkStart w:id="113" w:name="_Toc475100713"/>
      <w:bookmarkStart w:id="114" w:name="_Toc475705394"/>
      <w:bookmarkStart w:id="115" w:name="_Toc475709159"/>
      <w:bookmarkStart w:id="116" w:name="_Toc479328239"/>
      <w:bookmarkEnd w:id="110"/>
      <w:bookmarkEnd w:id="111"/>
      <w:r w:rsidRPr="00C330AE">
        <w:t>Eligible activities</w:t>
      </w:r>
      <w:bookmarkEnd w:id="112"/>
      <w:bookmarkEnd w:id="113"/>
      <w:bookmarkEnd w:id="114"/>
      <w:bookmarkEnd w:id="115"/>
      <w:bookmarkEnd w:id="116"/>
    </w:p>
    <w:p w14:paraId="02A3437E" w14:textId="77777777" w:rsidR="00690921" w:rsidRDefault="00690921" w:rsidP="00690921">
      <w:pPr>
        <w:keepNext/>
      </w:pPr>
      <w:r>
        <w:t>E</w:t>
      </w:r>
      <w:r w:rsidRPr="00E162FF">
        <w:t xml:space="preserve">ligible activities </w:t>
      </w:r>
      <w:r>
        <w:t>must directly relate to the project and can</w:t>
      </w:r>
      <w:r w:rsidR="00FD52ED">
        <w:t xml:space="preserve"> include</w:t>
      </w:r>
    </w:p>
    <w:p w14:paraId="4C60E595" w14:textId="77777777" w:rsidR="00690921" w:rsidRDefault="00096731" w:rsidP="0098202D">
      <w:pPr>
        <w:pStyle w:val="ListBullet"/>
      </w:pPr>
      <w:r>
        <w:t>purchase of materials</w:t>
      </w:r>
    </w:p>
    <w:p w14:paraId="3C54506F" w14:textId="77777777" w:rsidR="00096731" w:rsidRDefault="00096731" w:rsidP="00D35BDD">
      <w:pPr>
        <w:pStyle w:val="ListBullet"/>
      </w:pPr>
      <w:r>
        <w:t>external labour hire</w:t>
      </w:r>
    </w:p>
    <w:p w14:paraId="099E91DD" w14:textId="77777777" w:rsidR="00265B43" w:rsidRPr="00FD52ED" w:rsidRDefault="00265B43" w:rsidP="00D35BDD">
      <w:pPr>
        <w:pStyle w:val="ListBullet"/>
      </w:pPr>
      <w:r w:rsidRPr="00FD52ED">
        <w:t xml:space="preserve">construction </w:t>
      </w:r>
      <w:r w:rsidR="00BA5F26" w:rsidRPr="00FD52ED">
        <w:t xml:space="preserve">of </w:t>
      </w:r>
      <w:r w:rsidR="007B5EAD" w:rsidRPr="00FD52ED">
        <w:t xml:space="preserve">new and upgraded </w:t>
      </w:r>
      <w:r w:rsidR="00BA5F26" w:rsidRPr="00FD52ED">
        <w:t>infrastructure</w:t>
      </w:r>
    </w:p>
    <w:p w14:paraId="234E6F1A" w14:textId="77777777" w:rsidR="00096731" w:rsidRPr="00FD52ED" w:rsidRDefault="00096731" w:rsidP="00D35BDD">
      <w:pPr>
        <w:pStyle w:val="ListBullet"/>
      </w:pPr>
      <w:r w:rsidRPr="00FD52ED">
        <w:t>plant and equipment hire</w:t>
      </w:r>
      <w:r w:rsidR="0042499D" w:rsidRPr="00FD52ED">
        <w:t>, lease</w:t>
      </w:r>
      <w:r w:rsidR="004B3E0C" w:rsidRPr="00FD52ED">
        <w:t xml:space="preserve"> or purchase directly related to the project</w:t>
      </w:r>
    </w:p>
    <w:p w14:paraId="13090B8B" w14:textId="77777777" w:rsidR="00096731" w:rsidRPr="00FD52ED" w:rsidRDefault="00096731" w:rsidP="00D35BDD">
      <w:pPr>
        <w:pStyle w:val="ListBullet"/>
      </w:pPr>
      <w:r w:rsidRPr="00FD52ED">
        <w:t>external consulting costs directly related to the delivery of the construction</w:t>
      </w:r>
    </w:p>
    <w:p w14:paraId="5D0C97D4" w14:textId="77777777" w:rsidR="00677DD7" w:rsidRPr="00FD52ED" w:rsidRDefault="00677DD7" w:rsidP="00D35BDD">
      <w:pPr>
        <w:pStyle w:val="ListBullet"/>
      </w:pPr>
      <w:r w:rsidRPr="00FD52ED">
        <w:t xml:space="preserve">feasibility study for a </w:t>
      </w:r>
      <w:r w:rsidR="00FD52ED">
        <w:t>future capital project.</w:t>
      </w:r>
    </w:p>
    <w:p w14:paraId="47299308" w14:textId="5CD1A5D2" w:rsidR="00442A91" w:rsidRDefault="00690921" w:rsidP="00690921">
      <w:r>
        <w:t xml:space="preserve">We may also </w:t>
      </w:r>
      <w:r w:rsidR="00583E62">
        <w:t xml:space="preserve">consider </w:t>
      </w:r>
      <w:r>
        <w:t>other activities</w:t>
      </w:r>
      <w:r w:rsidR="00583E62">
        <w:t xml:space="preserve"> to be eligible</w:t>
      </w:r>
      <w:r>
        <w:t>.</w:t>
      </w:r>
    </w:p>
    <w:p w14:paraId="20FA6CC7" w14:textId="77777777" w:rsidR="00E648A7" w:rsidRDefault="00E648A7" w:rsidP="007A2C8B">
      <w:pPr>
        <w:pStyle w:val="Heading4"/>
      </w:pPr>
      <w:bookmarkStart w:id="117" w:name="_Toc475100714"/>
      <w:bookmarkStart w:id="118" w:name="_Toc475705395"/>
      <w:bookmarkStart w:id="119" w:name="_Toc475709160"/>
      <w:bookmarkStart w:id="120" w:name="_Toc479328240"/>
      <w:bookmarkStart w:id="121" w:name="_Ref468355804"/>
      <w:r>
        <w:t>Ineligible activities</w:t>
      </w:r>
      <w:bookmarkEnd w:id="117"/>
      <w:bookmarkEnd w:id="118"/>
      <w:bookmarkEnd w:id="119"/>
      <w:bookmarkEnd w:id="120"/>
    </w:p>
    <w:p w14:paraId="422BE416" w14:textId="77777777" w:rsidR="00E648A7" w:rsidRDefault="00E648A7" w:rsidP="00E648A7">
      <w:r>
        <w:t>You can only spend grant funding on eligible project activities. The follow</w:t>
      </w:r>
      <w:r w:rsidR="00193911">
        <w:t>ing activities are not eligible</w:t>
      </w:r>
    </w:p>
    <w:p w14:paraId="28D9F902" w14:textId="77777777" w:rsidR="00E648A7" w:rsidRPr="00AF738E" w:rsidRDefault="00E648A7" w:rsidP="0098202D">
      <w:pPr>
        <w:pStyle w:val="ListBullet"/>
      </w:pPr>
      <w:r w:rsidRPr="00AF738E">
        <w:t>purchase of land or existing infrastructure</w:t>
      </w:r>
    </w:p>
    <w:p w14:paraId="4D329379" w14:textId="77777777" w:rsidR="00E648A7" w:rsidRPr="00AF738E" w:rsidRDefault="00E648A7" w:rsidP="00D35BDD">
      <w:pPr>
        <w:pStyle w:val="ListBullet"/>
      </w:pPr>
      <w:r w:rsidRPr="00AF738E">
        <w:t>repair or replacement of existing infrastructure where there is no demonstrated significant increase in benefit</w:t>
      </w:r>
    </w:p>
    <w:p w14:paraId="28506951" w14:textId="77777777" w:rsidR="00E648A7" w:rsidRPr="00AF738E" w:rsidRDefault="00E648A7" w:rsidP="00D35BDD">
      <w:pPr>
        <w:pStyle w:val="ListBullet"/>
      </w:pPr>
      <w:r w:rsidRPr="00AF738E">
        <w:t>ongoing operating costs including utilities and staffing</w:t>
      </w:r>
    </w:p>
    <w:p w14:paraId="2FE51288" w14:textId="77777777" w:rsidR="00E648A7" w:rsidRPr="00AF738E" w:rsidRDefault="00E648A7" w:rsidP="00D35BDD">
      <w:pPr>
        <w:pStyle w:val="ListBullet"/>
      </w:pPr>
      <w:r w:rsidRPr="00AF738E">
        <w:t>soft infrastructure, including computer software or hardware that is not an integral part of the funded capital project</w:t>
      </w:r>
    </w:p>
    <w:p w14:paraId="0204B78A" w14:textId="77777777" w:rsidR="00E648A7" w:rsidRPr="00AF738E" w:rsidRDefault="00E648A7" w:rsidP="00D35BDD">
      <w:pPr>
        <w:pStyle w:val="ListBullet"/>
      </w:pPr>
      <w:r w:rsidRPr="00AF738E">
        <w:t xml:space="preserve">payment of salaries for employees </w:t>
      </w:r>
    </w:p>
    <w:p w14:paraId="0A01CB3B" w14:textId="77777777" w:rsidR="00E648A7" w:rsidRPr="00AF738E" w:rsidRDefault="00E648A7" w:rsidP="00D35BDD">
      <w:pPr>
        <w:pStyle w:val="ListBullet"/>
      </w:pPr>
      <w:r w:rsidRPr="00AF738E">
        <w:t>project overhead items including office equipment, vehicles or mobile capital equipment. Examples include trucks and earthmoving equipment and internal plant operating costs</w:t>
      </w:r>
      <w:r w:rsidR="00193911">
        <w:t>.</w:t>
      </w:r>
    </w:p>
    <w:p w14:paraId="01DE3C5B" w14:textId="77777777" w:rsidR="00690921" w:rsidRDefault="00690921" w:rsidP="007A2C8B">
      <w:pPr>
        <w:pStyle w:val="Heading4"/>
      </w:pPr>
      <w:bookmarkStart w:id="122" w:name="_Toc475100715"/>
      <w:bookmarkStart w:id="123" w:name="_Toc475705396"/>
      <w:bookmarkStart w:id="124" w:name="_Toc475709161"/>
      <w:bookmarkStart w:id="125" w:name="_Toc479328241"/>
      <w:r w:rsidRPr="00C154D3">
        <w:t>Eligible</w:t>
      </w:r>
      <w:r>
        <w:t xml:space="preserve"> </w:t>
      </w:r>
      <w:r w:rsidR="000044A4">
        <w:t>e</w:t>
      </w:r>
      <w:r>
        <w:t>xpenditure</w:t>
      </w:r>
      <w:bookmarkEnd w:id="121"/>
      <w:bookmarkEnd w:id="122"/>
      <w:bookmarkEnd w:id="123"/>
      <w:bookmarkEnd w:id="124"/>
      <w:bookmarkEnd w:id="125"/>
    </w:p>
    <w:p w14:paraId="45BE0FB8" w14:textId="77777777" w:rsidR="00690921" w:rsidRDefault="00690921" w:rsidP="00690921">
      <w:r>
        <w:t>You can only spend grant funds on eligible expenditure you have incurred</w:t>
      </w:r>
      <w:r w:rsidRPr="00E162FF">
        <w:t xml:space="preserve"> on </w:t>
      </w:r>
      <w:r>
        <w:t>an agreed</w:t>
      </w:r>
      <w:r w:rsidRPr="00E162FF">
        <w:t xml:space="preserve"> </w:t>
      </w:r>
      <w:r>
        <w:t>p</w:t>
      </w:r>
      <w:r w:rsidRPr="00E162FF">
        <w:t>roject</w:t>
      </w:r>
      <w:r>
        <w:t xml:space="preserve"> as defined in your grant agreement.</w:t>
      </w:r>
    </w:p>
    <w:p w14:paraId="276DD7EC" w14:textId="77777777" w:rsidR="00690921" w:rsidRDefault="00690921" w:rsidP="0098202D">
      <w:pPr>
        <w:pStyle w:val="ListBullet"/>
      </w:pPr>
      <w:r>
        <w:t>For guidelines on eligible expenditure, see</w:t>
      </w:r>
      <w:r w:rsidRPr="00E162FF">
        <w:t xml:space="preserve"> </w:t>
      </w:r>
      <w:r w:rsidRPr="00777D23">
        <w:t xml:space="preserve">Appendix </w:t>
      </w:r>
      <w:r w:rsidR="00863E24">
        <w:t>B</w:t>
      </w:r>
      <w:r>
        <w:t>.</w:t>
      </w:r>
    </w:p>
    <w:p w14:paraId="3C0146A9" w14:textId="77777777" w:rsidR="00690921" w:rsidRDefault="00690921" w:rsidP="0098202D">
      <w:pPr>
        <w:pStyle w:val="ListBullet"/>
      </w:pPr>
      <w:r>
        <w:t xml:space="preserve">For a list of ineligible expenditure, see Appendix </w:t>
      </w:r>
      <w:r w:rsidR="00863E24">
        <w:t>C</w:t>
      </w:r>
      <w:r>
        <w:t>.</w:t>
      </w:r>
    </w:p>
    <w:p w14:paraId="180097A4" w14:textId="77777777" w:rsidR="00690921" w:rsidRDefault="00690921" w:rsidP="00690921">
      <w:r>
        <w:t xml:space="preserve">We may update the guidelines on eligible expenditure from time to time. If your application is successful, the version in place when you submitted your application applies to your project. </w:t>
      </w:r>
    </w:p>
    <w:p w14:paraId="69C624AD" w14:textId="3AFF612B" w:rsidR="00690921" w:rsidRPr="000069FB" w:rsidRDefault="00690921" w:rsidP="00690921">
      <w:r w:rsidRPr="000069FB">
        <w:t>You must incur the project expenditure between the project start and end date for it to be eligible</w:t>
      </w:r>
      <w:r w:rsidR="00672FC7" w:rsidRPr="000069FB">
        <w:t>.</w:t>
      </w:r>
      <w:r w:rsidR="00FA4CB8" w:rsidRPr="000069FB">
        <w:t xml:space="preserve"> We will not pay for any expenditure you incur before an executed grant agreement is in place.</w:t>
      </w:r>
    </w:p>
    <w:p w14:paraId="7179E03B" w14:textId="77777777" w:rsidR="006D0875" w:rsidRPr="00747B26" w:rsidRDefault="006D0875" w:rsidP="00B46CBA">
      <w:pPr>
        <w:pStyle w:val="Heading3"/>
      </w:pPr>
      <w:bookmarkStart w:id="126" w:name="_Toc475100716"/>
      <w:bookmarkStart w:id="127" w:name="_Toc475705397"/>
      <w:bookmarkStart w:id="128" w:name="_Toc475709162"/>
      <w:bookmarkStart w:id="129" w:name="_Toc479328242"/>
      <w:r>
        <w:lastRenderedPageBreak/>
        <w:t>The merit criteria you need to address</w:t>
      </w:r>
      <w:bookmarkEnd w:id="126"/>
      <w:bookmarkEnd w:id="127"/>
      <w:bookmarkEnd w:id="128"/>
      <w:bookmarkEnd w:id="129"/>
    </w:p>
    <w:p w14:paraId="6B9C1A09" w14:textId="77777777" w:rsidR="006D0875" w:rsidRDefault="006D0875" w:rsidP="006D0875">
      <w:r w:rsidRPr="009C2899">
        <w:t>To be competitive, you will need to address all merit criteria in your application. We will assess your application against each merit criterion using the weighting indicated.</w:t>
      </w:r>
      <w:r>
        <w:t xml:space="preserve"> </w:t>
      </w:r>
    </w:p>
    <w:p w14:paraId="5E9FCCF8" w14:textId="77777777" w:rsidR="006D0875" w:rsidRDefault="006D0875" w:rsidP="006D0875">
      <w:r>
        <w:t>The application form asks questions that relate to the merit criteria below. The amount of detail and supporting evidence you provide in your application</w:t>
      </w:r>
      <w:r w:rsidRPr="00F04245">
        <w:t xml:space="preserve"> </w:t>
      </w:r>
      <w:r>
        <w:t>s</w:t>
      </w:r>
      <w:r w:rsidRPr="00F04245">
        <w:t xml:space="preserve">hould be </w:t>
      </w:r>
      <w:r>
        <w:t>relative to</w:t>
      </w:r>
      <w:r w:rsidRPr="00F04245">
        <w:t xml:space="preserve"> the </w:t>
      </w:r>
      <w:r>
        <w:t xml:space="preserve">project </w:t>
      </w:r>
      <w:r w:rsidRPr="00F04245">
        <w:t>size</w:t>
      </w:r>
      <w:r>
        <w:t>,</w:t>
      </w:r>
      <w:r w:rsidRPr="00F04245">
        <w:t xml:space="preserve"> complexity and </w:t>
      </w:r>
      <w:r>
        <w:t>grant</w:t>
      </w:r>
      <w:r w:rsidRPr="00F04245">
        <w:t xml:space="preserve"> amount requested</w:t>
      </w:r>
      <w:r>
        <w:t xml:space="preserve">. </w:t>
      </w:r>
      <w:r w:rsidR="000F1C5E">
        <w:t>You should define, quantify and provide ev</w:t>
      </w:r>
      <w:r w:rsidR="009C2899">
        <w:t>idence to support your answers.</w:t>
      </w:r>
    </w:p>
    <w:p w14:paraId="3387301E" w14:textId="77777777" w:rsidR="006D0875" w:rsidRDefault="006D0875" w:rsidP="006D0875">
      <w:r>
        <w:t xml:space="preserve">We will only </w:t>
      </w:r>
      <w:r w:rsidR="00AF7F3C" w:rsidRPr="00AF7F3C">
        <w:t>recommend</w:t>
      </w:r>
      <w:r w:rsidR="00AF7F3C">
        <w:t xml:space="preserve"> </w:t>
      </w:r>
      <w:r>
        <w:t>funding to applications that score highly against all merit criteria, as these represent best value for money.</w:t>
      </w:r>
    </w:p>
    <w:p w14:paraId="644DC98F" w14:textId="77777777" w:rsidR="006D0875" w:rsidRPr="00AD742E" w:rsidRDefault="006D0875" w:rsidP="007A2C8B">
      <w:pPr>
        <w:pStyle w:val="Heading4"/>
      </w:pPr>
      <w:bookmarkStart w:id="130" w:name="_Toc475100717"/>
      <w:bookmarkStart w:id="131" w:name="_Toc475705398"/>
      <w:bookmarkStart w:id="132" w:name="_Toc475709163"/>
      <w:bookmarkStart w:id="133" w:name="_Toc479328243"/>
      <w:r w:rsidRPr="00AD742E">
        <w:t xml:space="preserve">Merit </w:t>
      </w:r>
      <w:r>
        <w:t>c</w:t>
      </w:r>
      <w:r w:rsidRPr="00AD742E">
        <w:t>riterion 1</w:t>
      </w:r>
      <w:bookmarkEnd w:id="130"/>
      <w:bookmarkEnd w:id="131"/>
      <w:bookmarkEnd w:id="132"/>
      <w:bookmarkEnd w:id="133"/>
    </w:p>
    <w:p w14:paraId="173A6AEA" w14:textId="77777777" w:rsidR="006D0875" w:rsidRDefault="00624FA2" w:rsidP="006D0875">
      <w:pPr>
        <w:pStyle w:val="Normalbold"/>
      </w:pPr>
      <w:r>
        <w:t xml:space="preserve">The extent to which your project addresses the Local Investment Plan’s </w:t>
      </w:r>
      <w:r w:rsidR="00E86414">
        <w:t xml:space="preserve">investment sectors and </w:t>
      </w:r>
      <w:r w:rsidR="00ED1F81">
        <w:t>strategic priorities</w:t>
      </w:r>
      <w:r w:rsidR="006D0875">
        <w:t xml:space="preserve"> (</w:t>
      </w:r>
      <w:r w:rsidR="00C13EE8">
        <w:t>20</w:t>
      </w:r>
      <w:r w:rsidR="006D0875">
        <w:t xml:space="preserve"> points)</w:t>
      </w:r>
      <w:r w:rsidR="006D0875" w:rsidRPr="00E162FF">
        <w:t>.</w:t>
      </w:r>
    </w:p>
    <w:p w14:paraId="37243F11" w14:textId="77777777" w:rsidR="00283E1A" w:rsidRDefault="00283E1A" w:rsidP="00283E1A">
      <w:r>
        <w:t>You may demonstrate this through identifying</w:t>
      </w:r>
      <w:r w:rsidR="00F15712">
        <w:t xml:space="preserve"> </w:t>
      </w:r>
      <w:r w:rsidR="00B5401C">
        <w:t>how your project</w:t>
      </w:r>
      <w:r w:rsidR="00133F3A">
        <w:t xml:space="preserve"> aligns with</w:t>
      </w:r>
    </w:p>
    <w:p w14:paraId="04944187" w14:textId="77777777" w:rsidR="00033481" w:rsidRPr="00672FC7" w:rsidRDefault="00193911" w:rsidP="00D33A37">
      <w:pPr>
        <w:pStyle w:val="ListNumber2"/>
        <w:numPr>
          <w:ilvl w:val="0"/>
          <w:numId w:val="19"/>
        </w:numPr>
      </w:pPr>
      <w:r>
        <w:t>investment</w:t>
      </w:r>
      <w:r w:rsidR="00033481" w:rsidRPr="00672FC7">
        <w:t xml:space="preserve"> sectors identified in the plan</w:t>
      </w:r>
    </w:p>
    <w:p w14:paraId="46A27D0F" w14:textId="77777777" w:rsidR="00311644" w:rsidRPr="00672FC7" w:rsidRDefault="00672FC7" w:rsidP="00D33A37">
      <w:pPr>
        <w:pStyle w:val="ListNumber2"/>
        <w:numPr>
          <w:ilvl w:val="0"/>
          <w:numId w:val="19"/>
        </w:numPr>
      </w:pPr>
      <w:r w:rsidRPr="00672FC7">
        <w:t xml:space="preserve">the strategic priorities in the </w:t>
      </w:r>
      <w:r w:rsidR="00DA41C1" w:rsidRPr="007657B7">
        <w:t xml:space="preserve">plan </w:t>
      </w:r>
      <w:r w:rsidRPr="007657B7">
        <w:t xml:space="preserve">- for example by </w:t>
      </w:r>
      <w:r w:rsidRPr="008C55F6">
        <w:t>unlocking</w:t>
      </w:r>
      <w:r w:rsidRPr="0056781A">
        <w:t xml:space="preserve"> further investment,</w:t>
      </w:r>
      <w:r w:rsidRPr="003A1C5F">
        <w:t xml:space="preserve"> reaching new markets or c</w:t>
      </w:r>
      <w:r w:rsidR="00DA41C1">
        <w:t>reating sustainable employment</w:t>
      </w:r>
      <w:r w:rsidR="009D00E1">
        <w:t>.</w:t>
      </w:r>
    </w:p>
    <w:p w14:paraId="62A477F2" w14:textId="77777777" w:rsidR="006D0875" w:rsidRPr="00F01C31" w:rsidRDefault="006D0875" w:rsidP="007A2C8B">
      <w:pPr>
        <w:pStyle w:val="Heading4"/>
      </w:pPr>
      <w:bookmarkStart w:id="134" w:name="_Toc475100718"/>
      <w:bookmarkStart w:id="135" w:name="_Toc475705399"/>
      <w:bookmarkStart w:id="136" w:name="_Toc475709164"/>
      <w:bookmarkStart w:id="137" w:name="_Toc479328244"/>
      <w:r w:rsidRPr="00F01C31">
        <w:t xml:space="preserve">Merit </w:t>
      </w:r>
      <w:r>
        <w:t>c</w:t>
      </w:r>
      <w:r w:rsidRPr="00F01C31">
        <w:t xml:space="preserve">riterion </w:t>
      </w:r>
      <w:r>
        <w:t>2</w:t>
      </w:r>
      <w:bookmarkEnd w:id="134"/>
      <w:bookmarkEnd w:id="135"/>
      <w:bookmarkEnd w:id="136"/>
      <w:bookmarkEnd w:id="137"/>
    </w:p>
    <w:p w14:paraId="5A9A7466" w14:textId="77777777" w:rsidR="006D0875" w:rsidRDefault="006D0875" w:rsidP="006D0875">
      <w:pPr>
        <w:pStyle w:val="Normalbold"/>
      </w:pPr>
      <w:r w:rsidRPr="00E26689">
        <w:t xml:space="preserve">The level of net economic benefit your project will </w:t>
      </w:r>
      <w:r w:rsidR="00624FA2" w:rsidRPr="00E26689">
        <w:t>deliver to the region during and beyond the project period</w:t>
      </w:r>
      <w:r w:rsidR="00D92377" w:rsidRPr="00E26689">
        <w:t xml:space="preserve"> </w:t>
      </w:r>
      <w:r w:rsidRPr="00E26689">
        <w:t>(</w:t>
      </w:r>
      <w:r w:rsidR="00ED1F81" w:rsidRPr="00E26689">
        <w:t>3</w:t>
      </w:r>
      <w:r w:rsidR="00C13EE8" w:rsidRPr="00E26689">
        <w:t>0</w:t>
      </w:r>
      <w:r w:rsidR="00F16B03" w:rsidRPr="00E26689">
        <w:t xml:space="preserve"> points)</w:t>
      </w:r>
      <w:r w:rsidRPr="00E26689">
        <w:t>.</w:t>
      </w:r>
    </w:p>
    <w:p w14:paraId="72706610" w14:textId="77777777" w:rsidR="00283E1A" w:rsidRDefault="00283E1A" w:rsidP="00283E1A">
      <w:r>
        <w:t>You may demonstrate this through identifying</w:t>
      </w:r>
    </w:p>
    <w:p w14:paraId="5D085B10" w14:textId="77777777" w:rsidR="006D0875" w:rsidRPr="00672FC7" w:rsidRDefault="006D0875" w:rsidP="00D33A37">
      <w:pPr>
        <w:pStyle w:val="ListNumber2"/>
        <w:numPr>
          <w:ilvl w:val="0"/>
          <w:numId w:val="21"/>
        </w:numPr>
      </w:pPr>
      <w:r w:rsidRPr="00672FC7">
        <w:t xml:space="preserve">expected number and types of </w:t>
      </w:r>
      <w:r w:rsidR="00141708" w:rsidRPr="00672FC7">
        <w:t xml:space="preserve">local </w:t>
      </w:r>
      <w:r w:rsidRPr="00672FC7">
        <w:t>jobs created by the project</w:t>
      </w:r>
      <w:r w:rsidR="00C438CE" w:rsidRPr="00672FC7">
        <w:t xml:space="preserve"> in the immediate</w:t>
      </w:r>
      <w:r w:rsidR="00C438CE" w:rsidRPr="007657B7">
        <w:t xml:space="preserve"> and long term</w:t>
      </w:r>
      <w:r w:rsidRPr="007657B7">
        <w:t>, including skill level and sustainability</w:t>
      </w:r>
    </w:p>
    <w:p w14:paraId="249A5A58" w14:textId="77777777" w:rsidR="000F1C5E" w:rsidRPr="007657B7" w:rsidRDefault="000F1C5E" w:rsidP="00D33A37">
      <w:pPr>
        <w:pStyle w:val="ListNumber2"/>
        <w:numPr>
          <w:ilvl w:val="0"/>
          <w:numId w:val="21"/>
        </w:numPr>
      </w:pPr>
      <w:r w:rsidRPr="00672FC7">
        <w:t>expected increase</w:t>
      </w:r>
      <w:r w:rsidR="00C514F3" w:rsidRPr="00672FC7">
        <w:t xml:space="preserve"> in the</w:t>
      </w:r>
      <w:r w:rsidR="00645C86" w:rsidRPr="00672FC7">
        <w:t xml:space="preserve"> </w:t>
      </w:r>
      <w:r w:rsidRPr="007657B7">
        <w:t>value of new busines</w:t>
      </w:r>
      <w:r w:rsidR="00C514F3" w:rsidRPr="007657B7">
        <w:t>s activity</w:t>
      </w:r>
    </w:p>
    <w:p w14:paraId="50889A2A" w14:textId="77777777" w:rsidR="00C438CE" w:rsidRPr="008C55F6" w:rsidRDefault="00C438CE" w:rsidP="00D33A37">
      <w:pPr>
        <w:pStyle w:val="ListNumber2"/>
        <w:numPr>
          <w:ilvl w:val="0"/>
          <w:numId w:val="21"/>
        </w:numPr>
      </w:pPr>
      <w:r w:rsidRPr="008C55F6">
        <w:t>expected increase in tourist visitation or export activity</w:t>
      </w:r>
    </w:p>
    <w:p w14:paraId="238F1FF1" w14:textId="77777777" w:rsidR="00C438CE" w:rsidRPr="003A1C5F" w:rsidRDefault="00C438CE" w:rsidP="00D33A37">
      <w:pPr>
        <w:pStyle w:val="ListNumber2"/>
        <w:numPr>
          <w:ilvl w:val="0"/>
          <w:numId w:val="21"/>
        </w:numPr>
      </w:pPr>
      <w:r w:rsidRPr="003A1C5F">
        <w:t>increased efficiency to the transport system or service delivery</w:t>
      </w:r>
    </w:p>
    <w:p w14:paraId="44C91C7E" w14:textId="77777777" w:rsidR="00C438CE" w:rsidRPr="00E44053" w:rsidRDefault="00C45F17" w:rsidP="00D33A37">
      <w:pPr>
        <w:pStyle w:val="ListNumber2"/>
        <w:numPr>
          <w:ilvl w:val="0"/>
          <w:numId w:val="21"/>
        </w:numPr>
      </w:pPr>
      <w:r w:rsidRPr="00E44053">
        <w:t>i</w:t>
      </w:r>
      <w:r w:rsidR="00C438CE" w:rsidRPr="00E44053">
        <w:t>ncreased opportunities f</w:t>
      </w:r>
      <w:r w:rsidR="00881616">
        <w:t>or I</w:t>
      </w:r>
      <w:r w:rsidR="00C438CE" w:rsidRPr="00E44053">
        <w:t>ndigenous economic participation</w:t>
      </w:r>
    </w:p>
    <w:p w14:paraId="7256F399" w14:textId="77777777" w:rsidR="005B4636" w:rsidRPr="007657B7" w:rsidRDefault="005B4636" w:rsidP="00D33A37">
      <w:pPr>
        <w:pStyle w:val="ListNumber2"/>
        <w:numPr>
          <w:ilvl w:val="0"/>
          <w:numId w:val="21"/>
        </w:numPr>
      </w:pPr>
      <w:r w:rsidRPr="007657B7">
        <w:t xml:space="preserve">expected benefits for other organisations using the infrastructure – for example local businesses and community </w:t>
      </w:r>
      <w:r w:rsidRPr="008C55F6">
        <w:t>groups</w:t>
      </w:r>
    </w:p>
    <w:p w14:paraId="0CCC2F05" w14:textId="77777777" w:rsidR="004F7282" w:rsidRDefault="006D0875" w:rsidP="00D33A37">
      <w:pPr>
        <w:pStyle w:val="ListNumber2"/>
        <w:numPr>
          <w:ilvl w:val="0"/>
          <w:numId w:val="21"/>
        </w:numPr>
      </w:pPr>
      <w:r w:rsidRPr="00672FC7">
        <w:t xml:space="preserve">other </w:t>
      </w:r>
      <w:r w:rsidR="004277F8" w:rsidRPr="00672FC7">
        <w:t xml:space="preserve">indirect </w:t>
      </w:r>
      <w:r w:rsidRPr="00672FC7">
        <w:t xml:space="preserve">economic benefit </w:t>
      </w:r>
      <w:r w:rsidR="00C514F3" w:rsidRPr="007657B7">
        <w:t xml:space="preserve">including </w:t>
      </w:r>
      <w:r w:rsidR="004277F8" w:rsidRPr="007657B7">
        <w:t xml:space="preserve">the </w:t>
      </w:r>
      <w:r w:rsidR="00B46E9E" w:rsidRPr="007657B7">
        <w:t xml:space="preserve">extent </w:t>
      </w:r>
      <w:r w:rsidR="004277F8" w:rsidRPr="007657B7">
        <w:t xml:space="preserve">that </w:t>
      </w:r>
      <w:r w:rsidR="00B46E9E" w:rsidRPr="007657B7">
        <w:t>your project will use local suppliers and the potential for other companies or organisations in the region to create jobs as a result of your project</w:t>
      </w:r>
      <w:r w:rsidR="007977E1">
        <w:t>.</w:t>
      </w:r>
    </w:p>
    <w:p w14:paraId="10347ECD" w14:textId="77777777" w:rsidR="006D0875" w:rsidRPr="00ED2E1A" w:rsidRDefault="006D0875" w:rsidP="007A2C8B">
      <w:pPr>
        <w:pStyle w:val="Heading4"/>
      </w:pPr>
      <w:bookmarkStart w:id="138" w:name="_Toc475100719"/>
      <w:bookmarkStart w:id="139" w:name="_Toc475705400"/>
      <w:bookmarkStart w:id="140" w:name="_Toc475709165"/>
      <w:bookmarkStart w:id="141" w:name="_Toc479328245"/>
      <w:r>
        <w:t>M</w:t>
      </w:r>
      <w:r w:rsidRPr="00ED2E1A">
        <w:t xml:space="preserve">erit </w:t>
      </w:r>
      <w:r>
        <w:t>c</w:t>
      </w:r>
      <w:r w:rsidRPr="00ED2E1A">
        <w:t>riteri</w:t>
      </w:r>
      <w:r>
        <w:t>on 3</w:t>
      </w:r>
      <w:bookmarkEnd w:id="138"/>
      <w:bookmarkEnd w:id="139"/>
      <w:bookmarkEnd w:id="140"/>
      <w:bookmarkEnd w:id="141"/>
    </w:p>
    <w:p w14:paraId="48F149DA" w14:textId="77777777" w:rsidR="006D0875" w:rsidRDefault="00283E1A" w:rsidP="006D0875">
      <w:pPr>
        <w:pStyle w:val="Normalbold"/>
      </w:pPr>
      <w:r>
        <w:t>The value for money offered by your project</w:t>
      </w:r>
      <w:r w:rsidR="006D0875">
        <w:t xml:space="preserve"> (</w:t>
      </w:r>
      <w:r w:rsidR="00ED1F81">
        <w:t>3</w:t>
      </w:r>
      <w:r w:rsidR="00C13EE8">
        <w:t>0</w:t>
      </w:r>
      <w:r w:rsidR="006D0875">
        <w:t xml:space="preserve"> points)</w:t>
      </w:r>
      <w:r w:rsidR="006D0875" w:rsidRPr="00E162FF">
        <w:t>.</w:t>
      </w:r>
    </w:p>
    <w:p w14:paraId="6BAAFFB1" w14:textId="77777777" w:rsidR="00283E1A" w:rsidRDefault="00283E1A" w:rsidP="00283E1A">
      <w:r>
        <w:t>You may demonstrate this through identifying</w:t>
      </w:r>
    </w:p>
    <w:p w14:paraId="1A201ECA" w14:textId="77777777" w:rsidR="006D0875" w:rsidRDefault="006F17C4" w:rsidP="00D33A37">
      <w:pPr>
        <w:pStyle w:val="ListNumber2"/>
        <w:numPr>
          <w:ilvl w:val="0"/>
          <w:numId w:val="9"/>
        </w:numPr>
      </w:pPr>
      <w:r w:rsidRPr="00E26689">
        <w:t>the likelihood of the project going ahead without the grant funding</w:t>
      </w:r>
      <w:r w:rsidR="00E26689">
        <w:t>.</w:t>
      </w:r>
      <w:r>
        <w:t xml:space="preserve"> Explain how the grant will impact the project in terms of size, timing and reach if applicable</w:t>
      </w:r>
      <w:r w:rsidR="007657B7">
        <w:t>.</w:t>
      </w:r>
    </w:p>
    <w:p w14:paraId="5D49FE07" w14:textId="77777777" w:rsidR="006D0875" w:rsidDel="00BD20AF" w:rsidRDefault="006D0875" w:rsidP="00D33A37">
      <w:pPr>
        <w:pStyle w:val="ListNumber2"/>
        <w:numPr>
          <w:ilvl w:val="0"/>
          <w:numId w:val="9"/>
        </w:numPr>
      </w:pPr>
      <w:r w:rsidDel="00BD20AF">
        <w:t xml:space="preserve">the expected return on investment </w:t>
      </w:r>
      <w:r w:rsidR="00DB1620">
        <w:t xml:space="preserve">for </w:t>
      </w:r>
      <w:r w:rsidDel="00BD20AF">
        <w:t>the project (including details about the projected return relative to the grant am</w:t>
      </w:r>
      <w:r w:rsidR="00BA43AE">
        <w:t>ount invested into the project)</w:t>
      </w:r>
    </w:p>
    <w:p w14:paraId="7AA339CA" w14:textId="77777777" w:rsidR="006D0875" w:rsidRDefault="00F16B03" w:rsidP="00D33A37">
      <w:pPr>
        <w:pStyle w:val="ListNumber2"/>
        <w:numPr>
          <w:ilvl w:val="0"/>
          <w:numId w:val="9"/>
        </w:numPr>
      </w:pPr>
      <w:r>
        <w:lastRenderedPageBreak/>
        <w:t>the extent to which the project leve</w:t>
      </w:r>
      <w:r w:rsidR="00FD2855">
        <w:t>rages additional partnerships</w:t>
      </w:r>
      <w:r w:rsidR="00B1056C">
        <w:t>,</w:t>
      </w:r>
      <w:r w:rsidR="00FD2855">
        <w:t xml:space="preserve"> cash or </w:t>
      </w:r>
      <w:r>
        <w:t>in-kind contributions from other organisations</w:t>
      </w:r>
    </w:p>
    <w:p w14:paraId="62ED061F" w14:textId="77777777" w:rsidR="00F16B03" w:rsidRDefault="00F16B03" w:rsidP="00D33A37">
      <w:pPr>
        <w:pStyle w:val="ListNumber2"/>
        <w:numPr>
          <w:ilvl w:val="0"/>
          <w:numId w:val="9"/>
        </w:numPr>
      </w:pPr>
      <w:r>
        <w:t>the extent to which the project leverages additional cash contributions beyond the mandatory 50 per cent</w:t>
      </w:r>
      <w:r w:rsidR="00353390">
        <w:t>.</w:t>
      </w:r>
    </w:p>
    <w:p w14:paraId="3A10CA53" w14:textId="77777777" w:rsidR="00677DD7" w:rsidRPr="00E26689" w:rsidRDefault="00677DD7" w:rsidP="00D33A37">
      <w:pPr>
        <w:pStyle w:val="ListNumber2"/>
        <w:numPr>
          <w:ilvl w:val="0"/>
          <w:numId w:val="9"/>
        </w:numPr>
      </w:pPr>
      <w:r w:rsidRPr="00E26689">
        <w:t>the extent to which the project deliver</w:t>
      </w:r>
      <w:r w:rsidR="003006A5">
        <w:t>s any broader community benefit</w:t>
      </w:r>
    </w:p>
    <w:p w14:paraId="312E9DAE" w14:textId="77777777" w:rsidR="006D0875" w:rsidRPr="00ED2E1A" w:rsidRDefault="006D0875" w:rsidP="007A2C8B">
      <w:pPr>
        <w:pStyle w:val="Heading4"/>
      </w:pPr>
      <w:bookmarkStart w:id="142" w:name="_Toc475100720"/>
      <w:bookmarkStart w:id="143" w:name="_Toc475705401"/>
      <w:bookmarkStart w:id="144" w:name="_Toc475709166"/>
      <w:bookmarkStart w:id="145" w:name="_Toc479328246"/>
      <w:r w:rsidRPr="00ED2E1A">
        <w:t xml:space="preserve">Merit </w:t>
      </w:r>
      <w:r>
        <w:t>c</w:t>
      </w:r>
      <w:r w:rsidRPr="00ED2E1A">
        <w:t>riteri</w:t>
      </w:r>
      <w:r>
        <w:t>on 4</w:t>
      </w:r>
      <w:bookmarkEnd w:id="142"/>
      <w:bookmarkEnd w:id="143"/>
      <w:bookmarkEnd w:id="144"/>
      <w:bookmarkEnd w:id="145"/>
    </w:p>
    <w:p w14:paraId="6463F9A5" w14:textId="77777777" w:rsidR="006D0875" w:rsidRDefault="006D0875" w:rsidP="006D0875">
      <w:pPr>
        <w:pStyle w:val="Normalbold"/>
      </w:pPr>
      <w:r>
        <w:t>Your</w:t>
      </w:r>
      <w:r w:rsidRPr="00E162FF">
        <w:t xml:space="preserve"> capacity</w:t>
      </w:r>
      <w:r>
        <w:t xml:space="preserve">, </w:t>
      </w:r>
      <w:r w:rsidRPr="00E162FF">
        <w:t>capability</w:t>
      </w:r>
      <w:r>
        <w:t xml:space="preserve"> and resources </w:t>
      </w:r>
      <w:r w:rsidRPr="00E162FF">
        <w:t>to carry out the project</w:t>
      </w:r>
      <w:r>
        <w:t xml:space="preserve"> (</w:t>
      </w:r>
      <w:r w:rsidR="00C13EE8">
        <w:t>20</w:t>
      </w:r>
      <w:r>
        <w:t xml:space="preserve"> points)</w:t>
      </w:r>
      <w:r w:rsidRPr="00E162FF">
        <w:t>.</w:t>
      </w:r>
    </w:p>
    <w:p w14:paraId="6A6D1C2F" w14:textId="77777777" w:rsidR="00283E1A" w:rsidRDefault="00283E1A" w:rsidP="00283E1A">
      <w:r>
        <w:t>You may demonstrate this through identifying</w:t>
      </w:r>
    </w:p>
    <w:p w14:paraId="76DF30D4" w14:textId="77777777" w:rsidR="006D0875" w:rsidRDefault="006D0875" w:rsidP="00D33A37">
      <w:pPr>
        <w:pStyle w:val="ListNumber2"/>
        <w:numPr>
          <w:ilvl w:val="0"/>
          <w:numId w:val="22"/>
        </w:numPr>
      </w:pPr>
      <w:r>
        <w:t>your track record with similar projects</w:t>
      </w:r>
      <w:r w:rsidR="001415F2">
        <w:t xml:space="preserve"> </w:t>
      </w:r>
    </w:p>
    <w:p w14:paraId="6B613B96" w14:textId="77777777" w:rsidR="006D0875" w:rsidRDefault="006D0875" w:rsidP="00D33A37">
      <w:pPr>
        <w:pStyle w:val="ListNumber2"/>
        <w:numPr>
          <w:ilvl w:val="0"/>
          <w:numId w:val="22"/>
        </w:numPr>
      </w:pPr>
      <w:r>
        <w:t>your access to personnel with the right skills and experience</w:t>
      </w:r>
    </w:p>
    <w:p w14:paraId="0C37CC07" w14:textId="77777777" w:rsidR="001415F2" w:rsidRDefault="001415F2" w:rsidP="00D33A37">
      <w:pPr>
        <w:pStyle w:val="ListNumber2"/>
        <w:numPr>
          <w:ilvl w:val="0"/>
          <w:numId w:val="22"/>
        </w:numPr>
      </w:pPr>
      <w:r>
        <w:t>your readiness to commence the project with appropriate approvals planned for or in place</w:t>
      </w:r>
    </w:p>
    <w:p w14:paraId="539AD69F" w14:textId="77777777" w:rsidR="001415F2" w:rsidRDefault="00632D06" w:rsidP="00D33A37">
      <w:pPr>
        <w:pStyle w:val="ListNumber2"/>
        <w:numPr>
          <w:ilvl w:val="0"/>
          <w:numId w:val="22"/>
        </w:numPr>
      </w:pPr>
      <w:r>
        <w:t xml:space="preserve">details in your </w:t>
      </w:r>
      <w:r w:rsidR="001415F2">
        <w:t xml:space="preserve">project plan which </w:t>
      </w:r>
      <w:r>
        <w:t>include</w:t>
      </w:r>
    </w:p>
    <w:p w14:paraId="762886CC" w14:textId="77777777" w:rsidR="001415F2" w:rsidRDefault="001415F2" w:rsidP="00D33A37">
      <w:pPr>
        <w:pStyle w:val="ListNumber2"/>
        <w:numPr>
          <w:ilvl w:val="1"/>
          <w:numId w:val="10"/>
        </w:numPr>
      </w:pPr>
      <w:r>
        <w:t>key risks</w:t>
      </w:r>
    </w:p>
    <w:p w14:paraId="0BC835AD" w14:textId="77777777" w:rsidR="001415F2" w:rsidRDefault="001415F2" w:rsidP="00D33A37">
      <w:pPr>
        <w:pStyle w:val="ListNumber2"/>
        <w:numPr>
          <w:ilvl w:val="1"/>
          <w:numId w:val="10"/>
        </w:numPr>
      </w:pPr>
      <w:r>
        <w:t>identifying key milestones</w:t>
      </w:r>
    </w:p>
    <w:p w14:paraId="1ABFE12D" w14:textId="77777777" w:rsidR="009D00E1" w:rsidRDefault="009D00E1" w:rsidP="00D33A37">
      <w:pPr>
        <w:pStyle w:val="ListNumber2"/>
        <w:numPr>
          <w:ilvl w:val="1"/>
          <w:numId w:val="10"/>
        </w:numPr>
      </w:pPr>
      <w:r>
        <w:t>project budget</w:t>
      </w:r>
    </w:p>
    <w:p w14:paraId="4E2E3F15" w14:textId="77777777" w:rsidR="001415F2" w:rsidRDefault="001415F2" w:rsidP="00D33A37">
      <w:pPr>
        <w:pStyle w:val="ListNumber2"/>
        <w:numPr>
          <w:ilvl w:val="1"/>
          <w:numId w:val="10"/>
        </w:numPr>
      </w:pPr>
      <w:r>
        <w:t>how you will manage project dependencies</w:t>
      </w:r>
      <w:r w:rsidR="009D00E1">
        <w:t xml:space="preserve"> </w:t>
      </w:r>
      <w:r w:rsidR="00C05F3F">
        <w:t>for example</w:t>
      </w:r>
      <w:r w:rsidR="009D00E1">
        <w:t xml:space="preserve"> </w:t>
      </w:r>
      <w:r w:rsidR="00DB1620">
        <w:t>sourcing key resources</w:t>
      </w:r>
      <w:r w:rsidR="008E2028">
        <w:t xml:space="preserve"> and </w:t>
      </w:r>
      <w:r w:rsidR="009D00E1">
        <w:t xml:space="preserve">approvals from </w:t>
      </w:r>
      <w:r w:rsidR="00B74BB2">
        <w:t>the issuing</w:t>
      </w:r>
      <w:r w:rsidR="009D00E1">
        <w:t xml:space="preserve"> authorities.</w:t>
      </w:r>
      <w:r w:rsidR="008A6B9D">
        <w:t xml:space="preserve"> </w:t>
      </w:r>
    </w:p>
    <w:p w14:paraId="5F36EA42" w14:textId="77777777" w:rsidR="000F19BD" w:rsidRDefault="000F19BD">
      <w:pPr>
        <w:spacing w:before="0" w:after="0" w:line="240" w:lineRule="auto"/>
      </w:pPr>
      <w:r>
        <w:br w:type="page"/>
      </w:r>
    </w:p>
    <w:p w14:paraId="58C5D9D1" w14:textId="77777777" w:rsidR="00B76B05" w:rsidRDefault="00B76B05" w:rsidP="00B46CBA">
      <w:pPr>
        <w:pStyle w:val="Heading2"/>
      </w:pPr>
      <w:bookmarkStart w:id="146" w:name="_Toc475100721"/>
      <w:bookmarkStart w:id="147" w:name="_Toc475705402"/>
      <w:bookmarkStart w:id="148" w:name="_Toc475709167"/>
      <w:bookmarkStart w:id="149" w:name="_Toc479328247"/>
      <w:r>
        <w:lastRenderedPageBreak/>
        <w:t xml:space="preserve">Business </w:t>
      </w:r>
      <w:r w:rsidR="00386EB0">
        <w:t>i</w:t>
      </w:r>
      <w:r>
        <w:t>nnovation</w:t>
      </w:r>
      <w:bookmarkEnd w:id="146"/>
      <w:bookmarkEnd w:id="147"/>
      <w:bookmarkEnd w:id="148"/>
      <w:bookmarkEnd w:id="149"/>
    </w:p>
    <w:p w14:paraId="3941F9B9" w14:textId="77777777" w:rsidR="00B76B05" w:rsidRDefault="00B76B05" w:rsidP="00B46CBA">
      <w:pPr>
        <w:pStyle w:val="Heading3"/>
      </w:pPr>
      <w:bookmarkStart w:id="150" w:name="_Toc475100722"/>
      <w:bookmarkStart w:id="151" w:name="_Toc475705403"/>
      <w:bookmarkStart w:id="152" w:name="_Toc475709168"/>
      <w:bookmarkStart w:id="153" w:name="_Toc479328248"/>
      <w:r>
        <w:t>Grant amount and grant period</w:t>
      </w:r>
      <w:bookmarkEnd w:id="150"/>
      <w:bookmarkEnd w:id="151"/>
      <w:bookmarkEnd w:id="152"/>
      <w:bookmarkEnd w:id="153"/>
    </w:p>
    <w:p w14:paraId="3315FD08" w14:textId="77777777" w:rsidR="00B76B05" w:rsidRDefault="00B76B05" w:rsidP="007A2C8B">
      <w:pPr>
        <w:pStyle w:val="Heading4"/>
      </w:pPr>
      <w:bookmarkStart w:id="154" w:name="_Toc475100723"/>
      <w:bookmarkStart w:id="155" w:name="_Toc475705404"/>
      <w:bookmarkStart w:id="156" w:name="_Toc475709169"/>
      <w:bookmarkStart w:id="157" w:name="_Toc479328249"/>
      <w:r>
        <w:t>Grants available</w:t>
      </w:r>
      <w:bookmarkEnd w:id="154"/>
      <w:bookmarkEnd w:id="155"/>
      <w:bookmarkEnd w:id="156"/>
      <w:bookmarkEnd w:id="157"/>
    </w:p>
    <w:p w14:paraId="6D98F90A" w14:textId="77777777" w:rsidR="006B4138" w:rsidRDefault="006B4138" w:rsidP="006B4138">
      <w:r w:rsidRPr="006F4968">
        <w:t>The grant amount will be up to</w:t>
      </w:r>
      <w:r>
        <w:t xml:space="preserve"> 50 per cent</w:t>
      </w:r>
      <w:r w:rsidRPr="006F4968">
        <w:t xml:space="preserve"> of eligible project costs</w:t>
      </w:r>
      <w:r>
        <w:t xml:space="preserve"> (grant </w:t>
      </w:r>
      <w:r w:rsidR="002C4EC7">
        <w:t>percentage</w:t>
      </w:r>
      <w:r>
        <w:t>).</w:t>
      </w:r>
    </w:p>
    <w:p w14:paraId="2096EC5F" w14:textId="77777777" w:rsidR="00B76B05" w:rsidRDefault="00B76B05" w:rsidP="0098202D">
      <w:pPr>
        <w:pStyle w:val="ListBullet"/>
      </w:pPr>
      <w:r w:rsidRPr="006F4968">
        <w:t>The minimum grant amount is $</w:t>
      </w:r>
      <w:r w:rsidR="00BA6E01">
        <w:t>5</w:t>
      </w:r>
      <w:r w:rsidR="00435E2F">
        <w:t>0,000</w:t>
      </w:r>
    </w:p>
    <w:p w14:paraId="58F6B62D" w14:textId="77777777" w:rsidR="00B76B05" w:rsidDel="00311644" w:rsidRDefault="00B76B05" w:rsidP="00D35BDD">
      <w:pPr>
        <w:pStyle w:val="ListBullet"/>
      </w:pPr>
      <w:r>
        <w:t>T</w:t>
      </w:r>
      <w:r w:rsidRPr="006F4968">
        <w:t xml:space="preserve">he maximum grant amount is </w:t>
      </w:r>
      <w:r w:rsidR="00BA6E01">
        <w:t>limited to the available grant funding in your region (see section 4)</w:t>
      </w:r>
      <w:r w:rsidR="00880C04">
        <w:t>.</w:t>
      </w:r>
    </w:p>
    <w:p w14:paraId="0BB7C8FF" w14:textId="7086DF6B" w:rsidR="00D856AF" w:rsidRPr="00D856AF" w:rsidRDefault="006B4138" w:rsidP="00D856AF">
      <w:r>
        <w:t xml:space="preserve">No more than 50 per cent of your total eligible project costs can be </w:t>
      </w:r>
      <w:r w:rsidR="005002EA">
        <w:t xml:space="preserve">funded from Commonwealth, state </w:t>
      </w:r>
      <w:r>
        <w:t xml:space="preserve">or local </w:t>
      </w:r>
      <w:r w:rsidR="000C089D">
        <w:t xml:space="preserve">government </w:t>
      </w:r>
      <w:r w:rsidR="00E270DD">
        <w:t>grants</w:t>
      </w:r>
      <w:r w:rsidR="00E26689">
        <w:t>.</w:t>
      </w:r>
      <w:r w:rsidR="0038062D">
        <w:t xml:space="preserve"> </w:t>
      </w:r>
      <w:r w:rsidR="00CC4D85">
        <w:t>You</w:t>
      </w:r>
      <w:r w:rsidR="0038062D">
        <w:t xml:space="preserve"> must fund at least 50 per cent of </w:t>
      </w:r>
      <w:r w:rsidR="00CC4D85">
        <w:t xml:space="preserve">the </w:t>
      </w:r>
      <w:r w:rsidR="0038062D">
        <w:t>eligible project costs.</w:t>
      </w:r>
    </w:p>
    <w:p w14:paraId="24A6A0A7" w14:textId="77777777" w:rsidR="00B76B05" w:rsidRDefault="00B76B05" w:rsidP="007A2C8B">
      <w:pPr>
        <w:pStyle w:val="Heading4"/>
      </w:pPr>
      <w:bookmarkStart w:id="158" w:name="_Toc475100724"/>
      <w:bookmarkStart w:id="159" w:name="_Toc475705405"/>
      <w:bookmarkStart w:id="160" w:name="_Toc475709170"/>
      <w:bookmarkStart w:id="161" w:name="_Toc479328250"/>
      <w:r>
        <w:t>Project duration</w:t>
      </w:r>
      <w:bookmarkEnd w:id="158"/>
      <w:bookmarkEnd w:id="159"/>
      <w:bookmarkEnd w:id="160"/>
      <w:bookmarkEnd w:id="161"/>
    </w:p>
    <w:p w14:paraId="276DDB1F" w14:textId="77777777" w:rsidR="00B76B05" w:rsidRDefault="00B76B05" w:rsidP="00B76B05">
      <w:r>
        <w:t>You must complete your p</w:t>
      </w:r>
      <w:r w:rsidRPr="00B215DF">
        <w:t xml:space="preserve">roject </w:t>
      </w:r>
      <w:r w:rsidR="005434D3">
        <w:t xml:space="preserve">by 30 June </w:t>
      </w:r>
      <w:r w:rsidR="00435E2F">
        <w:t>2020.</w:t>
      </w:r>
    </w:p>
    <w:p w14:paraId="3C7BED6F" w14:textId="77777777" w:rsidR="00690921" w:rsidRPr="00DF637B" w:rsidRDefault="00690921" w:rsidP="00B46CBA">
      <w:pPr>
        <w:pStyle w:val="Heading3"/>
      </w:pPr>
      <w:bookmarkStart w:id="162" w:name="_Toc475100725"/>
      <w:bookmarkStart w:id="163" w:name="_Toc475705406"/>
      <w:bookmarkStart w:id="164" w:name="_Toc475709171"/>
      <w:bookmarkStart w:id="165" w:name="_Toc479328251"/>
      <w:r>
        <w:t>Eligibility criteria</w:t>
      </w:r>
      <w:bookmarkEnd w:id="162"/>
      <w:bookmarkEnd w:id="163"/>
      <w:bookmarkEnd w:id="164"/>
      <w:bookmarkEnd w:id="165"/>
    </w:p>
    <w:p w14:paraId="79508580" w14:textId="77777777" w:rsidR="00690921" w:rsidRDefault="00690921" w:rsidP="00690921">
      <w:r>
        <w:t>We cannot consider your application if you do not satisfy all eligibility criteria.</w:t>
      </w:r>
    </w:p>
    <w:p w14:paraId="211E78F6" w14:textId="77777777" w:rsidR="00690921" w:rsidRDefault="00690921" w:rsidP="007A2C8B">
      <w:pPr>
        <w:pStyle w:val="Heading4"/>
      </w:pPr>
      <w:bookmarkStart w:id="166" w:name="_Toc475100726"/>
      <w:bookmarkStart w:id="167" w:name="_Toc475705407"/>
      <w:bookmarkStart w:id="168" w:name="_Toc475709172"/>
      <w:bookmarkStart w:id="169" w:name="_Toc479328252"/>
      <w:r>
        <w:t>Who is eligible?</w:t>
      </w:r>
      <w:bookmarkEnd w:id="166"/>
      <w:bookmarkEnd w:id="167"/>
      <w:bookmarkEnd w:id="168"/>
      <w:bookmarkEnd w:id="169"/>
    </w:p>
    <w:p w14:paraId="291339C7" w14:textId="77777777" w:rsidR="00690921" w:rsidRDefault="00690921" w:rsidP="00690921">
      <w:r w:rsidRPr="00E162FF">
        <w:t xml:space="preserve">To </w:t>
      </w:r>
      <w:r>
        <w:t>be eligible you must</w:t>
      </w:r>
    </w:p>
    <w:p w14:paraId="619C5AE9" w14:textId="77777777" w:rsidR="00690921" w:rsidRDefault="00690921" w:rsidP="0098202D">
      <w:pPr>
        <w:pStyle w:val="ListBullet"/>
      </w:pPr>
      <w:r>
        <w:t>have an Australian Business Number (ABN)</w:t>
      </w:r>
    </w:p>
    <w:p w14:paraId="465891C2" w14:textId="77777777" w:rsidR="00690921" w:rsidRDefault="00690921" w:rsidP="00D35BDD">
      <w:pPr>
        <w:pStyle w:val="ListBullet"/>
      </w:pPr>
      <w:r>
        <w:t>be non-tax-exempt</w:t>
      </w:r>
    </w:p>
    <w:p w14:paraId="4EDC95A5" w14:textId="77777777" w:rsidR="00690921" w:rsidRPr="00E162FF" w:rsidRDefault="00690921" w:rsidP="00E23168">
      <w:pPr>
        <w:pStyle w:val="ListBullet"/>
      </w:pPr>
      <w:r>
        <w:t>and be one of the following entities:</w:t>
      </w:r>
    </w:p>
    <w:p w14:paraId="7F65B06E" w14:textId="77777777" w:rsidR="00690921" w:rsidRDefault="00690921" w:rsidP="00E23168">
      <w:pPr>
        <w:pStyle w:val="ListBullet"/>
        <w:numPr>
          <w:ilvl w:val="1"/>
          <w:numId w:val="7"/>
        </w:numPr>
      </w:pPr>
      <w:r>
        <w:t>a company, incorporated in Australia</w:t>
      </w:r>
    </w:p>
    <w:p w14:paraId="7B2E75D3" w14:textId="77777777" w:rsidR="00CC2DF9" w:rsidRDefault="00CC2DF9" w:rsidP="00E23168">
      <w:pPr>
        <w:pStyle w:val="ListBullet"/>
        <w:numPr>
          <w:ilvl w:val="1"/>
          <w:numId w:val="7"/>
        </w:numPr>
      </w:pPr>
      <w:r w:rsidRPr="00CC2DF9">
        <w:t>an incorporated trustee</w:t>
      </w:r>
      <w:r>
        <w:t xml:space="preserve"> on behalf of a trust.</w:t>
      </w:r>
    </w:p>
    <w:p w14:paraId="406B283F" w14:textId="77777777" w:rsidR="00EB5017" w:rsidRDefault="00EB5017" w:rsidP="00EB5017">
      <w:bookmarkStart w:id="170" w:name="_Toc475100727"/>
      <w:r>
        <w:t>Joint applications are acceptable, provided you have a lead applicant who is the main driver of the project and is eligible to apply. You must have a formal arrangement in place with all parties.</w:t>
      </w:r>
    </w:p>
    <w:p w14:paraId="69F3D7D2" w14:textId="77777777" w:rsidR="00690921" w:rsidRDefault="00690921" w:rsidP="007A2C8B">
      <w:pPr>
        <w:pStyle w:val="Heading4"/>
      </w:pPr>
      <w:bookmarkStart w:id="171" w:name="_Toc475705408"/>
      <w:bookmarkStart w:id="172" w:name="_Toc475709173"/>
      <w:bookmarkStart w:id="173" w:name="_Toc479328253"/>
      <w:r>
        <w:t xml:space="preserve">Who is not </w:t>
      </w:r>
      <w:r w:rsidRPr="00C154D3">
        <w:t>eligible</w:t>
      </w:r>
      <w:r>
        <w:t>?</w:t>
      </w:r>
      <w:bookmarkEnd w:id="170"/>
      <w:bookmarkEnd w:id="171"/>
      <w:bookmarkEnd w:id="172"/>
      <w:bookmarkEnd w:id="173"/>
    </w:p>
    <w:p w14:paraId="4AAB7273" w14:textId="77777777" w:rsidR="00690921" w:rsidRPr="00E162FF" w:rsidRDefault="00690921" w:rsidP="00690921">
      <w:pPr>
        <w:keepNext/>
      </w:pPr>
      <w:r>
        <w:t xml:space="preserve">You are </w:t>
      </w:r>
      <w:r w:rsidRPr="00A71134">
        <w:t>not</w:t>
      </w:r>
      <w:r>
        <w:t xml:space="preserve"> eligible to apply if you are</w:t>
      </w:r>
    </w:p>
    <w:p w14:paraId="2E52737B" w14:textId="77777777" w:rsidR="00690921" w:rsidRPr="007F749D" w:rsidRDefault="00690921" w:rsidP="0098202D">
      <w:pPr>
        <w:pStyle w:val="ListBullet"/>
      </w:pPr>
      <w:r>
        <w:t>income tax exempt</w:t>
      </w:r>
    </w:p>
    <w:p w14:paraId="2C24F706" w14:textId="77777777" w:rsidR="00690921" w:rsidRDefault="00690921" w:rsidP="00D35BDD">
      <w:pPr>
        <w:pStyle w:val="ListBullet"/>
      </w:pPr>
      <w:r w:rsidRPr="007F749D">
        <w:t xml:space="preserve">an individual, partnership or trust </w:t>
      </w:r>
      <w:r w:rsidR="00DB65AA">
        <w:t>(however, an incorporated trustee may apply on behalf of a trust)</w:t>
      </w:r>
    </w:p>
    <w:p w14:paraId="212563A5" w14:textId="77777777" w:rsidR="00690921" w:rsidRDefault="00690921" w:rsidP="00D35BDD">
      <w:pPr>
        <w:pStyle w:val="ListBullet"/>
      </w:pPr>
      <w:r w:rsidRPr="0084009C">
        <w:t xml:space="preserve">a </w:t>
      </w:r>
      <w:r>
        <w:t>Commonwealth, state and local g</w:t>
      </w:r>
      <w:r w:rsidRPr="0084009C">
        <w:t>overnment agency or body (including g</w:t>
      </w:r>
      <w:r>
        <w:t>overnment business enterprises)</w:t>
      </w:r>
    </w:p>
    <w:p w14:paraId="326C68D7" w14:textId="77777777" w:rsidR="005434D3" w:rsidRDefault="005434D3" w:rsidP="00D35BDD">
      <w:pPr>
        <w:pStyle w:val="ListBullet"/>
      </w:pPr>
      <w:r>
        <w:t>a Regional Development Australia committee</w:t>
      </w:r>
    </w:p>
    <w:p w14:paraId="03FEC6EB" w14:textId="77777777" w:rsidR="00853C8F" w:rsidRDefault="00853C8F" w:rsidP="00D35BDD">
      <w:pPr>
        <w:pStyle w:val="ListBullet"/>
      </w:pPr>
      <w:r>
        <w:t>a Registered Training Organisation (RTO)</w:t>
      </w:r>
      <w:r w:rsidR="007D7BD8">
        <w:t xml:space="preserve"> or higher education provider</w:t>
      </w:r>
      <w:r w:rsidR="002749DF">
        <w:t>.</w:t>
      </w:r>
    </w:p>
    <w:p w14:paraId="6021CB6F" w14:textId="77777777" w:rsidR="00690921" w:rsidRDefault="00690921" w:rsidP="007A2C8B">
      <w:pPr>
        <w:pStyle w:val="Heading4"/>
      </w:pPr>
      <w:bookmarkStart w:id="174" w:name="_Toc475100728"/>
      <w:bookmarkStart w:id="175" w:name="_Toc475705409"/>
      <w:bookmarkStart w:id="176" w:name="_Toc475709174"/>
      <w:bookmarkStart w:id="177" w:name="_Toc479328254"/>
      <w:r>
        <w:t xml:space="preserve">Additional eligibility </w:t>
      </w:r>
      <w:r w:rsidRPr="00C154D3">
        <w:t>requirements</w:t>
      </w:r>
      <w:bookmarkEnd w:id="174"/>
      <w:bookmarkEnd w:id="175"/>
      <w:bookmarkEnd w:id="176"/>
      <w:bookmarkEnd w:id="177"/>
    </w:p>
    <w:p w14:paraId="0B8645A8" w14:textId="77777777" w:rsidR="00690921" w:rsidRDefault="00690921" w:rsidP="00690921">
      <w:pPr>
        <w:keepNext/>
      </w:pPr>
      <w:r>
        <w:t>In order to be eligible you must provide</w:t>
      </w:r>
    </w:p>
    <w:p w14:paraId="392AF9D3" w14:textId="77777777" w:rsidR="004D1346" w:rsidRPr="00077C3D" w:rsidRDefault="004D1346" w:rsidP="0098202D">
      <w:pPr>
        <w:pStyle w:val="ListBullet"/>
      </w:pPr>
      <w:r w:rsidRPr="00077C3D">
        <w:t xml:space="preserve">evidence from </w:t>
      </w:r>
      <w:r>
        <w:t>your b</w:t>
      </w:r>
      <w:r w:rsidRPr="00077C3D">
        <w:t>oard</w:t>
      </w:r>
      <w:r>
        <w:t xml:space="preserve"> (or c</w:t>
      </w:r>
      <w:r w:rsidRPr="00077C3D">
        <w:t xml:space="preserve">hief </w:t>
      </w:r>
      <w:r>
        <w:t>e</w:t>
      </w:r>
      <w:r w:rsidRPr="00077C3D">
        <w:t xml:space="preserve">xecutive </w:t>
      </w:r>
      <w:r>
        <w:t>o</w:t>
      </w:r>
      <w:r w:rsidRPr="00077C3D">
        <w:t>fficer</w:t>
      </w:r>
      <w:r>
        <w:t xml:space="preserve"> or equivalent if there is no board)</w:t>
      </w:r>
      <w:r w:rsidRPr="00077C3D">
        <w:t xml:space="preserve"> that the</w:t>
      </w:r>
      <w:r>
        <w:t xml:space="preserve"> project is supported and would be ready to commence within 12 weeks of executing the grant </w:t>
      </w:r>
      <w:r>
        <w:lastRenderedPageBreak/>
        <w:t>agreement, and that you</w:t>
      </w:r>
      <w:r w:rsidRPr="00077C3D">
        <w:t xml:space="preserve"> can </w:t>
      </w:r>
      <w:r>
        <w:t>complete</w:t>
      </w:r>
      <w:r w:rsidRPr="00077C3D">
        <w:t xml:space="preserve"> the </w:t>
      </w:r>
      <w:r>
        <w:t>p</w:t>
      </w:r>
      <w:r w:rsidRPr="00077C3D">
        <w:t xml:space="preserve">roject and </w:t>
      </w:r>
      <w:r>
        <w:t>meet</w:t>
      </w:r>
      <w:r w:rsidRPr="00077C3D">
        <w:t xml:space="preserve"> the cost</w:t>
      </w:r>
      <w:r>
        <w:t>s</w:t>
      </w:r>
      <w:r w:rsidRPr="00077C3D">
        <w:t xml:space="preserve"> of the </w:t>
      </w:r>
      <w:r>
        <w:t>p</w:t>
      </w:r>
      <w:r w:rsidRPr="00077C3D">
        <w:t>roject</w:t>
      </w:r>
      <w:r>
        <w:t xml:space="preserve"> not covered by grant funding</w:t>
      </w:r>
    </w:p>
    <w:p w14:paraId="40BEEB8B" w14:textId="77777777" w:rsidR="00B1056C" w:rsidRDefault="00B1056C" w:rsidP="0098202D">
      <w:pPr>
        <w:pStyle w:val="ListBullet"/>
      </w:pPr>
      <w:r>
        <w:t>evidence of funding commitment from other funding contributors</w:t>
      </w:r>
      <w:r w:rsidR="00DD6E20">
        <w:t xml:space="preserve"> (if applicable)</w:t>
      </w:r>
    </w:p>
    <w:p w14:paraId="775F0FCE" w14:textId="77777777" w:rsidR="00690921" w:rsidRDefault="00690921" w:rsidP="00D35BDD">
      <w:pPr>
        <w:pStyle w:val="ListBullet"/>
      </w:pPr>
      <w:r w:rsidRPr="00077C3D">
        <w:t xml:space="preserve">an Accountant Declaration that confirms </w:t>
      </w:r>
      <w:r>
        <w:t xml:space="preserve">you can </w:t>
      </w:r>
      <w:r w:rsidRPr="00077C3D">
        <w:t xml:space="preserve">fund </w:t>
      </w:r>
      <w:r>
        <w:t xml:space="preserve">your </w:t>
      </w:r>
      <w:r w:rsidRPr="00077C3D">
        <w:t xml:space="preserve">share of the </w:t>
      </w:r>
      <w:r w:rsidR="00C861D2">
        <w:t>total</w:t>
      </w:r>
      <w:r w:rsidRPr="00077C3D">
        <w:t xml:space="preserve"> </w:t>
      </w:r>
      <w:r>
        <w:t>p</w:t>
      </w:r>
      <w:r w:rsidRPr="00077C3D">
        <w:t xml:space="preserve">roject costs. </w:t>
      </w:r>
      <w:r>
        <w:t xml:space="preserve">You must use the </w:t>
      </w:r>
      <w:r w:rsidRPr="00077C3D">
        <w:t xml:space="preserve">Accountant Declaration </w:t>
      </w:r>
      <w:r>
        <w:t>form in</w:t>
      </w:r>
      <w:r w:rsidRPr="00077C3D">
        <w:t xml:space="preserve"> Appendix </w:t>
      </w:r>
      <w:r w:rsidR="00D44D1A">
        <w:t>E.</w:t>
      </w:r>
    </w:p>
    <w:p w14:paraId="14EE49A6" w14:textId="77777777" w:rsidR="00690921" w:rsidRDefault="00690921" w:rsidP="00E23168">
      <w:r>
        <w:t>We cannot waive the eligibility criteria under any circumstances.</w:t>
      </w:r>
    </w:p>
    <w:p w14:paraId="148C29DE" w14:textId="77777777" w:rsidR="00690921" w:rsidRDefault="00690921" w:rsidP="007A2C8B">
      <w:pPr>
        <w:pStyle w:val="Heading4"/>
      </w:pPr>
      <w:bookmarkStart w:id="178" w:name="_Toc475100729"/>
      <w:bookmarkStart w:id="179" w:name="_Toc475705410"/>
      <w:bookmarkStart w:id="180" w:name="_Toc475709175"/>
      <w:bookmarkStart w:id="181" w:name="_Toc479328255"/>
      <w:r w:rsidRPr="0060558A">
        <w:t>Eligible</w:t>
      </w:r>
      <w:r>
        <w:t xml:space="preserve"> </w:t>
      </w:r>
      <w:r w:rsidR="00CF6175">
        <w:t xml:space="preserve">business innovation </w:t>
      </w:r>
      <w:r>
        <w:t>p</w:t>
      </w:r>
      <w:r w:rsidRPr="0060558A">
        <w:t>rojects</w:t>
      </w:r>
      <w:bookmarkEnd w:id="178"/>
      <w:bookmarkEnd w:id="179"/>
      <w:bookmarkEnd w:id="180"/>
      <w:bookmarkEnd w:id="181"/>
    </w:p>
    <w:p w14:paraId="602EE4D7" w14:textId="77777777" w:rsidR="00690921" w:rsidRDefault="00690921" w:rsidP="00690921">
      <w:r w:rsidRPr="00E162FF">
        <w:t xml:space="preserve">To be eligible </w:t>
      </w:r>
      <w:r>
        <w:t xml:space="preserve">your </w:t>
      </w:r>
      <w:r w:rsidRPr="00E162FF">
        <w:t xml:space="preserve">project </w:t>
      </w:r>
      <w:r>
        <w:t>must</w:t>
      </w:r>
    </w:p>
    <w:p w14:paraId="020DF8FB" w14:textId="77777777" w:rsidR="00CF6175" w:rsidRDefault="00855EBA" w:rsidP="0098202D">
      <w:pPr>
        <w:pStyle w:val="ListBullet"/>
      </w:pPr>
      <w:r>
        <w:t>be located within an eligible RJIP region</w:t>
      </w:r>
      <w:r w:rsidR="00CF6175" w:rsidDel="00855EBA">
        <w:t xml:space="preserve"> </w:t>
      </w:r>
      <w:r w:rsidR="001F70C2">
        <w:t xml:space="preserve">(refer </w:t>
      </w:r>
      <w:r w:rsidR="0035526A">
        <w:t>to</w:t>
      </w:r>
      <w:r w:rsidR="001F70C2">
        <w:t xml:space="preserve"> Appendix </w:t>
      </w:r>
      <w:r w:rsidR="003A1C1E">
        <w:t>D</w:t>
      </w:r>
      <w:r w:rsidR="001F70C2">
        <w:t>)</w:t>
      </w:r>
    </w:p>
    <w:p w14:paraId="6D1565BC" w14:textId="77777777" w:rsidR="00CF6175" w:rsidRPr="00E162FF" w:rsidRDefault="00CF6175" w:rsidP="00D35BDD">
      <w:pPr>
        <w:pStyle w:val="ListBullet"/>
      </w:pPr>
      <w:r w:rsidRPr="00E162FF">
        <w:t>include eligible activities and eligible expenditure</w:t>
      </w:r>
    </w:p>
    <w:p w14:paraId="68ECD21C" w14:textId="77777777" w:rsidR="00CF6175" w:rsidRDefault="00CF6175" w:rsidP="00D35BDD">
      <w:pPr>
        <w:pStyle w:val="ListBullet"/>
      </w:pPr>
      <w:r w:rsidRPr="00E162FF">
        <w:t xml:space="preserve">have at least </w:t>
      </w:r>
      <w:r>
        <w:t>$</w:t>
      </w:r>
      <w:r w:rsidR="00D00011">
        <w:t>1</w:t>
      </w:r>
      <w:r>
        <w:t xml:space="preserve">00,000 </w:t>
      </w:r>
      <w:r w:rsidRPr="00E162FF">
        <w:t>in eligible expenditure</w:t>
      </w:r>
    </w:p>
    <w:p w14:paraId="604573D5" w14:textId="73720F31" w:rsidR="00901D92" w:rsidRDefault="00ED30E7" w:rsidP="00D35BDD">
      <w:pPr>
        <w:pStyle w:val="ListBullet"/>
      </w:pPr>
      <w:r>
        <w:t xml:space="preserve">expand or grow your </w:t>
      </w:r>
      <w:r w:rsidR="00901D92">
        <w:t>business</w:t>
      </w:r>
    </w:p>
    <w:p w14:paraId="63798F4A" w14:textId="77777777" w:rsidR="00DC35E0" w:rsidRDefault="00DC35E0" w:rsidP="00D35BDD">
      <w:pPr>
        <w:pStyle w:val="ListBullet"/>
      </w:pPr>
      <w:r>
        <w:t>be ready to commence work within 12 weeks of executing the grant agreement</w:t>
      </w:r>
      <w:r w:rsidR="00D44D1A">
        <w:t>.</w:t>
      </w:r>
    </w:p>
    <w:p w14:paraId="497AECB7" w14:textId="77777777" w:rsidR="00520291" w:rsidRDefault="00520291" w:rsidP="00E23168">
      <w:r>
        <w:t>You may apply f</w:t>
      </w:r>
      <w:r w:rsidR="00D5626C">
        <w:t xml:space="preserve">or </w:t>
      </w:r>
      <w:r>
        <w:t xml:space="preserve">funding if you are located outside of an RJIP region, however you must demonstrate that your project will directly benefit an RJIP region and aligns with that </w:t>
      </w:r>
      <w:r w:rsidR="001C10E1">
        <w:t>region’s local investment plan.</w:t>
      </w:r>
    </w:p>
    <w:p w14:paraId="0BD7F25D" w14:textId="156BD99E" w:rsidR="00F6701D" w:rsidRPr="00E01714" w:rsidRDefault="00F817D3" w:rsidP="00F6701D">
      <w:pPr>
        <w:rPr>
          <w:b/>
        </w:rPr>
      </w:pPr>
      <w:r w:rsidRPr="00E01714">
        <w:rPr>
          <w:b/>
        </w:rPr>
        <w:t>You must not start your project until you have an executed grant agreement in place. We will not pay for any expenditure you incur before an executed grant agreement is in place.</w:t>
      </w:r>
    </w:p>
    <w:p w14:paraId="76799101" w14:textId="77777777" w:rsidR="00690921" w:rsidRPr="00C330AE" w:rsidRDefault="00690921" w:rsidP="007A2C8B">
      <w:pPr>
        <w:pStyle w:val="Heading4"/>
      </w:pPr>
      <w:bookmarkStart w:id="182" w:name="_Toc475100730"/>
      <w:bookmarkStart w:id="183" w:name="_Toc475705411"/>
      <w:bookmarkStart w:id="184" w:name="_Toc475709176"/>
      <w:bookmarkStart w:id="185" w:name="_Toc479328256"/>
      <w:r w:rsidRPr="00C330AE">
        <w:t xml:space="preserve">Eligible </w:t>
      </w:r>
      <w:r w:rsidRPr="00C154D3">
        <w:t>activities</w:t>
      </w:r>
      <w:bookmarkEnd w:id="182"/>
      <w:bookmarkEnd w:id="183"/>
      <w:bookmarkEnd w:id="184"/>
      <w:bookmarkEnd w:id="185"/>
    </w:p>
    <w:p w14:paraId="30BCCE8C" w14:textId="77777777" w:rsidR="00690921" w:rsidRDefault="00690921" w:rsidP="00690921">
      <w:pPr>
        <w:keepNext/>
      </w:pPr>
      <w:r>
        <w:t>E</w:t>
      </w:r>
      <w:r w:rsidRPr="00E162FF">
        <w:t xml:space="preserve">ligible activities </w:t>
      </w:r>
      <w:r>
        <w:t>must directly relate to the project and can</w:t>
      </w:r>
      <w:r w:rsidRPr="00E162FF">
        <w:t xml:space="preserve"> include:</w:t>
      </w:r>
    </w:p>
    <w:p w14:paraId="564C9C03" w14:textId="77777777" w:rsidR="001F70C2" w:rsidRDefault="007657B7" w:rsidP="0098202D">
      <w:pPr>
        <w:pStyle w:val="ListBullet"/>
      </w:pPr>
      <w:r w:rsidRPr="001F70C2">
        <w:t>acquiring</w:t>
      </w:r>
      <w:r w:rsidR="001F70C2" w:rsidRPr="001F70C2">
        <w:t>, installing, constructing and commissioning new machinery and equipment</w:t>
      </w:r>
    </w:p>
    <w:p w14:paraId="540A000C" w14:textId="77777777" w:rsidR="001F70C2" w:rsidRDefault="007657B7" w:rsidP="00D35BDD">
      <w:pPr>
        <w:pStyle w:val="ListBullet"/>
      </w:pPr>
      <w:r>
        <w:t xml:space="preserve">fit </w:t>
      </w:r>
      <w:r w:rsidR="001F70C2">
        <w:t>out, alterations and/or extensions to existing premises related to the new machinery or equipment</w:t>
      </w:r>
    </w:p>
    <w:p w14:paraId="1EB0A7D9" w14:textId="77777777" w:rsidR="000C089D" w:rsidRPr="00453A14" w:rsidRDefault="000C089D" w:rsidP="000C089D">
      <w:pPr>
        <w:pStyle w:val="ListBullet"/>
      </w:pPr>
      <w:r>
        <w:t>acqui</w:t>
      </w:r>
      <w:r w:rsidR="009E5145">
        <w:t xml:space="preserve">ring and </w:t>
      </w:r>
      <w:r>
        <w:t>develop</w:t>
      </w:r>
      <w:r w:rsidR="009E5145">
        <w:t>ing new technology such as computer software and hardware</w:t>
      </w:r>
    </w:p>
    <w:p w14:paraId="7A24015A" w14:textId="4CD6DE1C" w:rsidR="00901D92" w:rsidRDefault="00901D92" w:rsidP="00D35BDD">
      <w:pPr>
        <w:pStyle w:val="ListBullet"/>
      </w:pPr>
      <w:r>
        <w:t>nationally recognised, accredited or tailored training</w:t>
      </w:r>
      <w:r w:rsidR="000D40FD">
        <w:t xml:space="preserve"> </w:t>
      </w:r>
      <w:r>
        <w:t>that is directly related to the</w:t>
      </w:r>
      <w:r w:rsidR="00ED30E7">
        <w:t xml:space="preserve"> project</w:t>
      </w:r>
    </w:p>
    <w:p w14:paraId="5254CB83" w14:textId="77777777" w:rsidR="00A110BE" w:rsidRDefault="00A110BE" w:rsidP="00D35BDD">
      <w:pPr>
        <w:pStyle w:val="ListBullet"/>
      </w:pPr>
      <w:r w:rsidRPr="00B32A3F">
        <w:t xml:space="preserve">training </w:t>
      </w:r>
      <w:r>
        <w:t>required to navigate export barrier</w:t>
      </w:r>
      <w:r w:rsidR="00F6701D">
        <w:t>s and/or access foreign markets</w:t>
      </w:r>
    </w:p>
    <w:p w14:paraId="1A103722" w14:textId="77777777" w:rsidR="00DE126E" w:rsidRDefault="00DE126E" w:rsidP="00DE126E">
      <w:pPr>
        <w:pStyle w:val="ListBullet"/>
      </w:pPr>
      <w:r>
        <w:t>expanding your business operations or opening new outlets in an eligible region</w:t>
      </w:r>
    </w:p>
    <w:p w14:paraId="7B1FE552" w14:textId="77777777" w:rsidR="00DE126E" w:rsidRDefault="00DE126E" w:rsidP="00DE126E">
      <w:pPr>
        <w:pStyle w:val="ListBullet"/>
      </w:pPr>
      <w:r>
        <w:t>moving your business from other areas of Australia to the eligible region. However, if you are relocating your business you must demonstrate that there are no significant negative impacts to the location you are moving from</w:t>
      </w:r>
    </w:p>
    <w:p w14:paraId="11AD700E" w14:textId="77777777" w:rsidR="00677DD7" w:rsidRDefault="00901D92" w:rsidP="00DE126E">
      <w:pPr>
        <w:pStyle w:val="ListBullet"/>
      </w:pPr>
      <w:r>
        <w:t>f</w:t>
      </w:r>
      <w:r w:rsidR="00094D27">
        <w:t xml:space="preserve">easibility studies </w:t>
      </w:r>
      <w:r w:rsidR="00677DD7">
        <w:t>to support new business activity</w:t>
      </w:r>
      <w:r>
        <w:t>.</w:t>
      </w:r>
    </w:p>
    <w:p w14:paraId="20342024" w14:textId="65883AD1" w:rsidR="00081040" w:rsidRPr="00E162FF" w:rsidRDefault="00081040" w:rsidP="00081040">
      <w:r>
        <w:t xml:space="preserve">We may also consider other activities </w:t>
      </w:r>
      <w:r w:rsidR="00583E62">
        <w:t xml:space="preserve">to be </w:t>
      </w:r>
      <w:r>
        <w:t>eligible.</w:t>
      </w:r>
    </w:p>
    <w:p w14:paraId="0AC1BEDA" w14:textId="63FBA5F6" w:rsidR="00690921" w:rsidRDefault="000044A4" w:rsidP="007A2C8B">
      <w:pPr>
        <w:pStyle w:val="Heading4"/>
      </w:pPr>
      <w:bookmarkStart w:id="186" w:name="_Toc475100732"/>
      <w:bookmarkStart w:id="187" w:name="_Toc475705413"/>
      <w:bookmarkStart w:id="188" w:name="_Toc475709178"/>
      <w:bookmarkStart w:id="189" w:name="_Toc479328257"/>
      <w:r>
        <w:t>Eligible e</w:t>
      </w:r>
      <w:r w:rsidR="00690921">
        <w:t>xpenditure</w:t>
      </w:r>
      <w:bookmarkEnd w:id="186"/>
      <w:bookmarkEnd w:id="187"/>
      <w:bookmarkEnd w:id="188"/>
      <w:bookmarkEnd w:id="189"/>
    </w:p>
    <w:p w14:paraId="45C36665" w14:textId="77777777" w:rsidR="00690921" w:rsidRDefault="00690921" w:rsidP="00690921">
      <w:r>
        <w:t>You can only spend grant funds on eligible expenditure you have incurred</w:t>
      </w:r>
      <w:r w:rsidRPr="00E162FF">
        <w:t xml:space="preserve"> on </w:t>
      </w:r>
      <w:r>
        <w:t>an agreed</w:t>
      </w:r>
      <w:r w:rsidRPr="00E162FF">
        <w:t xml:space="preserve"> </w:t>
      </w:r>
      <w:r>
        <w:t>p</w:t>
      </w:r>
      <w:r w:rsidRPr="00E162FF">
        <w:t>roject</w:t>
      </w:r>
      <w:r>
        <w:t xml:space="preserve"> as defined in your grant agreement.</w:t>
      </w:r>
    </w:p>
    <w:p w14:paraId="743C092E" w14:textId="77777777" w:rsidR="00690921" w:rsidRDefault="00690921" w:rsidP="0098202D">
      <w:pPr>
        <w:pStyle w:val="ListBullet"/>
      </w:pPr>
      <w:r>
        <w:t>For guidelines on eligible expenditure, see</w:t>
      </w:r>
      <w:r w:rsidRPr="00E162FF">
        <w:t xml:space="preserve"> </w:t>
      </w:r>
      <w:r w:rsidRPr="00777D23">
        <w:t xml:space="preserve">Appendix </w:t>
      </w:r>
      <w:r w:rsidR="003A1C1E">
        <w:t>B</w:t>
      </w:r>
      <w:r>
        <w:t>.</w:t>
      </w:r>
    </w:p>
    <w:p w14:paraId="3E391768" w14:textId="77777777" w:rsidR="00690921" w:rsidRDefault="00690921" w:rsidP="00D35BDD">
      <w:pPr>
        <w:pStyle w:val="ListBullet"/>
      </w:pPr>
      <w:r>
        <w:t xml:space="preserve">For a list of ineligible expenditure, see Appendix </w:t>
      </w:r>
      <w:r w:rsidR="003A1C1E">
        <w:t>C</w:t>
      </w:r>
      <w:r>
        <w:t>.</w:t>
      </w:r>
    </w:p>
    <w:p w14:paraId="2F43C7A0" w14:textId="77777777" w:rsidR="00690921" w:rsidRDefault="00690921" w:rsidP="00690921">
      <w:r>
        <w:t xml:space="preserve">We may update the guidelines on eligible expenditure from time to time. If your application is successful, the version in place when you submitted your application applies to your project. </w:t>
      </w:r>
    </w:p>
    <w:p w14:paraId="564E0C9B" w14:textId="77777777" w:rsidR="00690921" w:rsidRDefault="00690921" w:rsidP="00690921">
      <w:r>
        <w:lastRenderedPageBreak/>
        <w:t xml:space="preserve">You must incur the project expenditure between the project start and end date for it to be </w:t>
      </w:r>
      <w:r w:rsidR="00AB3480">
        <w:t>eligible</w:t>
      </w:r>
      <w:r>
        <w:t>.</w:t>
      </w:r>
      <w:r w:rsidR="00C16568">
        <w:t xml:space="preserve"> We will not pay for any expenditure you incur before an executed grant agreement is in place.</w:t>
      </w:r>
      <w:r w:rsidR="00D92377" w:rsidRPr="00D92377">
        <w:t xml:space="preserve"> </w:t>
      </w:r>
    </w:p>
    <w:p w14:paraId="0B467B17" w14:textId="77777777" w:rsidR="00B76B05" w:rsidRPr="00747B26" w:rsidRDefault="00B76B05" w:rsidP="00B46CBA">
      <w:pPr>
        <w:pStyle w:val="Heading3"/>
      </w:pPr>
      <w:bookmarkStart w:id="190" w:name="_Toc475100733"/>
      <w:bookmarkStart w:id="191" w:name="_Toc475705414"/>
      <w:bookmarkStart w:id="192" w:name="_Toc475709179"/>
      <w:bookmarkStart w:id="193" w:name="_Toc479328258"/>
      <w:r>
        <w:t>The merit criteria you need to address</w:t>
      </w:r>
      <w:bookmarkEnd w:id="190"/>
      <w:bookmarkEnd w:id="191"/>
      <w:bookmarkEnd w:id="192"/>
      <w:bookmarkEnd w:id="193"/>
    </w:p>
    <w:p w14:paraId="29ECE099" w14:textId="77777777" w:rsidR="00B76B05" w:rsidRDefault="00B76B05" w:rsidP="00B76B05">
      <w:r>
        <w:t xml:space="preserve">To be competitive, you will need to address all merit criteria in your application. We will assess your application against each merit criterion using the weighting indicated. </w:t>
      </w:r>
    </w:p>
    <w:p w14:paraId="7F710CBE" w14:textId="77777777" w:rsidR="00B76B05" w:rsidRDefault="00B76B05" w:rsidP="00B76B05">
      <w:r>
        <w:t>The application form asks questions that relate to the merit criteria below. The amount of detail and supporting evidence you provide in your application</w:t>
      </w:r>
      <w:r w:rsidRPr="00F04245">
        <w:t xml:space="preserve"> </w:t>
      </w:r>
      <w:r>
        <w:t>s</w:t>
      </w:r>
      <w:r w:rsidRPr="00F04245">
        <w:t xml:space="preserve">hould be </w:t>
      </w:r>
      <w:r>
        <w:t>relative to</w:t>
      </w:r>
      <w:r w:rsidRPr="00F04245">
        <w:t xml:space="preserve"> the </w:t>
      </w:r>
      <w:r>
        <w:t xml:space="preserve">project </w:t>
      </w:r>
      <w:r w:rsidRPr="00F04245">
        <w:t>size</w:t>
      </w:r>
      <w:r>
        <w:t>,</w:t>
      </w:r>
      <w:r w:rsidRPr="00F04245">
        <w:t xml:space="preserve"> complexity and </w:t>
      </w:r>
      <w:r>
        <w:t>grant</w:t>
      </w:r>
      <w:r w:rsidRPr="00F04245">
        <w:t xml:space="preserve"> amount requested</w:t>
      </w:r>
      <w:r>
        <w:t xml:space="preserve">. </w:t>
      </w:r>
      <w:r w:rsidR="006E495F">
        <w:t xml:space="preserve">You should define, quantify and provide evidence to support your answers. </w:t>
      </w:r>
      <w:r>
        <w:t>The application form displays word limits.</w:t>
      </w:r>
    </w:p>
    <w:p w14:paraId="2F02D9F3" w14:textId="77777777" w:rsidR="00B76B05" w:rsidRDefault="00B76B05" w:rsidP="00B76B05">
      <w:r>
        <w:t xml:space="preserve">We will only </w:t>
      </w:r>
      <w:r w:rsidR="00ED30E7">
        <w:t>recommend</w:t>
      </w:r>
      <w:r>
        <w:t xml:space="preserve"> funding to applications that score highly against all merit criteria, as these represent best value for money.</w:t>
      </w:r>
    </w:p>
    <w:p w14:paraId="1B6FFBBF" w14:textId="77777777" w:rsidR="00B1056C" w:rsidRDefault="00B1056C" w:rsidP="00BA43AE">
      <w:r w:rsidRPr="0040262D">
        <w:t xml:space="preserve">The project should not compromise competitive neutrality </w:t>
      </w:r>
      <w:r>
        <w:t>in your region</w:t>
      </w:r>
      <w:r w:rsidR="00081040">
        <w:t>. This means grant</w:t>
      </w:r>
      <w:r w:rsidR="00783950">
        <w:t xml:space="preserve"> funding</w:t>
      </w:r>
      <w:r w:rsidR="00081040">
        <w:t xml:space="preserve"> should not</w:t>
      </w:r>
      <w:r w:rsidR="00783950" w:rsidRPr="0040262D">
        <w:t xml:space="preserve"> </w:t>
      </w:r>
      <w:r w:rsidRPr="0040262D">
        <w:t>subsidis</w:t>
      </w:r>
      <w:r w:rsidR="00081040">
        <w:t>e</w:t>
      </w:r>
      <w:r w:rsidRPr="0040262D">
        <w:t xml:space="preserve"> one participant in a market </w:t>
      </w:r>
      <w:r w:rsidR="00081040">
        <w:t>and reduce</w:t>
      </w:r>
      <w:r w:rsidRPr="0040262D">
        <w:t xml:space="preserve"> the competitiveness of </w:t>
      </w:r>
      <w:r w:rsidR="00081040">
        <w:t>an</w:t>
      </w:r>
      <w:r w:rsidRPr="0040262D">
        <w:t>other participant</w:t>
      </w:r>
      <w:r w:rsidR="00081040">
        <w:t>.</w:t>
      </w:r>
      <w:r w:rsidRPr="0040262D">
        <w:t xml:space="preserve"> </w:t>
      </w:r>
    </w:p>
    <w:p w14:paraId="32199844" w14:textId="77777777" w:rsidR="00B76B05" w:rsidRPr="00AD742E" w:rsidRDefault="00B1056C" w:rsidP="007A2C8B">
      <w:pPr>
        <w:pStyle w:val="Heading4"/>
      </w:pPr>
      <w:bookmarkStart w:id="194" w:name="_Toc475100734"/>
      <w:bookmarkStart w:id="195" w:name="_Toc475705415"/>
      <w:bookmarkStart w:id="196" w:name="_Toc475709180"/>
      <w:bookmarkStart w:id="197" w:name="_Toc479328259"/>
      <w:r>
        <w:t>M</w:t>
      </w:r>
      <w:r w:rsidR="00B76B05" w:rsidRPr="00AD742E">
        <w:t xml:space="preserve">erit </w:t>
      </w:r>
      <w:r w:rsidR="00B76B05">
        <w:t>c</w:t>
      </w:r>
      <w:r w:rsidR="00B76B05" w:rsidRPr="00AD742E">
        <w:t>riterion 1</w:t>
      </w:r>
      <w:bookmarkEnd w:id="194"/>
      <w:bookmarkEnd w:id="195"/>
      <w:bookmarkEnd w:id="196"/>
      <w:bookmarkEnd w:id="197"/>
    </w:p>
    <w:p w14:paraId="1AF3464B" w14:textId="77777777" w:rsidR="008222EB" w:rsidRDefault="008222EB" w:rsidP="008222EB">
      <w:pPr>
        <w:pStyle w:val="Normalbold"/>
      </w:pPr>
      <w:r>
        <w:t>The extent to which your project addresses the Local Investment Plan’s investment sectors and strategic priorities (20 points)</w:t>
      </w:r>
      <w:r w:rsidRPr="00E162FF">
        <w:t>.</w:t>
      </w:r>
    </w:p>
    <w:p w14:paraId="01DC59B5" w14:textId="77777777" w:rsidR="008222EB" w:rsidRDefault="008222EB" w:rsidP="008222EB">
      <w:r>
        <w:t xml:space="preserve">You may demonstrate this through identifying </w:t>
      </w:r>
      <w:r w:rsidR="00B5401C">
        <w:t>how your project</w:t>
      </w:r>
      <w:r w:rsidR="00133F3A">
        <w:t xml:space="preserve"> aligns with</w:t>
      </w:r>
    </w:p>
    <w:p w14:paraId="7D6A198A" w14:textId="77777777" w:rsidR="002F5363" w:rsidRPr="002F5363" w:rsidRDefault="0000323C" w:rsidP="00D33A37">
      <w:pPr>
        <w:pStyle w:val="ListParagraph"/>
        <w:numPr>
          <w:ilvl w:val="0"/>
          <w:numId w:val="17"/>
        </w:numPr>
      </w:pPr>
      <w:r>
        <w:t>investment sectors identified in the plan</w:t>
      </w:r>
    </w:p>
    <w:p w14:paraId="6A62CA74" w14:textId="77777777" w:rsidR="00FF60D0" w:rsidRDefault="008222EB" w:rsidP="00D33A37">
      <w:pPr>
        <w:pStyle w:val="ListNumber2"/>
        <w:numPr>
          <w:ilvl w:val="0"/>
          <w:numId w:val="17"/>
        </w:numPr>
      </w:pPr>
      <w:r>
        <w:t>the strategic priorities in the plan - for example by unlocking further investment, reaching new markets or creating sustainable employment</w:t>
      </w:r>
      <w:r w:rsidR="00883759">
        <w:t>.</w:t>
      </w:r>
    </w:p>
    <w:p w14:paraId="6AFDB6B4" w14:textId="77777777" w:rsidR="00B76B05" w:rsidRPr="00F01C31" w:rsidRDefault="00B76B05" w:rsidP="007A2C8B">
      <w:pPr>
        <w:pStyle w:val="Heading4"/>
      </w:pPr>
      <w:bookmarkStart w:id="198" w:name="_Toc475100735"/>
      <w:bookmarkStart w:id="199" w:name="_Toc475705416"/>
      <w:bookmarkStart w:id="200" w:name="_Toc475709181"/>
      <w:bookmarkStart w:id="201" w:name="_Toc479328260"/>
      <w:r w:rsidRPr="00F01C31">
        <w:t xml:space="preserve">Merit </w:t>
      </w:r>
      <w:r>
        <w:t>c</w:t>
      </w:r>
      <w:r w:rsidRPr="00F01C31">
        <w:t xml:space="preserve">riterion </w:t>
      </w:r>
      <w:r>
        <w:t>2</w:t>
      </w:r>
      <w:bookmarkEnd w:id="198"/>
      <w:bookmarkEnd w:id="199"/>
      <w:bookmarkEnd w:id="200"/>
      <w:bookmarkEnd w:id="201"/>
    </w:p>
    <w:p w14:paraId="22570D2E" w14:textId="77777777" w:rsidR="00B76B05" w:rsidDel="006E495F" w:rsidRDefault="00B76B05" w:rsidP="0040262D">
      <w:pPr>
        <w:pStyle w:val="Normalbold"/>
      </w:pPr>
      <w:r w:rsidRPr="00E162FF">
        <w:t xml:space="preserve">The </w:t>
      </w:r>
      <w:r>
        <w:t xml:space="preserve">level of </w:t>
      </w:r>
      <w:r w:rsidR="007E162C" w:rsidRPr="007E162C">
        <w:t>net</w:t>
      </w:r>
      <w:r w:rsidR="00A942EB">
        <w:t xml:space="preserve"> </w:t>
      </w:r>
      <w:r w:rsidRPr="00E162FF">
        <w:t>economic benefit</w:t>
      </w:r>
      <w:r w:rsidR="004136F8">
        <w:t xml:space="preserve"> the </w:t>
      </w:r>
      <w:r>
        <w:t xml:space="preserve">project will </w:t>
      </w:r>
      <w:r w:rsidR="006E495F">
        <w:t>create for your business and the region</w:t>
      </w:r>
      <w:r w:rsidR="004136F8">
        <w:t xml:space="preserve"> during and beyond the project period</w:t>
      </w:r>
      <w:r w:rsidR="006E495F">
        <w:t xml:space="preserve"> </w:t>
      </w:r>
      <w:r w:rsidR="0035526A">
        <w:t>(</w:t>
      </w:r>
      <w:r w:rsidR="00853C8F">
        <w:t>30</w:t>
      </w:r>
      <w:r>
        <w:t xml:space="preserve"> points</w:t>
      </w:r>
      <w:r w:rsidR="0035526A">
        <w:t>)</w:t>
      </w:r>
      <w:r w:rsidRPr="00E162FF">
        <w:t>.</w:t>
      </w:r>
    </w:p>
    <w:p w14:paraId="00A165DF" w14:textId="77777777" w:rsidR="006E495F" w:rsidRDefault="006E495F" w:rsidP="006C74A9">
      <w:r>
        <w:t>You may demonstrate this through identifying</w:t>
      </w:r>
    </w:p>
    <w:p w14:paraId="4ACDCC6A" w14:textId="77777777" w:rsidR="00A25327" w:rsidRPr="00672FC7" w:rsidRDefault="00A25327" w:rsidP="00D33A37">
      <w:pPr>
        <w:pStyle w:val="ListNumber2"/>
        <w:numPr>
          <w:ilvl w:val="0"/>
          <w:numId w:val="23"/>
        </w:numPr>
      </w:pPr>
      <w:r w:rsidRPr="00672FC7">
        <w:t>expected number and types of local jobs created by the project in the immediate</w:t>
      </w:r>
      <w:r w:rsidRPr="007657B7">
        <w:t xml:space="preserve"> and long term, including skill level and sustainability</w:t>
      </w:r>
    </w:p>
    <w:p w14:paraId="5427E562" w14:textId="77777777" w:rsidR="006E495F" w:rsidRPr="00E44053" w:rsidRDefault="00A25327" w:rsidP="00D33A37">
      <w:pPr>
        <w:pStyle w:val="ListNumber2"/>
        <w:numPr>
          <w:ilvl w:val="0"/>
          <w:numId w:val="23"/>
        </w:numPr>
      </w:pPr>
      <w:r>
        <w:t>h</w:t>
      </w:r>
      <w:r w:rsidR="00FF60D0" w:rsidRPr="003A1C5F">
        <w:t xml:space="preserve">ow </w:t>
      </w:r>
      <w:r w:rsidR="006E495F" w:rsidRPr="003A1C5F">
        <w:t>your project will improve the competitiveness an</w:t>
      </w:r>
      <w:r w:rsidR="00AB1B9C" w:rsidRPr="003A1C5F">
        <w:t>d</w:t>
      </w:r>
      <w:r w:rsidR="006E495F" w:rsidRPr="00E44053">
        <w:t xml:space="preserve"> sustainability of your business</w:t>
      </w:r>
    </w:p>
    <w:p w14:paraId="1997D4F8" w14:textId="77777777" w:rsidR="00AB1B9C" w:rsidRPr="00027513" w:rsidRDefault="00FF60D0" w:rsidP="00D33A37">
      <w:pPr>
        <w:pStyle w:val="ListNumber2"/>
        <w:numPr>
          <w:ilvl w:val="0"/>
          <w:numId w:val="23"/>
        </w:numPr>
      </w:pPr>
      <w:r w:rsidRPr="00E44053">
        <w:t>t</w:t>
      </w:r>
      <w:r w:rsidR="000D6539" w:rsidRPr="00E44053">
        <w:t xml:space="preserve">he extent to which </w:t>
      </w:r>
      <w:r w:rsidR="006E495F" w:rsidRPr="00CD6EA8">
        <w:t xml:space="preserve">your project will create new markets, products or other opportunities for your business. </w:t>
      </w:r>
      <w:r w:rsidR="0034674A" w:rsidRPr="00CD6EA8">
        <w:t>D</w:t>
      </w:r>
      <w:r w:rsidR="006E495F" w:rsidRPr="00027513">
        <w:t xml:space="preserve">escribe the market opportunity, route to market </w:t>
      </w:r>
      <w:r w:rsidR="00AB1B9C" w:rsidRPr="00027513">
        <w:t>and commercial viability of your product or se</w:t>
      </w:r>
      <w:r w:rsidR="00BA43AE" w:rsidRPr="00027513">
        <w:t>rvice</w:t>
      </w:r>
    </w:p>
    <w:p w14:paraId="70D1E4F0" w14:textId="77777777" w:rsidR="00A61874" w:rsidRPr="008C55F6" w:rsidRDefault="00FF60D0" w:rsidP="00D33A37">
      <w:pPr>
        <w:pStyle w:val="ListNumber2"/>
        <w:numPr>
          <w:ilvl w:val="0"/>
          <w:numId w:val="23"/>
        </w:numPr>
      </w:pPr>
      <w:r w:rsidRPr="008C55F6">
        <w:t xml:space="preserve">the </w:t>
      </w:r>
      <w:r w:rsidR="00A61874" w:rsidRPr="0056781A">
        <w:t>impact your project may have on your competitors</w:t>
      </w:r>
      <w:r w:rsidR="00160F73" w:rsidRPr="0056781A">
        <w:t xml:space="preserve"> in your region</w:t>
      </w:r>
      <w:r w:rsidR="00A17099" w:rsidRPr="003A1C5F">
        <w:t xml:space="preserve">. You should demonstrate that your proposed </w:t>
      </w:r>
      <w:r w:rsidR="00A17099" w:rsidRPr="00E44053">
        <w:t>project will not adversely affect other businesses in the region</w:t>
      </w:r>
      <w:r w:rsidR="008C55F6">
        <w:t>.</w:t>
      </w:r>
    </w:p>
    <w:p w14:paraId="3F48C9E4" w14:textId="77777777" w:rsidR="00B76B05" w:rsidRDefault="00FF60D0" w:rsidP="00D33A37">
      <w:pPr>
        <w:pStyle w:val="ListNumber2"/>
        <w:numPr>
          <w:ilvl w:val="0"/>
          <w:numId w:val="23"/>
        </w:numPr>
      </w:pPr>
      <w:r w:rsidRPr="003A1C5F">
        <w:t>th</w:t>
      </w:r>
      <w:r w:rsidRPr="00FF60D0">
        <w:t xml:space="preserve">e </w:t>
      </w:r>
      <w:r w:rsidR="00AB1B9C" w:rsidRPr="00FF60D0">
        <w:t>impact your project will have on building a sustainable workforce including the impact of any employment, training and reskilling activity</w:t>
      </w:r>
    </w:p>
    <w:p w14:paraId="66760FA9" w14:textId="77777777" w:rsidR="005A79E3" w:rsidRPr="008C55F6" w:rsidRDefault="005A79E3" w:rsidP="00D33A37">
      <w:pPr>
        <w:pStyle w:val="ListNumber2"/>
        <w:numPr>
          <w:ilvl w:val="0"/>
          <w:numId w:val="23"/>
        </w:numPr>
      </w:pPr>
      <w:r w:rsidRPr="008C55F6">
        <w:t>th</w:t>
      </w:r>
      <w:r w:rsidRPr="00FF60D0">
        <w:t>e economic b</w:t>
      </w:r>
      <w:r w:rsidRPr="008C55F6">
        <w:t>enefits your project will</w:t>
      </w:r>
      <w:r w:rsidRPr="008C55F6" w:rsidDel="004136F8">
        <w:t xml:space="preserve"> </w:t>
      </w:r>
      <w:r w:rsidRPr="008C55F6">
        <w:t xml:space="preserve">deliver to the region including </w:t>
      </w:r>
    </w:p>
    <w:p w14:paraId="5A43AC72" w14:textId="77777777" w:rsidR="005A79E3" w:rsidRPr="00F0607A" w:rsidRDefault="005A79E3" w:rsidP="00D33A37">
      <w:pPr>
        <w:pStyle w:val="ListParagraph"/>
        <w:numPr>
          <w:ilvl w:val="1"/>
          <w:numId w:val="8"/>
        </w:numPr>
      </w:pPr>
      <w:r w:rsidRPr="004C7CD7">
        <w:t xml:space="preserve">the extent your project will benefit other businesses and organisations </w:t>
      </w:r>
      <w:r>
        <w:t xml:space="preserve">e.g </w:t>
      </w:r>
      <w:r w:rsidRPr="00F0607A">
        <w:t xml:space="preserve">local suppliers </w:t>
      </w:r>
    </w:p>
    <w:p w14:paraId="713B7A63" w14:textId="77777777" w:rsidR="005A79E3" w:rsidRDefault="005A79E3" w:rsidP="00D33A37">
      <w:pPr>
        <w:pStyle w:val="ListNumber2"/>
        <w:numPr>
          <w:ilvl w:val="1"/>
          <w:numId w:val="8"/>
        </w:numPr>
      </w:pPr>
      <w:r w:rsidRPr="003A1C5F">
        <w:lastRenderedPageBreak/>
        <w:t xml:space="preserve">the </w:t>
      </w:r>
      <w:r w:rsidRPr="00E44053">
        <w:t>potential for other companies or organisations in the region to create jobs as a result of your project</w:t>
      </w:r>
    </w:p>
    <w:p w14:paraId="11D3142A" w14:textId="77777777" w:rsidR="005A79E3" w:rsidRDefault="005A79E3" w:rsidP="00D33A37">
      <w:pPr>
        <w:pStyle w:val="ListNumber2"/>
        <w:numPr>
          <w:ilvl w:val="1"/>
          <w:numId w:val="8"/>
        </w:numPr>
      </w:pPr>
      <w:r w:rsidRPr="00E44053">
        <w:t>li</w:t>
      </w:r>
      <w:r w:rsidRPr="00FF60D0">
        <w:t>nkages with existing regional in</w:t>
      </w:r>
      <w:r w:rsidRPr="008C55F6">
        <w:t>d</w:t>
      </w:r>
      <w:r w:rsidRPr="00FF60D0">
        <w:t>ustry clusters, networks or research institutions</w:t>
      </w:r>
    </w:p>
    <w:p w14:paraId="69B94DD2" w14:textId="77777777" w:rsidR="004C7CD7" w:rsidRPr="008C55F6" w:rsidRDefault="005A79E3" w:rsidP="00D33A37">
      <w:pPr>
        <w:pStyle w:val="ListNumber2"/>
        <w:numPr>
          <w:ilvl w:val="1"/>
          <w:numId w:val="8"/>
        </w:numPr>
      </w:pPr>
      <w:r w:rsidRPr="008C55F6">
        <w:t>inc</w:t>
      </w:r>
      <w:r w:rsidRPr="00FF60D0">
        <w:t>reasing opportunities for In</w:t>
      </w:r>
      <w:r>
        <w:t>digenous economic participation</w:t>
      </w:r>
      <w:r w:rsidR="007977E1">
        <w:t>.</w:t>
      </w:r>
    </w:p>
    <w:p w14:paraId="04EB64D5" w14:textId="77777777" w:rsidR="00B76B05" w:rsidRPr="00ED2E1A" w:rsidRDefault="00B76B05" w:rsidP="007A2C8B">
      <w:pPr>
        <w:pStyle w:val="Heading4"/>
      </w:pPr>
      <w:bookmarkStart w:id="202" w:name="_Toc475100736"/>
      <w:bookmarkStart w:id="203" w:name="_Toc475705417"/>
      <w:bookmarkStart w:id="204" w:name="_Toc475709182"/>
      <w:bookmarkStart w:id="205" w:name="_Toc479328261"/>
      <w:r>
        <w:t>M</w:t>
      </w:r>
      <w:r w:rsidRPr="00ED2E1A">
        <w:t xml:space="preserve">erit </w:t>
      </w:r>
      <w:r>
        <w:t>c</w:t>
      </w:r>
      <w:r w:rsidRPr="00ED2E1A">
        <w:t>riteri</w:t>
      </w:r>
      <w:r>
        <w:t>on 3</w:t>
      </w:r>
      <w:bookmarkEnd w:id="202"/>
      <w:bookmarkEnd w:id="203"/>
      <w:bookmarkEnd w:id="204"/>
      <w:bookmarkEnd w:id="205"/>
    </w:p>
    <w:p w14:paraId="5587F64D" w14:textId="77777777" w:rsidR="00946592" w:rsidRDefault="00946592" w:rsidP="00946592">
      <w:pPr>
        <w:pStyle w:val="Normalbold"/>
      </w:pPr>
      <w:r>
        <w:t>The value for m</w:t>
      </w:r>
      <w:r w:rsidR="00853C8F">
        <w:t>oney offered by your project (30</w:t>
      </w:r>
      <w:r>
        <w:t xml:space="preserve"> points)</w:t>
      </w:r>
      <w:r w:rsidRPr="00E162FF">
        <w:t>.</w:t>
      </w:r>
    </w:p>
    <w:p w14:paraId="5C00C748" w14:textId="77777777" w:rsidR="00946592" w:rsidRDefault="00946592" w:rsidP="00946592">
      <w:r>
        <w:t>You may demonstrate this through identifying</w:t>
      </w:r>
    </w:p>
    <w:p w14:paraId="24E9F0CC" w14:textId="77777777" w:rsidR="00946592" w:rsidRDefault="00946592" w:rsidP="00D33A37">
      <w:pPr>
        <w:pStyle w:val="ListNumber2"/>
        <w:numPr>
          <w:ilvl w:val="0"/>
          <w:numId w:val="11"/>
        </w:numPr>
      </w:pPr>
      <w:r>
        <w:t>the likelihood of the project going ahead without the grant funding. Explain how the grant will impact the project in terms of size,</w:t>
      </w:r>
      <w:r w:rsidR="00BA43AE">
        <w:t xml:space="preserve"> timing and reach if applicable</w:t>
      </w:r>
    </w:p>
    <w:p w14:paraId="3DC77B35" w14:textId="77777777" w:rsidR="00946592" w:rsidDel="00BD20AF" w:rsidRDefault="00946592" w:rsidP="00D33A37">
      <w:pPr>
        <w:pStyle w:val="ListNumber2"/>
        <w:numPr>
          <w:ilvl w:val="0"/>
          <w:numId w:val="11"/>
        </w:numPr>
      </w:pPr>
      <w:r w:rsidDel="00BD20AF">
        <w:t xml:space="preserve">the expected return on investment </w:t>
      </w:r>
      <w:r w:rsidR="007919AE">
        <w:t xml:space="preserve">for the </w:t>
      </w:r>
      <w:r w:rsidDel="00BD20AF">
        <w:t>project (including details about the projected return relative to the grant am</w:t>
      </w:r>
      <w:r w:rsidR="00BA43AE">
        <w:t>ount invested into the project)</w:t>
      </w:r>
    </w:p>
    <w:p w14:paraId="28CE6377" w14:textId="77777777" w:rsidR="00FD2855" w:rsidRDefault="00FD2855" w:rsidP="00D33A37">
      <w:pPr>
        <w:pStyle w:val="ListNumber2"/>
        <w:numPr>
          <w:ilvl w:val="0"/>
          <w:numId w:val="11"/>
        </w:numPr>
      </w:pPr>
      <w:r>
        <w:t>the extent to which the project leverages additional partnerships</w:t>
      </w:r>
      <w:r w:rsidR="00E347AF">
        <w:t>,</w:t>
      </w:r>
      <w:r>
        <w:t xml:space="preserve"> cash or in-kind contrib</w:t>
      </w:r>
      <w:r w:rsidR="00BA43AE">
        <w:t>utions from other organisations</w:t>
      </w:r>
    </w:p>
    <w:p w14:paraId="10CAA373" w14:textId="77777777" w:rsidR="00946592" w:rsidDel="00BD20AF" w:rsidRDefault="00946592" w:rsidP="00D33A37">
      <w:pPr>
        <w:pStyle w:val="ListNumber2"/>
        <w:numPr>
          <w:ilvl w:val="0"/>
          <w:numId w:val="11"/>
        </w:numPr>
      </w:pPr>
      <w:r>
        <w:t>the extent to which the project leverages additional cash contributions beyond the mandatory 50 per cent</w:t>
      </w:r>
      <w:r w:rsidR="004C7CD7">
        <w:t>.</w:t>
      </w:r>
      <w:r>
        <w:t xml:space="preserve"> </w:t>
      </w:r>
    </w:p>
    <w:p w14:paraId="48ED36BD" w14:textId="77777777" w:rsidR="00B76B05" w:rsidRPr="00ED2E1A" w:rsidRDefault="00B76B05" w:rsidP="007A2C8B">
      <w:pPr>
        <w:pStyle w:val="Heading4"/>
      </w:pPr>
      <w:bookmarkStart w:id="206" w:name="_Toc475100737"/>
      <w:bookmarkStart w:id="207" w:name="_Toc475705418"/>
      <w:bookmarkStart w:id="208" w:name="_Toc475709183"/>
      <w:bookmarkStart w:id="209" w:name="_Toc479328262"/>
      <w:r w:rsidRPr="00ED2E1A">
        <w:t xml:space="preserve">Merit </w:t>
      </w:r>
      <w:r>
        <w:t>c</w:t>
      </w:r>
      <w:r w:rsidRPr="00ED2E1A">
        <w:t>riteri</w:t>
      </w:r>
      <w:r>
        <w:t>on 4</w:t>
      </w:r>
      <w:bookmarkEnd w:id="206"/>
      <w:bookmarkEnd w:id="207"/>
      <w:bookmarkEnd w:id="208"/>
      <w:bookmarkEnd w:id="209"/>
    </w:p>
    <w:p w14:paraId="4F59C0D5" w14:textId="77777777" w:rsidR="00946592" w:rsidRDefault="00946592" w:rsidP="00946592">
      <w:pPr>
        <w:pStyle w:val="Normalbold"/>
      </w:pPr>
      <w:r>
        <w:t>Your</w:t>
      </w:r>
      <w:r w:rsidRPr="00E162FF">
        <w:t xml:space="preserve"> capacity</w:t>
      </w:r>
      <w:r>
        <w:t xml:space="preserve">, </w:t>
      </w:r>
      <w:r w:rsidRPr="00E162FF">
        <w:t>capability</w:t>
      </w:r>
      <w:r>
        <w:t xml:space="preserve"> and resources </w:t>
      </w:r>
      <w:r w:rsidRPr="00E162FF">
        <w:t>to carry out the project</w:t>
      </w:r>
      <w:r>
        <w:t xml:space="preserve"> (20 points)</w:t>
      </w:r>
      <w:r w:rsidRPr="00E162FF">
        <w:t>.</w:t>
      </w:r>
    </w:p>
    <w:p w14:paraId="414792DB" w14:textId="77777777" w:rsidR="00946592" w:rsidRDefault="00946592" w:rsidP="00946592">
      <w:r>
        <w:t>You may demonstrate this through identifying</w:t>
      </w:r>
    </w:p>
    <w:p w14:paraId="71D9AF7A" w14:textId="77777777" w:rsidR="00946592" w:rsidRDefault="00946592" w:rsidP="00D33A37">
      <w:pPr>
        <w:pStyle w:val="ListNumber2"/>
        <w:numPr>
          <w:ilvl w:val="0"/>
          <w:numId w:val="12"/>
        </w:numPr>
      </w:pPr>
      <w:r>
        <w:t xml:space="preserve">your track record with similar projects </w:t>
      </w:r>
    </w:p>
    <w:p w14:paraId="472DC5F1" w14:textId="77777777" w:rsidR="00946592" w:rsidRDefault="00946592" w:rsidP="00D33A37">
      <w:pPr>
        <w:pStyle w:val="ListNumber2"/>
        <w:numPr>
          <w:ilvl w:val="0"/>
          <w:numId w:val="12"/>
        </w:numPr>
      </w:pPr>
      <w:r>
        <w:t>your access to personnel with the right skills and experience</w:t>
      </w:r>
    </w:p>
    <w:p w14:paraId="420F9AAC" w14:textId="77777777" w:rsidR="00946592" w:rsidRDefault="00946592" w:rsidP="00D33A37">
      <w:pPr>
        <w:pStyle w:val="ListNumber2"/>
        <w:numPr>
          <w:ilvl w:val="0"/>
          <w:numId w:val="12"/>
        </w:numPr>
      </w:pPr>
      <w:r>
        <w:t>your readiness to commence the project with appropriate approvals planned for or in place</w:t>
      </w:r>
    </w:p>
    <w:p w14:paraId="6BAD9671" w14:textId="77777777" w:rsidR="00946592" w:rsidRDefault="00632D06" w:rsidP="00D33A37">
      <w:pPr>
        <w:pStyle w:val="ListNumber2"/>
        <w:numPr>
          <w:ilvl w:val="0"/>
          <w:numId w:val="12"/>
        </w:numPr>
      </w:pPr>
      <w:r>
        <w:t>details in your</w:t>
      </w:r>
      <w:r w:rsidR="00946592">
        <w:t xml:space="preserve"> project plan which include </w:t>
      </w:r>
    </w:p>
    <w:p w14:paraId="7D7164B5" w14:textId="77777777" w:rsidR="00946592" w:rsidRDefault="00946592" w:rsidP="00D33A37">
      <w:pPr>
        <w:pStyle w:val="ListNumber2"/>
        <w:numPr>
          <w:ilvl w:val="1"/>
          <w:numId w:val="12"/>
        </w:numPr>
      </w:pPr>
      <w:r>
        <w:t>key risks</w:t>
      </w:r>
    </w:p>
    <w:p w14:paraId="0231771B" w14:textId="77777777" w:rsidR="00946592" w:rsidRDefault="00946592" w:rsidP="00D33A37">
      <w:pPr>
        <w:pStyle w:val="ListNumber2"/>
        <w:numPr>
          <w:ilvl w:val="1"/>
          <w:numId w:val="12"/>
        </w:numPr>
      </w:pPr>
      <w:r>
        <w:t>identifying key milestones</w:t>
      </w:r>
    </w:p>
    <w:p w14:paraId="3EB30A52" w14:textId="77777777" w:rsidR="008E2028" w:rsidRDefault="008E2028" w:rsidP="00D33A37">
      <w:pPr>
        <w:pStyle w:val="ListNumber2"/>
        <w:numPr>
          <w:ilvl w:val="1"/>
          <w:numId w:val="12"/>
        </w:numPr>
      </w:pPr>
      <w:r>
        <w:t>project budget</w:t>
      </w:r>
    </w:p>
    <w:p w14:paraId="759FB884" w14:textId="77777777" w:rsidR="00946592" w:rsidRDefault="00946592" w:rsidP="00D33A37">
      <w:pPr>
        <w:pStyle w:val="ListNumber2"/>
        <w:numPr>
          <w:ilvl w:val="1"/>
          <w:numId w:val="12"/>
        </w:numPr>
      </w:pPr>
      <w:r>
        <w:t>how you will manage project dependencies</w:t>
      </w:r>
      <w:r w:rsidR="008E2028">
        <w:t xml:space="preserve"> for example </w:t>
      </w:r>
      <w:r w:rsidR="007919AE">
        <w:t>sourcing key resources</w:t>
      </w:r>
      <w:r w:rsidR="008E2028">
        <w:t xml:space="preserve"> and approvals from </w:t>
      </w:r>
      <w:r w:rsidR="00A942EB">
        <w:t>issuing</w:t>
      </w:r>
      <w:r w:rsidR="008E2028">
        <w:t xml:space="preserve"> authorities. </w:t>
      </w:r>
    </w:p>
    <w:p w14:paraId="0B7690CC" w14:textId="77777777" w:rsidR="00D939CD" w:rsidRPr="00D939CD" w:rsidRDefault="008F15C2">
      <w:pPr>
        <w:spacing w:before="0" w:after="0" w:line="240" w:lineRule="auto"/>
      </w:pPr>
      <w:r>
        <w:br w:type="page"/>
      </w:r>
    </w:p>
    <w:p w14:paraId="5E9DAADD" w14:textId="45F819C8" w:rsidR="008F15C2" w:rsidRDefault="008F15C2" w:rsidP="00B46CBA">
      <w:pPr>
        <w:pStyle w:val="Heading2"/>
      </w:pPr>
      <w:bookmarkStart w:id="210" w:name="_Toc479328263"/>
      <w:r w:rsidRPr="008F15C2">
        <w:lastRenderedPageBreak/>
        <w:t xml:space="preserve">Skills and </w:t>
      </w:r>
      <w:r w:rsidR="00372CE8" w:rsidRPr="008F15C2">
        <w:t>training</w:t>
      </w:r>
      <w:bookmarkEnd w:id="210"/>
    </w:p>
    <w:p w14:paraId="61B0C86F" w14:textId="77777777" w:rsidR="004C4911" w:rsidRDefault="004C4911" w:rsidP="00B46CBA">
      <w:pPr>
        <w:pStyle w:val="Heading3"/>
      </w:pPr>
      <w:bookmarkStart w:id="211" w:name="_Toc475100739"/>
      <w:bookmarkStart w:id="212" w:name="_Toc475705420"/>
      <w:bookmarkStart w:id="213" w:name="_Toc475709185"/>
      <w:bookmarkStart w:id="214" w:name="_Toc479328264"/>
      <w:r>
        <w:t>Grant amount and grant period</w:t>
      </w:r>
      <w:bookmarkEnd w:id="211"/>
      <w:bookmarkEnd w:id="212"/>
      <w:bookmarkEnd w:id="213"/>
      <w:bookmarkEnd w:id="214"/>
    </w:p>
    <w:p w14:paraId="56063698" w14:textId="77777777" w:rsidR="004C4911" w:rsidRPr="001E788E" w:rsidRDefault="004C4911" w:rsidP="007A2C8B">
      <w:pPr>
        <w:pStyle w:val="Heading4"/>
      </w:pPr>
      <w:bookmarkStart w:id="215" w:name="_Toc475100740"/>
      <w:bookmarkStart w:id="216" w:name="_Toc475705421"/>
      <w:bookmarkStart w:id="217" w:name="_Toc475709186"/>
      <w:bookmarkStart w:id="218" w:name="_Toc479328265"/>
      <w:r w:rsidRPr="00171D13">
        <w:t>Grants available</w:t>
      </w:r>
      <w:bookmarkEnd w:id="215"/>
      <w:bookmarkEnd w:id="216"/>
      <w:bookmarkEnd w:id="217"/>
      <w:bookmarkEnd w:id="218"/>
    </w:p>
    <w:p w14:paraId="4769511E" w14:textId="77777777" w:rsidR="004C4911" w:rsidRDefault="001168C8" w:rsidP="004C4911">
      <w:r w:rsidRPr="006F4968">
        <w:t>The grant amount will be up to</w:t>
      </w:r>
      <w:r>
        <w:t xml:space="preserve"> 50 per cent</w:t>
      </w:r>
      <w:r w:rsidRPr="006F4968">
        <w:t xml:space="preserve"> of eligible project costs</w:t>
      </w:r>
      <w:r>
        <w:t xml:space="preserve"> (grant percentage) unless you are granted an exceptional circumstances co-funding exemption </w:t>
      </w:r>
      <w:r w:rsidR="0056781A">
        <w:t xml:space="preserve">(see section </w:t>
      </w:r>
      <w:hyperlink w:anchor="_Exceptional_circumstances" w:history="1">
        <w:r w:rsidR="00E92FD7">
          <w:rPr>
            <w:rStyle w:val="Hyperlink"/>
          </w:rPr>
          <w:fldChar w:fldCharType="begin"/>
        </w:r>
        <w:r w:rsidR="00E92FD7">
          <w:instrText xml:space="preserve"> REF _Ref477423289 \r \h </w:instrText>
        </w:r>
        <w:r w:rsidR="00E92FD7">
          <w:rPr>
            <w:rStyle w:val="Hyperlink"/>
          </w:rPr>
        </w:r>
        <w:r w:rsidR="00E92FD7">
          <w:rPr>
            <w:rStyle w:val="Hyperlink"/>
          </w:rPr>
          <w:fldChar w:fldCharType="separate"/>
        </w:r>
        <w:r w:rsidR="00CA5718">
          <w:t>4.2</w:t>
        </w:r>
        <w:r w:rsidR="00E92FD7">
          <w:rPr>
            <w:rStyle w:val="Hyperlink"/>
          </w:rPr>
          <w:fldChar w:fldCharType="end"/>
        </w:r>
      </w:hyperlink>
      <w:r w:rsidR="0056781A">
        <w:t>)</w:t>
      </w:r>
      <w:r w:rsidR="004C4911">
        <w:t>.</w:t>
      </w:r>
    </w:p>
    <w:p w14:paraId="2E59B4F4" w14:textId="77777777" w:rsidR="003A1C1E" w:rsidRDefault="004C4911" w:rsidP="0098202D">
      <w:pPr>
        <w:pStyle w:val="ListBullet"/>
      </w:pPr>
      <w:r w:rsidRPr="006F4968">
        <w:t>The</w:t>
      </w:r>
      <w:r w:rsidR="00BA6E01">
        <w:t>re is no</w:t>
      </w:r>
      <w:r w:rsidRPr="006F4968">
        <w:t xml:space="preserve"> minimum grant amount</w:t>
      </w:r>
      <w:r w:rsidRPr="00583379">
        <w:t>.</w:t>
      </w:r>
    </w:p>
    <w:p w14:paraId="427FD24D" w14:textId="77777777" w:rsidR="004B7FC6" w:rsidRDefault="004C4911" w:rsidP="004B7FC6">
      <w:pPr>
        <w:pStyle w:val="ListBullet"/>
      </w:pPr>
      <w:r w:rsidRPr="00583379">
        <w:t xml:space="preserve">The maximum grant amount is </w:t>
      </w:r>
      <w:r w:rsidR="00BA6E01">
        <w:t>limited to the available grant funding in your region (see section 4)</w:t>
      </w:r>
      <w:bookmarkStart w:id="219" w:name="_Toc475100741"/>
      <w:bookmarkStart w:id="220" w:name="_Toc475705422"/>
      <w:bookmarkStart w:id="221" w:name="_Toc475709187"/>
      <w:r w:rsidR="004B7FC6">
        <w:t>.</w:t>
      </w:r>
    </w:p>
    <w:p w14:paraId="3CB3AFC3" w14:textId="7603D1E7" w:rsidR="001168C8" w:rsidRDefault="001168C8" w:rsidP="004B7FC6">
      <w:r>
        <w:t>No more than 50 per cent of your total eligible project costs can be funded from Commonwealth government grants unless you are granted an exceptional circumstances co-funding exemption.</w:t>
      </w:r>
      <w:r w:rsidR="0038062D">
        <w:t xml:space="preserve">  </w:t>
      </w:r>
      <w:r w:rsidR="00CC4D85">
        <w:t>You can fund the remaining</w:t>
      </w:r>
      <w:r w:rsidR="0038062D">
        <w:t xml:space="preserve"> 50 per cent of your total eligible expenditure through </w:t>
      </w:r>
      <w:r w:rsidR="00CC4D85">
        <w:t xml:space="preserve">your own </w:t>
      </w:r>
      <w:r w:rsidR="0038062D">
        <w:t xml:space="preserve">contributions </w:t>
      </w:r>
      <w:r w:rsidR="00CC4D85">
        <w:t xml:space="preserve">or </w:t>
      </w:r>
      <w:r w:rsidR="0038062D">
        <w:t>from state and</w:t>
      </w:r>
      <w:r w:rsidR="00CC4D85">
        <w:t>/</w:t>
      </w:r>
      <w:r w:rsidR="0038062D">
        <w:t xml:space="preserve"> or local government</w:t>
      </w:r>
      <w:r w:rsidR="005D0A77">
        <w:t xml:space="preserve"> funding</w:t>
      </w:r>
      <w:r w:rsidR="0038062D">
        <w:t>.</w:t>
      </w:r>
    </w:p>
    <w:p w14:paraId="546A92DF" w14:textId="77777777" w:rsidR="004C4911" w:rsidRPr="00F67A50" w:rsidRDefault="004C4911" w:rsidP="007A2C8B">
      <w:pPr>
        <w:pStyle w:val="Heading4"/>
      </w:pPr>
      <w:bookmarkStart w:id="222" w:name="_Toc479328266"/>
      <w:r w:rsidRPr="00F67A50">
        <w:t>Project duration</w:t>
      </w:r>
      <w:bookmarkEnd w:id="219"/>
      <w:bookmarkEnd w:id="220"/>
      <w:bookmarkEnd w:id="221"/>
      <w:bookmarkEnd w:id="222"/>
    </w:p>
    <w:p w14:paraId="17915659" w14:textId="77777777" w:rsidR="004C4911" w:rsidRDefault="004C4911" w:rsidP="004C4911">
      <w:r>
        <w:t xml:space="preserve">The maximum project period is </w:t>
      </w:r>
      <w:r w:rsidR="00F2731C">
        <w:t>2 years</w:t>
      </w:r>
      <w:r>
        <w:t>.</w:t>
      </w:r>
    </w:p>
    <w:p w14:paraId="3DAA45EF" w14:textId="77777777" w:rsidR="004C4911" w:rsidRDefault="004C4911" w:rsidP="004C4911">
      <w:r w:rsidRPr="001168C8">
        <w:t>You must complete your project by 30 June 2020.</w:t>
      </w:r>
    </w:p>
    <w:p w14:paraId="4849C51B" w14:textId="27A4A530" w:rsidR="00376C40" w:rsidRDefault="00F90F12" w:rsidP="004C4911">
      <w:r>
        <w:t xml:space="preserve">The program will only </w:t>
      </w:r>
      <w:r w:rsidR="00833098">
        <w:t>invest in</w:t>
      </w:r>
      <w:r>
        <w:t xml:space="preserve"> one-off skills and training projects and is not </w:t>
      </w:r>
      <w:r w:rsidR="00833098">
        <w:t xml:space="preserve">intended </w:t>
      </w:r>
      <w:r w:rsidR="009000C7">
        <w:t xml:space="preserve">for </w:t>
      </w:r>
      <w:r>
        <w:t xml:space="preserve">ongoing skills and training initiatives. </w:t>
      </w:r>
      <w:r w:rsidR="00D5626C">
        <w:t xml:space="preserve">If your project goes beyond the life of the program, you must </w:t>
      </w:r>
      <w:r w:rsidR="00D5626C" w:rsidRPr="000972D8">
        <w:t>clearly outline</w:t>
      </w:r>
      <w:r w:rsidR="004C2B47">
        <w:t xml:space="preserve"> how you will</w:t>
      </w:r>
      <w:r w:rsidR="00D5626C" w:rsidRPr="000972D8">
        <w:t xml:space="preserve"> fund future </w:t>
      </w:r>
      <w:r w:rsidR="00D5626C">
        <w:t>skills and training</w:t>
      </w:r>
      <w:r w:rsidR="00D5626C" w:rsidRPr="000972D8">
        <w:t xml:space="preserve"> </w:t>
      </w:r>
      <w:r w:rsidR="004C2B47">
        <w:t xml:space="preserve">activities </w:t>
      </w:r>
      <w:r w:rsidR="00D5626C" w:rsidRPr="000972D8">
        <w:t>without Australian Government funding</w:t>
      </w:r>
      <w:r w:rsidR="00D5626C">
        <w:t>.</w:t>
      </w:r>
    </w:p>
    <w:p w14:paraId="511B6A22" w14:textId="77777777" w:rsidR="004C4911" w:rsidRPr="00DF637B" w:rsidRDefault="004C4911" w:rsidP="00B46CBA">
      <w:pPr>
        <w:pStyle w:val="Heading3"/>
      </w:pPr>
      <w:bookmarkStart w:id="223" w:name="_Toc475100742"/>
      <w:bookmarkStart w:id="224" w:name="_Toc475705423"/>
      <w:bookmarkStart w:id="225" w:name="_Toc475709188"/>
      <w:bookmarkStart w:id="226" w:name="_Toc479328267"/>
      <w:r>
        <w:t>Eligibility criteria</w:t>
      </w:r>
      <w:bookmarkEnd w:id="223"/>
      <w:bookmarkEnd w:id="224"/>
      <w:bookmarkEnd w:id="225"/>
      <w:bookmarkEnd w:id="226"/>
    </w:p>
    <w:p w14:paraId="23C38593" w14:textId="77777777" w:rsidR="004C4911" w:rsidRDefault="004C4911" w:rsidP="004C4911">
      <w:r>
        <w:t>We cannot consider your application if you do not sa</w:t>
      </w:r>
      <w:r w:rsidR="00D5626C">
        <w:t>tisfy all eligibility criteria.</w:t>
      </w:r>
    </w:p>
    <w:p w14:paraId="1EE82F79" w14:textId="77777777" w:rsidR="004C4911" w:rsidRDefault="004C4911" w:rsidP="007A2C8B">
      <w:pPr>
        <w:pStyle w:val="Heading4"/>
      </w:pPr>
      <w:bookmarkStart w:id="227" w:name="_Toc475100743"/>
      <w:bookmarkStart w:id="228" w:name="_Toc475705424"/>
      <w:bookmarkStart w:id="229" w:name="_Toc475709189"/>
      <w:bookmarkStart w:id="230" w:name="_Toc479328268"/>
      <w:r>
        <w:t>Who is eligible?</w:t>
      </w:r>
      <w:bookmarkEnd w:id="227"/>
      <w:bookmarkEnd w:id="228"/>
      <w:bookmarkEnd w:id="229"/>
      <w:bookmarkEnd w:id="230"/>
    </w:p>
    <w:p w14:paraId="4C71EAFB" w14:textId="77777777" w:rsidR="004C4911" w:rsidRDefault="004C4911" w:rsidP="009214DE">
      <w:pPr>
        <w:tabs>
          <w:tab w:val="center" w:pos="4394"/>
        </w:tabs>
      </w:pPr>
      <w:r w:rsidRPr="00E162FF">
        <w:t xml:space="preserve">To </w:t>
      </w:r>
      <w:r>
        <w:t>be eligible you must</w:t>
      </w:r>
    </w:p>
    <w:p w14:paraId="49507799" w14:textId="77777777" w:rsidR="004C4911" w:rsidRDefault="004C4911" w:rsidP="0098202D">
      <w:pPr>
        <w:pStyle w:val="ListBullet"/>
      </w:pPr>
      <w:r>
        <w:t>have an Australian Business Number (ABN)</w:t>
      </w:r>
    </w:p>
    <w:p w14:paraId="2F090F4F" w14:textId="77777777" w:rsidR="004C4911" w:rsidRDefault="004C4911" w:rsidP="00D35BDD">
      <w:pPr>
        <w:pStyle w:val="ListBullet"/>
      </w:pPr>
      <w:r>
        <w:t>and be one of the following entities:</w:t>
      </w:r>
    </w:p>
    <w:p w14:paraId="099D24AA" w14:textId="77777777" w:rsidR="00727AA6" w:rsidRPr="00193911" w:rsidRDefault="00727AA6" w:rsidP="00727AA6">
      <w:pPr>
        <w:pStyle w:val="ListBullet"/>
        <w:numPr>
          <w:ilvl w:val="1"/>
          <w:numId w:val="7"/>
        </w:numPr>
      </w:pPr>
      <w:r>
        <w:t xml:space="preserve">a local government agency or body as defined </w:t>
      </w:r>
      <w:r w:rsidR="005E7415">
        <w:t>in Appendix A</w:t>
      </w:r>
    </w:p>
    <w:p w14:paraId="6C9454DD" w14:textId="77777777" w:rsidR="00114788" w:rsidRDefault="004167EF" w:rsidP="00114788">
      <w:pPr>
        <w:pStyle w:val="ListBullet"/>
        <w:numPr>
          <w:ilvl w:val="1"/>
          <w:numId w:val="7"/>
        </w:numPr>
      </w:pPr>
      <w:r>
        <w:t xml:space="preserve">a not for profit organisation that </w:t>
      </w:r>
      <w:r w:rsidR="00EE4518">
        <w:t xml:space="preserve">is a legal entity and </w:t>
      </w:r>
      <w:r>
        <w:t xml:space="preserve">has been established for at least two years </w:t>
      </w:r>
      <w:r w:rsidR="00746DA6">
        <w:t xml:space="preserve">prior to </w:t>
      </w:r>
      <w:r w:rsidR="000E3716">
        <w:t xml:space="preserve">the </w:t>
      </w:r>
      <w:r>
        <w:t xml:space="preserve">time of </w:t>
      </w:r>
      <w:r w:rsidR="000C7581">
        <w:t>applying</w:t>
      </w:r>
      <w:r w:rsidR="0073492C">
        <w:t xml:space="preserve">. You must demonstrate your </w:t>
      </w:r>
      <w:r w:rsidR="00940E93">
        <w:t>not-for-</w:t>
      </w:r>
      <w:r w:rsidR="0073492C">
        <w:t>profit status through one of the following:</w:t>
      </w:r>
    </w:p>
    <w:p w14:paraId="11888A97" w14:textId="77777777" w:rsidR="00114788" w:rsidRDefault="0073492C" w:rsidP="0044207B">
      <w:pPr>
        <w:pStyle w:val="ListBullet"/>
        <w:numPr>
          <w:ilvl w:val="2"/>
          <w:numId w:val="7"/>
        </w:numPr>
      </w:pPr>
      <w:r>
        <w:t xml:space="preserve">current Australian Charities and Not-for-profits Commission (ACNC) </w:t>
      </w:r>
      <w:r w:rsidR="008D5DF0" w:rsidRPr="00160F73">
        <w:t>regist</w:t>
      </w:r>
      <w:r>
        <w:t>ration</w:t>
      </w:r>
      <w:r w:rsidR="008D5DF0" w:rsidRPr="00160F73">
        <w:t xml:space="preserve"> </w:t>
      </w:r>
    </w:p>
    <w:p w14:paraId="3E397056" w14:textId="77777777" w:rsidR="0073492C" w:rsidRDefault="0073492C" w:rsidP="0044207B">
      <w:pPr>
        <w:pStyle w:val="ListBullet"/>
        <w:numPr>
          <w:ilvl w:val="2"/>
          <w:numId w:val="7"/>
        </w:numPr>
      </w:pPr>
      <w:r>
        <w:t>state or territory incorporated association status</w:t>
      </w:r>
    </w:p>
    <w:p w14:paraId="3C9776E6" w14:textId="77777777" w:rsidR="00114788" w:rsidRDefault="0073492C" w:rsidP="0044207B">
      <w:pPr>
        <w:pStyle w:val="ListBullet"/>
        <w:numPr>
          <w:ilvl w:val="2"/>
          <w:numId w:val="7"/>
        </w:numPr>
      </w:pPr>
      <w:r>
        <w:t xml:space="preserve">other evidence such as constitutional documents and/or articles of association. </w:t>
      </w:r>
    </w:p>
    <w:p w14:paraId="19B91F5D" w14:textId="77777777" w:rsidR="000C7581" w:rsidRDefault="000C7581" w:rsidP="000C7581">
      <w:bookmarkStart w:id="231" w:name="_Toc475100744"/>
      <w:r>
        <w:t>Joint applications are acceptable, provided you have a lead applicant who is the main driver of the project and is eligible to apply</w:t>
      </w:r>
      <w:r w:rsidR="00D92377">
        <w:t>. For example</w:t>
      </w:r>
      <w:r w:rsidR="003A190E">
        <w:t xml:space="preserve"> </w:t>
      </w:r>
      <w:r w:rsidR="007605B1">
        <w:t>you may</w:t>
      </w:r>
      <w:r w:rsidR="003A190E">
        <w:t xml:space="preserve"> </w:t>
      </w:r>
      <w:r w:rsidR="007D0E54">
        <w:t>wish to partner with</w:t>
      </w:r>
      <w:r w:rsidR="003A190E">
        <w:t xml:space="preserve"> training and education providers</w:t>
      </w:r>
      <w:r>
        <w:t>.</w:t>
      </w:r>
      <w:r w:rsidR="00D92377">
        <w:t xml:space="preserve"> </w:t>
      </w:r>
      <w:r>
        <w:t>You must have a formal arrangement in place with all parties.</w:t>
      </w:r>
      <w:r w:rsidR="003A190E">
        <w:t xml:space="preserve"> </w:t>
      </w:r>
    </w:p>
    <w:p w14:paraId="6DF4E309" w14:textId="77777777" w:rsidR="004C4911" w:rsidRPr="000F19BD" w:rsidRDefault="004C4911" w:rsidP="007A2C8B">
      <w:pPr>
        <w:pStyle w:val="Heading4"/>
      </w:pPr>
      <w:bookmarkStart w:id="232" w:name="_Toc475705425"/>
      <w:bookmarkStart w:id="233" w:name="_Toc475709190"/>
      <w:bookmarkStart w:id="234" w:name="_Toc479328269"/>
      <w:r w:rsidRPr="000F19BD">
        <w:t>Who is not eligible?</w:t>
      </w:r>
      <w:bookmarkEnd w:id="231"/>
      <w:bookmarkEnd w:id="232"/>
      <w:bookmarkEnd w:id="233"/>
      <w:bookmarkEnd w:id="234"/>
    </w:p>
    <w:p w14:paraId="66B6CF92" w14:textId="77777777" w:rsidR="00160F73" w:rsidRPr="00E162FF" w:rsidRDefault="004C4911" w:rsidP="004C4911">
      <w:pPr>
        <w:keepNext/>
      </w:pPr>
      <w:r>
        <w:t xml:space="preserve">You are </w:t>
      </w:r>
      <w:r w:rsidRPr="00A71134">
        <w:t>not</w:t>
      </w:r>
      <w:r>
        <w:t xml:space="preserve"> eligible to apply if you are</w:t>
      </w:r>
    </w:p>
    <w:p w14:paraId="0E460542" w14:textId="77777777" w:rsidR="00D856AF" w:rsidRDefault="005E7415" w:rsidP="0098202D">
      <w:pPr>
        <w:pStyle w:val="ListBullet"/>
      </w:pPr>
      <w:r>
        <w:t>a for profit organisation</w:t>
      </w:r>
    </w:p>
    <w:p w14:paraId="2F447A10" w14:textId="77777777" w:rsidR="005E7415" w:rsidRDefault="00746DA6" w:rsidP="005E7415">
      <w:pPr>
        <w:pStyle w:val="ListBullet"/>
      </w:pPr>
      <w:r>
        <w:lastRenderedPageBreak/>
        <w:t xml:space="preserve">a </w:t>
      </w:r>
      <w:r w:rsidR="005E7415">
        <w:t xml:space="preserve">not for profit organisation, established less than two years </w:t>
      </w:r>
      <w:r>
        <w:t xml:space="preserve">prior to </w:t>
      </w:r>
      <w:r w:rsidR="005E7415">
        <w:t>the time of applying</w:t>
      </w:r>
    </w:p>
    <w:p w14:paraId="710B7D6B" w14:textId="77777777" w:rsidR="004C4911" w:rsidRDefault="004C4911" w:rsidP="00D35BDD">
      <w:pPr>
        <w:pStyle w:val="ListBullet"/>
      </w:pPr>
      <w:r w:rsidRPr="007F749D">
        <w:t xml:space="preserve">an individual, partnership or trust </w:t>
      </w:r>
    </w:p>
    <w:p w14:paraId="60D76842" w14:textId="77777777" w:rsidR="004C4911" w:rsidRDefault="004C4911" w:rsidP="00D35BDD">
      <w:pPr>
        <w:pStyle w:val="ListBullet"/>
      </w:pPr>
      <w:r w:rsidRPr="0084009C">
        <w:t xml:space="preserve">a </w:t>
      </w:r>
      <w:r>
        <w:t>Commonwealth or state or territory g</w:t>
      </w:r>
      <w:r w:rsidRPr="0084009C">
        <w:t>overnment agency or body (including g</w:t>
      </w:r>
      <w:r>
        <w:t>overnment business enterprises)</w:t>
      </w:r>
    </w:p>
    <w:p w14:paraId="42C78584" w14:textId="77777777" w:rsidR="004C4911" w:rsidRDefault="004C4911" w:rsidP="00D35BDD">
      <w:pPr>
        <w:pStyle w:val="ListBullet"/>
      </w:pPr>
      <w:r>
        <w:t>a Regional Development Australia committee</w:t>
      </w:r>
    </w:p>
    <w:p w14:paraId="7B59F51D" w14:textId="77777777" w:rsidR="004C4911" w:rsidRDefault="004C4911" w:rsidP="00D35BDD">
      <w:pPr>
        <w:pStyle w:val="ListBullet"/>
      </w:pPr>
      <w:r>
        <w:t>a school or hospital</w:t>
      </w:r>
    </w:p>
    <w:p w14:paraId="451D4369" w14:textId="77777777" w:rsidR="004C4911" w:rsidRDefault="00ED5EF2" w:rsidP="00D35BDD">
      <w:pPr>
        <w:pStyle w:val="ListBullet"/>
      </w:pPr>
      <w:r>
        <w:t>a higher education provider</w:t>
      </w:r>
      <w:r w:rsidR="004C4911">
        <w:t xml:space="preserve"> or </w:t>
      </w:r>
      <w:r w:rsidR="00833098">
        <w:t>T</w:t>
      </w:r>
      <w:r w:rsidR="004C4911">
        <w:t xml:space="preserve">echnical and </w:t>
      </w:r>
      <w:r w:rsidR="00833098">
        <w:t>F</w:t>
      </w:r>
      <w:r w:rsidR="004C4911">
        <w:t xml:space="preserve">urther </w:t>
      </w:r>
      <w:r w:rsidR="00833098">
        <w:t>E</w:t>
      </w:r>
      <w:r w:rsidR="004C4911">
        <w:t>ducation (TAFE) body</w:t>
      </w:r>
    </w:p>
    <w:p w14:paraId="0EAFDFF3" w14:textId="77777777" w:rsidR="00036025" w:rsidRDefault="00036025" w:rsidP="00D35BDD">
      <w:pPr>
        <w:pStyle w:val="ListBullet"/>
      </w:pPr>
      <w:r>
        <w:t>a Registered Training Organisation (RTO)</w:t>
      </w:r>
      <w:r w:rsidR="004D2FB0">
        <w:t>.</w:t>
      </w:r>
      <w:r>
        <w:t xml:space="preserve"> </w:t>
      </w:r>
    </w:p>
    <w:p w14:paraId="0C2F27BA" w14:textId="77777777" w:rsidR="004C4911" w:rsidRDefault="004C4911" w:rsidP="007A2C8B">
      <w:pPr>
        <w:pStyle w:val="Heading4"/>
      </w:pPr>
      <w:bookmarkStart w:id="235" w:name="_Toc475100745"/>
      <w:bookmarkStart w:id="236" w:name="_Toc475705426"/>
      <w:bookmarkStart w:id="237" w:name="_Toc475709191"/>
      <w:bookmarkStart w:id="238" w:name="_Toc479328270"/>
      <w:r>
        <w:t>Additional eligibility requirements</w:t>
      </w:r>
      <w:bookmarkEnd w:id="235"/>
      <w:bookmarkEnd w:id="236"/>
      <w:bookmarkEnd w:id="237"/>
      <w:bookmarkEnd w:id="238"/>
    </w:p>
    <w:p w14:paraId="0813B1C3" w14:textId="77777777" w:rsidR="004C4911" w:rsidRDefault="004C4911" w:rsidP="004C4911">
      <w:pPr>
        <w:keepNext/>
      </w:pPr>
      <w:r>
        <w:t>In order to be eligible you must provide</w:t>
      </w:r>
    </w:p>
    <w:p w14:paraId="7697393D" w14:textId="7AA2B52F" w:rsidR="004C4911" w:rsidRDefault="004C4911" w:rsidP="0098202D">
      <w:pPr>
        <w:pStyle w:val="ListBullet"/>
      </w:pPr>
      <w:r w:rsidRPr="00077C3D">
        <w:t xml:space="preserve">evidence from </w:t>
      </w:r>
      <w:r>
        <w:t>your b</w:t>
      </w:r>
      <w:r w:rsidRPr="00077C3D">
        <w:t>oard</w:t>
      </w:r>
      <w:r>
        <w:t xml:space="preserve"> (or c</w:t>
      </w:r>
      <w:r w:rsidRPr="00077C3D">
        <w:t xml:space="preserve">hief </w:t>
      </w:r>
      <w:r>
        <w:t>e</w:t>
      </w:r>
      <w:r w:rsidRPr="00077C3D">
        <w:t xml:space="preserve">xecutive </w:t>
      </w:r>
      <w:r>
        <w:t>o</w:t>
      </w:r>
      <w:r w:rsidRPr="00077C3D">
        <w:t>fficer</w:t>
      </w:r>
      <w:r>
        <w:t xml:space="preserve"> or equivalent if there is no board)</w:t>
      </w:r>
      <w:r w:rsidRPr="00077C3D">
        <w:t xml:space="preserve"> that the</w:t>
      </w:r>
      <w:r>
        <w:t xml:space="preserve"> project is supported and that you</w:t>
      </w:r>
      <w:r w:rsidRPr="00077C3D">
        <w:t xml:space="preserve"> can </w:t>
      </w:r>
      <w:r>
        <w:t>complete</w:t>
      </w:r>
      <w:r w:rsidRPr="00077C3D">
        <w:t xml:space="preserve"> the </w:t>
      </w:r>
      <w:r>
        <w:t>p</w:t>
      </w:r>
      <w:r w:rsidRPr="00077C3D">
        <w:t xml:space="preserve">roject and </w:t>
      </w:r>
      <w:r>
        <w:t>meet</w:t>
      </w:r>
      <w:r w:rsidRPr="00077C3D">
        <w:t xml:space="preserve"> the cost</w:t>
      </w:r>
      <w:r>
        <w:t>s</w:t>
      </w:r>
      <w:r w:rsidRPr="00077C3D">
        <w:t xml:space="preserve"> of the </w:t>
      </w:r>
      <w:r>
        <w:t>p</w:t>
      </w:r>
      <w:r w:rsidRPr="00077C3D">
        <w:t>roject</w:t>
      </w:r>
      <w:r>
        <w:t xml:space="preserve"> not covered by grant funding</w:t>
      </w:r>
    </w:p>
    <w:p w14:paraId="227BCA3B" w14:textId="77777777" w:rsidR="00D856AF" w:rsidRDefault="00D856AF" w:rsidP="00D35BDD">
      <w:pPr>
        <w:pStyle w:val="ListBullet"/>
      </w:pPr>
      <w:r>
        <w:t>evidence of funding commitment from other funding contributors</w:t>
      </w:r>
      <w:r w:rsidR="00DD6E20">
        <w:t xml:space="preserve"> (if applicable)</w:t>
      </w:r>
    </w:p>
    <w:p w14:paraId="0209F0A9" w14:textId="77777777" w:rsidR="004C4911" w:rsidRDefault="004C4911" w:rsidP="00D35BDD">
      <w:pPr>
        <w:pStyle w:val="ListBullet"/>
      </w:pPr>
      <w:r w:rsidRPr="00077C3D">
        <w:t xml:space="preserve">an Accountant Declaration that confirms </w:t>
      </w:r>
      <w:r>
        <w:t xml:space="preserve">you can </w:t>
      </w:r>
      <w:r w:rsidRPr="00077C3D">
        <w:t xml:space="preserve">fund </w:t>
      </w:r>
      <w:r>
        <w:t xml:space="preserve">your </w:t>
      </w:r>
      <w:r w:rsidRPr="00077C3D">
        <w:t xml:space="preserve">share of the </w:t>
      </w:r>
      <w:r w:rsidR="00C861D2">
        <w:t xml:space="preserve">total </w:t>
      </w:r>
      <w:r>
        <w:t>p</w:t>
      </w:r>
      <w:r w:rsidRPr="00077C3D">
        <w:t xml:space="preserve">roject costs. </w:t>
      </w:r>
      <w:r>
        <w:t xml:space="preserve">You must use the </w:t>
      </w:r>
      <w:r w:rsidRPr="00077C3D">
        <w:t xml:space="preserve">Accountant Declaration </w:t>
      </w:r>
      <w:r>
        <w:t>form in</w:t>
      </w:r>
      <w:r w:rsidRPr="00077C3D">
        <w:t xml:space="preserve"> Appendix </w:t>
      </w:r>
      <w:r w:rsidR="003D6861">
        <w:t>E.</w:t>
      </w:r>
    </w:p>
    <w:p w14:paraId="526231D9" w14:textId="77777777" w:rsidR="004C4911" w:rsidRDefault="004C4911" w:rsidP="002211FC">
      <w:r>
        <w:t>We cannot waive the eligibility criteria under any circumstances.</w:t>
      </w:r>
    </w:p>
    <w:p w14:paraId="1C1F435A" w14:textId="77777777" w:rsidR="004C4911" w:rsidRPr="006B11C4" w:rsidRDefault="004C4911" w:rsidP="007A2C8B">
      <w:pPr>
        <w:pStyle w:val="Heading4"/>
      </w:pPr>
      <w:bookmarkStart w:id="239" w:name="_Toc475100746"/>
      <w:bookmarkStart w:id="240" w:name="_Toc475705427"/>
      <w:bookmarkStart w:id="241" w:name="_Toc475709192"/>
      <w:bookmarkStart w:id="242" w:name="_Toc479328271"/>
      <w:r w:rsidRPr="006B11C4">
        <w:t>Eligible</w:t>
      </w:r>
      <w:r w:rsidR="004167EF" w:rsidRPr="006B11C4">
        <w:t xml:space="preserve"> skills and training</w:t>
      </w:r>
      <w:r w:rsidRPr="006B11C4">
        <w:t xml:space="preserve"> projects</w:t>
      </w:r>
      <w:bookmarkEnd w:id="239"/>
      <w:bookmarkEnd w:id="240"/>
      <w:bookmarkEnd w:id="241"/>
      <w:bookmarkEnd w:id="242"/>
    </w:p>
    <w:p w14:paraId="7667A54A" w14:textId="77777777" w:rsidR="004C4911" w:rsidRDefault="004C4911" w:rsidP="004C4911">
      <w:r w:rsidRPr="00E162FF">
        <w:t xml:space="preserve">To be eligible </w:t>
      </w:r>
      <w:r>
        <w:t xml:space="preserve">your </w:t>
      </w:r>
      <w:r w:rsidRPr="00E162FF">
        <w:t xml:space="preserve">project </w:t>
      </w:r>
      <w:r>
        <w:t>must</w:t>
      </w:r>
    </w:p>
    <w:p w14:paraId="1C4F7278" w14:textId="65FB2739" w:rsidR="0018237B" w:rsidRPr="0018237B" w:rsidRDefault="004C4911" w:rsidP="00F40FE5">
      <w:pPr>
        <w:pStyle w:val="ListBullet"/>
      </w:pPr>
      <w:r>
        <w:t>be located within an eligible RJ</w:t>
      </w:r>
      <w:r w:rsidR="003D6861">
        <w:t>IP region (refer to Appendix D</w:t>
      </w:r>
      <w:r w:rsidR="003D1D7F">
        <w:t>)</w:t>
      </w:r>
    </w:p>
    <w:p w14:paraId="2EE730F9" w14:textId="3625B278" w:rsidR="004C4911" w:rsidRDefault="004C4911" w:rsidP="00D35BDD">
      <w:pPr>
        <w:pStyle w:val="ListBullet"/>
      </w:pPr>
      <w:r w:rsidRPr="00E162FF">
        <w:t>include eligible activities and eligible expenditure</w:t>
      </w:r>
    </w:p>
    <w:p w14:paraId="40CDE70D" w14:textId="7940E62A" w:rsidR="005D0A77" w:rsidRPr="00E162FF" w:rsidRDefault="005D0A77" w:rsidP="00D35BDD">
      <w:pPr>
        <w:pStyle w:val="ListBullet"/>
      </w:pPr>
      <w:r>
        <w:t>deliver skills and training to learners other than your employees</w:t>
      </w:r>
    </w:p>
    <w:p w14:paraId="476BE7BF" w14:textId="7BFEB7C4" w:rsidR="00520291" w:rsidRDefault="00520291" w:rsidP="00520291">
      <w:r>
        <w:t xml:space="preserve">You may apply for funding if you are located outside of an RJIP region, however you must demonstrate that your project will directly benefit an RJIP region and aligns with that </w:t>
      </w:r>
      <w:r w:rsidR="009A7332">
        <w:t>region’s local investment plan.</w:t>
      </w:r>
    </w:p>
    <w:p w14:paraId="11A6637B" w14:textId="2F86B6D3" w:rsidR="009A7332" w:rsidRPr="000069FB" w:rsidRDefault="004F4825" w:rsidP="009A7332">
      <w:pPr>
        <w:rPr>
          <w:b/>
        </w:rPr>
      </w:pPr>
      <w:r w:rsidRPr="000069FB">
        <w:rPr>
          <w:b/>
        </w:rPr>
        <w:t xml:space="preserve">You must not start your project until you have an executed grant agreement in place. We will not pay for any expenditure you incur before an executed grant agreement is in place. </w:t>
      </w:r>
    </w:p>
    <w:p w14:paraId="37431809" w14:textId="77777777" w:rsidR="004C4911" w:rsidRPr="0073686D" w:rsidRDefault="004C4911" w:rsidP="007A2C8B">
      <w:pPr>
        <w:pStyle w:val="Heading4"/>
        <w:rPr>
          <w:b/>
        </w:rPr>
      </w:pPr>
      <w:bookmarkStart w:id="243" w:name="_Toc475100747"/>
      <w:bookmarkStart w:id="244" w:name="_Toc475705428"/>
      <w:bookmarkStart w:id="245" w:name="_Toc475709193"/>
      <w:bookmarkStart w:id="246" w:name="_Toc479328272"/>
      <w:r w:rsidRPr="0073686D">
        <w:rPr>
          <w:b/>
        </w:rPr>
        <w:t>Eligible activities</w:t>
      </w:r>
      <w:bookmarkEnd w:id="243"/>
      <w:bookmarkEnd w:id="244"/>
      <w:bookmarkEnd w:id="245"/>
      <w:bookmarkEnd w:id="246"/>
    </w:p>
    <w:p w14:paraId="23FDED82" w14:textId="77777777" w:rsidR="004C4911" w:rsidRDefault="004C4911" w:rsidP="004C4911">
      <w:pPr>
        <w:keepNext/>
      </w:pPr>
      <w:r>
        <w:t>E</w:t>
      </w:r>
      <w:r w:rsidRPr="00E162FF">
        <w:t xml:space="preserve">ligible activities </w:t>
      </w:r>
      <w:r>
        <w:t>must directly relate to the project and can</w:t>
      </w:r>
      <w:r w:rsidR="001C10E1">
        <w:t xml:space="preserve"> include</w:t>
      </w:r>
    </w:p>
    <w:p w14:paraId="5F8D5EB4" w14:textId="4A78147F" w:rsidR="004C66EB" w:rsidRDefault="004C66EB" w:rsidP="004C66EB">
      <w:pPr>
        <w:pStyle w:val="ListBullet"/>
      </w:pPr>
      <w:r>
        <w:t>tailored non-accredited training</w:t>
      </w:r>
      <w:r w:rsidR="00D967D7">
        <w:t xml:space="preserve"> or professional development activities</w:t>
      </w:r>
    </w:p>
    <w:p w14:paraId="4D770E5C" w14:textId="10C5A6D1" w:rsidR="004C4911" w:rsidRPr="009A7332" w:rsidRDefault="005535E0" w:rsidP="004C66EB">
      <w:pPr>
        <w:pStyle w:val="ListBullet"/>
      </w:pPr>
      <w:r>
        <w:t>s</w:t>
      </w:r>
      <w:r w:rsidR="0018237B">
        <w:t xml:space="preserve">kill sets from </w:t>
      </w:r>
      <w:r w:rsidR="000044A4" w:rsidRPr="009A7332">
        <w:t>national</w:t>
      </w:r>
      <w:r w:rsidR="00306B4F" w:rsidRPr="009A7332">
        <w:t>ly</w:t>
      </w:r>
      <w:r w:rsidR="000044A4" w:rsidRPr="009A7332">
        <w:t xml:space="preserve"> recognised training</w:t>
      </w:r>
    </w:p>
    <w:p w14:paraId="6B6EB9A2" w14:textId="099D5820" w:rsidR="004C4911" w:rsidRDefault="00D149EF" w:rsidP="00D149EF">
      <w:pPr>
        <w:pStyle w:val="ListBullet"/>
      </w:pPr>
      <w:r w:rsidRPr="009A7332">
        <w:t>training that is accredited through state and territory systems</w:t>
      </w:r>
    </w:p>
    <w:p w14:paraId="038E2223" w14:textId="77777777" w:rsidR="00B16713" w:rsidRPr="009A7332" w:rsidRDefault="00CD6EA8" w:rsidP="00D35BDD">
      <w:pPr>
        <w:pStyle w:val="ListBullet"/>
      </w:pPr>
      <w:r w:rsidRPr="009A7332">
        <w:t xml:space="preserve">activities </w:t>
      </w:r>
      <w:r w:rsidR="0058532E" w:rsidRPr="009A7332">
        <w:t>that improve access to education or training and make it easier for learners in regional areas to complete their training or education</w:t>
      </w:r>
    </w:p>
    <w:p w14:paraId="7EC04AC3" w14:textId="188F91D4" w:rsidR="00AE5174" w:rsidRPr="009A7332" w:rsidRDefault="00D967D7" w:rsidP="00D35BDD">
      <w:pPr>
        <w:pStyle w:val="ListBullet"/>
      </w:pPr>
      <w:r>
        <w:t xml:space="preserve">workforce studies </w:t>
      </w:r>
      <w:r w:rsidR="00AE5174" w:rsidRPr="009A7332">
        <w:t>relating to new training opportunities</w:t>
      </w:r>
      <w:r>
        <w:t xml:space="preserve"> or workforce planning</w:t>
      </w:r>
      <w:r w:rsidR="001C10E1">
        <w:t>.</w:t>
      </w:r>
    </w:p>
    <w:p w14:paraId="320127EE" w14:textId="1849BF00" w:rsidR="004C4911" w:rsidRDefault="004C4911" w:rsidP="004C4911">
      <w:r>
        <w:t xml:space="preserve">We may also </w:t>
      </w:r>
      <w:r w:rsidR="00B16713">
        <w:t>consider</w:t>
      </w:r>
      <w:r>
        <w:t xml:space="preserve"> other activities</w:t>
      </w:r>
      <w:r w:rsidR="00D967D7">
        <w:t xml:space="preserve"> to be</w:t>
      </w:r>
      <w:r w:rsidR="00CD6EA8">
        <w:t xml:space="preserve"> eligible</w:t>
      </w:r>
      <w:r>
        <w:t>.</w:t>
      </w:r>
    </w:p>
    <w:p w14:paraId="7165B07F" w14:textId="77777777" w:rsidR="004C4911" w:rsidRDefault="004C4911" w:rsidP="007A2C8B">
      <w:pPr>
        <w:pStyle w:val="Heading4"/>
      </w:pPr>
      <w:bookmarkStart w:id="247" w:name="_Toc475100748"/>
      <w:bookmarkStart w:id="248" w:name="_Toc475705429"/>
      <w:bookmarkStart w:id="249" w:name="_Toc475709194"/>
      <w:bookmarkStart w:id="250" w:name="_Toc479328273"/>
      <w:r>
        <w:lastRenderedPageBreak/>
        <w:t>Ineligible activities</w:t>
      </w:r>
      <w:bookmarkEnd w:id="247"/>
      <w:bookmarkEnd w:id="248"/>
      <w:bookmarkEnd w:id="249"/>
      <w:bookmarkEnd w:id="250"/>
    </w:p>
    <w:p w14:paraId="6530EC93" w14:textId="427BAC17" w:rsidR="004C4911" w:rsidRDefault="004C4911" w:rsidP="004C4911">
      <w:r>
        <w:t>You can only spend grant funding on eligible project activities. The following activities are not eligible.</w:t>
      </w:r>
    </w:p>
    <w:p w14:paraId="2C9AB13F" w14:textId="33DF1C5A" w:rsidR="00175E1F" w:rsidRDefault="00175E1F" w:rsidP="00D35BDD">
      <w:pPr>
        <w:pStyle w:val="ListBullet"/>
      </w:pPr>
      <w:r>
        <w:t>full qualifications including degrees and certificate courses</w:t>
      </w:r>
    </w:p>
    <w:p w14:paraId="0ABE67FA" w14:textId="3D32C218" w:rsidR="004C4911" w:rsidRDefault="004C4911" w:rsidP="007A2C8B">
      <w:pPr>
        <w:pStyle w:val="Heading4"/>
      </w:pPr>
      <w:bookmarkStart w:id="251" w:name="_Toc475100749"/>
      <w:bookmarkStart w:id="252" w:name="_Toc475705430"/>
      <w:bookmarkStart w:id="253" w:name="_Toc475709195"/>
      <w:bookmarkStart w:id="254" w:name="_Toc479328274"/>
      <w:r w:rsidRPr="00C154D3">
        <w:t>Eligible</w:t>
      </w:r>
      <w:r>
        <w:t xml:space="preserve"> </w:t>
      </w:r>
      <w:r w:rsidR="000044A4">
        <w:t>e</w:t>
      </w:r>
      <w:r>
        <w:t>xpenditure</w:t>
      </w:r>
      <w:bookmarkEnd w:id="251"/>
      <w:bookmarkEnd w:id="252"/>
      <w:bookmarkEnd w:id="253"/>
      <w:bookmarkEnd w:id="254"/>
    </w:p>
    <w:p w14:paraId="45A7A64E" w14:textId="77777777" w:rsidR="004C4911" w:rsidRDefault="004C4911" w:rsidP="004C4911">
      <w:r>
        <w:t>You can only spend grant funds on eligible expenditure you have incurred</w:t>
      </w:r>
      <w:r w:rsidRPr="00E162FF">
        <w:t xml:space="preserve"> on </w:t>
      </w:r>
      <w:r>
        <w:t>an agreed</w:t>
      </w:r>
      <w:r w:rsidRPr="00E162FF">
        <w:t xml:space="preserve"> </w:t>
      </w:r>
      <w:r>
        <w:t>p</w:t>
      </w:r>
      <w:r w:rsidRPr="00E162FF">
        <w:t>roject</w:t>
      </w:r>
      <w:r>
        <w:t xml:space="preserve"> as defined in your grant agreement.</w:t>
      </w:r>
    </w:p>
    <w:p w14:paraId="4BA3D8ED" w14:textId="77777777" w:rsidR="004C4911" w:rsidRDefault="004C4911" w:rsidP="0098202D">
      <w:pPr>
        <w:pStyle w:val="ListBullet"/>
      </w:pPr>
      <w:r>
        <w:t>For guidelines on eligible expenditure, see</w:t>
      </w:r>
      <w:r w:rsidRPr="00E162FF">
        <w:t xml:space="preserve"> </w:t>
      </w:r>
      <w:r w:rsidRPr="00777D23">
        <w:t xml:space="preserve">Appendix </w:t>
      </w:r>
      <w:r w:rsidR="008A778A">
        <w:t>B</w:t>
      </w:r>
      <w:r>
        <w:t>.</w:t>
      </w:r>
    </w:p>
    <w:p w14:paraId="67C5C6B9" w14:textId="77777777" w:rsidR="004C4911" w:rsidRDefault="004C4911" w:rsidP="00D35BDD">
      <w:pPr>
        <w:pStyle w:val="ListBullet"/>
      </w:pPr>
      <w:r>
        <w:t>For a list of inelig</w:t>
      </w:r>
      <w:r w:rsidR="008A778A">
        <w:t>ible expenditure, see Appendix C</w:t>
      </w:r>
      <w:r>
        <w:t>.</w:t>
      </w:r>
    </w:p>
    <w:p w14:paraId="2965A41D" w14:textId="77777777" w:rsidR="004C4911" w:rsidRDefault="004C4911" w:rsidP="004C4911">
      <w:r>
        <w:t>We may update the guidelines on eligible expenditure from time to time. If your application is successful, the version in place when you submitted your appli</w:t>
      </w:r>
      <w:r w:rsidR="001C10E1">
        <w:t>cation applies to your project.</w:t>
      </w:r>
    </w:p>
    <w:p w14:paraId="3B55BE82" w14:textId="77777777" w:rsidR="004C4911" w:rsidRPr="000069FB" w:rsidRDefault="004C4911" w:rsidP="004C4911">
      <w:r w:rsidRPr="000069FB">
        <w:t>You must incur the project expenditure between the project start and end date for it to be eligible.</w:t>
      </w:r>
      <w:r w:rsidR="0000323C" w:rsidRPr="000069FB">
        <w:t xml:space="preserve"> We will not pay for any expenditure you incur before an executed grant agreement is in place.</w:t>
      </w:r>
    </w:p>
    <w:p w14:paraId="637A5020" w14:textId="77777777" w:rsidR="000044A4" w:rsidRPr="00D61AC1" w:rsidRDefault="000044A4" w:rsidP="007A2C8B">
      <w:pPr>
        <w:pStyle w:val="Heading4"/>
      </w:pPr>
      <w:bookmarkStart w:id="255" w:name="_Toc424636008"/>
      <w:bookmarkStart w:id="256" w:name="_Toc425509058"/>
      <w:bookmarkStart w:id="257" w:name="_Toc475100750"/>
      <w:bookmarkStart w:id="258" w:name="_Toc475705431"/>
      <w:bookmarkStart w:id="259" w:name="_Toc475709196"/>
      <w:bookmarkStart w:id="260" w:name="_Toc479328275"/>
      <w:r w:rsidRPr="00D61AC1">
        <w:t>Eligible Learners</w:t>
      </w:r>
      <w:bookmarkEnd w:id="255"/>
      <w:bookmarkEnd w:id="256"/>
      <w:bookmarkEnd w:id="257"/>
      <w:bookmarkEnd w:id="258"/>
      <w:bookmarkEnd w:id="259"/>
      <w:bookmarkEnd w:id="260"/>
    </w:p>
    <w:p w14:paraId="6660BFBA" w14:textId="77777777" w:rsidR="000044A4" w:rsidRPr="00D10298" w:rsidRDefault="00EC30CF" w:rsidP="000044A4">
      <w:pPr>
        <w:pStyle w:val="Body"/>
        <w:ind w:left="0"/>
        <w:rPr>
          <w:rFonts w:ascii="Arial" w:hAnsi="Arial" w:cs="Arial"/>
        </w:rPr>
      </w:pPr>
      <w:r>
        <w:rPr>
          <w:rFonts w:ascii="Arial" w:hAnsi="Arial" w:cs="Arial"/>
        </w:rPr>
        <w:t>We will only fund projects that provide training</w:t>
      </w:r>
      <w:r w:rsidR="000044A4">
        <w:rPr>
          <w:rFonts w:ascii="Arial" w:hAnsi="Arial" w:cs="Arial"/>
        </w:rPr>
        <w:t xml:space="preserve"> for individuals</w:t>
      </w:r>
      <w:r w:rsidR="00AF6C8D">
        <w:rPr>
          <w:rFonts w:ascii="Arial" w:hAnsi="Arial" w:cs="Arial"/>
        </w:rPr>
        <w:t xml:space="preserve"> not employed by the applicant </w:t>
      </w:r>
      <w:r w:rsidR="001C10E1">
        <w:rPr>
          <w:rFonts w:ascii="Arial" w:hAnsi="Arial" w:cs="Arial"/>
        </w:rPr>
        <w:t>that</w:t>
      </w:r>
    </w:p>
    <w:p w14:paraId="28A83630" w14:textId="77777777" w:rsidR="000044A4" w:rsidRPr="00D10298" w:rsidRDefault="000044A4" w:rsidP="0098202D">
      <w:pPr>
        <w:pStyle w:val="ListBullet"/>
      </w:pPr>
      <w:r w:rsidRPr="00D10298">
        <w:t>have permanent residency, that is, as an Australian citizen or as a permanent resident of Australia; or a New Zealand passport holder who has worked in Au</w:t>
      </w:r>
      <w:r>
        <w:t>stralia for at least six months</w:t>
      </w:r>
    </w:p>
    <w:p w14:paraId="58338D54" w14:textId="77777777" w:rsidR="000044A4" w:rsidRPr="00D10298" w:rsidRDefault="000044A4" w:rsidP="00D35BDD">
      <w:pPr>
        <w:pStyle w:val="ListBullet"/>
      </w:pPr>
      <w:r w:rsidRPr="00D10298">
        <w:t>are of legal working age in the s</w:t>
      </w:r>
      <w:r>
        <w:t>tate or territory of employment</w:t>
      </w:r>
    </w:p>
    <w:p w14:paraId="4CC1AAB4" w14:textId="77777777" w:rsidR="000044A4" w:rsidRPr="00D10298" w:rsidRDefault="000044A4" w:rsidP="00D35BDD">
      <w:pPr>
        <w:pStyle w:val="ListBullet"/>
      </w:pPr>
      <w:r w:rsidRPr="00D10298">
        <w:t>satisfy any</w:t>
      </w:r>
      <w:r w:rsidRPr="001B252A">
        <w:t xml:space="preserve"> </w:t>
      </w:r>
      <w:r>
        <w:t>t</w:t>
      </w:r>
      <w:r w:rsidRPr="001B252A">
        <w:t>raining</w:t>
      </w:r>
      <w:r w:rsidRPr="00D10298">
        <w:t xml:space="preserve"> program prerequisites, where applicable</w:t>
      </w:r>
    </w:p>
    <w:p w14:paraId="3CBE9767" w14:textId="77777777" w:rsidR="000044A4" w:rsidRDefault="000044A4" w:rsidP="00D35BDD">
      <w:pPr>
        <w:pStyle w:val="ListBullet"/>
      </w:pPr>
      <w:r w:rsidRPr="00D10298">
        <w:t xml:space="preserve">satisfy any licensing </w:t>
      </w:r>
      <w:r w:rsidR="003D1D7F">
        <w:t>prerequisites, where applicable</w:t>
      </w:r>
      <w:r w:rsidR="008A778A">
        <w:t>.</w:t>
      </w:r>
    </w:p>
    <w:p w14:paraId="76C3265A" w14:textId="77777777" w:rsidR="004C4911" w:rsidRPr="00747B26" w:rsidRDefault="004C4911" w:rsidP="00B46CBA">
      <w:pPr>
        <w:pStyle w:val="Heading3"/>
      </w:pPr>
      <w:bookmarkStart w:id="261" w:name="_Toc475100751"/>
      <w:bookmarkStart w:id="262" w:name="_Toc475705432"/>
      <w:bookmarkStart w:id="263" w:name="_Toc475709197"/>
      <w:bookmarkStart w:id="264" w:name="_Toc479328276"/>
      <w:r>
        <w:t>The merit criteria you need to address</w:t>
      </w:r>
      <w:bookmarkEnd w:id="261"/>
      <w:bookmarkEnd w:id="262"/>
      <w:bookmarkEnd w:id="263"/>
      <w:bookmarkEnd w:id="264"/>
    </w:p>
    <w:p w14:paraId="37A34607" w14:textId="77777777" w:rsidR="004C4911" w:rsidRDefault="004C4911" w:rsidP="004C4911">
      <w:r>
        <w:t>To be competitive, you will need to address all merit criteria in your application. We will assess your application against each merit criterion</w:t>
      </w:r>
      <w:r w:rsidR="001C10E1">
        <w:t xml:space="preserve"> using the weighting indicated.</w:t>
      </w:r>
    </w:p>
    <w:p w14:paraId="0DC253C9" w14:textId="77777777" w:rsidR="004C4911" w:rsidRDefault="004C4911" w:rsidP="004C4911">
      <w:r>
        <w:t>The application form asks questions that relate to the merit criteria below. The amount of detail and supporting evidence you provide in your application</w:t>
      </w:r>
      <w:r w:rsidRPr="00F04245">
        <w:t xml:space="preserve"> </w:t>
      </w:r>
      <w:r>
        <w:t>s</w:t>
      </w:r>
      <w:r w:rsidRPr="00F04245">
        <w:t xml:space="preserve">hould be </w:t>
      </w:r>
      <w:r>
        <w:t>relative to</w:t>
      </w:r>
      <w:r w:rsidRPr="00F04245">
        <w:t xml:space="preserve"> the </w:t>
      </w:r>
      <w:r>
        <w:t xml:space="preserve">project </w:t>
      </w:r>
      <w:r w:rsidRPr="00F04245">
        <w:t>size</w:t>
      </w:r>
      <w:r>
        <w:t>,</w:t>
      </w:r>
      <w:r w:rsidRPr="00F04245">
        <w:t xml:space="preserve"> complexity and </w:t>
      </w:r>
      <w:r>
        <w:t>grant</w:t>
      </w:r>
      <w:r w:rsidRPr="00F04245">
        <w:t xml:space="preserve"> amount requested</w:t>
      </w:r>
      <w:r>
        <w:t>. You should define, quantify and provide evidence to support your answers. The application form displays word limits.</w:t>
      </w:r>
    </w:p>
    <w:p w14:paraId="7315064E" w14:textId="77777777" w:rsidR="00D56B73" w:rsidRDefault="004C4911" w:rsidP="004C4911">
      <w:r>
        <w:t xml:space="preserve">We will only </w:t>
      </w:r>
      <w:r w:rsidR="00ED30E7">
        <w:t>recommend</w:t>
      </w:r>
      <w:r>
        <w:t xml:space="preserve"> funding to applications that score highly against all merit criteria, as these </w:t>
      </w:r>
      <w:r w:rsidR="00560BFC">
        <w:t>represent best value for money.</w:t>
      </w:r>
    </w:p>
    <w:p w14:paraId="089FD8B3" w14:textId="77777777" w:rsidR="00D56B73" w:rsidRPr="00AD742E" w:rsidRDefault="00D56B73" w:rsidP="007A2C8B">
      <w:pPr>
        <w:pStyle w:val="Heading4"/>
      </w:pPr>
      <w:bookmarkStart w:id="265" w:name="_Toc475100752"/>
      <w:bookmarkStart w:id="266" w:name="_Toc475705433"/>
      <w:bookmarkStart w:id="267" w:name="_Toc475709198"/>
      <w:bookmarkStart w:id="268" w:name="_Toc479328277"/>
      <w:r w:rsidRPr="00AD742E">
        <w:t xml:space="preserve">Merit </w:t>
      </w:r>
      <w:r>
        <w:t>c</w:t>
      </w:r>
      <w:r w:rsidRPr="00AD742E">
        <w:t>riterion 1</w:t>
      </w:r>
      <w:bookmarkEnd w:id="265"/>
      <w:bookmarkEnd w:id="266"/>
      <w:bookmarkEnd w:id="267"/>
      <w:bookmarkEnd w:id="268"/>
    </w:p>
    <w:p w14:paraId="7748EFF7" w14:textId="77777777" w:rsidR="008222EB" w:rsidRDefault="008222EB" w:rsidP="008222EB">
      <w:pPr>
        <w:pStyle w:val="Normalbold"/>
      </w:pPr>
      <w:r>
        <w:t>The extent to which your project addresses the Local Investment Plan’s investment sectors and strategic priorities (20 points)</w:t>
      </w:r>
      <w:r w:rsidRPr="00E162FF">
        <w:t>.</w:t>
      </w:r>
    </w:p>
    <w:p w14:paraId="442AC5A0" w14:textId="77777777" w:rsidR="008222EB" w:rsidRDefault="008222EB" w:rsidP="008222EB">
      <w:r>
        <w:t xml:space="preserve">You may demonstrate this through identifying </w:t>
      </w:r>
      <w:r w:rsidR="00B5401C">
        <w:t>how your project</w:t>
      </w:r>
      <w:r w:rsidR="00133F3A">
        <w:t xml:space="preserve"> aligns with</w:t>
      </w:r>
    </w:p>
    <w:p w14:paraId="37EC5E5F" w14:textId="77777777" w:rsidR="002F5363" w:rsidRDefault="002F5363" w:rsidP="00D33A37">
      <w:pPr>
        <w:pStyle w:val="ListNumber2"/>
        <w:numPr>
          <w:ilvl w:val="0"/>
          <w:numId w:val="16"/>
        </w:numPr>
      </w:pPr>
      <w:r>
        <w:t>investment sectors identified in the plan</w:t>
      </w:r>
    </w:p>
    <w:p w14:paraId="01ED34C9" w14:textId="77777777" w:rsidR="00CD6EA8" w:rsidRDefault="00CD6EA8" w:rsidP="00D33A37">
      <w:pPr>
        <w:pStyle w:val="ListNumber2"/>
        <w:numPr>
          <w:ilvl w:val="0"/>
          <w:numId w:val="16"/>
        </w:numPr>
      </w:pPr>
      <w:r>
        <w:t>the strategic priorities in the plan - for example by unlocking further investment, reaching new markets or c</w:t>
      </w:r>
      <w:r w:rsidR="00B5401C">
        <w:t>reating sustainable employment</w:t>
      </w:r>
      <w:r w:rsidR="00144286">
        <w:t>.</w:t>
      </w:r>
    </w:p>
    <w:p w14:paraId="040EC76F" w14:textId="77777777" w:rsidR="004C4911" w:rsidRPr="00F01C31" w:rsidRDefault="004C4911" w:rsidP="007A2C8B">
      <w:pPr>
        <w:pStyle w:val="Heading4"/>
      </w:pPr>
      <w:bookmarkStart w:id="269" w:name="_Toc475100753"/>
      <w:bookmarkStart w:id="270" w:name="_Toc475705434"/>
      <w:bookmarkStart w:id="271" w:name="_Toc475709199"/>
      <w:bookmarkStart w:id="272" w:name="_Toc479328278"/>
      <w:r w:rsidRPr="00F01C31">
        <w:lastRenderedPageBreak/>
        <w:t xml:space="preserve">Merit </w:t>
      </w:r>
      <w:r>
        <w:t>c</w:t>
      </w:r>
      <w:r w:rsidRPr="00F01C31">
        <w:t xml:space="preserve">riterion </w:t>
      </w:r>
      <w:r>
        <w:t>2</w:t>
      </w:r>
      <w:bookmarkEnd w:id="269"/>
      <w:bookmarkEnd w:id="270"/>
      <w:bookmarkEnd w:id="271"/>
      <w:bookmarkEnd w:id="272"/>
    </w:p>
    <w:p w14:paraId="46059A95" w14:textId="77777777" w:rsidR="004C4911" w:rsidRDefault="004C4911" w:rsidP="004C4911">
      <w:pPr>
        <w:pStyle w:val="Normalbold"/>
      </w:pPr>
      <w:r w:rsidRPr="00E162FF">
        <w:t xml:space="preserve">The </w:t>
      </w:r>
      <w:r>
        <w:t xml:space="preserve">level of </w:t>
      </w:r>
      <w:r w:rsidRPr="00E162FF">
        <w:t xml:space="preserve">net economic benefit </w:t>
      </w:r>
      <w:r>
        <w:t>your project will deliver to the region during a</w:t>
      </w:r>
      <w:r w:rsidR="00794523">
        <w:t>nd beyond the project perio</w:t>
      </w:r>
      <w:r w:rsidR="00B16713">
        <w:t>d</w:t>
      </w:r>
      <w:r w:rsidR="009A7332">
        <w:t xml:space="preserve"> </w:t>
      </w:r>
      <w:r w:rsidR="00794523">
        <w:t>(30</w:t>
      </w:r>
      <w:r>
        <w:t xml:space="preserve"> points)</w:t>
      </w:r>
      <w:r w:rsidRPr="00E162FF">
        <w:t>.</w:t>
      </w:r>
    </w:p>
    <w:p w14:paraId="60082BDF" w14:textId="77777777" w:rsidR="004C4911" w:rsidRPr="00D61AC1" w:rsidRDefault="004C4911" w:rsidP="004C4911">
      <w:r w:rsidRPr="00D61AC1">
        <w:t>You may demonstrate this through identifying</w:t>
      </w:r>
    </w:p>
    <w:p w14:paraId="3487EE31" w14:textId="77777777" w:rsidR="00BF12BB" w:rsidRDefault="00BF12BB" w:rsidP="00D33A37">
      <w:pPr>
        <w:pStyle w:val="ListNumber2"/>
        <w:numPr>
          <w:ilvl w:val="0"/>
          <w:numId w:val="13"/>
        </w:numPr>
      </w:pPr>
      <w:r>
        <w:t>the extent to which your project</w:t>
      </w:r>
      <w:r w:rsidR="000712E9">
        <w:t xml:space="preserve"> w</w:t>
      </w:r>
      <w:r w:rsidR="00ED5571">
        <w:t>ill support local employment, for example by upskilling employees and job seekers in new and emerging growth sectors</w:t>
      </w:r>
    </w:p>
    <w:p w14:paraId="5DC9A205" w14:textId="77777777" w:rsidR="000044A4" w:rsidRPr="00D61AC1" w:rsidRDefault="000044A4" w:rsidP="00D33A37">
      <w:pPr>
        <w:pStyle w:val="ListNumber2"/>
        <w:numPr>
          <w:ilvl w:val="0"/>
          <w:numId w:val="13"/>
        </w:numPr>
      </w:pPr>
      <w:r w:rsidRPr="00D61AC1">
        <w:t xml:space="preserve">how many people will benefit directly from your training and skills project, for example how many new training opportunities will be made </w:t>
      </w:r>
      <w:r w:rsidR="00520291" w:rsidRPr="00D61AC1">
        <w:t>availab</w:t>
      </w:r>
      <w:r w:rsidR="009A7332">
        <w:t>le</w:t>
      </w:r>
    </w:p>
    <w:p w14:paraId="1B5979F4" w14:textId="77777777" w:rsidR="000044A4" w:rsidRPr="00D61AC1" w:rsidRDefault="00D61AC1" w:rsidP="00D33A37">
      <w:pPr>
        <w:pStyle w:val="ListNumber2"/>
        <w:numPr>
          <w:ilvl w:val="0"/>
          <w:numId w:val="13"/>
        </w:numPr>
      </w:pPr>
      <w:r w:rsidRPr="00D61AC1">
        <w:t xml:space="preserve">the need for the </w:t>
      </w:r>
      <w:r w:rsidR="000044A4" w:rsidRPr="00D61AC1">
        <w:t>training</w:t>
      </w:r>
      <w:r w:rsidRPr="00D61AC1">
        <w:t xml:space="preserve"> for a particular skill or expertise</w:t>
      </w:r>
      <w:r w:rsidR="00A30268">
        <w:t xml:space="preserve"> and</w:t>
      </w:r>
      <w:r w:rsidRPr="00D61AC1">
        <w:t xml:space="preserve"> the strategy to source training candidates</w:t>
      </w:r>
    </w:p>
    <w:p w14:paraId="52A83AD7" w14:textId="77777777" w:rsidR="000044A4" w:rsidRDefault="00E347AF" w:rsidP="00D33A37">
      <w:pPr>
        <w:pStyle w:val="ListNumber2"/>
        <w:numPr>
          <w:ilvl w:val="0"/>
          <w:numId w:val="13"/>
        </w:numPr>
      </w:pPr>
      <w:r>
        <w:t>how the project will assist</w:t>
      </w:r>
      <w:r w:rsidR="000044A4" w:rsidRPr="00D61AC1">
        <w:t xml:space="preserve"> workers affected by structural adjustment to retrain and </w:t>
      </w:r>
      <w:r w:rsidR="003019FE">
        <w:t>gain employment</w:t>
      </w:r>
      <w:r w:rsidR="000044A4" w:rsidRPr="00D61AC1">
        <w:t xml:space="preserve"> in new and emerging growth</w:t>
      </w:r>
      <w:r w:rsidR="000712E9">
        <w:t xml:space="preserve"> sectors</w:t>
      </w:r>
    </w:p>
    <w:p w14:paraId="1AE62299" w14:textId="77777777" w:rsidR="00D525DC" w:rsidRDefault="00D525DC" w:rsidP="00D33A37">
      <w:pPr>
        <w:pStyle w:val="ListParagraph"/>
        <w:numPr>
          <w:ilvl w:val="0"/>
          <w:numId w:val="13"/>
        </w:numPr>
      </w:pPr>
      <w:r w:rsidRPr="00D525DC">
        <w:t xml:space="preserve">how the training will increase the capability and technical expertise of the local workforce </w:t>
      </w:r>
    </w:p>
    <w:p w14:paraId="09CA0EEB" w14:textId="77777777" w:rsidR="000044A4" w:rsidRPr="00D61AC1" w:rsidRDefault="00E347AF" w:rsidP="00D33A37">
      <w:pPr>
        <w:pStyle w:val="ListNumber2"/>
        <w:numPr>
          <w:ilvl w:val="0"/>
          <w:numId w:val="13"/>
        </w:numPr>
      </w:pPr>
      <w:r>
        <w:t xml:space="preserve">how the project </w:t>
      </w:r>
      <w:r w:rsidR="000044A4" w:rsidRPr="00D61AC1">
        <w:t>will enable the regional workforce to better meet demand from empl</w:t>
      </w:r>
      <w:r w:rsidR="009A7332">
        <w:t>oyers and build competitiveness</w:t>
      </w:r>
    </w:p>
    <w:p w14:paraId="27AAFDDA" w14:textId="77777777" w:rsidR="00563C4D" w:rsidRPr="009A7332" w:rsidRDefault="00E347AF" w:rsidP="00D33A37">
      <w:pPr>
        <w:pStyle w:val="ListNumber2"/>
        <w:numPr>
          <w:ilvl w:val="0"/>
          <w:numId w:val="13"/>
        </w:numPr>
      </w:pPr>
      <w:r w:rsidRPr="009A7332">
        <w:t xml:space="preserve">how the project will </w:t>
      </w:r>
      <w:r w:rsidR="000044A4" w:rsidRPr="009A7332">
        <w:t>increas</w:t>
      </w:r>
      <w:r w:rsidRPr="009A7332">
        <w:t>e</w:t>
      </w:r>
      <w:r w:rsidR="000044A4" w:rsidRPr="009A7332">
        <w:t xml:space="preserve"> opportunities for </w:t>
      </w:r>
      <w:r w:rsidR="00834801" w:rsidRPr="009A7332">
        <w:t>I</w:t>
      </w:r>
      <w:r w:rsidR="000044A4" w:rsidRPr="009A7332">
        <w:t>ndigenous economic participation</w:t>
      </w:r>
      <w:r w:rsidR="007635D5" w:rsidRPr="009A7332">
        <w:t>.</w:t>
      </w:r>
    </w:p>
    <w:p w14:paraId="65D95BAD" w14:textId="77777777" w:rsidR="004C4911" w:rsidRPr="00ED2E1A" w:rsidRDefault="004C4911" w:rsidP="007A2C8B">
      <w:pPr>
        <w:pStyle w:val="Heading4"/>
      </w:pPr>
      <w:bookmarkStart w:id="273" w:name="_Toc475100754"/>
      <w:bookmarkStart w:id="274" w:name="_Toc475705435"/>
      <w:bookmarkStart w:id="275" w:name="_Toc475709200"/>
      <w:bookmarkStart w:id="276" w:name="_Toc479328279"/>
      <w:r>
        <w:t>M</w:t>
      </w:r>
      <w:r w:rsidRPr="00ED2E1A">
        <w:t xml:space="preserve">erit </w:t>
      </w:r>
      <w:r>
        <w:t>c</w:t>
      </w:r>
      <w:r w:rsidRPr="00ED2E1A">
        <w:t>riteri</w:t>
      </w:r>
      <w:r>
        <w:t>on 3</w:t>
      </w:r>
      <w:bookmarkEnd w:id="273"/>
      <w:bookmarkEnd w:id="274"/>
      <w:bookmarkEnd w:id="275"/>
      <w:bookmarkEnd w:id="276"/>
    </w:p>
    <w:p w14:paraId="5E9EE0A0" w14:textId="77777777" w:rsidR="004C4911" w:rsidRDefault="004C4911" w:rsidP="004C4911">
      <w:pPr>
        <w:pStyle w:val="Normalbold"/>
      </w:pPr>
      <w:r>
        <w:t>The value for m</w:t>
      </w:r>
      <w:r w:rsidR="00794523">
        <w:t>oney offered by your project (30</w:t>
      </w:r>
      <w:r>
        <w:t xml:space="preserve"> points)</w:t>
      </w:r>
      <w:r w:rsidRPr="00E162FF">
        <w:t>.</w:t>
      </w:r>
    </w:p>
    <w:p w14:paraId="101C3FBB" w14:textId="77777777" w:rsidR="004C4911" w:rsidRDefault="004C4911" w:rsidP="004C4911">
      <w:r>
        <w:t>You may demonstrate this through identifying</w:t>
      </w:r>
    </w:p>
    <w:p w14:paraId="26C5A81A" w14:textId="77777777" w:rsidR="004C4911" w:rsidRDefault="004C4911" w:rsidP="00D33A37">
      <w:pPr>
        <w:pStyle w:val="ListNumber2"/>
        <w:numPr>
          <w:ilvl w:val="0"/>
          <w:numId w:val="14"/>
        </w:numPr>
      </w:pPr>
      <w:r>
        <w:t>the likelihood of the project going ahead without the grant funding. Explain how the grant will impact the project in terms of size, timing and reach</w:t>
      </w:r>
      <w:r w:rsidR="003D1D7F">
        <w:t xml:space="preserve"> if applicable</w:t>
      </w:r>
      <w:r w:rsidR="004530F9">
        <w:t>.</w:t>
      </w:r>
    </w:p>
    <w:p w14:paraId="07CEA5A5" w14:textId="77777777" w:rsidR="004C4911" w:rsidDel="00BD20AF" w:rsidRDefault="004C4911" w:rsidP="00D33A37">
      <w:pPr>
        <w:pStyle w:val="ListNumber2"/>
        <w:numPr>
          <w:ilvl w:val="0"/>
          <w:numId w:val="14"/>
        </w:numPr>
      </w:pPr>
      <w:r w:rsidDel="00BD20AF">
        <w:t xml:space="preserve">the expected return on investment </w:t>
      </w:r>
      <w:r w:rsidR="00706471">
        <w:t xml:space="preserve">for the </w:t>
      </w:r>
      <w:r w:rsidDel="00BD20AF">
        <w:t>project (including details about the projected return relative to the grant am</w:t>
      </w:r>
      <w:r w:rsidR="003D1D7F">
        <w:t>ount invested into the project)</w:t>
      </w:r>
    </w:p>
    <w:p w14:paraId="1DB56743" w14:textId="77777777" w:rsidR="00FD2855" w:rsidRDefault="00FD2855" w:rsidP="00D33A37">
      <w:pPr>
        <w:pStyle w:val="ListNumber2"/>
        <w:numPr>
          <w:ilvl w:val="0"/>
          <w:numId w:val="14"/>
        </w:numPr>
      </w:pPr>
      <w:r>
        <w:t>the extent to which the project leverages additional partnerships</w:t>
      </w:r>
      <w:r w:rsidR="00E347AF">
        <w:t>,</w:t>
      </w:r>
      <w:r>
        <w:t xml:space="preserve"> cash or in-kind contributions from other organisations</w:t>
      </w:r>
    </w:p>
    <w:p w14:paraId="53473148" w14:textId="77777777" w:rsidR="004C4911" w:rsidDel="00BD20AF" w:rsidRDefault="004C4911" w:rsidP="00D33A37">
      <w:pPr>
        <w:pStyle w:val="ListNumber2"/>
        <w:numPr>
          <w:ilvl w:val="0"/>
          <w:numId w:val="14"/>
        </w:numPr>
      </w:pPr>
      <w:r>
        <w:t>the extent to which the project leverages additional cash contributions beyond the mandatory 50 per cent</w:t>
      </w:r>
      <w:r w:rsidR="008A778A">
        <w:t>.</w:t>
      </w:r>
      <w:r>
        <w:t xml:space="preserve"> </w:t>
      </w:r>
    </w:p>
    <w:p w14:paraId="6D3A7CFB" w14:textId="77777777" w:rsidR="004C4911" w:rsidRPr="00ED2E1A" w:rsidRDefault="004C4911" w:rsidP="007A2C8B">
      <w:pPr>
        <w:pStyle w:val="Heading4"/>
      </w:pPr>
      <w:bookmarkStart w:id="277" w:name="_Toc475100755"/>
      <w:bookmarkStart w:id="278" w:name="_Toc475705436"/>
      <w:bookmarkStart w:id="279" w:name="_Toc475709201"/>
      <w:bookmarkStart w:id="280" w:name="_Toc479328280"/>
      <w:r w:rsidRPr="00ED2E1A">
        <w:t xml:space="preserve">Merit </w:t>
      </w:r>
      <w:r>
        <w:t>c</w:t>
      </w:r>
      <w:r w:rsidRPr="00ED2E1A">
        <w:t>riteri</w:t>
      </w:r>
      <w:r>
        <w:t>on 4</w:t>
      </w:r>
      <w:bookmarkEnd w:id="277"/>
      <w:bookmarkEnd w:id="278"/>
      <w:bookmarkEnd w:id="279"/>
      <w:bookmarkEnd w:id="280"/>
    </w:p>
    <w:p w14:paraId="77D9A39D" w14:textId="77777777" w:rsidR="004C4911" w:rsidRDefault="004C4911" w:rsidP="004C4911">
      <w:pPr>
        <w:pStyle w:val="Normalbold"/>
      </w:pPr>
      <w:r>
        <w:t>Your</w:t>
      </w:r>
      <w:r w:rsidRPr="00E162FF">
        <w:t xml:space="preserve"> capacity</w:t>
      </w:r>
      <w:r>
        <w:t xml:space="preserve">, </w:t>
      </w:r>
      <w:r w:rsidRPr="00E162FF">
        <w:t>capability</w:t>
      </w:r>
      <w:r>
        <w:t xml:space="preserve"> and resources </w:t>
      </w:r>
      <w:r w:rsidRPr="00E162FF">
        <w:t>to carry out the project</w:t>
      </w:r>
      <w:r>
        <w:t xml:space="preserve"> (20 points)</w:t>
      </w:r>
      <w:r w:rsidRPr="00E162FF">
        <w:t>.</w:t>
      </w:r>
    </w:p>
    <w:p w14:paraId="7366B6BE" w14:textId="77777777" w:rsidR="004C4911" w:rsidRDefault="004C4911" w:rsidP="004C4911">
      <w:r>
        <w:t>You may demonstrate this through identifying</w:t>
      </w:r>
    </w:p>
    <w:p w14:paraId="467D88D7" w14:textId="77777777" w:rsidR="004C4911" w:rsidRDefault="004C4911" w:rsidP="00D33A37">
      <w:pPr>
        <w:pStyle w:val="ListNumber2"/>
        <w:numPr>
          <w:ilvl w:val="0"/>
          <w:numId w:val="15"/>
        </w:numPr>
      </w:pPr>
      <w:r>
        <w:t xml:space="preserve">your track record with similar projects </w:t>
      </w:r>
    </w:p>
    <w:p w14:paraId="58F776A5" w14:textId="77777777" w:rsidR="004C4911" w:rsidRDefault="004C4911" w:rsidP="00D33A37">
      <w:pPr>
        <w:pStyle w:val="ListNumber2"/>
        <w:numPr>
          <w:ilvl w:val="0"/>
          <w:numId w:val="15"/>
        </w:numPr>
      </w:pPr>
      <w:r>
        <w:t>your access to personnel with the right skills and experience</w:t>
      </w:r>
    </w:p>
    <w:p w14:paraId="288F9047" w14:textId="77777777" w:rsidR="004C4911" w:rsidRDefault="004C4911" w:rsidP="00D33A37">
      <w:pPr>
        <w:pStyle w:val="ListNumber2"/>
        <w:numPr>
          <w:ilvl w:val="0"/>
          <w:numId w:val="15"/>
        </w:numPr>
      </w:pPr>
      <w:r>
        <w:t>your readiness to commence the project with appropriate approvals planned for or in place</w:t>
      </w:r>
    </w:p>
    <w:p w14:paraId="269EC2B2" w14:textId="77777777" w:rsidR="004C4911" w:rsidRDefault="004C4911" w:rsidP="00D33A37">
      <w:pPr>
        <w:pStyle w:val="ListNumber2"/>
        <w:numPr>
          <w:ilvl w:val="0"/>
          <w:numId w:val="15"/>
        </w:numPr>
      </w:pPr>
      <w:r>
        <w:t>details in your project plan which include</w:t>
      </w:r>
    </w:p>
    <w:p w14:paraId="339FE468" w14:textId="77777777" w:rsidR="004C4911" w:rsidRDefault="004C4911" w:rsidP="00D33A37">
      <w:pPr>
        <w:pStyle w:val="ListNumber2"/>
        <w:numPr>
          <w:ilvl w:val="1"/>
          <w:numId w:val="15"/>
        </w:numPr>
      </w:pPr>
      <w:r>
        <w:t>key risks</w:t>
      </w:r>
    </w:p>
    <w:p w14:paraId="180A3709" w14:textId="77777777" w:rsidR="004C4911" w:rsidRDefault="004C4911" w:rsidP="00D33A37">
      <w:pPr>
        <w:pStyle w:val="ListNumber2"/>
        <w:numPr>
          <w:ilvl w:val="1"/>
          <w:numId w:val="15"/>
        </w:numPr>
      </w:pPr>
      <w:r>
        <w:t>identifying key milestones</w:t>
      </w:r>
    </w:p>
    <w:p w14:paraId="5AEE1229" w14:textId="77777777" w:rsidR="008E2028" w:rsidRDefault="004C4911" w:rsidP="00D33A37">
      <w:pPr>
        <w:pStyle w:val="ListNumber2"/>
        <w:numPr>
          <w:ilvl w:val="1"/>
          <w:numId w:val="15"/>
        </w:numPr>
      </w:pPr>
      <w:r>
        <w:t>project budget</w:t>
      </w:r>
    </w:p>
    <w:p w14:paraId="7A3B8A14" w14:textId="77777777" w:rsidR="004C4911" w:rsidRDefault="008E2028" w:rsidP="00020368">
      <w:pPr>
        <w:pStyle w:val="ListNumber2"/>
        <w:numPr>
          <w:ilvl w:val="1"/>
          <w:numId w:val="15"/>
        </w:numPr>
      </w:pPr>
      <w:r>
        <w:lastRenderedPageBreak/>
        <w:t xml:space="preserve">how you will manage project dependencies for example </w:t>
      </w:r>
      <w:r w:rsidR="00706471">
        <w:t xml:space="preserve">sourcing key resources </w:t>
      </w:r>
      <w:r>
        <w:t xml:space="preserve">and approvals from </w:t>
      </w:r>
      <w:r w:rsidR="00071B2D" w:rsidRPr="00071B2D">
        <w:t>issuing</w:t>
      </w:r>
      <w:r w:rsidR="00652847">
        <w:t xml:space="preserve"> </w:t>
      </w:r>
      <w:r>
        <w:t>authorities.</w:t>
      </w:r>
      <w:r w:rsidR="004C4911">
        <w:br w:type="page"/>
      </w:r>
    </w:p>
    <w:p w14:paraId="592D23A4" w14:textId="77777777" w:rsidR="00E42C85" w:rsidRPr="00AD742E" w:rsidRDefault="00E42C85" w:rsidP="00B46CBA">
      <w:pPr>
        <w:pStyle w:val="Heading2"/>
      </w:pPr>
      <w:bookmarkStart w:id="281" w:name="_Toc475100756"/>
      <w:bookmarkStart w:id="282" w:name="_Toc475705437"/>
      <w:bookmarkStart w:id="283" w:name="_Toc475709202"/>
      <w:bookmarkStart w:id="284" w:name="_Toc479328281"/>
      <w:r>
        <w:lastRenderedPageBreak/>
        <w:t>How we assess your application (selection process)</w:t>
      </w:r>
      <w:bookmarkEnd w:id="281"/>
      <w:bookmarkEnd w:id="282"/>
      <w:bookmarkEnd w:id="283"/>
      <w:bookmarkEnd w:id="284"/>
    </w:p>
    <w:p w14:paraId="33BD2684" w14:textId="77777777" w:rsidR="00E42C85" w:rsidRDefault="00E42C85" w:rsidP="00E42C85">
      <w:r>
        <w:t>We</w:t>
      </w:r>
      <w:r w:rsidRPr="00E162FF">
        <w:t xml:space="preserve"> </w:t>
      </w:r>
      <w:r>
        <w:t xml:space="preserve">first </w:t>
      </w:r>
      <w:r w:rsidRPr="00E162FF">
        <w:t xml:space="preserve">assess </w:t>
      </w:r>
      <w:r>
        <w:t xml:space="preserve">your </w:t>
      </w:r>
      <w:r w:rsidRPr="00E162FF">
        <w:t xml:space="preserve">application against the eligibility </w:t>
      </w:r>
      <w:r w:rsidRPr="006126D0">
        <w:t>criteria</w:t>
      </w:r>
      <w:r>
        <w:t xml:space="preserve"> and then against the merit criteria. Only eligible applications will proceed to the merit assessment stage.</w:t>
      </w:r>
    </w:p>
    <w:p w14:paraId="7A7B6AEB" w14:textId="77777777" w:rsidR="00706471" w:rsidRDefault="00706471" w:rsidP="00E42C85">
      <w:pPr>
        <w:rPr>
          <w:szCs w:val="20"/>
        </w:rPr>
      </w:pPr>
      <w:r>
        <w:rPr>
          <w:szCs w:val="20"/>
        </w:rPr>
        <w:t xml:space="preserve">The Ministerial Panel will make decisions on requests for exceptional circumstances co-funding exemptions. If your request for an exemption is not granted, your application will be ineligible. </w:t>
      </w:r>
    </w:p>
    <w:p w14:paraId="6BC1B8D2" w14:textId="77777777" w:rsidR="00E42C85" w:rsidRDefault="00E42C85" w:rsidP="00E42C85">
      <w:r>
        <w:t xml:space="preserve">We will assess your application against the merit criteria and </w:t>
      </w:r>
      <w:r>
        <w:rPr>
          <w:color w:val="000000"/>
        </w:rPr>
        <w:t>compare it</w:t>
      </w:r>
      <w:r w:rsidRPr="006126D0">
        <w:rPr>
          <w:color w:val="000000"/>
        </w:rPr>
        <w:t xml:space="preserve"> to other </w:t>
      </w:r>
      <w:r>
        <w:rPr>
          <w:color w:val="000000"/>
        </w:rPr>
        <w:t xml:space="preserve">eligible </w:t>
      </w:r>
      <w:r w:rsidRPr="006126D0">
        <w:rPr>
          <w:color w:val="000000"/>
        </w:rPr>
        <w:t>applica</w:t>
      </w:r>
      <w:r>
        <w:rPr>
          <w:color w:val="000000"/>
        </w:rPr>
        <w:t xml:space="preserve">tions </w:t>
      </w:r>
      <w:r w:rsidR="00BA00D7">
        <w:rPr>
          <w:color w:val="000000"/>
        </w:rPr>
        <w:t xml:space="preserve">in your region </w:t>
      </w:r>
      <w:r>
        <w:rPr>
          <w:color w:val="000000"/>
        </w:rPr>
        <w:t>before recommending which projects to fund</w:t>
      </w:r>
      <w:r w:rsidRPr="00E162FF">
        <w:t>.</w:t>
      </w:r>
    </w:p>
    <w:p w14:paraId="01DC4F72" w14:textId="77777777" w:rsidR="00E42C85" w:rsidRDefault="00E42C85" w:rsidP="00E42C85">
      <w:r>
        <w:t xml:space="preserve">To </w:t>
      </w:r>
      <w:r w:rsidRPr="009A7332">
        <w:t xml:space="preserve">recommend </w:t>
      </w:r>
      <w:r w:rsidR="00B33FA7" w:rsidRPr="009A7332">
        <w:t xml:space="preserve">your </w:t>
      </w:r>
      <w:r w:rsidR="00652847" w:rsidRPr="009A7332">
        <w:t>application</w:t>
      </w:r>
      <w:r w:rsidR="00B33FA7" w:rsidRPr="009A7332">
        <w:t xml:space="preserve"> </w:t>
      </w:r>
      <w:r w:rsidRPr="009A7332">
        <w:t xml:space="preserve">for funding it must score highly against each merit criterion. </w:t>
      </w:r>
      <w:r w:rsidR="00873173">
        <w:t xml:space="preserve">We assess applications across the three streams for each region. </w:t>
      </w:r>
      <w:r w:rsidRPr="009A7332">
        <w:t>While we assess all applications against the same merit criteria, we will score</w:t>
      </w:r>
      <w:r>
        <w:t xml:space="preserve"> your application relative to the </w:t>
      </w:r>
      <w:r w:rsidRPr="00024909">
        <w:t>project size, complexity and grant amount requested</w:t>
      </w:r>
      <w:r>
        <w:t>. The evidence you provide to support your application should be proportional to the size and complexity of your project</w:t>
      </w:r>
      <w:r w:rsidRPr="00024909">
        <w:t>.</w:t>
      </w:r>
    </w:p>
    <w:p w14:paraId="7BE08554" w14:textId="77777777" w:rsidR="00E42C85" w:rsidRDefault="00E42C85" w:rsidP="00E42C85">
      <w:r>
        <w:t xml:space="preserve">We may also seek advice from </w:t>
      </w:r>
      <w:r w:rsidR="001D2EBF">
        <w:t>l</w:t>
      </w:r>
      <w:r>
        <w:t xml:space="preserve">ocal, </w:t>
      </w:r>
      <w:r w:rsidR="001D2EBF">
        <w:t>s</w:t>
      </w:r>
      <w:r>
        <w:t xml:space="preserve">tate or </w:t>
      </w:r>
      <w:r w:rsidR="001D2EBF">
        <w:t>t</w:t>
      </w:r>
      <w:r>
        <w:t>erritory and Australian Government agencies, independent experts and other external parties.</w:t>
      </w:r>
    </w:p>
    <w:p w14:paraId="6F67DB34" w14:textId="77777777" w:rsidR="00E204E5" w:rsidRDefault="00E204E5" w:rsidP="00E204E5">
      <w:r>
        <w:rPr>
          <w:szCs w:val="20"/>
        </w:rPr>
        <w:t xml:space="preserve">We then provide advice to the </w:t>
      </w:r>
      <w:r w:rsidRPr="00F95E6B">
        <w:rPr>
          <w:szCs w:val="20"/>
        </w:rPr>
        <w:t>Ministerial Panel</w:t>
      </w:r>
      <w:r>
        <w:rPr>
          <w:szCs w:val="20"/>
        </w:rPr>
        <w:t xml:space="preserve"> on eligible applications and recommendations on which projects to fund.</w:t>
      </w:r>
    </w:p>
    <w:p w14:paraId="7E515C30" w14:textId="77777777" w:rsidR="00E42C85" w:rsidRDefault="00E42C85" w:rsidP="00E42C85">
      <w:r>
        <w:t>If the selection process identifies unintentional errors in your application, we may contact you to correct or clarify the errors, but you cannot make any material alteration or addition.</w:t>
      </w:r>
    </w:p>
    <w:p w14:paraId="124A98D9" w14:textId="77777777" w:rsidR="00E42C85" w:rsidRDefault="00E42C85" w:rsidP="00B46CBA">
      <w:pPr>
        <w:pStyle w:val="Heading3"/>
      </w:pPr>
      <w:bookmarkStart w:id="285" w:name="_Toc164844279"/>
      <w:bookmarkStart w:id="286" w:name="_Toc383003268"/>
      <w:bookmarkStart w:id="287" w:name="_Toc475100757"/>
      <w:bookmarkStart w:id="288" w:name="_Toc475705438"/>
      <w:bookmarkStart w:id="289" w:name="_Toc475709203"/>
      <w:bookmarkStart w:id="290" w:name="_Toc479328282"/>
      <w:r w:rsidRPr="00BF1CE6">
        <w:t xml:space="preserve">Final </w:t>
      </w:r>
      <w:r>
        <w:t>d</w:t>
      </w:r>
      <w:r w:rsidRPr="00BF1CE6">
        <w:t>ecision</w:t>
      </w:r>
      <w:bookmarkEnd w:id="285"/>
      <w:bookmarkEnd w:id="286"/>
      <w:bookmarkEnd w:id="287"/>
      <w:bookmarkEnd w:id="288"/>
      <w:bookmarkEnd w:id="289"/>
      <w:bookmarkEnd w:id="290"/>
    </w:p>
    <w:p w14:paraId="52D6769A" w14:textId="15513344" w:rsidR="0007436E" w:rsidRDefault="00B5401C" w:rsidP="007F2956">
      <w:r>
        <w:t>A</w:t>
      </w:r>
      <w:r w:rsidR="007F2956" w:rsidRPr="007F2956">
        <w:t xml:space="preserve"> Ministerial Panel decides which grants to approve taking into account our recommendations and the availability of grant funds. </w:t>
      </w:r>
      <w:r w:rsidR="001F39BD">
        <w:t>The Minister will chair this panel, and may include other A</w:t>
      </w:r>
      <w:r w:rsidR="009A7332">
        <w:t>ustralian Government ministers.</w:t>
      </w:r>
    </w:p>
    <w:p w14:paraId="0890CD83" w14:textId="77777777" w:rsidR="007F2956" w:rsidRPr="007F2956" w:rsidRDefault="001F39BD" w:rsidP="007F2956">
      <w:r>
        <w:t xml:space="preserve">In </w:t>
      </w:r>
      <w:r w:rsidR="007F2956" w:rsidRPr="007F2956">
        <w:t>addition to the application, supporting material and our recommendations, the Ministerial Panel may consider other factors when deciding which projects to fund, including, but not limited to</w:t>
      </w:r>
    </w:p>
    <w:p w14:paraId="3628CCB8" w14:textId="77777777" w:rsidR="007F2956" w:rsidRPr="007F2956" w:rsidRDefault="007F2956" w:rsidP="0098202D">
      <w:pPr>
        <w:pStyle w:val="ListBullet"/>
      </w:pPr>
      <w:r w:rsidRPr="007F2956">
        <w:t>the balance of infrastructure, business innovatio</w:t>
      </w:r>
      <w:r w:rsidRPr="00531B9F">
        <w:t>n and skills and training projects</w:t>
      </w:r>
      <w:r w:rsidRPr="007F2956">
        <w:t xml:space="preserve"> in your region</w:t>
      </w:r>
    </w:p>
    <w:p w14:paraId="5642762D" w14:textId="77777777" w:rsidR="007F2956" w:rsidRDefault="007F2956" w:rsidP="00D35BDD">
      <w:pPr>
        <w:pStyle w:val="ListBullet"/>
      </w:pPr>
      <w:r w:rsidRPr="007F2956">
        <w:t xml:space="preserve">other projects or planned projects in the region, and the extent to which the proposed project </w:t>
      </w:r>
      <w:r w:rsidRPr="00531B9F">
        <w:t>may duplicate those projects or compl</w:t>
      </w:r>
      <w:r w:rsidR="00B33FA7">
        <w:t>e</w:t>
      </w:r>
      <w:r w:rsidRPr="00531B9F">
        <w:t xml:space="preserve">ment them </w:t>
      </w:r>
      <w:r w:rsidRPr="007F2956">
        <w:t>and the services that they offer</w:t>
      </w:r>
    </w:p>
    <w:p w14:paraId="4EBC7330" w14:textId="77777777" w:rsidR="007F2956" w:rsidRPr="007F2956" w:rsidRDefault="007F2956" w:rsidP="00D35BDD">
      <w:pPr>
        <w:pStyle w:val="ListBullet"/>
      </w:pPr>
      <w:r w:rsidRPr="007F2956">
        <w:t>the level of funding allocated to an applicant in previous programs</w:t>
      </w:r>
    </w:p>
    <w:p w14:paraId="2E9BE649" w14:textId="77777777" w:rsidR="00E42C85" w:rsidRDefault="00E42C85" w:rsidP="00E42C85">
      <w:r>
        <w:t>If you are successful, you will</w:t>
      </w:r>
      <w:r w:rsidRPr="00E162FF">
        <w:t xml:space="preserve"> receive a written offer</w:t>
      </w:r>
      <w:r>
        <w:t>.</w:t>
      </w:r>
    </w:p>
    <w:p w14:paraId="2DDE3CF0" w14:textId="77777777" w:rsidR="00E42C85" w:rsidRDefault="00E42C85" w:rsidP="00E42C85">
      <w:r w:rsidRPr="00A30268">
        <w:t xml:space="preserve">If you are unsuccessful, we will notify you in writing and give you an opportunity to discuss the outcome with us. </w:t>
      </w:r>
      <w:r w:rsidR="007F694D" w:rsidRPr="00A30268">
        <w:t xml:space="preserve">In the event of a future funding round, </w:t>
      </w:r>
      <w:r w:rsidR="00AF6C8D" w:rsidRPr="00A30268">
        <w:t>y</w:t>
      </w:r>
      <w:r w:rsidRPr="00A30268">
        <w:t xml:space="preserve">ou can submit a new application for the same (or similar) project. You should include new or more information to address </w:t>
      </w:r>
      <w:r w:rsidR="00B33FA7">
        <w:t xml:space="preserve">any </w:t>
      </w:r>
      <w:r w:rsidRPr="00A30268">
        <w:t>weaknesses identifi</w:t>
      </w:r>
      <w:r w:rsidR="00E204E5">
        <w:t xml:space="preserve">ed in your previous application. </w:t>
      </w:r>
      <w:r w:rsidRPr="00A30268">
        <w:t>If a new application is substantially the same as a previous ineligible or unsuccessful application, we may refuse to consider</w:t>
      </w:r>
      <w:r w:rsidR="009A7332">
        <w:t xml:space="preserve"> it. </w:t>
      </w:r>
      <w:r w:rsidRPr="00A30268">
        <w:t>The</w:t>
      </w:r>
      <w:r w:rsidR="00E204E5">
        <w:t xml:space="preserve"> Ministerial Panel</w:t>
      </w:r>
      <w:r w:rsidRPr="00E162FF">
        <w:t xml:space="preserve"> decision is final in all matters, </w:t>
      </w:r>
      <w:r>
        <w:t>including</w:t>
      </w:r>
    </w:p>
    <w:p w14:paraId="41D4826D" w14:textId="77777777" w:rsidR="00E42C85" w:rsidRDefault="00E42C85" w:rsidP="0098202D">
      <w:pPr>
        <w:pStyle w:val="ListBullet"/>
      </w:pPr>
      <w:r>
        <w:t>the approval</w:t>
      </w:r>
      <w:r w:rsidRPr="00E162FF">
        <w:t xml:space="preserve"> </w:t>
      </w:r>
      <w:r>
        <w:t xml:space="preserve">of </w:t>
      </w:r>
      <w:r w:rsidRPr="00E162FF">
        <w:t>application</w:t>
      </w:r>
      <w:r>
        <w:t>s for funding</w:t>
      </w:r>
    </w:p>
    <w:p w14:paraId="109C7521" w14:textId="77777777" w:rsidR="00E42C85" w:rsidRDefault="00E42C85" w:rsidP="00D35BDD">
      <w:pPr>
        <w:pStyle w:val="ListBullet"/>
      </w:pPr>
      <w:r w:rsidRPr="00E162FF">
        <w:t>the</w:t>
      </w:r>
      <w:r>
        <w:t xml:space="preserve"> amount of grant</w:t>
      </w:r>
      <w:r w:rsidRPr="00E162FF">
        <w:t xml:space="preserve"> funding</w:t>
      </w:r>
      <w:r>
        <w:t xml:space="preserve"> </w:t>
      </w:r>
      <w:r w:rsidRPr="00E162FF">
        <w:t>awarded</w:t>
      </w:r>
    </w:p>
    <w:p w14:paraId="5D462B2F" w14:textId="77777777" w:rsidR="00E42C85" w:rsidRDefault="00E42C85" w:rsidP="00D35BDD">
      <w:pPr>
        <w:pStyle w:val="ListBullet"/>
      </w:pPr>
      <w:r w:rsidRPr="00E162FF">
        <w:t>the t</w:t>
      </w:r>
      <w:r w:rsidR="00FA5160">
        <w:t>erms and conditions of funding</w:t>
      </w:r>
      <w:r w:rsidR="00193911">
        <w:t>.</w:t>
      </w:r>
    </w:p>
    <w:p w14:paraId="67F38CC1" w14:textId="77777777" w:rsidR="00E42C85" w:rsidRPr="00133F3A" w:rsidRDefault="00E42C85" w:rsidP="00133F3A">
      <w:r w:rsidRPr="00193911">
        <w:t>W</w:t>
      </w:r>
      <w:r w:rsidRPr="00133F3A">
        <w:t>e cannot review decisions about the merits of your application.</w:t>
      </w:r>
    </w:p>
    <w:p w14:paraId="056BAA6C" w14:textId="77777777" w:rsidR="00E42C85" w:rsidRDefault="00E42C85" w:rsidP="00E42C85">
      <w:r>
        <w:lastRenderedPageBreak/>
        <w:t>The Minister</w:t>
      </w:r>
      <w:r w:rsidR="00B5401C">
        <w:t>ial Panel</w:t>
      </w:r>
      <w:r>
        <w:t xml:space="preserve"> will not approve funding if there is insufficient program funds available across relevant financial years for the program.</w:t>
      </w:r>
    </w:p>
    <w:p w14:paraId="0E75B0B4" w14:textId="77777777" w:rsidR="00A71134" w:rsidRPr="00F77C1C" w:rsidRDefault="00A71134" w:rsidP="00B46CBA">
      <w:pPr>
        <w:pStyle w:val="Heading2"/>
      </w:pPr>
      <w:bookmarkStart w:id="291" w:name="_Toc475100758"/>
      <w:bookmarkStart w:id="292" w:name="_Toc475705439"/>
      <w:bookmarkStart w:id="293" w:name="_Toc475709204"/>
      <w:bookmarkStart w:id="294" w:name="_Toc479328283"/>
      <w:r>
        <w:t>How to apply</w:t>
      </w:r>
      <w:bookmarkEnd w:id="291"/>
      <w:bookmarkEnd w:id="292"/>
      <w:bookmarkEnd w:id="293"/>
      <w:bookmarkEnd w:id="294"/>
    </w:p>
    <w:p w14:paraId="54089719" w14:textId="2894E808" w:rsidR="00A71134" w:rsidRDefault="00A71134" w:rsidP="00A71134">
      <w:r>
        <w:t xml:space="preserve">Before applying you should read and </w:t>
      </w:r>
      <w:r w:rsidR="007279B3">
        <w:t>understand these guidelines</w:t>
      </w:r>
      <w:r w:rsidR="00E6404D">
        <w:t>, the sample application form</w:t>
      </w:r>
      <w:r w:rsidR="009539B2">
        <w:t xml:space="preserve"> </w:t>
      </w:r>
      <w:r>
        <w:t xml:space="preserve">and the </w:t>
      </w:r>
      <w:r w:rsidR="00F27C1B">
        <w:t xml:space="preserve">sample </w:t>
      </w:r>
      <w:r>
        <w:t>grant agreement</w:t>
      </w:r>
      <w:r w:rsidR="00E6404D">
        <w:t>s</w:t>
      </w:r>
      <w:r>
        <w:t xml:space="preserve">. </w:t>
      </w:r>
      <w:r w:rsidR="00945FE4">
        <w:t xml:space="preserve">There are different application forms for each stream available on your region’s page. </w:t>
      </w:r>
      <w:r>
        <w:t>View the</w:t>
      </w:r>
      <w:r w:rsidRPr="00E162FF">
        <w:t xml:space="preserve"> </w:t>
      </w:r>
      <w:r w:rsidR="00F27C1B">
        <w:t xml:space="preserve">sample </w:t>
      </w:r>
      <w:hyperlink r:id="rId32" w:history="1">
        <w:r w:rsidR="00E6404D">
          <w:rPr>
            <w:rStyle w:val="Hyperlink"/>
          </w:rPr>
          <w:t>grant agreements</w:t>
        </w:r>
      </w:hyperlink>
      <w:r w:rsidRPr="00E162FF">
        <w:t xml:space="preserve"> </w:t>
      </w:r>
      <w:r>
        <w:t xml:space="preserve">at </w:t>
      </w:r>
      <w:r w:rsidRPr="00925B33">
        <w:t>business.gov.au</w:t>
      </w:r>
      <w:r w:rsidRPr="00E162FF">
        <w:t>.</w:t>
      </w:r>
      <w:r w:rsidR="00945FE4">
        <w:t xml:space="preserve"> </w:t>
      </w:r>
    </w:p>
    <w:p w14:paraId="68996C47" w14:textId="77777777" w:rsidR="00234066" w:rsidRDefault="00B5401C" w:rsidP="00234066">
      <w:r>
        <w:t>You can only submit an application during a</w:t>
      </w:r>
      <w:r w:rsidRPr="00E162FF">
        <w:t xml:space="preserve"> funding round.</w:t>
      </w:r>
      <w:r>
        <w:t xml:space="preserve"> These will differ for each region depending on when we publish your region</w:t>
      </w:r>
      <w:r w:rsidR="00B33FA7">
        <w:t>’s</w:t>
      </w:r>
      <w:r>
        <w:t xml:space="preserve"> Local Investment Plan. </w:t>
      </w:r>
    </w:p>
    <w:p w14:paraId="60DBC399" w14:textId="2C891B53" w:rsidR="00234066" w:rsidRDefault="00234066" w:rsidP="001C333A">
      <w:r>
        <w:t xml:space="preserve">We will publish opening and closing dates for each region on </w:t>
      </w:r>
      <w:r w:rsidRPr="00945FE4">
        <w:t>business.gov.au.</w:t>
      </w:r>
      <w:r w:rsidRPr="009D6871">
        <w:t xml:space="preserve"> </w:t>
      </w:r>
      <w:r>
        <w:t xml:space="preserve">If you are interested in submitting an application, you should </w:t>
      </w:r>
      <w:hyperlink r:id="rId33" w:history="1">
        <w:r w:rsidRPr="00A35055">
          <w:rPr>
            <w:rStyle w:val="Hyperlink"/>
          </w:rPr>
          <w:t>register your details</w:t>
        </w:r>
      </w:hyperlink>
      <w:r>
        <w:t xml:space="preserve"> on</w:t>
      </w:r>
      <w:r w:rsidRPr="00621017">
        <w:t xml:space="preserve"> </w:t>
      </w:r>
      <w:r w:rsidRPr="00945FE4">
        <w:t>business.gov.au</w:t>
      </w:r>
      <w:r w:rsidRPr="00621017">
        <w:t xml:space="preserve"> and we will inform you when you can submit your application.</w:t>
      </w:r>
    </w:p>
    <w:p w14:paraId="69EB9C52" w14:textId="77777777" w:rsidR="00A71134" w:rsidRDefault="00B20351" w:rsidP="00A71134">
      <w:pPr>
        <w:keepNext/>
      </w:pPr>
      <w:r>
        <w:t>To apply, you must</w:t>
      </w:r>
    </w:p>
    <w:p w14:paraId="0ED8EA88" w14:textId="05941CA5" w:rsidR="00A71134" w:rsidRDefault="00A71134" w:rsidP="0098202D">
      <w:pPr>
        <w:pStyle w:val="ListBullet"/>
      </w:pPr>
      <w:r>
        <w:t>complete</w:t>
      </w:r>
      <w:r w:rsidRPr="00E162FF">
        <w:t xml:space="preserve"> the </w:t>
      </w:r>
      <w:r w:rsidR="00234066">
        <w:t>relevant</w:t>
      </w:r>
      <w:hyperlink r:id="rId34" w:history="1">
        <w:r w:rsidRPr="00193911">
          <w:t xml:space="preserve"> application form</w:t>
        </w:r>
      </w:hyperlink>
      <w:r w:rsidRPr="00E162FF">
        <w:t xml:space="preserve"> </w:t>
      </w:r>
      <w:r>
        <w:t xml:space="preserve">on </w:t>
      </w:r>
      <w:r w:rsidRPr="00945FE4">
        <w:t>business.gov.au</w:t>
      </w:r>
    </w:p>
    <w:p w14:paraId="32AA16BC" w14:textId="77777777" w:rsidR="00A71134" w:rsidRDefault="00A71134" w:rsidP="00D35BDD">
      <w:pPr>
        <w:pStyle w:val="ListBullet"/>
      </w:pPr>
      <w:r>
        <w:t>provide all the</w:t>
      </w:r>
      <w:r w:rsidRPr="00E162FF">
        <w:t xml:space="preserve"> information </w:t>
      </w:r>
      <w:r w:rsidR="00A50607">
        <w:t>requested</w:t>
      </w:r>
    </w:p>
    <w:p w14:paraId="4236EE08" w14:textId="77777777" w:rsidR="00A71134" w:rsidRDefault="00A71134" w:rsidP="00D35BDD">
      <w:pPr>
        <w:pStyle w:val="ListBullet"/>
      </w:pPr>
      <w:r>
        <w:t>address all</w:t>
      </w:r>
      <w:r w:rsidR="004221D5">
        <w:t xml:space="preserve"> eligibility and merit criteria</w:t>
      </w:r>
    </w:p>
    <w:p w14:paraId="50568A8A" w14:textId="77777777" w:rsidR="00A71134" w:rsidRDefault="00387369" w:rsidP="00D35BDD">
      <w:pPr>
        <w:pStyle w:val="ListBullet"/>
      </w:pPr>
      <w:r>
        <w:t xml:space="preserve">include all </w:t>
      </w:r>
      <w:r w:rsidR="00A50607">
        <w:t xml:space="preserve">necessary </w:t>
      </w:r>
      <w:r w:rsidR="00A71134">
        <w:t>attachments</w:t>
      </w:r>
      <w:r w:rsidR="008A778A">
        <w:t>.</w:t>
      </w:r>
    </w:p>
    <w:p w14:paraId="230D9D9C" w14:textId="77777777" w:rsidR="00A71134" w:rsidRDefault="00A71134" w:rsidP="00A71134">
      <w:r>
        <w:t>When you submit your online application</w:t>
      </w:r>
      <w:r w:rsidR="00EB2820">
        <w:t>,</w:t>
      </w:r>
      <w:r>
        <w:t xml:space="preserve"> we will provide you with an automated receipt number and a link. The link goes to a page where you can enter your email address to receive acknowledgment and a copy of your complete application.</w:t>
      </w:r>
    </w:p>
    <w:p w14:paraId="5C643C77"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Criminal Code 1995</w:t>
      </w:r>
      <w:r w:rsidR="003D521B">
        <w:t xml:space="preserve"> (Cth). </w:t>
      </w:r>
      <w:r>
        <w:t xml:space="preserve">We will investigate </w:t>
      </w:r>
      <w:r w:rsidR="005D3AD3">
        <w:t xml:space="preserve">any </w:t>
      </w:r>
      <w:r>
        <w:t xml:space="preserve">false or misleading information and 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C70966C"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9539B2">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56476402" w14:textId="77777777" w:rsidR="00A71134" w:rsidRDefault="00A71134" w:rsidP="00A71134">
      <w:r w:rsidRPr="00DF637B">
        <w:t xml:space="preserve">If you </w:t>
      </w:r>
      <w:r>
        <w:t>need</w:t>
      </w:r>
      <w:r w:rsidRPr="00DF637B">
        <w:t xml:space="preserve"> further guidance around the application process or if you are unable to submit </w:t>
      </w:r>
      <w:r>
        <w:t xml:space="preserve">an application </w:t>
      </w:r>
      <w:r w:rsidRPr="00DF637B">
        <w:t xml:space="preserve">online </w:t>
      </w:r>
      <w:hyperlink r:id="rId35" w:history="1">
        <w:r w:rsidRPr="00B54D23">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BD4721A" w14:textId="77777777" w:rsidR="00A71134" w:rsidRDefault="00A71134" w:rsidP="00B46CBA">
      <w:pPr>
        <w:pStyle w:val="Heading3"/>
      </w:pPr>
      <w:bookmarkStart w:id="295" w:name="_Toc475100759"/>
      <w:bookmarkStart w:id="296" w:name="_Toc475705440"/>
      <w:bookmarkStart w:id="297" w:name="_Toc475709205"/>
      <w:bookmarkStart w:id="298" w:name="_Toc479328284"/>
      <w:r>
        <w:t>Attachments to the application</w:t>
      </w:r>
      <w:bookmarkEnd w:id="295"/>
      <w:bookmarkEnd w:id="296"/>
      <w:bookmarkEnd w:id="297"/>
      <w:bookmarkEnd w:id="298"/>
    </w:p>
    <w:p w14:paraId="702A0CF5" w14:textId="77777777" w:rsidR="002A5ECF" w:rsidRDefault="002A5ECF" w:rsidP="002A5ECF">
      <w:r>
        <w:t>We require the following documents with your application</w:t>
      </w:r>
    </w:p>
    <w:p w14:paraId="18401814" w14:textId="77777777" w:rsidR="002A5ECF" w:rsidRDefault="002A5ECF" w:rsidP="002A5ECF">
      <w:pPr>
        <w:pStyle w:val="ListBullet"/>
      </w:pPr>
      <w:r>
        <w:t>project plan</w:t>
      </w:r>
      <w:r w:rsidR="00424DDA">
        <w:t>s</w:t>
      </w:r>
    </w:p>
    <w:p w14:paraId="6DE88184" w14:textId="77777777" w:rsidR="002A5ECF" w:rsidRDefault="002A5ECF" w:rsidP="002A5ECF">
      <w:pPr>
        <w:pStyle w:val="ListBullet"/>
      </w:pPr>
      <w:r>
        <w:t>evidence of support from the board, CEO or equivalent</w:t>
      </w:r>
    </w:p>
    <w:p w14:paraId="0BBDA562" w14:textId="77777777" w:rsidR="002A5ECF" w:rsidRDefault="002A5ECF" w:rsidP="002A5ECF">
      <w:pPr>
        <w:pStyle w:val="ListBullet"/>
      </w:pPr>
      <w:r>
        <w:t>trust deed (where applicable)</w:t>
      </w:r>
    </w:p>
    <w:p w14:paraId="057E60F8" w14:textId="77777777" w:rsidR="002A5ECF" w:rsidRDefault="002A5ECF" w:rsidP="002A5ECF">
      <w:pPr>
        <w:pStyle w:val="ListBullet"/>
      </w:pPr>
      <w:r>
        <w:t>accountant declaration in Appendix E (template provided on business.gov.au)</w:t>
      </w:r>
    </w:p>
    <w:p w14:paraId="5C5ABEB1" w14:textId="77777777" w:rsidR="002A5ECF" w:rsidRDefault="002A5ECF" w:rsidP="002A5ECF">
      <w:pPr>
        <w:pStyle w:val="ListBullet"/>
      </w:pPr>
      <w:r>
        <w:t>evidence of your not-for-profit status (if applicable)</w:t>
      </w:r>
    </w:p>
    <w:p w14:paraId="205279C6" w14:textId="77777777" w:rsidR="002A5ECF" w:rsidRDefault="002A5ECF" w:rsidP="002A5ECF">
      <w:pPr>
        <w:pStyle w:val="ListBullet"/>
      </w:pPr>
      <w:r>
        <w:t>verification of funding contributions from organisa</w:t>
      </w:r>
      <w:r w:rsidR="004221D5">
        <w:t>tions other than the applicant.</w:t>
      </w:r>
    </w:p>
    <w:p w14:paraId="171662DF" w14:textId="25495EFE" w:rsidR="002A5ECF" w:rsidRDefault="002A5ECF" w:rsidP="002A5ECF">
      <w:r>
        <w:t>You must attach supporting documentation to the application form in line with the instructions provided within the form. You should only attach requested documents. We will not consider information in attachments that we do not request.</w:t>
      </w:r>
      <w:r w:rsidR="008F3E9A">
        <w:t xml:space="preserve"> We assess your application based on the </w:t>
      </w:r>
      <w:r w:rsidR="008F3E9A">
        <w:lastRenderedPageBreak/>
        <w:t>information you provide in the application form. You should refer to any supporting attachments in your application form under the relevant merit criterion.</w:t>
      </w:r>
    </w:p>
    <w:p w14:paraId="50DBB27E" w14:textId="77777777" w:rsidR="00A71134" w:rsidRDefault="004D2CBD" w:rsidP="00B46CBA">
      <w:pPr>
        <w:pStyle w:val="Heading3"/>
      </w:pPr>
      <w:bookmarkStart w:id="299" w:name="_Toc475100760"/>
      <w:bookmarkStart w:id="300" w:name="_Toc475705441"/>
      <w:bookmarkStart w:id="301" w:name="_Toc475709206"/>
      <w:bookmarkStart w:id="302" w:name="_Toc479328285"/>
      <w:r>
        <w:t>Joint applications</w:t>
      </w:r>
      <w:bookmarkEnd w:id="299"/>
      <w:bookmarkEnd w:id="300"/>
      <w:bookmarkEnd w:id="301"/>
      <w:bookmarkEnd w:id="302"/>
    </w:p>
    <w:p w14:paraId="175B6F6E" w14:textId="77777777" w:rsidR="00A71134" w:rsidRDefault="00A71134" w:rsidP="00A71134">
      <w:r>
        <w:t xml:space="preserve">We recognise that some organisations may want to join as a group to deliver </w:t>
      </w:r>
      <w:r w:rsidR="00927481">
        <w:t>a project</w:t>
      </w:r>
      <w:r>
        <w:t xml:space="preserve">. </w:t>
      </w:r>
      <w:r w:rsidR="00927481">
        <w:t xml:space="preserve">In these circumstances, </w:t>
      </w:r>
      <w:r>
        <w:t xml:space="preserve">you must appoint a lead </w:t>
      </w:r>
      <w:r w:rsidR="00D537D5">
        <w:t>organisation</w:t>
      </w:r>
      <w:r>
        <w:t xml:space="preserve">. </w:t>
      </w:r>
      <w:r w:rsidR="00927481">
        <w:t xml:space="preserve">Only the lead organisation can </w:t>
      </w:r>
      <w:r w:rsidR="002B09ED">
        <w:t>submit</w:t>
      </w:r>
      <w:r w:rsidR="00927481">
        <w:t xml:space="preserve"> the application form and </w:t>
      </w:r>
      <w:r>
        <w:t>enter into</w:t>
      </w:r>
      <w:r w:rsidR="002B09ED">
        <w:t xml:space="preserve"> </w:t>
      </w:r>
      <w:r>
        <w:t xml:space="preserve">the grant agreement with the Commonwealth. </w:t>
      </w:r>
      <w:r w:rsidR="00927481">
        <w:t>The application should</w:t>
      </w:r>
      <w:r w:rsidR="002A5ECF">
        <w:t xml:space="preserve"> </w:t>
      </w:r>
      <w:r>
        <w:t xml:space="preserve">identify all other members of the proposed </w:t>
      </w:r>
      <w:r w:rsidR="00EA599F">
        <w:t>group</w:t>
      </w:r>
      <w:r>
        <w:t xml:space="preserve"> </w:t>
      </w:r>
      <w:r w:rsidR="00927481">
        <w:t xml:space="preserve">and </w:t>
      </w:r>
      <w:r>
        <w:t xml:space="preserve">include a letter of support from each of the </w:t>
      </w:r>
      <w:r w:rsidR="00D537D5">
        <w:t>project partner</w:t>
      </w:r>
      <w:r w:rsidR="00927481">
        <w:t>s</w:t>
      </w:r>
      <w:r>
        <w:t>. Each l</w:t>
      </w:r>
      <w:r w:rsidR="00B20351">
        <w:t>etter of support should include</w:t>
      </w:r>
    </w:p>
    <w:p w14:paraId="29CE98C4" w14:textId="77777777" w:rsidR="00A71134" w:rsidRDefault="00A71134" w:rsidP="0098202D">
      <w:pPr>
        <w:pStyle w:val="ListBullet"/>
      </w:pPr>
      <w:r>
        <w:t xml:space="preserve">details of the </w:t>
      </w:r>
      <w:r w:rsidR="0014016C">
        <w:t xml:space="preserve">partner </w:t>
      </w:r>
      <w:r w:rsidR="002B09ED">
        <w:t>organisation</w:t>
      </w:r>
    </w:p>
    <w:p w14:paraId="75C76DD1" w14:textId="77777777" w:rsidR="00A71134" w:rsidRDefault="00A71134" w:rsidP="00D35BDD">
      <w:pPr>
        <w:pStyle w:val="ListBullet"/>
      </w:pPr>
      <w:r>
        <w:t xml:space="preserve">an overview of how the </w:t>
      </w:r>
      <w:r w:rsidR="00927481">
        <w:t xml:space="preserve">partner </w:t>
      </w:r>
      <w:r w:rsidR="00E52139">
        <w:t xml:space="preserve">organisation </w:t>
      </w:r>
      <w:r>
        <w:t xml:space="preserve">will work with the lead </w:t>
      </w:r>
      <w:r w:rsidR="00D537D5">
        <w:t>organ</w:t>
      </w:r>
      <w:r w:rsidR="00195D42">
        <w:t>isation</w:t>
      </w:r>
      <w:r w:rsidR="00D537D5">
        <w:t xml:space="preserve"> </w:t>
      </w:r>
      <w:r>
        <w:t xml:space="preserve">and any other </w:t>
      </w:r>
      <w:r w:rsidR="00EA599F">
        <w:t>partner</w:t>
      </w:r>
      <w:r w:rsidR="00E52139">
        <w:t xml:space="preserve"> organisation</w:t>
      </w:r>
      <w:r w:rsidR="00927481">
        <w:t>s</w:t>
      </w:r>
      <w:r w:rsidR="00EA599F">
        <w:t xml:space="preserve"> </w:t>
      </w:r>
      <w:r w:rsidR="00E52139">
        <w:t xml:space="preserve">in the group </w:t>
      </w:r>
      <w:r>
        <w:t>to successfully complete the project</w:t>
      </w:r>
    </w:p>
    <w:p w14:paraId="7ECCEA3A" w14:textId="77777777" w:rsidR="00A71134" w:rsidRDefault="00A71134" w:rsidP="00D35BDD">
      <w:pPr>
        <w:pStyle w:val="ListBullet"/>
      </w:pPr>
      <w:r>
        <w:t xml:space="preserve">an outline of the relevant experience and/or expertise the </w:t>
      </w:r>
      <w:r w:rsidR="00927481">
        <w:t xml:space="preserve">partner </w:t>
      </w:r>
      <w:r w:rsidR="00E52139">
        <w:t xml:space="preserve">organisation </w:t>
      </w:r>
      <w:r>
        <w:t xml:space="preserve">will bring to the </w:t>
      </w:r>
      <w:r w:rsidR="00EA599F">
        <w:t>group</w:t>
      </w:r>
    </w:p>
    <w:p w14:paraId="1642A44A" w14:textId="77777777" w:rsidR="00A71134" w:rsidRDefault="00A71134" w:rsidP="00D35BDD">
      <w:pPr>
        <w:pStyle w:val="ListBullet"/>
      </w:pPr>
      <w:r>
        <w:t xml:space="preserve">the roles/responsibilities the </w:t>
      </w:r>
      <w:r w:rsidR="00927481">
        <w:t xml:space="preserve">partner </w:t>
      </w:r>
      <w:r w:rsidR="00E52139">
        <w:t xml:space="preserve">organisation </w:t>
      </w:r>
      <w:r>
        <w:t>will undertake, and the resources it will contribute (if any)</w:t>
      </w:r>
    </w:p>
    <w:p w14:paraId="15A5700B" w14:textId="77777777" w:rsidR="000F19BD" w:rsidRDefault="00A71134" w:rsidP="00D35BDD">
      <w:pPr>
        <w:pStyle w:val="ListBullet"/>
      </w:pPr>
      <w:r>
        <w:t>details of a nominated management level contact officer</w:t>
      </w:r>
      <w:r w:rsidR="008A778A">
        <w:t>.</w:t>
      </w:r>
    </w:p>
    <w:p w14:paraId="06C82294" w14:textId="77777777" w:rsidR="000C07C6" w:rsidRDefault="00F454C2" w:rsidP="00B46CBA">
      <w:pPr>
        <w:pStyle w:val="Heading2"/>
      </w:pPr>
      <w:bookmarkStart w:id="303" w:name="_Toc475100761"/>
      <w:bookmarkStart w:id="304" w:name="_Toc475705442"/>
      <w:bookmarkStart w:id="305" w:name="_Toc475709207"/>
      <w:bookmarkStart w:id="306" w:name="_Toc479328286"/>
      <w:r>
        <w:t>If your application is successful</w:t>
      </w:r>
      <w:bookmarkEnd w:id="303"/>
      <w:bookmarkEnd w:id="304"/>
      <w:bookmarkEnd w:id="305"/>
      <w:bookmarkEnd w:id="306"/>
    </w:p>
    <w:p w14:paraId="46E32D4E" w14:textId="2988D5AB" w:rsidR="00D057B9" w:rsidRDefault="00D057B9" w:rsidP="00B46CBA">
      <w:pPr>
        <w:pStyle w:val="Heading3"/>
      </w:pPr>
      <w:bookmarkStart w:id="307" w:name="_Toc466898120"/>
      <w:bookmarkStart w:id="308" w:name="_Toc475100762"/>
      <w:bookmarkStart w:id="309" w:name="_Toc475705443"/>
      <w:bookmarkStart w:id="310" w:name="_Toc475709208"/>
      <w:bookmarkStart w:id="311" w:name="_Toc479328287"/>
      <w:bookmarkEnd w:id="71"/>
      <w:bookmarkEnd w:id="72"/>
      <w:r>
        <w:t>Grant agreement</w:t>
      </w:r>
      <w:bookmarkEnd w:id="307"/>
      <w:bookmarkEnd w:id="308"/>
      <w:bookmarkEnd w:id="309"/>
      <w:bookmarkEnd w:id="310"/>
      <w:bookmarkEnd w:id="311"/>
      <w:r>
        <w:t xml:space="preserve"> </w:t>
      </w:r>
    </w:p>
    <w:p w14:paraId="144DE341" w14:textId="19EBECA6" w:rsidR="00425A8E" w:rsidRDefault="00425A8E" w:rsidP="00D057B9">
      <w:r>
        <w:t xml:space="preserve">If </w:t>
      </w:r>
      <w:r w:rsidR="00B9319B">
        <w:t>successful,</w:t>
      </w:r>
      <w:r>
        <w:t xml:space="preserve"> you </w:t>
      </w:r>
      <w:r w:rsidR="002A5ECF" w:rsidRPr="002A5ECF">
        <w:t>will</w:t>
      </w:r>
      <w:r>
        <w:t xml:space="preserve"> receive a letter of offer.</w:t>
      </w:r>
    </w:p>
    <w:p w14:paraId="0B13E6E5" w14:textId="74656560" w:rsidR="00D057B9" w:rsidRPr="0062411B" w:rsidRDefault="00D057B9" w:rsidP="00D057B9">
      <w:r w:rsidRPr="00CC1506">
        <w:t>You must enter into a grant agreement with the Commonwealth.</w:t>
      </w:r>
      <w:r w:rsidRPr="0062411B">
        <w:t xml:space="preserve"> </w:t>
      </w:r>
      <w:r w:rsidR="00E95D50">
        <w:t>We use t</w:t>
      </w:r>
      <w:r w:rsidR="000C3B35">
        <w:t xml:space="preserve">wo types of grant agreements </w:t>
      </w:r>
      <w:r w:rsidR="00E95D50">
        <w:t>in this</w:t>
      </w:r>
      <w:r w:rsidR="000C3B35">
        <w:t xml:space="preserve"> program. </w:t>
      </w:r>
      <w:r w:rsidR="00E95D50">
        <w:t>Our selection</w:t>
      </w:r>
      <w:r w:rsidR="000C3B35">
        <w:t xml:space="preserve"> will depend on the size and complexity of your project. Sample </w:t>
      </w:r>
      <w:hyperlink r:id="rId36" w:history="1">
        <w:r w:rsidR="000C3B35" w:rsidRPr="00A35055">
          <w:rPr>
            <w:rStyle w:val="Hyperlink"/>
          </w:rPr>
          <w:t>grant agreements</w:t>
        </w:r>
      </w:hyperlink>
      <w:r w:rsidR="000C3B35">
        <w:t xml:space="preserve"> ar</w:t>
      </w:r>
      <w:r w:rsidR="004221D5">
        <w:t>e available on business.gov.au.</w:t>
      </w:r>
    </w:p>
    <w:p w14:paraId="158D8E19" w14:textId="77777777" w:rsidR="00E95D50" w:rsidRDefault="00D057B9" w:rsidP="00E95D50">
      <w:r>
        <w:t xml:space="preserve">We </w:t>
      </w:r>
      <w:r w:rsidR="00246B7A">
        <w:t xml:space="preserve">must execute a grant agreement with you before we can make any payments. </w:t>
      </w:r>
      <w:r>
        <w:t xml:space="preserve">We are not responsible for any of your project expenditure until a grant agreement is </w:t>
      </w:r>
      <w:r w:rsidR="00E95D50">
        <w:t>executed</w:t>
      </w:r>
      <w:r w:rsidR="00770CBB">
        <w:t>.</w:t>
      </w:r>
    </w:p>
    <w:p w14:paraId="729123AE" w14:textId="77777777" w:rsidR="00D057B9" w:rsidRDefault="00D057B9" w:rsidP="00D057B9">
      <w:r>
        <w:t xml:space="preserve">The funding approval may have specific conditions </w:t>
      </w:r>
      <w:r w:rsidR="000C3B35">
        <w:t>determined by</w:t>
      </w:r>
      <w:r>
        <w:t xml:space="preserve"> the assessment process or other considerations made by the</w:t>
      </w:r>
      <w:r w:rsidDel="00C209AC">
        <w:t xml:space="preserve"> </w:t>
      </w:r>
      <w:r w:rsidR="00EF6FD3">
        <w:t>Minister</w:t>
      </w:r>
      <w:r w:rsidR="00770CBB">
        <w:t>ial Panel</w:t>
      </w:r>
      <w:r>
        <w:t>. We will identify these in the offer of funding</w:t>
      </w:r>
      <w:r w:rsidR="00770CBB">
        <w:t>.</w:t>
      </w:r>
    </w:p>
    <w:p w14:paraId="4512B8CE" w14:textId="77777777" w:rsidR="00966784" w:rsidRDefault="00966784" w:rsidP="00966784">
      <w:r>
        <w:t xml:space="preserve">Prior to </w:t>
      </w:r>
      <w:r w:rsidR="00AE43B4">
        <w:t xml:space="preserve">executing </w:t>
      </w:r>
      <w:r>
        <w:t>your grant agreement</w:t>
      </w:r>
      <w:r w:rsidR="00AE43B4">
        <w:t>,</w:t>
      </w:r>
      <w:r>
        <w:t xml:space="preserve"> </w:t>
      </w:r>
      <w:r w:rsidR="00AE43B4">
        <w:t xml:space="preserve">we may ask you </w:t>
      </w:r>
      <w:r>
        <w:t>to provide evidence to suppor</w:t>
      </w:r>
      <w:r w:rsidR="004221D5">
        <w:t>t your estimated project costs.</w:t>
      </w:r>
    </w:p>
    <w:p w14:paraId="7A489491" w14:textId="77777777" w:rsidR="00D057B9" w:rsidRDefault="00D057B9" w:rsidP="00966784">
      <w:r>
        <w:t>I</w:t>
      </w:r>
      <w:r w:rsidRPr="00770CBB">
        <w:t xml:space="preserve">f you enter an agreement under the </w:t>
      </w:r>
      <w:r w:rsidR="00EC2C53" w:rsidRPr="00770CBB">
        <w:t xml:space="preserve">Regional Jobs and Investment Packages </w:t>
      </w:r>
      <w:r w:rsidRPr="00770CBB">
        <w:t xml:space="preserve">you cannot receive other grants </w:t>
      </w:r>
      <w:r w:rsidR="00E95D50" w:rsidRPr="00770CBB">
        <w:t>for the same activities</w:t>
      </w:r>
      <w:r w:rsidRPr="00770CBB">
        <w:t xml:space="preserve"> from other Commonwealth, state or territory granting programs</w:t>
      </w:r>
      <w:r>
        <w:t>.</w:t>
      </w:r>
    </w:p>
    <w:p w14:paraId="4D7887CB" w14:textId="77777777" w:rsidR="005F1FF9" w:rsidRDefault="00D057B9" w:rsidP="005F1FF9">
      <w:r w:rsidRPr="0062411B">
        <w:t>The Commonwealth may reco</w:t>
      </w:r>
      <w:r>
        <w:t>ver grant funds if there is a breach of the grant agreement</w:t>
      </w:r>
      <w:r w:rsidR="005F1FF9">
        <w:t>.</w:t>
      </w:r>
    </w:p>
    <w:p w14:paraId="23FE602C" w14:textId="77777777" w:rsidR="00D057B9" w:rsidRDefault="00D057B9" w:rsidP="00D057B9">
      <w:r>
        <w:t xml:space="preserve">You will have 30 days from the date of a written offer to execute </w:t>
      </w:r>
      <w:r w:rsidR="004907E7">
        <w:t xml:space="preserve">a </w:t>
      </w:r>
      <w:r>
        <w:t xml:space="preserve">grant agreement with the Commonwealth (‘execute’ means both you and the Commonwealth have signed the agreement). During this </w:t>
      </w:r>
      <w:r w:rsidR="00246B7A">
        <w:t>time,</w:t>
      </w:r>
      <w:r>
        <w:t xml:space="preserve"> we will work with you to finalise details. The offer may lapse if both parties do not </w:t>
      </w:r>
      <w:r w:rsidR="008561B5">
        <w:t xml:space="preserve">sign </w:t>
      </w:r>
      <w:r>
        <w:t xml:space="preserve">the grant agreement within this time. Under certain </w:t>
      </w:r>
      <w:r w:rsidR="00246B7A">
        <w:t>circumstances,</w:t>
      </w:r>
      <w:r>
        <w:t xml:space="preserve"> we may extend this period. </w:t>
      </w:r>
      <w:r w:rsidR="00BD6C2C">
        <w:t xml:space="preserve">We base the approval of your grant on the information you provide in your application. </w:t>
      </w:r>
      <w:r>
        <w:t xml:space="preserve">We will review any </w:t>
      </w:r>
      <w:r w:rsidR="00BD6C2C">
        <w:t xml:space="preserve">required changes to these details </w:t>
      </w:r>
      <w:r>
        <w:t xml:space="preserve">to ensure they do not impact the project as approved by the </w:t>
      </w:r>
      <w:r w:rsidR="00FD3786">
        <w:t>Ministerial Panel</w:t>
      </w:r>
      <w:r w:rsidR="00770CBB">
        <w:t>.</w:t>
      </w:r>
    </w:p>
    <w:p w14:paraId="70BC4143" w14:textId="77777777" w:rsidR="00E60122" w:rsidRPr="00E462A3" w:rsidRDefault="00E60122" w:rsidP="00B46CBA">
      <w:pPr>
        <w:pStyle w:val="Heading3"/>
      </w:pPr>
      <w:bookmarkStart w:id="312" w:name="_Ref465245613"/>
      <w:bookmarkStart w:id="313" w:name="_Toc467165693"/>
      <w:bookmarkStart w:id="314" w:name="_Toc479328288"/>
      <w:r w:rsidRPr="00E462A3">
        <w:lastRenderedPageBreak/>
        <w:t xml:space="preserve">Special </w:t>
      </w:r>
      <w:r w:rsidRPr="00E60122">
        <w:t>regulatory</w:t>
      </w:r>
      <w:r w:rsidRPr="00E462A3">
        <w:t xml:space="preserve"> requirements</w:t>
      </w:r>
      <w:bookmarkEnd w:id="312"/>
      <w:bookmarkEnd w:id="313"/>
      <w:bookmarkEnd w:id="314"/>
    </w:p>
    <w:p w14:paraId="012099E9" w14:textId="77777777" w:rsidR="00E60122" w:rsidRPr="00AD199A" w:rsidRDefault="00E60122" w:rsidP="00E60122">
      <w:r w:rsidRPr="00AD199A">
        <w:t>You are required to be compliant with all relevant laws and regulations. Wherever the government funds building and construction activities, the following special regulatory requirements apply.</w:t>
      </w:r>
    </w:p>
    <w:p w14:paraId="5ABD28C7" w14:textId="77777777" w:rsidR="00E60122" w:rsidRPr="00AD199A" w:rsidRDefault="00E60122" w:rsidP="00E60122">
      <w:pPr>
        <w:pStyle w:val="ListBullet"/>
      </w:pPr>
      <w:r w:rsidRPr="006B0C94">
        <w:rPr>
          <w:i/>
        </w:rPr>
        <w:t>Code for the Tendering and Performance of Building Work 2016</w:t>
      </w:r>
      <w:r>
        <w:rPr>
          <w:rStyle w:val="FootnoteReference"/>
        </w:rPr>
        <w:footnoteReference w:id="3"/>
      </w:r>
      <w:r w:rsidRPr="00AD199A">
        <w:rPr>
          <w:rFonts w:cs="Arial"/>
        </w:rPr>
        <w:t xml:space="preserve"> </w:t>
      </w:r>
      <w:r w:rsidRPr="00AD199A">
        <w:t>(</w:t>
      </w:r>
      <w:hyperlink r:id="rId37" w:history="1">
        <w:r w:rsidRPr="00E462A3">
          <w:rPr>
            <w:rStyle w:val="Hyperlink"/>
          </w:rPr>
          <w:t>Building Code 2016</w:t>
        </w:r>
      </w:hyperlink>
      <w:r w:rsidRPr="00AD199A">
        <w:t>)</w:t>
      </w:r>
    </w:p>
    <w:p w14:paraId="25D24FC9" w14:textId="77777777" w:rsidR="00E60122" w:rsidRPr="00AD199A" w:rsidRDefault="00E60122" w:rsidP="00E60122">
      <w:pPr>
        <w:pStyle w:val="ListBullet"/>
      </w:pPr>
      <w:r w:rsidRPr="00FB2EAC">
        <w:rPr>
          <w:rFonts w:cs="Arial"/>
        </w:rPr>
        <w:t>Australian Government Building and Construction WHS Accreditation Scheme</w:t>
      </w:r>
      <w:r w:rsidRPr="00AD199A">
        <w:rPr>
          <w:rStyle w:val="FootnoteReference"/>
          <w:rFonts w:ascii="Calibri" w:hAnsi="Calibri"/>
          <w:sz w:val="24"/>
        </w:rPr>
        <w:footnoteReference w:id="4"/>
      </w:r>
      <w:r w:rsidRPr="00AD199A">
        <w:rPr>
          <w:rFonts w:cs="Arial"/>
        </w:rPr>
        <w:t xml:space="preserve"> (</w:t>
      </w:r>
      <w:hyperlink r:id="rId38" w:history="1">
        <w:r w:rsidRPr="00E462A3">
          <w:rPr>
            <w:rStyle w:val="Hyperlink"/>
            <w:rFonts w:cs="Arial"/>
          </w:rPr>
          <w:t>WHS Scheme</w:t>
        </w:r>
      </w:hyperlink>
      <w:r w:rsidRPr="00AD199A">
        <w:rPr>
          <w:rFonts w:cs="Arial"/>
        </w:rPr>
        <w:t>).</w:t>
      </w:r>
    </w:p>
    <w:p w14:paraId="104B89C5" w14:textId="77777777" w:rsidR="00E60122" w:rsidRPr="00AD199A" w:rsidRDefault="00E60122" w:rsidP="00E60122">
      <w:r w:rsidRPr="00AD199A">
        <w:t>These regulations are subject to the level of funding you receive as outlined below.</w:t>
      </w:r>
    </w:p>
    <w:p w14:paraId="3CF10370" w14:textId="77777777" w:rsidR="00E60122" w:rsidRPr="00AD199A" w:rsidRDefault="00E60122" w:rsidP="00E60122">
      <w:r w:rsidRPr="00AD199A">
        <w:t>To be eligible, you must declare in your application that you comply with these requirements. You will need to declare you can meet these requirements in your grant agreement with the Commonwealth.</w:t>
      </w:r>
    </w:p>
    <w:p w14:paraId="051DB45C" w14:textId="77777777" w:rsidR="00E60122" w:rsidRPr="00E60122" w:rsidRDefault="00E60122" w:rsidP="007A2C8B">
      <w:pPr>
        <w:pStyle w:val="Heading4"/>
      </w:pPr>
      <w:bookmarkStart w:id="315" w:name="_Toc463350779"/>
      <w:bookmarkStart w:id="316" w:name="_Toc467165694"/>
      <w:bookmarkStart w:id="317" w:name="_Toc479328289"/>
      <w:r w:rsidRPr="00E60122">
        <w:t>Building Code</w:t>
      </w:r>
      <w:bookmarkEnd w:id="315"/>
      <w:bookmarkEnd w:id="316"/>
      <w:bookmarkEnd w:id="317"/>
    </w:p>
    <w:p w14:paraId="5F9CEAA3" w14:textId="77777777" w:rsidR="00E60122" w:rsidRPr="00AD199A" w:rsidRDefault="00E60122" w:rsidP="00E60122">
      <w:r w:rsidRPr="00AD199A">
        <w:t xml:space="preserve">The Building Code is administered by the </w:t>
      </w:r>
      <w:r>
        <w:t>Australian Building and Construction Commission.</w:t>
      </w:r>
      <w:r>
        <w:rPr>
          <w:rStyle w:val="FootnoteReference"/>
        </w:rPr>
        <w:footnoteReference w:id="5"/>
      </w:r>
    </w:p>
    <w:p w14:paraId="21E2586B" w14:textId="77777777" w:rsidR="00E60122" w:rsidRPr="00AD199A" w:rsidRDefault="00E60122" w:rsidP="00E60122">
      <w:r w:rsidRPr="00AD199A">
        <w:t>The Building Code applies to all construction projects indirectly funded by the Australian government through grants and other programs where</w:t>
      </w:r>
    </w:p>
    <w:p w14:paraId="0366B540" w14:textId="77777777" w:rsidR="00E60122" w:rsidRPr="00AD199A" w:rsidRDefault="00E60122" w:rsidP="00E60122">
      <w:pPr>
        <w:pStyle w:val="ListBullet"/>
      </w:pPr>
      <w:r w:rsidRPr="00AD199A">
        <w:t xml:space="preserve">the value of Australian </w:t>
      </w:r>
      <w:r>
        <w:t>G</w:t>
      </w:r>
      <w:r w:rsidRPr="00AD199A">
        <w:t>overnment contribution to a project is at least $5 million and represents at least 50 per cent of the total construction project value; or</w:t>
      </w:r>
    </w:p>
    <w:p w14:paraId="16440A74" w14:textId="77777777" w:rsidR="00E60122" w:rsidRDefault="00E60122" w:rsidP="00E60122">
      <w:pPr>
        <w:pStyle w:val="ListBullet"/>
      </w:pPr>
      <w:r w:rsidRPr="00AD199A">
        <w:t xml:space="preserve">regardless of the proportion of Australian </w:t>
      </w:r>
      <w:r>
        <w:t>G</w:t>
      </w:r>
      <w:r w:rsidRPr="00AD199A">
        <w:t xml:space="preserve">overnment funding, where the Australian </w:t>
      </w:r>
      <w:r>
        <w:t>G</w:t>
      </w:r>
      <w:r w:rsidRPr="00AD199A">
        <w:t>overnment contribution to a project is $10 million or more.</w:t>
      </w:r>
    </w:p>
    <w:p w14:paraId="4B51D271" w14:textId="77777777" w:rsidR="00E60122" w:rsidRPr="00E60122" w:rsidRDefault="00E60122" w:rsidP="007A2C8B">
      <w:pPr>
        <w:pStyle w:val="Heading4"/>
      </w:pPr>
      <w:bookmarkStart w:id="318" w:name="_Toc463350780"/>
      <w:bookmarkStart w:id="319" w:name="_Toc467165695"/>
      <w:bookmarkStart w:id="320" w:name="_Toc479328290"/>
      <w:r w:rsidRPr="00E60122">
        <w:t>WHS Scheme</w:t>
      </w:r>
      <w:bookmarkEnd w:id="318"/>
      <w:bookmarkEnd w:id="319"/>
      <w:bookmarkEnd w:id="320"/>
      <w:r w:rsidRPr="00E60122">
        <w:t xml:space="preserve"> </w:t>
      </w:r>
    </w:p>
    <w:p w14:paraId="1D030BC6" w14:textId="74D36409" w:rsidR="00E60122" w:rsidRPr="00AD199A" w:rsidRDefault="00E60122" w:rsidP="00E60122">
      <w:r w:rsidRPr="00AD199A">
        <w:t xml:space="preserve">The WHS Scheme is administered by the </w:t>
      </w:r>
      <w:r w:rsidRPr="00FB2EAC">
        <w:t>Office of the Federal Safety Commissioner</w:t>
      </w:r>
      <w:r w:rsidRPr="000A0749">
        <w:rPr>
          <w:rStyle w:val="FootnoteReference"/>
        </w:rPr>
        <w:footnoteReference w:id="6"/>
      </w:r>
      <w:r w:rsidR="00F40FE5">
        <w:t>.</w:t>
      </w:r>
    </w:p>
    <w:p w14:paraId="022B6A48" w14:textId="503D26B9" w:rsidR="001461F3" w:rsidRDefault="00E60122" w:rsidP="004E0388">
      <w:r w:rsidRPr="00AD199A">
        <w:t>The Scheme applies to projects that are indirectly funded by the Australian Government where</w:t>
      </w:r>
      <w:r w:rsidR="001461F3">
        <w:t xml:space="preserve"> </w:t>
      </w:r>
      <w:r w:rsidR="001461F3" w:rsidRPr="00AD199A">
        <w:t>the head contracts for building work are greater than $4 million (GST inclusive)</w:t>
      </w:r>
      <w:r w:rsidR="001461F3">
        <w:t xml:space="preserve"> and</w:t>
      </w:r>
    </w:p>
    <w:p w14:paraId="5698F6CA" w14:textId="4242C5A5" w:rsidR="00E60122" w:rsidRPr="00AD199A" w:rsidRDefault="00E60122" w:rsidP="00E60122">
      <w:pPr>
        <w:pStyle w:val="ListBullet"/>
      </w:pPr>
      <w:r w:rsidRPr="00AD199A">
        <w:t>the value of the Australian Government contribution to the project is at least $6 million and represents at least 50 per cent of the total construction project value</w:t>
      </w:r>
      <w:r w:rsidR="00071DFC">
        <w:t>;</w:t>
      </w:r>
      <w:r w:rsidRPr="00AD199A">
        <w:t xml:space="preserve"> or</w:t>
      </w:r>
    </w:p>
    <w:p w14:paraId="45408AC9" w14:textId="77777777" w:rsidR="00E60122" w:rsidRDefault="00E60122" w:rsidP="002F4207">
      <w:pPr>
        <w:pStyle w:val="ListBullet"/>
      </w:pPr>
      <w:r w:rsidRPr="00AD199A">
        <w:t xml:space="preserve">regardless of the proportion of Australian </w:t>
      </w:r>
      <w:r>
        <w:t>G</w:t>
      </w:r>
      <w:r w:rsidRPr="00AD199A">
        <w:t xml:space="preserve">overnment funding, where the Australian </w:t>
      </w:r>
      <w:r>
        <w:t>G</w:t>
      </w:r>
      <w:r w:rsidRPr="00AD199A">
        <w:t>overnment contribution to a project is $10 million or more.</w:t>
      </w:r>
    </w:p>
    <w:p w14:paraId="581924F9" w14:textId="77777777" w:rsidR="00CE1A20" w:rsidRDefault="002E3A5A" w:rsidP="00B46CBA">
      <w:pPr>
        <w:pStyle w:val="Heading3"/>
      </w:pPr>
      <w:bookmarkStart w:id="321" w:name="_Toc475100763"/>
      <w:bookmarkStart w:id="322" w:name="_Toc475705444"/>
      <w:bookmarkStart w:id="323" w:name="_Toc475709209"/>
      <w:bookmarkStart w:id="324" w:name="_Toc479328291"/>
      <w:bookmarkStart w:id="325" w:name="_Toc164844284"/>
      <w:r>
        <w:t xml:space="preserve">How </w:t>
      </w:r>
      <w:r w:rsidR="00387369">
        <w:t>we pay the grant</w:t>
      </w:r>
      <w:bookmarkEnd w:id="321"/>
      <w:bookmarkEnd w:id="322"/>
      <w:bookmarkEnd w:id="323"/>
      <w:bookmarkEnd w:id="324"/>
    </w:p>
    <w:p w14:paraId="57AC4A22"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p>
    <w:p w14:paraId="07A4E6DA" w14:textId="77777777" w:rsidR="00F316C0" w:rsidRDefault="002C0A35" w:rsidP="0098202D">
      <w:pPr>
        <w:pStyle w:val="ListBullet"/>
      </w:pPr>
      <w:r>
        <w:t xml:space="preserve">maximum grant amount </w:t>
      </w:r>
      <w:r w:rsidR="00387369">
        <w:t>we will pay</w:t>
      </w:r>
    </w:p>
    <w:p w14:paraId="5C38ED45" w14:textId="77777777" w:rsidR="00F316C0" w:rsidRDefault="002C4EC7" w:rsidP="00D35BDD">
      <w:pPr>
        <w:pStyle w:val="ListBullet"/>
      </w:pPr>
      <w:r>
        <w:t>proportion</w:t>
      </w:r>
      <w:r w:rsidRPr="00646E26">
        <w:t xml:space="preserve"> </w:t>
      </w:r>
      <w:r w:rsidR="007D71FE">
        <w:t xml:space="preserve">of </w:t>
      </w:r>
      <w:r>
        <w:t xml:space="preserve">eligible expenditure </w:t>
      </w:r>
      <w:r w:rsidR="00646E26" w:rsidRPr="00646E26">
        <w:t>covered by the grant</w:t>
      </w:r>
      <w:r w:rsidR="007D71FE">
        <w:t xml:space="preserve"> (grant </w:t>
      </w:r>
      <w:r>
        <w:t>percentage</w:t>
      </w:r>
      <w:r w:rsidR="007D71FE">
        <w:t>)</w:t>
      </w:r>
    </w:p>
    <w:p w14:paraId="0EF35320" w14:textId="77777777" w:rsidR="00452C83" w:rsidRDefault="00452C83" w:rsidP="00452C83">
      <w:r>
        <w:t xml:space="preserve">We will not exceed the </w:t>
      </w:r>
      <w:r w:rsidRPr="00E162FF">
        <w:t xml:space="preserve">maximum grant amount under any circumstances. </w:t>
      </w:r>
      <w:r>
        <w:t>If you incur extra</w:t>
      </w:r>
      <w:r w:rsidRPr="00E162FF">
        <w:t xml:space="preserve"> eligible expenditure</w:t>
      </w:r>
      <w:r>
        <w:t>, you</w:t>
      </w:r>
      <w:r w:rsidRPr="00E162FF">
        <w:t xml:space="preserve"> must </w:t>
      </w:r>
      <w:r w:rsidRPr="005F1FF9">
        <w:t>meet it yourself.</w:t>
      </w:r>
    </w:p>
    <w:p w14:paraId="27C8AB0C" w14:textId="4FE04A35" w:rsidR="00BE09E2" w:rsidRDefault="00A30268" w:rsidP="007A2C8B">
      <w:pPr>
        <w:pStyle w:val="Heading4"/>
      </w:pPr>
      <w:bookmarkStart w:id="326" w:name="_Toc475100764"/>
      <w:bookmarkStart w:id="327" w:name="_Toc475705445"/>
      <w:bookmarkStart w:id="328" w:name="_Toc475709210"/>
      <w:bookmarkStart w:id="329" w:name="_Toc479328292"/>
      <w:r>
        <w:lastRenderedPageBreak/>
        <w:t xml:space="preserve">Local infrastructure grants and </w:t>
      </w:r>
      <w:r w:rsidR="009647D7">
        <w:t>B</w:t>
      </w:r>
      <w:r>
        <w:t>usiness innovation grants payment arrangements</w:t>
      </w:r>
      <w:bookmarkEnd w:id="326"/>
      <w:bookmarkEnd w:id="327"/>
      <w:bookmarkEnd w:id="328"/>
      <w:bookmarkEnd w:id="329"/>
    </w:p>
    <w:p w14:paraId="5856BC95" w14:textId="77777777" w:rsidR="006B505D" w:rsidRDefault="00BE09E2" w:rsidP="00BE09E2">
      <w:r w:rsidRPr="00424DDA">
        <w:t xml:space="preserve">We will make </w:t>
      </w:r>
      <w:r w:rsidR="008651E4">
        <w:t>p</w:t>
      </w:r>
      <w:r w:rsidRPr="00424DDA">
        <w:t>ayments quarterly</w:t>
      </w:r>
      <w:r w:rsidR="006B505D" w:rsidRPr="00424DDA">
        <w:t xml:space="preserve"> unless otherwise agreed</w:t>
      </w:r>
      <w:r w:rsidR="008651E4">
        <w:t xml:space="preserve">, </w:t>
      </w:r>
      <w:r w:rsidRPr="00424DDA">
        <w:t>in arrears, b</w:t>
      </w:r>
      <w:r>
        <w:t>ased on</w:t>
      </w:r>
    </w:p>
    <w:p w14:paraId="128D7613" w14:textId="77777777" w:rsidR="006B505D" w:rsidRDefault="006B505D" w:rsidP="0098202D">
      <w:pPr>
        <w:pStyle w:val="ListBullet"/>
      </w:pPr>
      <w:r>
        <w:t>your achievement of milestones</w:t>
      </w:r>
    </w:p>
    <w:p w14:paraId="57F7777D" w14:textId="77777777" w:rsidR="006B505D" w:rsidRDefault="006B505D" w:rsidP="0098202D">
      <w:pPr>
        <w:pStyle w:val="ListBullet"/>
      </w:pPr>
      <w:r>
        <w:t>eligible expenditure incurred</w:t>
      </w:r>
    </w:p>
    <w:p w14:paraId="4BAFE647" w14:textId="77777777" w:rsidR="00BE09E2" w:rsidRPr="002C5FE4" w:rsidRDefault="006B505D" w:rsidP="00D35BDD">
      <w:pPr>
        <w:pStyle w:val="ListBullet"/>
      </w:pPr>
      <w:r>
        <w:t>our acceptance of satisfactory progress reports</w:t>
      </w:r>
      <w:r w:rsidR="008A778A">
        <w:t>.</w:t>
      </w:r>
    </w:p>
    <w:p w14:paraId="362212E7" w14:textId="77777777" w:rsidR="00BE09E2" w:rsidRDefault="00BE09E2" w:rsidP="00234066">
      <w:r w:rsidRPr="008651E4">
        <w:t xml:space="preserve">We set aside </w:t>
      </w:r>
      <w:r w:rsidR="00A30268" w:rsidRPr="008651E4">
        <w:t>10</w:t>
      </w:r>
      <w:r w:rsidRPr="008651E4">
        <w:t xml:space="preserve"> per cent of the total grant funding for the final payment. We will pay this when you submit a satisfactory final report demonstrating you have completed outstanding obligations for the project. We may need to adjust your progress payments to align with available program funds across financial years or to ensure we retain a minimum </w:t>
      </w:r>
      <w:r w:rsidR="006B505D" w:rsidRPr="008651E4">
        <w:t>10</w:t>
      </w:r>
      <w:r w:rsidRPr="008651E4">
        <w:t xml:space="preserve"> per cent of grant funding for the final payment.</w:t>
      </w:r>
    </w:p>
    <w:p w14:paraId="543BEAFA" w14:textId="2578BA07" w:rsidR="00BE09E2" w:rsidRDefault="00A30268" w:rsidP="007A2C8B">
      <w:pPr>
        <w:pStyle w:val="Heading4"/>
      </w:pPr>
      <w:bookmarkStart w:id="330" w:name="_Toc475100765"/>
      <w:bookmarkStart w:id="331" w:name="_Toc475705446"/>
      <w:bookmarkStart w:id="332" w:name="_Toc475709211"/>
      <w:bookmarkStart w:id="333" w:name="_Toc479328293"/>
      <w:r>
        <w:t xml:space="preserve">Skills and </w:t>
      </w:r>
      <w:r w:rsidR="00372CE8">
        <w:t xml:space="preserve">training </w:t>
      </w:r>
      <w:r w:rsidR="009647D7">
        <w:t xml:space="preserve">grants </w:t>
      </w:r>
      <w:r>
        <w:t>payment arrangements</w:t>
      </w:r>
      <w:bookmarkEnd w:id="330"/>
      <w:bookmarkEnd w:id="331"/>
      <w:bookmarkEnd w:id="332"/>
      <w:bookmarkEnd w:id="333"/>
    </w:p>
    <w:p w14:paraId="19B26877" w14:textId="74107194" w:rsidR="00452C83" w:rsidRDefault="00E94E68" w:rsidP="002C5FE4">
      <w:r w:rsidRPr="005F1FF9">
        <w:t xml:space="preserve">We will make an initial payment on execution of the grant agreement. </w:t>
      </w:r>
      <w:r w:rsidR="002C5FE4" w:rsidRPr="005F1FF9">
        <w:t xml:space="preserve">We will make subsequent payments </w:t>
      </w:r>
      <w:r w:rsidR="00C52233" w:rsidRPr="005F1FF9">
        <w:t>quarterly</w:t>
      </w:r>
      <w:r w:rsidR="00452C83">
        <w:t xml:space="preserve"> unless otherwise agreed, </w:t>
      </w:r>
      <w:r w:rsidR="002C5FE4">
        <w:t xml:space="preserve">in </w:t>
      </w:r>
      <w:r w:rsidR="00C52233">
        <w:t>arrears</w:t>
      </w:r>
      <w:r w:rsidR="002C5FE4">
        <w:t xml:space="preserve">, </w:t>
      </w:r>
      <w:r w:rsidR="00071DFC">
        <w:t>as detailed above.</w:t>
      </w:r>
    </w:p>
    <w:p w14:paraId="00458530" w14:textId="7C954022" w:rsidR="002C00A0" w:rsidRDefault="00B617C2" w:rsidP="00B46CBA">
      <w:pPr>
        <w:pStyle w:val="Heading3"/>
      </w:pPr>
      <w:bookmarkStart w:id="334" w:name="_Toc475100766"/>
      <w:bookmarkStart w:id="335" w:name="_Toc475705447"/>
      <w:bookmarkStart w:id="336" w:name="_Toc475709212"/>
      <w:bookmarkStart w:id="337" w:name="_Toc479328294"/>
      <w:bookmarkEnd w:id="325"/>
      <w:r>
        <w:t>How we monitor your project</w:t>
      </w:r>
      <w:bookmarkEnd w:id="334"/>
      <w:bookmarkEnd w:id="335"/>
      <w:bookmarkEnd w:id="336"/>
      <w:bookmarkEnd w:id="337"/>
    </w:p>
    <w:p w14:paraId="06132176" w14:textId="77777777" w:rsidR="0015405F" w:rsidRDefault="00BF0BFC" w:rsidP="00077C3D">
      <w:r w:rsidRPr="00B019CB">
        <w:t>You must</w:t>
      </w:r>
      <w:r w:rsidR="00E80192" w:rsidRPr="00B019CB">
        <w:t xml:space="preserve"> submit progress and fina</w:t>
      </w:r>
      <w:r w:rsidR="00C53D03">
        <w:t>ncia</w:t>
      </w:r>
      <w:r w:rsidR="00E80192" w:rsidRPr="00B019CB">
        <w:t xml:space="preserve">l reports </w:t>
      </w:r>
      <w:r w:rsidR="003B18C7">
        <w:t xml:space="preserve">in line with </w:t>
      </w:r>
      <w:r w:rsidR="00E80192" w:rsidRPr="00B019CB">
        <w:t xml:space="preserve">the </w:t>
      </w:r>
      <w:hyperlink r:id="rId39" w:history="1">
        <w:r w:rsidR="0018250A">
          <w:t>grant agreement</w:t>
        </w:r>
      </w:hyperlink>
      <w:r w:rsidRPr="00B019CB">
        <w:t>.</w:t>
      </w:r>
      <w:r w:rsidR="00F316C0" w:rsidRPr="00B019CB">
        <w:t xml:space="preserve"> </w:t>
      </w:r>
      <w:r w:rsidR="00D27332">
        <w:t xml:space="preserve">We will provide sample templates for these reports as appendices in the </w:t>
      </w:r>
      <w:r w:rsidR="00402CA9">
        <w:t>grant agreement</w:t>
      </w:r>
      <w:r w:rsidR="00D27332">
        <w:t xml:space="preserve">. You will also be able to download them from business.gov.au. We will remind you of your reporting obligations before a report is due. </w:t>
      </w:r>
      <w:r w:rsidR="0015405F">
        <w:t xml:space="preserve">We will expect you </w:t>
      </w:r>
      <w:r w:rsidR="003B18C7">
        <w:t>to report on</w:t>
      </w:r>
    </w:p>
    <w:p w14:paraId="26F766FD" w14:textId="77777777" w:rsidR="0015405F" w:rsidRDefault="003B18C7" w:rsidP="0098202D">
      <w:pPr>
        <w:pStyle w:val="ListBullet"/>
      </w:pPr>
      <w:r>
        <w:t>progress against agreed project milestones</w:t>
      </w:r>
    </w:p>
    <w:p w14:paraId="7C36C5D1" w14:textId="77777777" w:rsidR="0015405F" w:rsidRDefault="003B18C7" w:rsidP="00D35BDD">
      <w:pPr>
        <w:pStyle w:val="ListBullet"/>
      </w:pPr>
      <w:r>
        <w:t>contributions of participants directly related to the project</w:t>
      </w:r>
    </w:p>
    <w:p w14:paraId="5C4FEF01" w14:textId="77777777" w:rsidR="0015405F" w:rsidRDefault="00A506FB" w:rsidP="00D35BDD">
      <w:pPr>
        <w:pStyle w:val="ListBullet"/>
      </w:pPr>
      <w:r>
        <w:t>project expenditure, including expenditure</w:t>
      </w:r>
      <w:r w:rsidR="003B18C7">
        <w:t xml:space="preserve"> of grant funds.</w:t>
      </w:r>
    </w:p>
    <w:p w14:paraId="0190D634"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2C763E64"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4F445054" w14:textId="77777777" w:rsidR="006132DF" w:rsidRDefault="006132DF" w:rsidP="00B46CBA">
      <w:pPr>
        <w:pStyle w:val="Heading3"/>
      </w:pPr>
      <w:bookmarkStart w:id="338" w:name="_Toc475100767"/>
      <w:bookmarkStart w:id="339" w:name="_Toc475705448"/>
      <w:bookmarkStart w:id="340" w:name="_Toc475709213"/>
      <w:bookmarkStart w:id="341" w:name="_Toc479328295"/>
      <w:r>
        <w:t>Progress report</w:t>
      </w:r>
      <w:r w:rsidR="00CE056C">
        <w:t>s</w:t>
      </w:r>
      <w:bookmarkEnd w:id="338"/>
      <w:bookmarkEnd w:id="339"/>
      <w:bookmarkEnd w:id="340"/>
      <w:bookmarkEnd w:id="341"/>
    </w:p>
    <w:p w14:paraId="0ACA8F3B" w14:textId="77777777" w:rsidR="006132DF" w:rsidRDefault="006132DF" w:rsidP="006132DF">
      <w:r>
        <w:t>Progress</w:t>
      </w:r>
      <w:r w:rsidRPr="00E162FF">
        <w:t xml:space="preserve"> reports must</w:t>
      </w:r>
    </w:p>
    <w:p w14:paraId="17E58B06" w14:textId="77777777" w:rsidR="006132DF" w:rsidRDefault="006132DF" w:rsidP="00133F3A">
      <w:pPr>
        <w:pStyle w:val="ListBullet"/>
      </w:pPr>
      <w:r w:rsidRPr="00E162FF">
        <w:t>include evidence</w:t>
      </w:r>
      <w:r>
        <w:t xml:space="preserve"> </w:t>
      </w:r>
      <w:r w:rsidR="00A71206">
        <w:t xml:space="preserve">of your progress towards completion of </w:t>
      </w:r>
      <w:r w:rsidR="003E2A09">
        <w:t xml:space="preserve">agreed </w:t>
      </w:r>
      <w:r w:rsidR="000D3F05">
        <w:t>project activities</w:t>
      </w:r>
    </w:p>
    <w:p w14:paraId="5C132EAF" w14:textId="77777777" w:rsidR="006132DF" w:rsidRDefault="006132DF" w:rsidP="00133F3A">
      <w:pPr>
        <w:pStyle w:val="ListBullet"/>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66F2D0AE" w14:textId="77777777" w:rsidR="006132DF" w:rsidRDefault="006132DF" w:rsidP="00133F3A">
      <w:pPr>
        <w:pStyle w:val="ListBullet"/>
      </w:pPr>
      <w:r>
        <w:t xml:space="preserve">be submitted </w:t>
      </w:r>
      <w:r w:rsidR="00D77D54">
        <w:t>by the report due date</w:t>
      </w:r>
      <w:r w:rsidR="00133F3A">
        <w:t xml:space="preserve"> (Y</w:t>
      </w:r>
      <w:r>
        <w:t xml:space="preserve">ou can submit reports ahead of time if you have completed </w:t>
      </w:r>
      <w:r w:rsidR="00A71206">
        <w:t>relevant project activities</w:t>
      </w:r>
      <w:r w:rsidR="00133F3A">
        <w:t>.)</w:t>
      </w:r>
    </w:p>
    <w:p w14:paraId="0C3C8CA3"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09EC1280" w14:textId="77777777" w:rsidR="006132DF" w:rsidRDefault="006132DF" w:rsidP="006132DF">
      <w:r>
        <w:t xml:space="preserve">You must discuss any project or milestone reporting delays with </w:t>
      </w:r>
      <w:r w:rsidR="00D77D54">
        <w:t>us</w:t>
      </w:r>
      <w:r>
        <w:t xml:space="preserve"> as soon as you become awar</w:t>
      </w:r>
      <w:r w:rsidR="004221D5">
        <w:t>e of them.</w:t>
      </w:r>
    </w:p>
    <w:p w14:paraId="408E5E57" w14:textId="77777777" w:rsidR="006132DF" w:rsidRDefault="006132DF" w:rsidP="00B46CBA">
      <w:pPr>
        <w:pStyle w:val="Heading3"/>
      </w:pPr>
      <w:bookmarkStart w:id="342" w:name="_Toc475100768"/>
      <w:bookmarkStart w:id="343" w:name="_Toc475705449"/>
      <w:bookmarkStart w:id="344" w:name="_Toc475709214"/>
      <w:bookmarkStart w:id="345" w:name="_Toc479328296"/>
      <w:r>
        <w:t>Final report</w:t>
      </w:r>
      <w:bookmarkEnd w:id="342"/>
      <w:bookmarkEnd w:id="343"/>
      <w:bookmarkEnd w:id="344"/>
      <w:bookmarkEnd w:id="345"/>
    </w:p>
    <w:p w14:paraId="30C5FF08" w14:textId="77777777" w:rsidR="00C53FC4" w:rsidRDefault="00C53FC4" w:rsidP="006132DF">
      <w:r>
        <w:t>When you complete the project, you must submit a final report.</w:t>
      </w:r>
    </w:p>
    <w:p w14:paraId="36D59E10" w14:textId="77777777" w:rsidR="006132DF" w:rsidRDefault="0091403C" w:rsidP="006132DF">
      <w:r>
        <w:t>Final reports must</w:t>
      </w:r>
    </w:p>
    <w:p w14:paraId="3C1DA294" w14:textId="77777777" w:rsidR="006132DF" w:rsidRDefault="006132DF" w:rsidP="00133F3A">
      <w:pPr>
        <w:pStyle w:val="ListBullet"/>
      </w:pPr>
      <w:r w:rsidRPr="00E162FF">
        <w:lastRenderedPageBreak/>
        <w:t>include the agreed evidence</w:t>
      </w:r>
      <w:r w:rsidR="003E2A09">
        <w:t xml:space="preserve"> as specified in the grant agreement</w:t>
      </w:r>
    </w:p>
    <w:p w14:paraId="57F2EEA4" w14:textId="77777777" w:rsidR="006132DF" w:rsidRDefault="006132DF" w:rsidP="00133F3A">
      <w:pPr>
        <w:pStyle w:val="ListBullet"/>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1DB9F27B" w14:textId="77777777" w:rsidR="006132DF" w:rsidRDefault="006132DF" w:rsidP="00133F3A">
      <w:pPr>
        <w:pStyle w:val="ListBullet"/>
      </w:pPr>
      <w:r>
        <w:t xml:space="preserve">be submitted within </w:t>
      </w:r>
      <w:r w:rsidR="009D05B0">
        <w:t>90</w:t>
      </w:r>
      <w:r w:rsidR="00A71206">
        <w:t xml:space="preserve"> </w:t>
      </w:r>
      <w:r w:rsidR="009534A2">
        <w:t>days</w:t>
      </w:r>
      <w:r>
        <w:t xml:space="preserve"> of completing the </w:t>
      </w:r>
      <w:r w:rsidR="000D3F05">
        <w:t>project</w:t>
      </w:r>
    </w:p>
    <w:p w14:paraId="0198178D" w14:textId="77777777" w:rsidR="006132DF" w:rsidRDefault="006132DF" w:rsidP="00133F3A">
      <w:pPr>
        <w:pStyle w:val="ListBullet"/>
      </w:pPr>
      <w:r>
        <w:t xml:space="preserve">be in the format provided in the </w:t>
      </w:r>
      <w:r w:rsidR="000D3F05">
        <w:t>grant agreement</w:t>
      </w:r>
      <w:r w:rsidR="007F013E">
        <w:t>.</w:t>
      </w:r>
    </w:p>
    <w:p w14:paraId="42CC3EE9" w14:textId="77777777" w:rsidR="006132DF" w:rsidRDefault="006132DF" w:rsidP="00B46CBA">
      <w:pPr>
        <w:pStyle w:val="Heading3"/>
      </w:pPr>
      <w:bookmarkStart w:id="346" w:name="_Toc475100769"/>
      <w:bookmarkStart w:id="347" w:name="_Toc475705450"/>
      <w:bookmarkStart w:id="348" w:name="_Toc475709215"/>
      <w:bookmarkStart w:id="349" w:name="_Toc479328297"/>
      <w:r>
        <w:t>Ad</w:t>
      </w:r>
      <w:r w:rsidR="007F013E">
        <w:t>-</w:t>
      </w:r>
      <w:r>
        <w:t>hoc report</w:t>
      </w:r>
      <w:bookmarkEnd w:id="346"/>
      <w:bookmarkEnd w:id="347"/>
      <w:bookmarkEnd w:id="348"/>
      <w:bookmarkEnd w:id="349"/>
    </w:p>
    <w:p w14:paraId="30963D7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p>
    <w:p w14:paraId="0EC02AB0" w14:textId="77777777" w:rsidR="006132DF" w:rsidRDefault="006132DF" w:rsidP="00B46CBA">
      <w:pPr>
        <w:pStyle w:val="Heading3"/>
      </w:pPr>
      <w:bookmarkStart w:id="350" w:name="_Toc475100770"/>
      <w:bookmarkStart w:id="351" w:name="_Toc475705451"/>
      <w:bookmarkStart w:id="352" w:name="_Toc475709216"/>
      <w:bookmarkStart w:id="353" w:name="_Toc479328298"/>
      <w:r>
        <w:t>Financial report</w:t>
      </w:r>
      <w:bookmarkEnd w:id="350"/>
      <w:bookmarkEnd w:id="351"/>
      <w:bookmarkEnd w:id="352"/>
      <w:bookmarkEnd w:id="353"/>
    </w:p>
    <w:p w14:paraId="7D326778" w14:textId="77777777" w:rsidR="006132DF" w:rsidRDefault="009534A2" w:rsidP="006132DF">
      <w:r>
        <w:t>We</w:t>
      </w:r>
      <w:r w:rsidR="00146445">
        <w:t xml:space="preserve"> </w:t>
      </w:r>
      <w:r w:rsidR="00130493">
        <w:t xml:space="preserve">may ask you </w:t>
      </w:r>
      <w:r w:rsidR="00146445">
        <w:t xml:space="preserve">to provide </w:t>
      </w:r>
      <w:r w:rsidR="006132DF" w:rsidRPr="004800A3">
        <w:t>a</w:t>
      </w:r>
      <w:r w:rsidR="006132DF">
        <w:t xml:space="preserve">n </w:t>
      </w:r>
      <w:r w:rsidR="006132DF" w:rsidRPr="005757A8">
        <w:t>independently audited financial acquittal report</w:t>
      </w:r>
      <w:r w:rsidR="00130493">
        <w:t>.</w:t>
      </w:r>
      <w:r w:rsidR="006132DF" w:rsidRPr="004800A3">
        <w:t xml:space="preserve"> A</w:t>
      </w:r>
      <w:r w:rsidR="006132DF">
        <w:t xml:space="preserve"> </w:t>
      </w:r>
      <w:r w:rsidR="006132DF" w:rsidRPr="005757A8">
        <w:t>financial acquittal report</w:t>
      </w:r>
      <w:r w:rsidR="006132DF">
        <w:t xml:space="preserve"> </w:t>
      </w:r>
      <w:r w:rsidR="006132DF" w:rsidRPr="004800A3">
        <w:t xml:space="preserve">will 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6132DF" w:rsidRPr="005757A8">
        <w:t>financial acquittal</w:t>
      </w:r>
      <w:r w:rsidR="006A12C7">
        <w:t xml:space="preserve"> report </w:t>
      </w:r>
      <w:r>
        <w:t xml:space="preserve">template </w:t>
      </w:r>
      <w:r w:rsidR="006A12C7">
        <w:t>is</w:t>
      </w:r>
      <w:r w:rsidR="006132DF" w:rsidRPr="005757A8">
        <w:t xml:space="preserve"> </w:t>
      </w:r>
      <w:r w:rsidR="006132DF">
        <w:t xml:space="preserve">attached to the sample </w:t>
      </w:r>
      <w:r w:rsidR="00402CA9">
        <w:t>grant agreement</w:t>
      </w:r>
      <w:r w:rsidR="006132DF">
        <w:t>.</w:t>
      </w:r>
    </w:p>
    <w:p w14:paraId="11B85604" w14:textId="77777777" w:rsidR="00254170" w:rsidRDefault="00254170" w:rsidP="00B46CBA">
      <w:pPr>
        <w:pStyle w:val="Heading3"/>
      </w:pPr>
      <w:bookmarkStart w:id="354" w:name="_Toc475100771"/>
      <w:bookmarkStart w:id="355" w:name="_Toc475705452"/>
      <w:bookmarkStart w:id="356" w:name="_Toc475709217"/>
      <w:bookmarkStart w:id="357" w:name="_Toc479328299"/>
      <w:bookmarkStart w:id="358" w:name="_Toc383003276"/>
      <w:r>
        <w:t>Compliance visits</w:t>
      </w:r>
      <w:bookmarkEnd w:id="354"/>
      <w:bookmarkEnd w:id="355"/>
      <w:bookmarkEnd w:id="356"/>
      <w:bookmarkEnd w:id="357"/>
    </w:p>
    <w:p w14:paraId="67C88ED3" w14:textId="77777777" w:rsidR="00254170" w:rsidRPr="00254170" w:rsidRDefault="00254170" w:rsidP="00254170">
      <w:r>
        <w:t xml:space="preserve">We may </w:t>
      </w:r>
      <w:r w:rsidR="004E43BF">
        <w:t>visit you</w:t>
      </w:r>
      <w:r>
        <w:t xml:space="preserve"> </w:t>
      </w:r>
      <w:r w:rsidR="00146445">
        <w:t>during</w:t>
      </w:r>
      <w:r>
        <w:t xml:space="preserve"> the project period to review your compliance with the grant agreement. We may also inspect the records you are required to keep under the grant agreement. For large and complex projects</w:t>
      </w:r>
      <w:r w:rsidR="00146445">
        <w:t>,</w:t>
      </w:r>
      <w:r>
        <w:t xml:space="preserve"> </w:t>
      </w:r>
      <w:r w:rsidR="00146445">
        <w:t>we may visit you</w:t>
      </w:r>
      <w:r>
        <w:t xml:space="preserve"> after </w:t>
      </w:r>
      <w:r w:rsidR="00146445">
        <w:t>you finish</w:t>
      </w:r>
      <w:r>
        <w:t xml:space="preserve"> your project. We will provide you with reasonable notice of any compliance visit.</w:t>
      </w:r>
    </w:p>
    <w:p w14:paraId="141C1769" w14:textId="77777777" w:rsidR="00CE1A20" w:rsidRPr="009E7919" w:rsidRDefault="00CE1A20" w:rsidP="00B46CBA">
      <w:pPr>
        <w:pStyle w:val="Heading3"/>
      </w:pPr>
      <w:bookmarkStart w:id="359" w:name="_Toc475100772"/>
      <w:bookmarkStart w:id="360" w:name="_Toc475705453"/>
      <w:bookmarkStart w:id="361" w:name="_Toc475709218"/>
      <w:bookmarkStart w:id="362" w:name="_Toc479328300"/>
      <w:r w:rsidRPr="009E7919">
        <w:t xml:space="preserve">Project </w:t>
      </w:r>
      <w:r w:rsidR="00BF0BFC" w:rsidRPr="009E7919">
        <w:t>v</w:t>
      </w:r>
      <w:r w:rsidRPr="009E7919">
        <w:t>ariations</w:t>
      </w:r>
      <w:bookmarkEnd w:id="358"/>
      <w:bookmarkEnd w:id="359"/>
      <w:bookmarkEnd w:id="360"/>
      <w:bookmarkEnd w:id="361"/>
      <w:bookmarkEnd w:id="362"/>
    </w:p>
    <w:p w14:paraId="14BADA0F" w14:textId="77777777" w:rsidR="00D100A1" w:rsidRDefault="00D100A1" w:rsidP="009534A2">
      <w:pPr>
        <w:keepNext/>
        <w:keepLines/>
      </w:pPr>
      <w:r>
        <w:t xml:space="preserve">We </w:t>
      </w:r>
      <w:r w:rsidR="00CE1A20" w:rsidRPr="00E162FF">
        <w:t xml:space="preserve">recognise that unexpected events </w:t>
      </w:r>
      <w:r>
        <w:t xml:space="preserve">may affect </w:t>
      </w:r>
      <w:r w:rsidR="00CE1A20" w:rsidRPr="00E162FF">
        <w:t xml:space="preserve">project progress. In these circumstances, </w:t>
      </w:r>
      <w:r>
        <w:t>you</w:t>
      </w:r>
      <w:r w:rsidRPr="00E162FF">
        <w:t xml:space="preserve"> </w:t>
      </w:r>
      <w:r w:rsidR="00CE1A20" w:rsidRPr="00E162FF">
        <w:t xml:space="preserve">can </w:t>
      </w:r>
      <w:r>
        <w:t>request</w:t>
      </w:r>
      <w:r w:rsidRPr="00E162FF">
        <w:t xml:space="preserve"> </w:t>
      </w:r>
      <w:r w:rsidR="00CE1A20" w:rsidRPr="00E162FF">
        <w:t>a project variation</w:t>
      </w:r>
      <w:r>
        <w:t xml:space="preserve">, </w:t>
      </w:r>
      <w:r w:rsidR="00CE1A20" w:rsidRPr="00E162FF">
        <w:t>including</w:t>
      </w:r>
    </w:p>
    <w:p w14:paraId="5F4C2CCA" w14:textId="77777777" w:rsidR="00D100A1" w:rsidRDefault="00CE1A20" w:rsidP="00133F3A">
      <w:pPr>
        <w:pStyle w:val="ListBullet"/>
      </w:pPr>
      <w:r w:rsidRPr="00E162FF">
        <w:t>chang</w:t>
      </w:r>
      <w:r w:rsidR="00D100A1">
        <w:t xml:space="preserve">ing </w:t>
      </w:r>
      <w:r w:rsidRPr="00E162FF">
        <w:t>project milestones</w:t>
      </w:r>
    </w:p>
    <w:p w14:paraId="085F3C32" w14:textId="77777777" w:rsidR="00D100A1" w:rsidRDefault="00D100A1" w:rsidP="00133F3A">
      <w:pPr>
        <w:pStyle w:val="ListBullet"/>
      </w:pPr>
      <w:r>
        <w:t xml:space="preserve">extending </w:t>
      </w:r>
      <w:r w:rsidR="00CE1A20" w:rsidRPr="00E162FF">
        <w:t>the</w:t>
      </w:r>
      <w:r w:rsidR="0033741C">
        <w:t xml:space="preserve"> timeframe for completing the</w:t>
      </w:r>
      <w:r w:rsidR="00CE1A20" w:rsidRPr="00E162FF">
        <w:t xml:space="preserve"> project </w:t>
      </w:r>
      <w:r w:rsidR="006D77A4">
        <w:t xml:space="preserve">but </w:t>
      </w:r>
      <w:r w:rsidR="009E523C">
        <w:t xml:space="preserve">before </w:t>
      </w:r>
      <w:r w:rsidR="008651E4">
        <w:t>30 June 2020</w:t>
      </w:r>
    </w:p>
    <w:p w14:paraId="4894F27A" w14:textId="77777777" w:rsidR="00EE50C7" w:rsidRDefault="00EE50C7" w:rsidP="00133F3A">
      <w:pPr>
        <w:pStyle w:val="ListBullet"/>
      </w:pPr>
      <w:r>
        <w:t>changing project activities</w:t>
      </w:r>
    </w:p>
    <w:p w14:paraId="15270186" w14:textId="77777777" w:rsidR="00526928" w:rsidRDefault="00526928" w:rsidP="00836426">
      <w:r>
        <w:t xml:space="preserve">Note </w:t>
      </w:r>
      <w:r w:rsidRPr="00E162FF">
        <w:t xml:space="preserve">the </w:t>
      </w:r>
      <w:r w:rsidR="00262481">
        <w:t>program</w:t>
      </w:r>
      <w:r w:rsidRPr="00E162FF">
        <w:t xml:space="preserve"> does not allow for</w:t>
      </w:r>
      <w:r w:rsidR="00836426">
        <w:t xml:space="preserve"> </w:t>
      </w:r>
      <w:r w:rsidR="00130493">
        <w:t xml:space="preserve">an increase of </w:t>
      </w:r>
      <w:r w:rsidRPr="00E162FF">
        <w:t>grant funds</w:t>
      </w:r>
      <w:r w:rsidR="00C53FC4">
        <w:t>.</w:t>
      </w:r>
    </w:p>
    <w:p w14:paraId="147224EF" w14:textId="77777777" w:rsidR="0079793D" w:rsidRDefault="0079793D" w:rsidP="0079793D">
      <w:r>
        <w:t xml:space="preserve">If you want to propose changes to the </w:t>
      </w:r>
      <w:r w:rsidR="0018250A">
        <w:t>grant agreement</w:t>
      </w:r>
      <w:r>
        <w:t xml:space="preserve">, you must put them in writing </w:t>
      </w:r>
      <w:r w:rsidRPr="00195D42">
        <w:t>before</w:t>
      </w:r>
      <w:r>
        <w:t xml:space="preserve"> the </w:t>
      </w:r>
      <w:r w:rsidR="0018250A">
        <w:t>grant agreement</w:t>
      </w:r>
      <w:r>
        <w:t xml:space="preserve"> end </w:t>
      </w:r>
      <w:r w:rsidR="0094135B">
        <w:t xml:space="preserve">date. </w:t>
      </w:r>
      <w:r w:rsidR="00C53FC4">
        <w:t>We</w:t>
      </w:r>
      <w:r w:rsidR="00C7593F">
        <w:t xml:space="preserve"> can provide you with a variation request template.</w:t>
      </w:r>
    </w:p>
    <w:p w14:paraId="79FFA196" w14:textId="77777777" w:rsidR="00CE1A20" w:rsidRDefault="00D100A1" w:rsidP="00D100A1">
      <w:r>
        <w:t xml:space="preserve">If </w:t>
      </w:r>
      <w:r w:rsidR="00EC106D">
        <w:t xml:space="preserve">a delay in the project </w:t>
      </w:r>
      <w:r w:rsidR="00CD42AF">
        <w:t>causes</w:t>
      </w:r>
      <w:r w:rsidR="00EC106D">
        <w:t xml:space="preserve"> </w:t>
      </w:r>
      <w:r w:rsidR="00CE1A20" w:rsidRPr="00E162FF">
        <w:t xml:space="preserve">milestone achievement </w:t>
      </w:r>
      <w:r>
        <w:t xml:space="preserve">and payment </w:t>
      </w:r>
      <w:r w:rsidR="00CE1A20" w:rsidRPr="00E162FF">
        <w:t xml:space="preserve">dates </w:t>
      </w:r>
      <w:r w:rsidR="00CD42AF">
        <w:t xml:space="preserve">to move </w:t>
      </w:r>
      <w:r>
        <w:t xml:space="preserve">to a different financial year, you </w:t>
      </w:r>
      <w:r w:rsidR="00CE1A20" w:rsidRPr="00E162FF">
        <w:t xml:space="preserve">will </w:t>
      </w:r>
      <w:r>
        <w:t xml:space="preserve">need a </w:t>
      </w:r>
      <w:r w:rsidR="00CE1A20" w:rsidRPr="00E162FF">
        <w:t xml:space="preserve">variation to the </w:t>
      </w:r>
      <w:r w:rsidR="0018250A">
        <w:t>grant agreement</w:t>
      </w:r>
      <w:r w:rsidR="00F01B33" w:rsidRPr="00E162FF">
        <w:t xml:space="preserve">. </w:t>
      </w:r>
      <w:r>
        <w:t>We can only m</w:t>
      </w:r>
      <w:r w:rsidR="00F01B33" w:rsidRPr="00E162FF">
        <w:t xml:space="preserve">ove funds between financial </w:t>
      </w:r>
      <w:r w:rsidR="00F37040" w:rsidRPr="00E162FF">
        <w:t xml:space="preserve">years </w:t>
      </w:r>
      <w:r w:rsidR="00CE1A20" w:rsidRPr="00E162FF">
        <w:t xml:space="preserve">if there </w:t>
      </w:r>
      <w:r>
        <w:t>is</w:t>
      </w:r>
      <w:r w:rsidR="00CE1A20" w:rsidRPr="00E162FF">
        <w:t xml:space="preserve"> </w:t>
      </w:r>
      <w:r>
        <w:t xml:space="preserve">enough </w:t>
      </w:r>
      <w:r w:rsidR="00262481">
        <w:t>program</w:t>
      </w:r>
      <w:r w:rsidR="00C53FC4">
        <w:t xml:space="preserve"> </w:t>
      </w:r>
      <w:r w:rsidR="00CE1A20" w:rsidRPr="00E162FF">
        <w:t>fund</w:t>
      </w:r>
      <w:r>
        <w:t>ing</w:t>
      </w:r>
      <w:r w:rsidR="00CE1A20" w:rsidRPr="00E162FF">
        <w:t xml:space="preserve"> in the relevant year to </w:t>
      </w:r>
      <w:r w:rsidR="004F75B8">
        <w:t>allow for</w:t>
      </w:r>
      <w:r w:rsidR="004F75B8" w:rsidRPr="00E162FF">
        <w:t xml:space="preserve"> </w:t>
      </w:r>
      <w:r w:rsidR="00CE1A20" w:rsidRPr="00E162FF">
        <w:t>the revised payment schedule.</w:t>
      </w:r>
      <w:r w:rsidR="003E5B2A">
        <w:t xml:space="preserve"> If we </w:t>
      </w:r>
      <w:r w:rsidR="00BE4CFA">
        <w:t>cannot move the funds,</w:t>
      </w:r>
      <w:r w:rsidR="003E5B2A">
        <w:t xml:space="preserve"> </w:t>
      </w:r>
      <w:r w:rsidR="00BE4CFA">
        <w:t xml:space="preserve">you may lose some </w:t>
      </w:r>
      <w:r w:rsidR="003E5B2A">
        <w:t>grant funding.</w:t>
      </w:r>
    </w:p>
    <w:p w14:paraId="5EE7039B" w14:textId="77777777" w:rsidR="00D100A1" w:rsidRDefault="00D100A1" w:rsidP="00F40975">
      <w:pPr>
        <w:keepNext/>
      </w:pPr>
      <w:r>
        <w:t>You</w:t>
      </w:r>
      <w:r w:rsidRPr="00E162FF">
        <w:t xml:space="preserve"> </w:t>
      </w:r>
      <w:r w:rsidR="00236D85" w:rsidRPr="00E162FF">
        <w:t>should n</w:t>
      </w:r>
      <w:r w:rsidR="00CE1A20" w:rsidRPr="00E162FF">
        <w:t xml:space="preserve">ot assume that </w:t>
      </w:r>
      <w:r w:rsidR="00236D85" w:rsidRPr="00E162FF">
        <w:t xml:space="preserve">a </w:t>
      </w:r>
      <w:r w:rsidR="00CE1A20" w:rsidRPr="00E162FF">
        <w:t xml:space="preserve">variation request will be successful. </w:t>
      </w:r>
      <w:r>
        <w:t>We</w:t>
      </w:r>
      <w:r w:rsidR="00CE1A20" w:rsidRPr="00E162FF">
        <w:t xml:space="preserve"> will consider </w:t>
      </w:r>
      <w:r w:rsidR="004F75B8">
        <w:t>your</w:t>
      </w:r>
      <w:r w:rsidR="004F75B8" w:rsidRPr="00E162FF">
        <w:t xml:space="preserve"> </w:t>
      </w:r>
      <w:r w:rsidR="00CE1A20" w:rsidRPr="00E162FF">
        <w:t xml:space="preserve">request </w:t>
      </w:r>
      <w:r w:rsidR="004F75B8">
        <w:t>based on</w:t>
      </w:r>
      <w:r w:rsidR="0091403C">
        <w:t xml:space="preserve"> factors such as</w:t>
      </w:r>
    </w:p>
    <w:p w14:paraId="5F8244EC" w14:textId="77777777" w:rsidR="00D100A1" w:rsidRDefault="004F75B8" w:rsidP="00133F3A">
      <w:pPr>
        <w:pStyle w:val="ListBullet"/>
      </w:pPr>
      <w:r>
        <w:t xml:space="preserve">how it </w:t>
      </w:r>
      <w:r w:rsidR="007E7F16">
        <w:t>affects</w:t>
      </w:r>
      <w:r w:rsidR="007E7F16" w:rsidRPr="00E162FF">
        <w:t xml:space="preserve"> </w:t>
      </w:r>
      <w:r w:rsidR="00CE1A20" w:rsidRPr="00E162FF">
        <w:t>the project outcome</w:t>
      </w:r>
    </w:p>
    <w:p w14:paraId="239AF5FE" w14:textId="77777777" w:rsidR="006B167D" w:rsidRDefault="006B167D" w:rsidP="00133F3A">
      <w:pPr>
        <w:pStyle w:val="ListBullet"/>
      </w:pPr>
      <w:r>
        <w:t xml:space="preserve">consistency with the </w:t>
      </w:r>
      <w:r w:rsidR="00262481">
        <w:t>program</w:t>
      </w:r>
      <w:r>
        <w:t xml:space="preserve"> policy objective and any relevant policies of the department</w:t>
      </w:r>
    </w:p>
    <w:p w14:paraId="0ADBC61A" w14:textId="77777777" w:rsidR="0091403C" w:rsidRDefault="0091403C" w:rsidP="00133F3A">
      <w:pPr>
        <w:pStyle w:val="ListBullet"/>
      </w:pPr>
      <w:r>
        <w:t>changes to the timing of grant payments</w:t>
      </w:r>
    </w:p>
    <w:p w14:paraId="2C4B8918" w14:textId="77777777" w:rsidR="00CE1A20" w:rsidRDefault="00CE1A20" w:rsidP="00133F3A">
      <w:pPr>
        <w:pStyle w:val="ListBullet"/>
      </w:pPr>
      <w:r w:rsidRPr="00E162FF">
        <w:t xml:space="preserve">availability of </w:t>
      </w:r>
      <w:r w:rsidR="00262481">
        <w:t>program</w:t>
      </w:r>
      <w:r w:rsidRPr="00E162FF">
        <w:t xml:space="preserve"> funds.</w:t>
      </w:r>
    </w:p>
    <w:p w14:paraId="68D739A7" w14:textId="77777777" w:rsidR="0094135B" w:rsidRDefault="0094135B" w:rsidP="00B46CBA">
      <w:pPr>
        <w:pStyle w:val="Heading3"/>
      </w:pPr>
      <w:bookmarkStart w:id="363" w:name="_Toc475100773"/>
      <w:bookmarkStart w:id="364" w:name="_Toc475705454"/>
      <w:bookmarkStart w:id="365" w:name="_Toc475709219"/>
      <w:bookmarkStart w:id="366" w:name="_Toc479328301"/>
      <w:r>
        <w:t>Keeping us informed</w:t>
      </w:r>
      <w:bookmarkEnd w:id="363"/>
      <w:bookmarkEnd w:id="364"/>
      <w:bookmarkEnd w:id="365"/>
      <w:bookmarkEnd w:id="366"/>
    </w:p>
    <w:p w14:paraId="23CBB701" w14:textId="77777777" w:rsidR="0091685B" w:rsidRDefault="00511003" w:rsidP="0094135B">
      <w:r>
        <w:t xml:space="preserve">You should </w:t>
      </w:r>
      <w:r w:rsidR="00797720">
        <w:t>let us know if</w:t>
      </w:r>
      <w:r>
        <w:t xml:space="preserve"> anything </w:t>
      </w:r>
      <w:r w:rsidR="00797720">
        <w:t>is</w:t>
      </w:r>
      <w:r>
        <w:t xml:space="preserve"> likely to affect your project or organisation. </w:t>
      </w:r>
    </w:p>
    <w:p w14:paraId="59385417" w14:textId="77777777" w:rsidR="0091685B" w:rsidRDefault="0091685B" w:rsidP="0094135B">
      <w:r>
        <w:lastRenderedPageBreak/>
        <w:t xml:space="preserve">We need to know of any key changes to your organisation or its business activities, particularly if they affect your ability to </w:t>
      </w:r>
      <w:r w:rsidR="00797720">
        <w:t xml:space="preserve">complete your project, </w:t>
      </w:r>
      <w:r>
        <w:t>carry on business and pay debts due.</w:t>
      </w:r>
    </w:p>
    <w:p w14:paraId="60FECF12" w14:textId="77777777" w:rsidR="0094135B" w:rsidRDefault="0091685B" w:rsidP="0094135B">
      <w:r>
        <w:t>You must also inform us of any changes to your</w:t>
      </w:r>
    </w:p>
    <w:p w14:paraId="2A5AC1C7" w14:textId="77777777" w:rsidR="0091685B" w:rsidRDefault="0091685B" w:rsidP="00133F3A">
      <w:pPr>
        <w:pStyle w:val="ListBullet"/>
      </w:pPr>
      <w:r>
        <w:t>name</w:t>
      </w:r>
    </w:p>
    <w:p w14:paraId="76C8B9C5" w14:textId="77777777" w:rsidR="0091685B" w:rsidRDefault="0091685B" w:rsidP="00133F3A">
      <w:pPr>
        <w:pStyle w:val="ListBullet"/>
      </w:pPr>
      <w:r>
        <w:t>addresses</w:t>
      </w:r>
    </w:p>
    <w:p w14:paraId="0D8BA98A" w14:textId="77777777" w:rsidR="0091685B" w:rsidRDefault="0091685B" w:rsidP="00133F3A">
      <w:pPr>
        <w:pStyle w:val="ListBullet"/>
      </w:pPr>
      <w:r>
        <w:t>nominated contact details</w:t>
      </w:r>
    </w:p>
    <w:p w14:paraId="41F3C70F" w14:textId="77777777" w:rsidR="0091685B" w:rsidRDefault="006B23ED" w:rsidP="00133F3A">
      <w:pPr>
        <w:pStyle w:val="ListBullet"/>
      </w:pPr>
      <w:r>
        <w:t>bank account details</w:t>
      </w:r>
      <w:r w:rsidR="00133F3A">
        <w:t>.</w:t>
      </w:r>
    </w:p>
    <w:p w14:paraId="40285F91" w14:textId="77777777" w:rsidR="0091685B" w:rsidRDefault="0091685B" w:rsidP="00133F3A">
      <w:r>
        <w:t>If you become aware of a breach of terms and conditions under the grant agreement y</w:t>
      </w:r>
      <w:r w:rsidR="00133F3A">
        <w:t>ou must contact us immediately.</w:t>
      </w:r>
    </w:p>
    <w:p w14:paraId="67E724B3"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2977DDDE" w14:textId="77777777" w:rsidR="00E55FCC" w:rsidRDefault="00F54561" w:rsidP="00B46CBA">
      <w:pPr>
        <w:pStyle w:val="Heading3"/>
      </w:pPr>
      <w:bookmarkStart w:id="367" w:name="_Toc475100774"/>
      <w:bookmarkStart w:id="368" w:name="_Toc475705455"/>
      <w:bookmarkStart w:id="369" w:name="_Toc475709220"/>
      <w:bookmarkStart w:id="370" w:name="_Toc479328302"/>
      <w:r>
        <w:t>Evaluation</w:t>
      </w:r>
      <w:bookmarkEnd w:id="367"/>
      <w:bookmarkEnd w:id="368"/>
      <w:bookmarkEnd w:id="369"/>
      <w:bookmarkEnd w:id="370"/>
    </w:p>
    <w:p w14:paraId="76874445" w14:textId="77777777" w:rsidR="00011AA7" w:rsidRPr="00F54561" w:rsidRDefault="00011AA7" w:rsidP="00F54561">
      <w:r>
        <w:t xml:space="preserve">We </w:t>
      </w:r>
      <w:r w:rsidR="00CE347A">
        <w:t>will</w:t>
      </w:r>
      <w:r>
        <w:t xml:space="preserve"> evaluat</w:t>
      </w:r>
      <w:r w:rsidR="000E11A2">
        <w:t>e</w:t>
      </w:r>
      <w:r>
        <w:t xml:space="preserve"> the </w:t>
      </w:r>
      <w:r w:rsidR="00262481">
        <w:t>program</w:t>
      </w:r>
      <w:r>
        <w:t xml:space="preserve"> to determine the extent to which the funded activity is contributing to the </w:t>
      </w:r>
      <w:r w:rsidR="000E11A2">
        <w:t xml:space="preserve">program </w:t>
      </w:r>
      <w:r>
        <w:t>objectives and outcomes. We may use information from your application and project reports</w:t>
      </w:r>
      <w:r w:rsidR="00453537">
        <w:t xml:space="preserve"> for this purpose</w:t>
      </w:r>
      <w:r>
        <w:t xml:space="preserve">. We may also interview you, or ask you for more information to help us understand how the grant impacted </w:t>
      </w:r>
      <w:r w:rsidR="00FF231B">
        <w:t>you</w:t>
      </w:r>
      <w:r>
        <w:t xml:space="preserve"> and to evaluate how effective the </w:t>
      </w:r>
      <w:r w:rsidR="00262481">
        <w:t>program</w:t>
      </w:r>
      <w:r>
        <w:t xml:space="preserve"> was in achieving its outcomes.</w:t>
      </w:r>
      <w:r w:rsidR="003E5B2A">
        <w:t xml:space="preserve"> </w:t>
      </w:r>
      <w:r w:rsidR="00F9786A" w:rsidRPr="008651E4">
        <w:t>We may contact you</w:t>
      </w:r>
      <w:r w:rsidR="003E5B2A" w:rsidRPr="008651E4">
        <w:t xml:space="preserve"> up to </w:t>
      </w:r>
      <w:r w:rsidR="004F2FFC" w:rsidRPr="008651E4">
        <w:t xml:space="preserve">four </w:t>
      </w:r>
      <w:r w:rsidR="003E5B2A" w:rsidRPr="008651E4">
        <w:t>year</w:t>
      </w:r>
      <w:r w:rsidR="004F2FFC" w:rsidRPr="008651E4">
        <w:t>s</w:t>
      </w:r>
      <w:r w:rsidR="003E5B2A" w:rsidRPr="008651E4">
        <w:t xml:space="preserve"> after </w:t>
      </w:r>
      <w:r w:rsidR="00797720" w:rsidRPr="008651E4">
        <w:t>you finish</w:t>
      </w:r>
      <w:r w:rsidR="003E5B2A" w:rsidRPr="008651E4">
        <w:t xml:space="preserve"> your project </w:t>
      </w:r>
      <w:r w:rsidR="00296C7A" w:rsidRPr="008651E4">
        <w:t>for more</w:t>
      </w:r>
      <w:r w:rsidR="003E5B2A" w:rsidRPr="008651E4">
        <w:t xml:space="preserve"> information to assist with this evaluation.</w:t>
      </w:r>
      <w:r w:rsidR="003E5B2A">
        <w:t xml:space="preserve"> </w:t>
      </w:r>
    </w:p>
    <w:p w14:paraId="3E52F4DE" w14:textId="77777777" w:rsidR="00A35F51" w:rsidRPr="00572C42" w:rsidRDefault="00A35F51" w:rsidP="00B46CBA">
      <w:pPr>
        <w:pStyle w:val="Heading3"/>
      </w:pPr>
      <w:bookmarkStart w:id="371" w:name="_Toc164844288"/>
      <w:bookmarkStart w:id="372" w:name="_Toc383003278"/>
      <w:bookmarkStart w:id="373" w:name="_Toc475100775"/>
      <w:bookmarkStart w:id="374" w:name="_Toc475705456"/>
      <w:bookmarkStart w:id="375" w:name="_Toc475709221"/>
      <w:bookmarkStart w:id="376" w:name="_Toc479328303"/>
      <w:r>
        <w:t xml:space="preserve">Tax </w:t>
      </w:r>
      <w:r w:rsidR="00D100A1">
        <w:t>o</w:t>
      </w:r>
      <w:r w:rsidRPr="00572C42">
        <w:t>bligations</w:t>
      </w:r>
      <w:bookmarkEnd w:id="371"/>
      <w:bookmarkEnd w:id="372"/>
      <w:bookmarkEnd w:id="373"/>
      <w:bookmarkEnd w:id="374"/>
      <w:bookmarkEnd w:id="375"/>
      <w:bookmarkEnd w:id="376"/>
    </w:p>
    <w:p w14:paraId="0F88AE69" w14:textId="77777777" w:rsidR="004875E4" w:rsidRPr="00E162FF" w:rsidRDefault="004875E4" w:rsidP="004875E4">
      <w:bookmarkStart w:id="377" w:name="OLE_LINK30"/>
      <w:bookmarkStart w:id="378" w:name="OLE_LINK29"/>
      <w:r>
        <w:t>If you are registered for the Goods and Services Tax (GST), we will add GST to your grant payment and provide you with a recipient created tax invoice.</w:t>
      </w:r>
      <w:r w:rsidRPr="0009133F">
        <w:t xml:space="preserve"> </w:t>
      </w:r>
    </w:p>
    <w:p w14:paraId="0997A9BF"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40" w:history="1">
        <w:r w:rsidR="00E55FCC" w:rsidRPr="002612BF">
          <w:rPr>
            <w:rStyle w:val="Hyperlink"/>
          </w:rPr>
          <w:t>Australian Taxation Office</w:t>
        </w:r>
      </w:hyperlink>
      <w:r w:rsidRPr="00E162FF">
        <w:t xml:space="preserve">. </w:t>
      </w:r>
      <w:bookmarkEnd w:id="377"/>
      <w:bookmarkEnd w:id="378"/>
      <w:r w:rsidR="00D100A1">
        <w:t>We do not</w:t>
      </w:r>
      <w:r w:rsidRPr="00E162FF">
        <w:t xml:space="preserve"> provide advice on tax.</w:t>
      </w:r>
    </w:p>
    <w:p w14:paraId="1A57AF53" w14:textId="77777777" w:rsidR="006544BC" w:rsidRDefault="003A270D" w:rsidP="00B46CBA">
      <w:pPr>
        <w:pStyle w:val="Heading2"/>
      </w:pPr>
      <w:bookmarkStart w:id="379" w:name="_Toc475100776"/>
      <w:bookmarkStart w:id="380" w:name="_Toc475705457"/>
      <w:bookmarkStart w:id="381" w:name="_Toc475709222"/>
      <w:bookmarkStart w:id="382" w:name="_Toc479328304"/>
      <w:bookmarkStart w:id="383" w:name="_Toc164844290"/>
      <w:bookmarkStart w:id="384" w:name="_Toc383003280"/>
      <w:r>
        <w:t>Conflicts of interest</w:t>
      </w:r>
      <w:bookmarkEnd w:id="379"/>
      <w:bookmarkEnd w:id="380"/>
      <w:bookmarkEnd w:id="381"/>
      <w:bookmarkEnd w:id="382"/>
    </w:p>
    <w:p w14:paraId="30EDB9B4" w14:textId="77777777" w:rsidR="002662F6" w:rsidRPr="006544BC" w:rsidRDefault="002662F6" w:rsidP="00B46CBA">
      <w:pPr>
        <w:pStyle w:val="Heading3"/>
      </w:pPr>
      <w:bookmarkStart w:id="385" w:name="_Toc475100777"/>
      <w:bookmarkStart w:id="386" w:name="_Toc475705458"/>
      <w:bookmarkStart w:id="387" w:name="_Toc475709223"/>
      <w:bookmarkStart w:id="388" w:name="_Toc479328305"/>
      <w:r>
        <w:t>Your conflict of interest responsibilities</w:t>
      </w:r>
      <w:bookmarkEnd w:id="385"/>
      <w:bookmarkEnd w:id="386"/>
      <w:bookmarkEnd w:id="387"/>
      <w:bookmarkEnd w:id="388"/>
    </w:p>
    <w:p w14:paraId="2AF9EADC" w14:textId="77777777" w:rsidR="002662F6" w:rsidRDefault="002662F6" w:rsidP="002662F6">
      <w:r>
        <w:t>A conflict of interest will occur if your private interests conflict with your obligations under the grant. Conflicts of interest could affect the awarding or performance of your grant</w:t>
      </w:r>
      <w:r w:rsidR="00B20351">
        <w:t>. A conflict of interest can be</w:t>
      </w:r>
    </w:p>
    <w:p w14:paraId="50B3C3CD" w14:textId="77777777" w:rsidR="002662F6" w:rsidDel="005423AC" w:rsidRDefault="002662F6" w:rsidP="0098202D">
      <w:pPr>
        <w:pStyle w:val="ListBullet"/>
      </w:pPr>
      <w:r w:rsidDel="005423AC">
        <w:t>real (or actual)</w:t>
      </w:r>
    </w:p>
    <w:p w14:paraId="1B6B6D10" w14:textId="77777777" w:rsidR="002662F6" w:rsidDel="005423AC" w:rsidRDefault="002662F6" w:rsidP="00D35BDD">
      <w:pPr>
        <w:pStyle w:val="ListBullet"/>
      </w:pPr>
      <w:r w:rsidDel="005423AC">
        <w:t>apparent (or perceived)</w:t>
      </w:r>
    </w:p>
    <w:p w14:paraId="0343AD46" w14:textId="77777777" w:rsidR="002662F6" w:rsidDel="005423AC" w:rsidRDefault="006B23ED" w:rsidP="00D35BDD">
      <w:pPr>
        <w:pStyle w:val="ListBullet"/>
      </w:pPr>
      <w:r>
        <w:t>potential</w:t>
      </w:r>
    </w:p>
    <w:p w14:paraId="565AFB38" w14:textId="77777777" w:rsidR="002662F6" w:rsidRPr="00874E1F" w:rsidRDefault="00234A47" w:rsidP="002662F6">
      <w:r>
        <w:t xml:space="preserve">We will ask you </w:t>
      </w:r>
      <w:r w:rsidR="002662F6" w:rsidRPr="00874E1F">
        <w:t>to declare, as part of your application, any perceived or existing conflicts of interests or that, to the best of your knowledge, there is no conflict of interest.</w:t>
      </w:r>
    </w:p>
    <w:p w14:paraId="7B64744D" w14:textId="77777777" w:rsidR="002662F6" w:rsidRPr="00874E1F" w:rsidRDefault="002662F6" w:rsidP="002662F6">
      <w:r w:rsidRPr="00874E1F">
        <w:t xml:space="preserve">If you later identify that there is an actual, apparent, or potential conflict of interest or that one might arise in relation to </w:t>
      </w:r>
      <w:r>
        <w:t>your grant</w:t>
      </w:r>
      <w:r w:rsidRPr="00874E1F">
        <w:t xml:space="preserve">, you must inform </w:t>
      </w:r>
      <w:r w:rsidR="00234A47">
        <w:t xml:space="preserve">us </w:t>
      </w:r>
      <w:r>
        <w:t>in writing immediately.</w:t>
      </w:r>
    </w:p>
    <w:p w14:paraId="57CEA076" w14:textId="77777777" w:rsidR="002662F6" w:rsidRPr="006544BC" w:rsidRDefault="002662F6" w:rsidP="00B46CBA">
      <w:pPr>
        <w:pStyle w:val="Heading3"/>
      </w:pPr>
      <w:bookmarkStart w:id="389" w:name="_Toc475100778"/>
      <w:bookmarkStart w:id="390" w:name="_Toc475705459"/>
      <w:bookmarkStart w:id="391" w:name="_Toc475709224"/>
      <w:bookmarkStart w:id="392" w:name="_Toc479328306"/>
      <w:r>
        <w:t>Our conflict of interest responsibilities</w:t>
      </w:r>
      <w:bookmarkEnd w:id="389"/>
      <w:bookmarkEnd w:id="390"/>
      <w:bookmarkEnd w:id="391"/>
      <w:bookmarkEnd w:id="392"/>
    </w:p>
    <w:p w14:paraId="2CEEBDB0" w14:textId="77777777" w:rsidR="002662F6" w:rsidRDefault="002662F6" w:rsidP="002662F6">
      <w:r>
        <w:t>We recognise that conflicts of interest may arise with our staff, technical experts, advisory committee members and others</w:t>
      </w:r>
      <w:r w:rsidR="00C2590B">
        <w:t xml:space="preserve"> </w:t>
      </w:r>
      <w:r w:rsidR="00B20351">
        <w:t>delivering the program between</w:t>
      </w:r>
    </w:p>
    <w:p w14:paraId="5DEFD537" w14:textId="77777777" w:rsidR="002662F6" w:rsidRDefault="002662F6" w:rsidP="0098202D">
      <w:pPr>
        <w:pStyle w:val="ListBullet"/>
      </w:pPr>
      <w:r>
        <w:lastRenderedPageBreak/>
        <w:t xml:space="preserve">their program duties, roles and responsibilities and </w:t>
      </w:r>
    </w:p>
    <w:p w14:paraId="54D3755F" w14:textId="77777777" w:rsidR="002662F6" w:rsidRDefault="009534A2" w:rsidP="00D35BDD">
      <w:pPr>
        <w:pStyle w:val="ListBullet"/>
      </w:pPr>
      <w:r>
        <w:t>their private interests.</w:t>
      </w:r>
    </w:p>
    <w:p w14:paraId="4F4AA7E9" w14:textId="77777777" w:rsidR="002662F6" w:rsidRPr="006544BC" w:rsidRDefault="002662F6" w:rsidP="002662F6">
      <w:r>
        <w:t>We</w:t>
      </w:r>
      <w:r w:rsidRPr="006544BC">
        <w:t xml:space="preserve"> manag</w:t>
      </w:r>
      <w:r>
        <w:t>e</w:t>
      </w:r>
      <w:r w:rsidRPr="006544BC">
        <w:t xml:space="preserve"> </w:t>
      </w:r>
      <w:r>
        <w:t xml:space="preserve">our conflicts </w:t>
      </w:r>
      <w:r w:rsidRPr="006544BC">
        <w:t xml:space="preserve">of interest </w:t>
      </w:r>
      <w:r>
        <w:t xml:space="preserve">according to </w:t>
      </w:r>
      <w:r w:rsidRPr="006544BC">
        <w:t xml:space="preserve">the </w:t>
      </w:r>
      <w:r w:rsidRPr="009B6938">
        <w:rPr>
          <w:i/>
        </w:rPr>
        <w:t>APS Code of Conduct (section 13 (7) of the Public Service Act 1999)</w:t>
      </w:r>
      <w:r>
        <w:t xml:space="preserve">. We publish our </w:t>
      </w:r>
      <w:r w:rsidRPr="007821F8">
        <w:t xml:space="preserve">conflict of interest </w:t>
      </w:r>
      <w:r>
        <w:t>policy</w:t>
      </w:r>
      <w:r w:rsidRPr="006544BC">
        <w:t xml:space="preserve"> on the </w:t>
      </w:r>
      <w:hyperlink r:id="rId41" w:history="1">
        <w:r>
          <w:rPr>
            <w:rStyle w:val="Hyperlink"/>
          </w:rPr>
          <w:t>Department of Industry, Innovation and Science</w:t>
        </w:r>
      </w:hyperlink>
      <w:r>
        <w:rPr>
          <w:rStyle w:val="FootnoteReference"/>
          <w:rFonts w:eastAsia="MS Mincho"/>
          <w:color w:val="3366CC"/>
          <w:u w:val="single"/>
        </w:rPr>
        <w:footnoteReference w:id="7"/>
      </w:r>
      <w:r>
        <w:t xml:space="preserve"> website.</w:t>
      </w:r>
    </w:p>
    <w:p w14:paraId="7E186CC8" w14:textId="77777777" w:rsidR="002662F6" w:rsidRDefault="002662F6" w:rsidP="002662F6">
      <w:r>
        <w:t xml:space="preserve">Program officials must declare </w:t>
      </w:r>
      <w:r w:rsidRPr="006544BC">
        <w:t>any conflict</w:t>
      </w:r>
      <w:r>
        <w:t>s</w:t>
      </w:r>
      <w:r w:rsidRPr="006544BC">
        <w:t xml:space="preserve"> of interest</w:t>
      </w:r>
      <w:r>
        <w:t xml:space="preserve">. If </w:t>
      </w:r>
      <w:r w:rsidR="00C2590B">
        <w:t xml:space="preserve">we consider </w:t>
      </w:r>
      <w:r>
        <w:t xml:space="preserve">a conflict of interest is a cause for concern, that official will not take part in the assessment of </w:t>
      </w:r>
      <w:r w:rsidR="00826F6D">
        <w:t xml:space="preserve">relevant </w:t>
      </w:r>
      <w:r>
        <w:t>applications</w:t>
      </w:r>
      <w:r w:rsidRPr="000D400B">
        <w:t xml:space="preserve"> </w:t>
      </w:r>
      <w:r>
        <w:t>under the program</w:t>
      </w:r>
      <w:r w:rsidRPr="006544BC">
        <w:t>.</w:t>
      </w:r>
    </w:p>
    <w:p w14:paraId="0A123E61" w14:textId="77777777" w:rsidR="001956C5" w:rsidRPr="00E62F87" w:rsidRDefault="004C37F5" w:rsidP="00B46CBA">
      <w:pPr>
        <w:pStyle w:val="Heading2"/>
      </w:pPr>
      <w:bookmarkStart w:id="393" w:name="_Toc475100779"/>
      <w:bookmarkStart w:id="394" w:name="_Toc475705460"/>
      <w:bookmarkStart w:id="395" w:name="_Toc475709225"/>
      <w:bookmarkStart w:id="396" w:name="_Toc479328307"/>
      <w:bookmarkEnd w:id="383"/>
      <w:bookmarkEnd w:id="384"/>
      <w:r w:rsidRPr="00E62F87">
        <w:t>How we use your information</w:t>
      </w:r>
      <w:bookmarkEnd w:id="393"/>
      <w:bookmarkEnd w:id="394"/>
      <w:bookmarkEnd w:id="395"/>
      <w:bookmarkEnd w:id="396"/>
    </w:p>
    <w:p w14:paraId="78EFBD51" w14:textId="77777777" w:rsidR="00FA169E" w:rsidRPr="00E62F87" w:rsidRDefault="00FA169E" w:rsidP="00FA169E">
      <w:r w:rsidRPr="00E62F87">
        <w:t xml:space="preserve">Unless the information you provide to </w:t>
      </w:r>
      <w:r w:rsidR="00234A47">
        <w:t xml:space="preserve">us </w:t>
      </w:r>
      <w:r w:rsidR="00B20351">
        <w:t>is</w:t>
      </w:r>
    </w:p>
    <w:p w14:paraId="203EC177" w14:textId="77777777" w:rsidR="00FA169E" w:rsidRPr="00E62F87" w:rsidRDefault="005304C8" w:rsidP="00133F3A">
      <w:pPr>
        <w:pStyle w:val="ListBullet"/>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193911">
        <w:instrText xml:space="preserve"> \* MERGEFORMAT </w:instrText>
      </w:r>
      <w:r w:rsidR="00057E29">
        <w:fldChar w:fldCharType="separate"/>
      </w:r>
      <w:r w:rsidR="00CA5718">
        <w:t>14.1</w:t>
      </w:r>
      <w:r w:rsidR="00057E29">
        <w:fldChar w:fldCharType="end"/>
      </w:r>
      <w:r w:rsidR="00FA169E" w:rsidRPr="00E62F87">
        <w:t>, or</w:t>
      </w:r>
    </w:p>
    <w:p w14:paraId="2290C195" w14:textId="77777777" w:rsidR="00FA169E" w:rsidRPr="00E62F87" w:rsidRDefault="005304C8" w:rsidP="00133F3A">
      <w:pPr>
        <w:pStyle w:val="ListBullet"/>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057E29">
        <w:fldChar w:fldCharType="separate"/>
      </w:r>
      <w:r w:rsidR="00CA5718">
        <w:t>14.3</w:t>
      </w:r>
      <w:r w:rsidR="00057E29">
        <w:fldChar w:fldCharType="end"/>
      </w:r>
      <w:r w:rsidR="0079092D">
        <w:t>,</w:t>
      </w:r>
    </w:p>
    <w:p w14:paraId="265F3252" w14:textId="13A07524" w:rsidR="00FA169E" w:rsidRPr="00E62F87" w:rsidRDefault="00C43A43" w:rsidP="00FA169E">
      <w:r w:rsidRPr="00E62F87">
        <w:t>w</w:t>
      </w:r>
      <w:r w:rsidR="00FA169E" w:rsidRPr="00E62F87">
        <w:t xml:space="preserve">e may share the information with other </w:t>
      </w:r>
      <w:r w:rsidR="002A0C45">
        <w:t xml:space="preserve">Commonwealth or </w:t>
      </w:r>
      <w:r w:rsidR="006A6D46">
        <w:t>s</w:t>
      </w:r>
      <w:r w:rsidR="002A0C45">
        <w:t xml:space="preserve">tate </w:t>
      </w:r>
      <w:r w:rsidR="00FA169E" w:rsidRPr="00E62F87">
        <w:t xml:space="preserve">government agencies </w:t>
      </w:r>
      <w:r w:rsidR="002A0C45">
        <w:t xml:space="preserve">and Members of Parliament </w:t>
      </w:r>
      <w:r w:rsidR="00A86209">
        <w:t>for a relevant purpose such as</w:t>
      </w:r>
    </w:p>
    <w:p w14:paraId="2D1A2851" w14:textId="77777777" w:rsidR="00FA169E" w:rsidRPr="00E62F87" w:rsidRDefault="00FA169E" w:rsidP="00133F3A">
      <w:pPr>
        <w:pStyle w:val="ListBullet"/>
      </w:pPr>
      <w:r w:rsidRPr="00E62F87">
        <w:t xml:space="preserve">to improve the effective administration, monitoring and evaluation of Australian Government </w:t>
      </w:r>
      <w:r w:rsidR="00262481">
        <w:t>program</w:t>
      </w:r>
      <w:r w:rsidRPr="00E62F87">
        <w:t>s</w:t>
      </w:r>
    </w:p>
    <w:p w14:paraId="5F896B90" w14:textId="77777777" w:rsidR="00FA169E" w:rsidRPr="00E62F87" w:rsidRDefault="00FA169E" w:rsidP="00133F3A">
      <w:pPr>
        <w:pStyle w:val="ListBullet"/>
      </w:pPr>
      <w:r w:rsidRPr="00E62F87">
        <w:t>for research</w:t>
      </w:r>
    </w:p>
    <w:p w14:paraId="35F05FBC" w14:textId="77777777" w:rsidR="00FA169E" w:rsidRPr="00E62F87" w:rsidRDefault="00FA169E" w:rsidP="00133F3A">
      <w:pPr>
        <w:pStyle w:val="ListBullet"/>
      </w:pPr>
      <w:r w:rsidRPr="00E62F87">
        <w:t>to announce the awarding of grants</w:t>
      </w:r>
      <w:r w:rsidR="00A86209">
        <w:t>.</w:t>
      </w:r>
    </w:p>
    <w:p w14:paraId="619582C4" w14:textId="77777777" w:rsidR="004B44EC" w:rsidRPr="00E62F87" w:rsidRDefault="004B44EC" w:rsidP="00B46CBA">
      <w:pPr>
        <w:pStyle w:val="Heading3"/>
      </w:pPr>
      <w:bookmarkStart w:id="397" w:name="_Ref468133654"/>
      <w:bookmarkStart w:id="398" w:name="_Toc475100780"/>
      <w:bookmarkStart w:id="399" w:name="_Toc475705461"/>
      <w:bookmarkStart w:id="400" w:name="_Toc475709226"/>
      <w:bookmarkStart w:id="401" w:name="_Toc479328308"/>
      <w:r w:rsidRPr="00E62F87">
        <w:t xml:space="preserve">How we </w:t>
      </w:r>
      <w:r w:rsidR="00BB37A8">
        <w:t>handle</w:t>
      </w:r>
      <w:r w:rsidRPr="00E62F87">
        <w:t xml:space="preserve"> your </w:t>
      </w:r>
      <w:r w:rsidR="00BB37A8">
        <w:t xml:space="preserve">confidential </w:t>
      </w:r>
      <w:r w:rsidRPr="00E62F87">
        <w:t>information</w:t>
      </w:r>
      <w:bookmarkEnd w:id="397"/>
      <w:bookmarkEnd w:id="398"/>
      <w:bookmarkEnd w:id="399"/>
      <w:bookmarkEnd w:id="400"/>
      <w:bookmarkEnd w:id="401"/>
    </w:p>
    <w:p w14:paraId="3FC68061" w14:textId="77777777" w:rsidR="004B44EC" w:rsidRPr="00E62F87" w:rsidRDefault="004B44EC" w:rsidP="004B44EC">
      <w:pPr>
        <w:keepNext/>
      </w:pPr>
      <w:r w:rsidRPr="00E62F87">
        <w:t>We</w:t>
      </w:r>
      <w:r w:rsidR="00757E26" w:rsidRPr="00E62F87">
        <w:t xml:space="preserve"> will</w:t>
      </w:r>
      <w:r w:rsidRPr="00E62F87">
        <w:t xml:space="preserve"> treat the information you give us as sensitive and therefore confidential if it meets </w:t>
      </w:r>
      <w:r w:rsidR="008A0771" w:rsidRPr="00E62F87">
        <w:t xml:space="preserve">one </w:t>
      </w:r>
      <w:r w:rsidR="00B20351">
        <w:t>of the four conditions below</w:t>
      </w:r>
    </w:p>
    <w:p w14:paraId="3D37E7A6" w14:textId="77777777" w:rsidR="004B44EC" w:rsidRPr="00E62F87" w:rsidRDefault="004B44EC" w:rsidP="004B44EC">
      <w:pPr>
        <w:pStyle w:val="ListNumber"/>
      </w:pPr>
      <w:r w:rsidRPr="00E62F87">
        <w:t>You clearly identify the information as confidential and explain why we should treat it as confidential.</w:t>
      </w:r>
    </w:p>
    <w:p w14:paraId="24BEA00D" w14:textId="77777777" w:rsidR="004B44EC" w:rsidRPr="00E62F87" w:rsidRDefault="004B44EC" w:rsidP="004B44EC">
      <w:pPr>
        <w:pStyle w:val="ListNumber"/>
      </w:pPr>
      <w:r w:rsidRPr="00E62F87">
        <w:t>The information is commercially sensitive.</w:t>
      </w:r>
    </w:p>
    <w:p w14:paraId="400ED6E8" w14:textId="77777777" w:rsidR="004B44EC" w:rsidRPr="00E62F87" w:rsidRDefault="00234A47" w:rsidP="004B44EC">
      <w:pPr>
        <w:pStyle w:val="ListNumber"/>
      </w:pPr>
      <w:r>
        <w:t>Disclosing</w:t>
      </w:r>
      <w:r w:rsidR="004B44EC" w:rsidRPr="00E62F87">
        <w:t xml:space="preserve"> the information would cause unreasonable harm to you or someone else.</w:t>
      </w:r>
    </w:p>
    <w:p w14:paraId="1457675D" w14:textId="77777777" w:rsidR="004B44EC" w:rsidRPr="00E62F87" w:rsidRDefault="004B44EC" w:rsidP="004B44EC">
      <w:pPr>
        <w:pStyle w:val="ListNumber"/>
      </w:pPr>
      <w:r w:rsidRPr="00E62F87">
        <w:t>You provide the information with an understanding that it will stay confidential.</w:t>
      </w:r>
    </w:p>
    <w:p w14:paraId="78250F88" w14:textId="77777777" w:rsidR="004B44EC" w:rsidRPr="00E62F87" w:rsidRDefault="004B44EC" w:rsidP="00B46CBA">
      <w:pPr>
        <w:pStyle w:val="Heading3"/>
      </w:pPr>
      <w:bookmarkStart w:id="402" w:name="_Toc475100781"/>
      <w:bookmarkStart w:id="403" w:name="_Toc475705462"/>
      <w:bookmarkStart w:id="404" w:name="_Toc475709227"/>
      <w:bookmarkStart w:id="405" w:name="_Toc479328309"/>
      <w:r w:rsidRPr="00E62F87">
        <w:t xml:space="preserve">When we may </w:t>
      </w:r>
      <w:r w:rsidR="00C43A43" w:rsidRPr="00E62F87">
        <w:t xml:space="preserve">disclose </w:t>
      </w:r>
      <w:r w:rsidRPr="00E62F87">
        <w:t>confidential information</w:t>
      </w:r>
      <w:bookmarkEnd w:id="402"/>
      <w:bookmarkEnd w:id="403"/>
      <w:bookmarkEnd w:id="404"/>
      <w:bookmarkEnd w:id="405"/>
    </w:p>
    <w:p w14:paraId="40D1CFD0" w14:textId="77777777" w:rsidR="004B44EC" w:rsidRPr="00E62F87" w:rsidRDefault="004B44EC" w:rsidP="004B44EC">
      <w:r w:rsidRPr="00E62F87">
        <w:t xml:space="preserve">We may </w:t>
      </w:r>
      <w:r w:rsidR="00551817" w:rsidRPr="00E62F87">
        <w:t xml:space="preserve">disclose </w:t>
      </w:r>
      <w:r w:rsidR="00B20351">
        <w:t>confidential information</w:t>
      </w:r>
    </w:p>
    <w:p w14:paraId="4C1E3EB2" w14:textId="77777777" w:rsidR="004B44EC" w:rsidRPr="00E62F87" w:rsidRDefault="004B44EC" w:rsidP="00133F3A">
      <w:pPr>
        <w:pStyle w:val="ListBullet"/>
      </w:pPr>
      <w:r w:rsidRPr="00E62F87">
        <w:t xml:space="preserve">to the committee and </w:t>
      </w:r>
      <w:r w:rsidR="00BB37A8">
        <w:t>our</w:t>
      </w:r>
      <w:r w:rsidRPr="00E62F87">
        <w:t xml:space="preserve"> Commonwealth employees and contractors</w:t>
      </w:r>
      <w:r w:rsidR="002A0C45">
        <w:t xml:space="preserve"> or </w:t>
      </w:r>
      <w:r w:rsidR="006A6D46">
        <w:t>s</w:t>
      </w:r>
      <w:r w:rsidR="002A0C45">
        <w:t xml:space="preserve">tate </w:t>
      </w:r>
      <w:r w:rsidR="006A6D46">
        <w:t>g</w:t>
      </w:r>
      <w:r w:rsidR="002A0C45">
        <w:t>overnment employees</w:t>
      </w:r>
      <w:r w:rsidRPr="00E62F87">
        <w:t xml:space="preserve">, to help us manage the </w:t>
      </w:r>
      <w:r w:rsidR="00262481">
        <w:t>program</w:t>
      </w:r>
      <w:r w:rsidR="00BB37A8">
        <w:t xml:space="preserve"> effectively</w:t>
      </w:r>
    </w:p>
    <w:p w14:paraId="3F580E3A" w14:textId="77777777" w:rsidR="004B44EC" w:rsidRPr="00E62F87" w:rsidRDefault="004B44EC" w:rsidP="00133F3A">
      <w:pPr>
        <w:pStyle w:val="ListBullet"/>
      </w:pPr>
      <w:r w:rsidRPr="00E62F87">
        <w:t>to the Auditor-General, Ombudsman or Privacy Commissioner</w:t>
      </w:r>
    </w:p>
    <w:p w14:paraId="30269F90" w14:textId="6972E96C" w:rsidR="004B44EC" w:rsidRPr="00E62F87" w:rsidRDefault="004B44EC" w:rsidP="00133F3A">
      <w:pPr>
        <w:pStyle w:val="ListBullet"/>
      </w:pPr>
      <w:r w:rsidRPr="00E62F87">
        <w:t xml:space="preserve">to the responsible </w:t>
      </w:r>
      <w:r w:rsidR="002A0C45">
        <w:t xml:space="preserve">Commonwealth or </w:t>
      </w:r>
      <w:r w:rsidR="006A6D46">
        <w:t>s</w:t>
      </w:r>
      <w:r w:rsidR="002A0C45">
        <w:t xml:space="preserve">tate </w:t>
      </w:r>
      <w:r w:rsidR="006A6D46">
        <w:t>g</w:t>
      </w:r>
      <w:r w:rsidR="002A0C45">
        <w:t xml:space="preserve">overnment </w:t>
      </w:r>
      <w:r w:rsidRPr="00E62F87">
        <w:t xml:space="preserve">Minister or </w:t>
      </w:r>
      <w:r w:rsidR="00A805DB">
        <w:t>Assistant Minister</w:t>
      </w:r>
    </w:p>
    <w:p w14:paraId="54C41EA5" w14:textId="77777777" w:rsidR="004B44EC" w:rsidRPr="00E62F87" w:rsidRDefault="004B44EC" w:rsidP="00133F3A">
      <w:pPr>
        <w:pStyle w:val="ListBullet"/>
      </w:pPr>
      <w:r w:rsidRPr="00E62F87">
        <w:t xml:space="preserve">to a House or a Committee </w:t>
      </w:r>
      <w:r w:rsidR="002A0C45">
        <w:t xml:space="preserve">or Members </w:t>
      </w:r>
      <w:r w:rsidRPr="00E62F87">
        <w:t>of the Australian Parliament.</w:t>
      </w:r>
    </w:p>
    <w:p w14:paraId="02D876CA" w14:textId="77777777" w:rsidR="004B44EC" w:rsidRPr="00E62F87" w:rsidRDefault="004B44EC" w:rsidP="00133F3A">
      <w:r w:rsidRPr="00E62F87">
        <w:t xml:space="preserve">We may also </w:t>
      </w:r>
      <w:r w:rsidR="00551817" w:rsidRPr="00E62F87">
        <w:t xml:space="preserve">disclose </w:t>
      </w:r>
      <w:r w:rsidR="00234A47">
        <w:t>confidential information if</w:t>
      </w:r>
    </w:p>
    <w:p w14:paraId="4551C480" w14:textId="77777777" w:rsidR="004B44EC" w:rsidRPr="00E62F87" w:rsidRDefault="004B44EC" w:rsidP="00133F3A">
      <w:pPr>
        <w:pStyle w:val="ListBullet"/>
      </w:pPr>
      <w:r w:rsidRPr="00E62F87">
        <w:lastRenderedPageBreak/>
        <w:t xml:space="preserve">we are required or </w:t>
      </w:r>
      <w:r w:rsidR="00551817" w:rsidRPr="00E62F87">
        <w:t xml:space="preserve">authorised </w:t>
      </w:r>
      <w:r w:rsidRPr="00E62F87">
        <w:t xml:space="preserve">by law to </w:t>
      </w:r>
      <w:r w:rsidR="00BB37A8">
        <w:t>disclose</w:t>
      </w:r>
      <w:r w:rsidR="00234A47">
        <w:t xml:space="preserve"> it</w:t>
      </w:r>
    </w:p>
    <w:p w14:paraId="6CEC4747" w14:textId="77777777" w:rsidR="004B44EC" w:rsidRPr="00E62F87" w:rsidRDefault="004B44EC" w:rsidP="00133F3A">
      <w:pPr>
        <w:pStyle w:val="ListBullet"/>
      </w:pPr>
      <w:r w:rsidRPr="00E62F87">
        <w:t xml:space="preserve">you agree to the information being </w:t>
      </w:r>
      <w:r w:rsidR="00BB37A8">
        <w:t>disclosed</w:t>
      </w:r>
      <w:r w:rsidRPr="00E62F87">
        <w:t>, or</w:t>
      </w:r>
    </w:p>
    <w:p w14:paraId="3F776B66" w14:textId="77777777" w:rsidR="004B44EC" w:rsidRPr="00E62F87" w:rsidRDefault="004B44EC" w:rsidP="00133F3A">
      <w:pPr>
        <w:pStyle w:val="ListBullet"/>
      </w:pPr>
      <w:r w:rsidRPr="00E62F87">
        <w:t>someone other than us has made the confidential information public.</w:t>
      </w:r>
    </w:p>
    <w:p w14:paraId="63600497" w14:textId="77777777" w:rsidR="004B44EC" w:rsidRPr="00E62F87" w:rsidRDefault="004B44EC" w:rsidP="00B46CBA">
      <w:pPr>
        <w:pStyle w:val="Heading3"/>
      </w:pPr>
      <w:bookmarkStart w:id="406" w:name="_Ref468133671"/>
      <w:bookmarkStart w:id="407" w:name="_Toc475100782"/>
      <w:bookmarkStart w:id="408" w:name="_Toc475705463"/>
      <w:bookmarkStart w:id="409" w:name="_Toc475709228"/>
      <w:bookmarkStart w:id="410" w:name="_Toc479328310"/>
      <w:r w:rsidRPr="00E62F87">
        <w:t>How we use your personal information</w:t>
      </w:r>
      <w:bookmarkEnd w:id="406"/>
      <w:bookmarkEnd w:id="407"/>
      <w:bookmarkEnd w:id="408"/>
      <w:bookmarkEnd w:id="409"/>
      <w:bookmarkEnd w:id="410"/>
    </w:p>
    <w:p w14:paraId="759CFB34" w14:textId="77777777" w:rsidR="004B44EC" w:rsidRPr="00E62F87" w:rsidRDefault="004B44EC" w:rsidP="004B44EC">
      <w:r w:rsidRPr="00E62F87">
        <w:t xml:space="preserve">We must treat your personal information according to the Australian Privacy Principles (APPs) and the </w:t>
      </w:r>
      <w:r w:rsidRPr="00E62F87">
        <w:rPr>
          <w:i/>
        </w:rPr>
        <w:t>Privacy Act 1988</w:t>
      </w:r>
      <w:r w:rsidRPr="00E62F87">
        <w:t xml:space="preserve">. </w:t>
      </w:r>
      <w:r w:rsidR="00B20351">
        <w:t>This includes letting you know</w:t>
      </w:r>
    </w:p>
    <w:p w14:paraId="225DFEBE" w14:textId="77777777" w:rsidR="004B44EC" w:rsidRPr="00E62F87" w:rsidRDefault="004B44EC" w:rsidP="0000001A">
      <w:pPr>
        <w:pStyle w:val="ListBullet"/>
      </w:pPr>
      <w:r w:rsidRPr="00E62F87">
        <w:t>what personal information we collect</w:t>
      </w:r>
    </w:p>
    <w:p w14:paraId="0B027473" w14:textId="77777777" w:rsidR="004B44EC" w:rsidRPr="00E62F87" w:rsidRDefault="004B44EC" w:rsidP="0000001A">
      <w:pPr>
        <w:pStyle w:val="ListBullet"/>
      </w:pPr>
      <w:r w:rsidRPr="00E62F87">
        <w:t xml:space="preserve">why we collect your personal information </w:t>
      </w:r>
    </w:p>
    <w:p w14:paraId="783A26CE" w14:textId="77777777" w:rsidR="004B44EC" w:rsidRPr="00E62F87" w:rsidRDefault="00932796" w:rsidP="0000001A">
      <w:pPr>
        <w:pStyle w:val="ListBullet"/>
      </w:pPr>
      <w:r>
        <w:t xml:space="preserve">to </w:t>
      </w:r>
      <w:r w:rsidR="004B44EC" w:rsidRPr="00E62F87">
        <w:t>who</w:t>
      </w:r>
      <w:r>
        <w:t>m</w:t>
      </w:r>
      <w:r w:rsidR="004B44EC" w:rsidRPr="00E62F87">
        <w:t xml:space="preserve"> we give your personal information.</w:t>
      </w:r>
    </w:p>
    <w:p w14:paraId="69EFB487" w14:textId="77777777" w:rsidR="004B44EC" w:rsidRPr="00E62F87" w:rsidRDefault="00932796" w:rsidP="004B44EC">
      <w:r>
        <w:t xml:space="preserve">We </w:t>
      </w:r>
      <w:r w:rsidR="004B44EC" w:rsidRPr="00E62F87">
        <w:t xml:space="preserve">may give </w:t>
      </w:r>
      <w:r>
        <w:t xml:space="preserve">the personal information we collect from you </w:t>
      </w:r>
      <w:r w:rsidR="004B44EC" w:rsidRPr="00E62F87">
        <w:t xml:space="preserve">to our employees and contractors, the committee, and other Commonwealth </w:t>
      </w:r>
      <w:r w:rsidR="002A0C45">
        <w:t xml:space="preserve">or </w:t>
      </w:r>
      <w:r w:rsidR="008C2AF4">
        <w:t>s</w:t>
      </w:r>
      <w:r w:rsidR="002A0C45">
        <w:t xml:space="preserve">tate </w:t>
      </w:r>
      <w:r w:rsidR="008C2AF4">
        <w:t>g</w:t>
      </w:r>
      <w:r w:rsidR="002A0C45">
        <w:t xml:space="preserve">overnment </w:t>
      </w:r>
      <w:r w:rsidR="004B44EC" w:rsidRPr="00E62F87">
        <w:t>employees and contr</w:t>
      </w:r>
      <w:r w:rsidR="00B20351">
        <w:t>actors, so we can</w:t>
      </w:r>
    </w:p>
    <w:p w14:paraId="2BED9D73" w14:textId="77777777" w:rsidR="004B44EC" w:rsidRPr="00E62F87" w:rsidRDefault="004B44EC" w:rsidP="0000001A">
      <w:pPr>
        <w:pStyle w:val="ListBullet"/>
      </w:pPr>
      <w:r w:rsidRPr="00E62F87">
        <w:t xml:space="preserve">manage the </w:t>
      </w:r>
      <w:r w:rsidR="00262481">
        <w:t>program</w:t>
      </w:r>
    </w:p>
    <w:p w14:paraId="55BE08A9" w14:textId="77777777" w:rsidR="004B44EC" w:rsidRPr="00E62F87" w:rsidRDefault="004B44EC" w:rsidP="0000001A">
      <w:pPr>
        <w:pStyle w:val="ListBullet"/>
      </w:pPr>
      <w:r w:rsidRPr="00E62F87">
        <w:t xml:space="preserve">research, assess, monitor and analyse our </w:t>
      </w:r>
      <w:r w:rsidR="00262481">
        <w:t>program</w:t>
      </w:r>
      <w:r w:rsidRPr="00E62F87">
        <w:t>s and activities.</w:t>
      </w:r>
    </w:p>
    <w:p w14:paraId="765F2AF6" w14:textId="77777777" w:rsidR="004B44EC" w:rsidRPr="00E62F87" w:rsidRDefault="004B44EC" w:rsidP="004B44EC">
      <w:r w:rsidRPr="00E62F87">
        <w:t xml:space="preserve">We, or </w:t>
      </w:r>
      <w:r w:rsidR="00551817" w:rsidRPr="00E62F87">
        <w:t xml:space="preserve">the </w:t>
      </w:r>
      <w:r w:rsidR="00B20351">
        <w:t>Minister, may</w:t>
      </w:r>
    </w:p>
    <w:p w14:paraId="3C000AF7" w14:textId="77777777" w:rsidR="004B44EC" w:rsidRPr="00E62F87" w:rsidRDefault="004B44EC" w:rsidP="0000001A">
      <w:pPr>
        <w:pStyle w:val="ListBullet"/>
      </w:pPr>
      <w:r w:rsidRPr="00E62F87">
        <w:t>announce the names of successful applicants to the public</w:t>
      </w:r>
    </w:p>
    <w:p w14:paraId="68B17946" w14:textId="77777777" w:rsidR="004B44EC" w:rsidRPr="00E62F87" w:rsidRDefault="004B44EC" w:rsidP="0000001A">
      <w:pPr>
        <w:pStyle w:val="ListBullet"/>
      </w:pPr>
      <w:r w:rsidRPr="00E62F87">
        <w:t>publish personal information on the department’s websites.</w:t>
      </w:r>
    </w:p>
    <w:p w14:paraId="7B866092" w14:textId="77777777" w:rsidR="004B44EC" w:rsidRPr="00E62F87" w:rsidRDefault="00EC61D9" w:rsidP="004B44EC">
      <w:r w:rsidRPr="00E62F87">
        <w:t xml:space="preserve">You may </w:t>
      </w:r>
      <w:r w:rsidR="004B44EC" w:rsidRPr="00E62F87">
        <w:t xml:space="preserve">read our </w:t>
      </w:r>
      <w:hyperlink r:id="rId42" w:history="1">
        <w:r w:rsidR="004B44EC" w:rsidRPr="00E62F87">
          <w:rPr>
            <w:rStyle w:val="Hyperlink"/>
          </w:rPr>
          <w:t>Privacy Policy</w:t>
        </w:r>
      </w:hyperlink>
      <w:r w:rsidR="004B44EC" w:rsidRPr="00E62F87">
        <w:rPr>
          <w:rStyle w:val="FootnoteReference"/>
        </w:rPr>
        <w:footnoteReference w:id="8"/>
      </w:r>
      <w:r w:rsidR="004B44EC" w:rsidRPr="00E62F87">
        <w:t xml:space="preserve"> on the </w:t>
      </w:r>
      <w:r w:rsidR="00551817" w:rsidRPr="00E62F87">
        <w:t xml:space="preserve">department’s </w:t>
      </w:r>
      <w:r w:rsidR="00B20351">
        <w:t>website for more information on</w:t>
      </w:r>
    </w:p>
    <w:p w14:paraId="6D33C1B0" w14:textId="77777777" w:rsidR="004B44EC" w:rsidRPr="00E62F87" w:rsidRDefault="004B44EC" w:rsidP="0098202D">
      <w:pPr>
        <w:pStyle w:val="ListBullet"/>
      </w:pPr>
      <w:r w:rsidRPr="00E62F87">
        <w:t>what is personal information</w:t>
      </w:r>
    </w:p>
    <w:p w14:paraId="759A787E" w14:textId="77777777" w:rsidR="004B44EC" w:rsidRPr="00E62F87" w:rsidRDefault="004B44EC" w:rsidP="00D35BDD">
      <w:pPr>
        <w:pStyle w:val="ListBullet"/>
      </w:pPr>
      <w:r w:rsidRPr="00E62F87">
        <w:t>how we collect, use,</w:t>
      </w:r>
      <w:r w:rsidR="00EC61D9" w:rsidRPr="00E62F87">
        <w:t xml:space="preserve"> disclose and</w:t>
      </w:r>
      <w:r w:rsidRPr="00E62F87">
        <w:t xml:space="preserve"> store your personal information</w:t>
      </w:r>
    </w:p>
    <w:p w14:paraId="420D67D8" w14:textId="77777777" w:rsidR="004B44EC" w:rsidRPr="00E62F87" w:rsidRDefault="004B44EC" w:rsidP="00D35BDD">
      <w:pPr>
        <w:pStyle w:val="ListBullet"/>
      </w:pPr>
      <w:r w:rsidRPr="00E62F87">
        <w:t>how you can access and correct your personal information.</w:t>
      </w:r>
    </w:p>
    <w:p w14:paraId="17559CDE" w14:textId="42121CCF" w:rsidR="003A270D" w:rsidRDefault="003A270D" w:rsidP="00B46CBA">
      <w:pPr>
        <w:pStyle w:val="Heading3"/>
      </w:pPr>
      <w:bookmarkStart w:id="411" w:name="_Toc475100783"/>
      <w:bookmarkStart w:id="412" w:name="_Toc475705464"/>
      <w:bookmarkStart w:id="413" w:name="_Toc475709229"/>
      <w:bookmarkStart w:id="414" w:name="_Toc479328311"/>
      <w:r w:rsidRPr="00E62F87">
        <w:t>Public announcement</w:t>
      </w:r>
      <w:bookmarkEnd w:id="411"/>
      <w:bookmarkEnd w:id="412"/>
      <w:bookmarkEnd w:id="413"/>
      <w:bookmarkEnd w:id="414"/>
    </w:p>
    <w:p w14:paraId="4A6FAA7E" w14:textId="77777777" w:rsidR="004D2CBD" w:rsidRPr="00E62F87" w:rsidRDefault="004D2CBD" w:rsidP="001956C5">
      <w:r w:rsidRPr="00E62F87">
        <w:t>We will publish non-sensitive details of successful projects on</w:t>
      </w:r>
      <w:r w:rsidR="00710F12" w:rsidRPr="00E62F87">
        <w:t xml:space="preserve">, </w:t>
      </w:r>
      <w:r w:rsidR="00A83F48">
        <w:t>business.gov.a</w:t>
      </w:r>
      <w:r w:rsidR="001C333A">
        <w:t xml:space="preserve">u, </w:t>
      </w:r>
      <w:r w:rsidR="00A83F48">
        <w:t xml:space="preserve">the </w:t>
      </w:r>
      <w:hyperlink r:id="rId43" w:history="1">
        <w:r w:rsidR="00DA41C1">
          <w:rPr>
            <w:rStyle w:val="Hyperlink"/>
          </w:rPr>
          <w:t>Department of Infrastructure and Regional Development</w:t>
        </w:r>
      </w:hyperlink>
      <w:r w:rsidR="00A83F48">
        <w:rPr>
          <w:rStyle w:val="Hyperlink"/>
        </w:rPr>
        <w:t xml:space="preserve"> website</w:t>
      </w:r>
      <w:r w:rsidRPr="00E62F87">
        <w:rPr>
          <w:rStyle w:val="FootnoteReference"/>
          <w:color w:val="3366CC"/>
          <w:u w:val="single"/>
        </w:rPr>
        <w:footnoteReference w:id="9"/>
      </w:r>
      <w:r w:rsidR="00932796" w:rsidRPr="00932796">
        <w:t xml:space="preserve"> </w:t>
      </w:r>
      <w:r w:rsidR="001C333A">
        <w:t>and</w:t>
      </w:r>
      <w:r w:rsidR="00706471">
        <w:t>/or</w:t>
      </w:r>
      <w:r w:rsidR="001C333A">
        <w:t xml:space="preserve"> </w:t>
      </w:r>
      <w:r w:rsidR="00932796" w:rsidRPr="001C333A">
        <w:rPr>
          <w:rStyle w:val="Hyperlink"/>
        </w:rPr>
        <w:t>GrantConnect</w:t>
      </w:r>
      <w:r w:rsidR="00932796">
        <w:t xml:space="preserve"> </w:t>
      </w:r>
      <w:r w:rsidRPr="00E62F87">
        <w:t>website</w:t>
      </w:r>
      <w:r w:rsidR="001D4DA5" w:rsidRPr="00E62F87">
        <w:t xml:space="preserve">. We </w:t>
      </w:r>
      <w:r w:rsidR="00A83F48">
        <w:t xml:space="preserve">are required to do this by </w:t>
      </w:r>
      <w:r w:rsidRPr="00E62F87">
        <w:t xml:space="preserve">the </w:t>
      </w:r>
      <w:r w:rsidRPr="00E62F87">
        <w:rPr>
          <w:i/>
        </w:rPr>
        <w:t xml:space="preserve">Commonwealth Grants Rules </w:t>
      </w:r>
      <w:r w:rsidR="009E45B8" w:rsidRPr="00E62F87">
        <w:rPr>
          <w:i/>
        </w:rPr>
        <w:t xml:space="preserve">and </w:t>
      </w:r>
      <w:r w:rsidRPr="00E62F87">
        <w:rPr>
          <w:i/>
        </w:rPr>
        <w:t>Guidelines</w:t>
      </w:r>
      <w:r w:rsidRPr="00E62F87">
        <w:t xml:space="preserve"> and the </w:t>
      </w:r>
      <w:hyperlink r:id="rId44" w:history="1">
        <w:r w:rsidRPr="00E62F87">
          <w:rPr>
            <w:rStyle w:val="Hyperlink"/>
          </w:rPr>
          <w:t>Australian Government Public Data Policy Statement</w:t>
        </w:r>
      </w:hyperlink>
      <w:r w:rsidR="000B522C" w:rsidRPr="00E62F87">
        <w:rPr>
          <w:rStyle w:val="FootnoteReference"/>
        </w:rPr>
        <w:footnoteReference w:id="10"/>
      </w:r>
      <w:r w:rsidRPr="00E62F87">
        <w:t>, unless otherwise prohibited by la</w:t>
      </w:r>
      <w:r w:rsidR="00B20351">
        <w:t>w. This information may include</w:t>
      </w:r>
    </w:p>
    <w:p w14:paraId="38EC864E" w14:textId="77777777" w:rsidR="004D2CBD" w:rsidRPr="00E62F87" w:rsidRDefault="004D2CBD" w:rsidP="0098202D">
      <w:pPr>
        <w:pStyle w:val="ListBullet"/>
      </w:pPr>
      <w:r w:rsidRPr="00E62F87">
        <w:t xml:space="preserve">name of your </w:t>
      </w:r>
      <w:r w:rsidR="00A6379E" w:rsidRPr="00E62F87">
        <w:t>organisation</w:t>
      </w:r>
    </w:p>
    <w:p w14:paraId="64E932B4" w14:textId="77777777" w:rsidR="004D2CBD" w:rsidRPr="00E62F87" w:rsidRDefault="004D2CBD" w:rsidP="0000001A">
      <w:pPr>
        <w:pStyle w:val="ListBullet"/>
      </w:pPr>
      <w:r w:rsidRPr="00E62F87">
        <w:t>title of the project</w:t>
      </w:r>
    </w:p>
    <w:p w14:paraId="614B1175" w14:textId="77777777" w:rsidR="004D2CBD" w:rsidRPr="00E62F87" w:rsidRDefault="004D2CBD" w:rsidP="0000001A">
      <w:pPr>
        <w:pStyle w:val="ListBullet"/>
      </w:pPr>
      <w:r w:rsidRPr="00E62F87">
        <w:t>description of the project and its aims</w:t>
      </w:r>
    </w:p>
    <w:p w14:paraId="17E9AF31" w14:textId="77777777" w:rsidR="004D2CBD" w:rsidRPr="00E62F87" w:rsidRDefault="004D2CBD" w:rsidP="0000001A">
      <w:pPr>
        <w:pStyle w:val="ListBullet"/>
      </w:pPr>
      <w:r w:rsidRPr="00E62F87">
        <w:t>amount of grant funding awarded</w:t>
      </w:r>
    </w:p>
    <w:p w14:paraId="7AF29DAC" w14:textId="77777777" w:rsidR="00B321C1" w:rsidRPr="00E62F87" w:rsidRDefault="00B321C1" w:rsidP="0000001A">
      <w:pPr>
        <w:pStyle w:val="ListBullet"/>
      </w:pPr>
      <w:r w:rsidRPr="00E62F87">
        <w:t>Australian Business Number</w:t>
      </w:r>
    </w:p>
    <w:p w14:paraId="4897DC80" w14:textId="77777777" w:rsidR="00B321C1" w:rsidRPr="00E62F87" w:rsidRDefault="00B321C1" w:rsidP="0000001A">
      <w:pPr>
        <w:pStyle w:val="ListBullet"/>
      </w:pPr>
      <w:r w:rsidRPr="00E62F87">
        <w:t>business location</w:t>
      </w:r>
    </w:p>
    <w:p w14:paraId="04F2EEA6" w14:textId="77777777" w:rsidR="00B321C1" w:rsidRPr="00E62F87" w:rsidRDefault="009E45B8" w:rsidP="0000001A">
      <w:pPr>
        <w:pStyle w:val="ListBullet"/>
      </w:pPr>
      <w:r>
        <w:t xml:space="preserve">your organisation’s </w:t>
      </w:r>
      <w:r w:rsidR="00B321C1" w:rsidRPr="00E62F87">
        <w:t>industry sector.</w:t>
      </w:r>
    </w:p>
    <w:p w14:paraId="76BA091A" w14:textId="77777777" w:rsidR="004D2CBD" w:rsidRDefault="00B321C1" w:rsidP="001956C5">
      <w:r w:rsidRPr="00E62F87">
        <w:lastRenderedPageBreak/>
        <w:t>We publish this information to ensure open access to non-sensitive data within Australian Government agencies to enable greater innovation and productivity across all sectors of the Australian economy.</w:t>
      </w:r>
    </w:p>
    <w:p w14:paraId="59FC307E" w14:textId="77777777" w:rsidR="004B44EC" w:rsidRPr="00E62F87" w:rsidRDefault="004B44EC" w:rsidP="00B46CBA">
      <w:pPr>
        <w:pStyle w:val="Heading3"/>
      </w:pPr>
      <w:bookmarkStart w:id="415" w:name="_Toc475100784"/>
      <w:bookmarkStart w:id="416" w:name="_Toc475705465"/>
      <w:bookmarkStart w:id="417" w:name="_Toc475709230"/>
      <w:bookmarkStart w:id="418" w:name="_Toc479328312"/>
      <w:r w:rsidRPr="00E62F87">
        <w:t>Freedom of information</w:t>
      </w:r>
      <w:bookmarkEnd w:id="415"/>
      <w:bookmarkEnd w:id="416"/>
      <w:bookmarkEnd w:id="417"/>
      <w:bookmarkEnd w:id="418"/>
    </w:p>
    <w:p w14:paraId="3ADD29F7" w14:textId="77777777" w:rsidR="001956C5" w:rsidRPr="00E162FF" w:rsidRDefault="004B44EC" w:rsidP="001956C5">
      <w:r w:rsidRPr="00E62F87">
        <w:t xml:space="preserve">The </w:t>
      </w:r>
      <w:r w:rsidRPr="00E62F87">
        <w:rPr>
          <w:i/>
        </w:rPr>
        <w:t>Freedom of Information Act 1982</w:t>
      </w:r>
      <w:r w:rsidRPr="00E62F87">
        <w:t xml:space="preserve"> (FOI Act) applies to all documents we create, receive or store about the </w:t>
      </w:r>
      <w:r w:rsidR="00262481">
        <w:t>program</w:t>
      </w:r>
      <w:r w:rsidRPr="00E62F87">
        <w:t>. If someone requests a document under the FOI Act, we will release it (though we may need to consult with you and/or other parties first) unless it meets one of the exemptions set out in the FOI Act.</w:t>
      </w:r>
    </w:p>
    <w:p w14:paraId="519FBA8D" w14:textId="77777777" w:rsidR="003F385C" w:rsidRPr="003F385C" w:rsidRDefault="003F385C" w:rsidP="00B46CBA">
      <w:pPr>
        <w:pStyle w:val="Heading2"/>
      </w:pPr>
      <w:bookmarkStart w:id="419" w:name="_Toc475705466"/>
      <w:bookmarkStart w:id="420" w:name="_Toc475100785"/>
      <w:bookmarkStart w:id="421" w:name="_Toc475709231"/>
      <w:bookmarkStart w:id="422" w:name="_Toc479328313"/>
      <w:r>
        <w:t>G</w:t>
      </w:r>
      <w:bookmarkEnd w:id="419"/>
      <w:r>
        <w:t xml:space="preserve">rant </w:t>
      </w:r>
      <w:r w:rsidR="00A805DB">
        <w:t>a</w:t>
      </w:r>
      <w:r>
        <w:t>cknowledgement</w:t>
      </w:r>
      <w:bookmarkEnd w:id="420"/>
      <w:bookmarkEnd w:id="421"/>
      <w:bookmarkEnd w:id="422"/>
    </w:p>
    <w:p w14:paraId="77C49A8C" w14:textId="77777777" w:rsidR="003F385C" w:rsidRDefault="003F385C" w:rsidP="003F385C">
      <w:pPr>
        <w:rPr>
          <w:rFonts w:eastAsiaTheme="minorHAnsi"/>
        </w:rPr>
      </w:pPr>
      <w:r>
        <w:t>If you make a public statement about a project funded under the program, we require you to acknowledge the grant by using the following:</w:t>
      </w:r>
    </w:p>
    <w:p w14:paraId="4C69D935" w14:textId="77777777" w:rsidR="003F385C" w:rsidRDefault="003F385C" w:rsidP="003F385C">
      <w:r>
        <w:t>‘This project received grant funding from the Australian Government.’</w:t>
      </w:r>
    </w:p>
    <w:p w14:paraId="13BE92E9" w14:textId="77777777" w:rsidR="001956C5" w:rsidRDefault="00956979" w:rsidP="00B46CBA">
      <w:pPr>
        <w:pStyle w:val="Heading2"/>
      </w:pPr>
      <w:bookmarkStart w:id="423" w:name="_Toc475100786"/>
      <w:bookmarkStart w:id="424" w:name="_Toc475705467"/>
      <w:bookmarkStart w:id="425" w:name="_Toc475709232"/>
      <w:bookmarkStart w:id="426" w:name="_Toc479328314"/>
      <w:r>
        <w:t>Enquiries and f</w:t>
      </w:r>
      <w:r w:rsidR="001956C5" w:rsidRPr="00E63F2A">
        <w:t>eedback</w:t>
      </w:r>
      <w:bookmarkEnd w:id="423"/>
      <w:bookmarkEnd w:id="424"/>
      <w:bookmarkEnd w:id="425"/>
      <w:bookmarkEnd w:id="426"/>
    </w:p>
    <w:p w14:paraId="1116A128"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5" w:history="1">
        <w:r w:rsidRPr="001D513B">
          <w:rPr>
            <w:rStyle w:val="Hyperlink"/>
          </w:rPr>
          <w:t>web chat</w:t>
        </w:r>
      </w:hyperlink>
      <w:r>
        <w:t xml:space="preserve"> or</w:t>
      </w:r>
      <w:r w:rsidR="008863EB">
        <w:t xml:space="preserve"> through</w:t>
      </w:r>
      <w:r>
        <w:t xml:space="preserve"> our </w:t>
      </w:r>
      <w:hyperlink r:id="rId46" w:history="1">
        <w:r w:rsidRPr="001D513B">
          <w:rPr>
            <w:rStyle w:val="Hyperlink"/>
          </w:rPr>
          <w:t>online enquiry form</w:t>
        </w:r>
      </w:hyperlink>
      <w:r w:rsidR="00CE5824">
        <w:t xml:space="preserve"> </w:t>
      </w:r>
      <w:r w:rsidR="004142C1">
        <w:t xml:space="preserve">on </w:t>
      </w:r>
      <w:r w:rsidR="00CE5824">
        <w:t>business.gov.au</w:t>
      </w:r>
      <w:r w:rsidR="00B20351">
        <w:t>.</w:t>
      </w:r>
    </w:p>
    <w:p w14:paraId="2C312AF6" w14:textId="77777777" w:rsidR="00130F17" w:rsidRDefault="004142C1" w:rsidP="001956C5">
      <w:r>
        <w:t xml:space="preserve">We may publish </w:t>
      </w:r>
      <w:r w:rsidR="009E45B8">
        <w:t xml:space="preserve">answers to your </w:t>
      </w:r>
      <w:r>
        <w:t>q</w:t>
      </w:r>
      <w:r w:rsidR="00130F17">
        <w:t>uestions on our website as Frequently Asked Questions.</w:t>
      </w:r>
    </w:p>
    <w:p w14:paraId="7549F861" w14:textId="77777777" w:rsidR="001956C5" w:rsidRDefault="001956C5" w:rsidP="001956C5">
      <w:r w:rsidRPr="00E162FF">
        <w:t>The</w:t>
      </w:r>
      <w:r w:rsidR="00B50A70">
        <w:t xml:space="preserve"> AusIndustry</w:t>
      </w:r>
      <w:r w:rsidRPr="00E162FF">
        <w:t xml:space="preserve"> </w:t>
      </w:r>
      <w:hyperlink r:id="rId47" w:history="1">
        <w:r w:rsidR="00B50A70" w:rsidRPr="00B50A70">
          <w:rPr>
            <w:rStyle w:val="Hyperlink"/>
          </w:rPr>
          <w:t>Customer Service Charter</w:t>
        </w:r>
      </w:hyperlink>
      <w:r w:rsidR="00B50A70">
        <w:t xml:space="preserve"> </w:t>
      </w:r>
      <w:r w:rsidRPr="00E162FF">
        <w:t xml:space="preserve">is available </w:t>
      </w:r>
      <w:r w:rsidR="009E3CD9">
        <w:t>at</w:t>
      </w:r>
      <w:r w:rsidR="00A15AC7">
        <w:t xml:space="preserve"> </w:t>
      </w:r>
      <w:hyperlink r:id="rId48" w:history="1">
        <w:r w:rsidR="00A15AC7" w:rsidRPr="00405D85">
          <w:t>business.gov.au</w:t>
        </w:r>
      </w:hyperlink>
      <w:r w:rsidR="00A15AC7" w:rsidRPr="00405D85">
        <w:t>.</w:t>
      </w:r>
      <w:r w:rsidR="009E3CD9">
        <w:t xml:space="preserve"> A</w:t>
      </w:r>
      <w:r w:rsidRPr="00E162FF">
        <w:t>usIndustry uses customer satisfaction surveys to improve its business operations and service.</w:t>
      </w:r>
    </w:p>
    <w:p w14:paraId="31CA9959"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4469CBC4"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29BAEF47" w14:textId="6D7B08CD" w:rsidR="001956C5" w:rsidRDefault="001956C5" w:rsidP="001956C5">
      <w:r w:rsidRPr="00E162FF">
        <w:t>Head of Division</w:t>
      </w:r>
      <w:r w:rsidRPr="00E162FF">
        <w:rPr>
          <w:b/>
        </w:rPr>
        <w:t xml:space="preserve"> </w:t>
      </w:r>
      <w:r w:rsidRPr="00E162FF">
        <w:br/>
      </w:r>
      <w:r w:rsidR="00F45C4F">
        <w:t>AusIndustry Business Services</w:t>
      </w:r>
      <w:r w:rsidR="00C7593F">
        <w:br/>
      </w:r>
      <w:r w:rsidR="00A40796">
        <w:t>GPO Box 2013</w:t>
      </w:r>
      <w:r w:rsidR="007610F4">
        <w:br/>
      </w:r>
      <w:r w:rsidRPr="00E162FF">
        <w:t>CANBERRA ACT 2601</w:t>
      </w:r>
    </w:p>
    <w:p w14:paraId="037A3ECE" w14:textId="77777777" w:rsidR="00D96D08" w:rsidRDefault="00A15AC7" w:rsidP="009E7919">
      <w:r>
        <w:t>You can also</w:t>
      </w:r>
      <w:r w:rsidR="001956C5" w:rsidRPr="00E162FF">
        <w:t xml:space="preserve"> contact the </w:t>
      </w:r>
      <w:hyperlink r:id="rId49" w:history="1">
        <w:r w:rsidR="001956C5" w:rsidRPr="00A15AC7">
          <w:rPr>
            <w:rStyle w:val="Hyperlink"/>
          </w:rPr>
          <w:t>Commonwealth Ombudsman</w:t>
        </w:r>
      </w:hyperlink>
      <w:r w:rsidR="006D49B3">
        <w:rPr>
          <w:rStyle w:val="FootnoteReference"/>
          <w:color w:val="3366CC"/>
          <w:u w:val="single"/>
        </w:rPr>
        <w:footnoteReference w:id="11"/>
      </w:r>
      <w:r>
        <w:t xml:space="preserve"> with your complaint (call 1300 362 072)</w:t>
      </w:r>
      <w:r w:rsidR="001956C5" w:rsidRPr="00E162FF">
        <w:t>. There is no fee for making a complaint, and the Ombudsman may conduct an independent investigation.</w:t>
      </w:r>
    </w:p>
    <w:p w14:paraId="03C8074F" w14:textId="77777777" w:rsidR="00D96D08" w:rsidRDefault="00D96D08">
      <w:pPr>
        <w:spacing w:after="0"/>
      </w:pPr>
      <w:r>
        <w:br w:type="page"/>
      </w:r>
    </w:p>
    <w:p w14:paraId="2BCD0418" w14:textId="77777777" w:rsidR="001C333A" w:rsidRDefault="001C333A" w:rsidP="00B46CBA">
      <w:pPr>
        <w:pStyle w:val="Heading2Appendix"/>
        <w:numPr>
          <w:ilvl w:val="0"/>
          <w:numId w:val="20"/>
        </w:numPr>
      </w:pPr>
      <w:bookmarkStart w:id="427" w:name="_Toc472074683"/>
      <w:bookmarkStart w:id="428" w:name="_Toc475100787"/>
      <w:bookmarkStart w:id="429" w:name="_Toc475705468"/>
      <w:bookmarkStart w:id="430" w:name="_Toc475709233"/>
      <w:bookmarkStart w:id="431" w:name="_Toc479328315"/>
      <w:r>
        <w:lastRenderedPageBreak/>
        <w:t>Definitions of key terms</w:t>
      </w:r>
      <w:bookmarkEnd w:id="427"/>
      <w:bookmarkEnd w:id="428"/>
      <w:bookmarkEnd w:id="429"/>
      <w:bookmarkEnd w:id="430"/>
      <w:bookmarkEnd w:id="431"/>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6412E4" w:rsidRPr="009E3949" w14:paraId="09D95F54" w14:textId="77777777" w:rsidTr="008D5EC0">
        <w:trPr>
          <w:cantSplit/>
          <w:tblHeader/>
        </w:trPr>
        <w:tc>
          <w:tcPr>
            <w:tcW w:w="1843" w:type="pct"/>
            <w:shd w:val="clear" w:color="auto" w:fill="264F90"/>
          </w:tcPr>
          <w:p w14:paraId="7322CE81" w14:textId="77777777" w:rsidR="006412E4" w:rsidRPr="004D41A5" w:rsidRDefault="006412E4" w:rsidP="008D5EC0">
            <w:pPr>
              <w:keepNext/>
              <w:rPr>
                <w:b/>
                <w:color w:val="FFFFFF" w:themeColor="background1"/>
              </w:rPr>
            </w:pPr>
            <w:r w:rsidRPr="004D41A5">
              <w:rPr>
                <w:b/>
                <w:color w:val="FFFFFF" w:themeColor="background1"/>
              </w:rPr>
              <w:t>Term</w:t>
            </w:r>
          </w:p>
        </w:tc>
        <w:tc>
          <w:tcPr>
            <w:tcW w:w="3157" w:type="pct"/>
            <w:shd w:val="clear" w:color="auto" w:fill="264F90"/>
          </w:tcPr>
          <w:p w14:paraId="19591723" w14:textId="77777777" w:rsidR="006412E4" w:rsidRPr="004D41A5" w:rsidRDefault="006412E4" w:rsidP="008D5EC0">
            <w:pPr>
              <w:keepNext/>
              <w:rPr>
                <w:b/>
                <w:color w:val="FFFFFF" w:themeColor="background1"/>
              </w:rPr>
            </w:pPr>
            <w:r w:rsidRPr="004D41A5">
              <w:rPr>
                <w:b/>
                <w:color w:val="FFFFFF" w:themeColor="background1"/>
              </w:rPr>
              <w:t>Definition</w:t>
            </w:r>
          </w:p>
        </w:tc>
      </w:tr>
      <w:tr w:rsidR="006412E4" w:rsidRPr="009E3949" w14:paraId="5540D6B3" w14:textId="77777777" w:rsidTr="008D5EC0">
        <w:trPr>
          <w:cantSplit/>
        </w:trPr>
        <w:tc>
          <w:tcPr>
            <w:tcW w:w="1843" w:type="pct"/>
          </w:tcPr>
          <w:p w14:paraId="732AC32C" w14:textId="77777777" w:rsidR="006412E4" w:rsidRDefault="006412E4" w:rsidP="008D5EC0">
            <w:r>
              <w:t>Application form</w:t>
            </w:r>
          </w:p>
        </w:tc>
        <w:tc>
          <w:tcPr>
            <w:tcW w:w="3157" w:type="pct"/>
          </w:tcPr>
          <w:p w14:paraId="4A8E6EE3" w14:textId="77777777" w:rsidR="006412E4" w:rsidRDefault="006412E4" w:rsidP="000104B7">
            <w:pPr>
              <w:rPr>
                <w:rFonts w:cs="Arial"/>
                <w:color w:val="000000"/>
                <w:szCs w:val="20"/>
                <w:lang w:val="en"/>
              </w:rPr>
            </w:pPr>
            <w:r w:rsidRPr="007D429E">
              <w:rPr>
                <w:color w:val="000000"/>
                <w:w w:val="0"/>
              </w:rPr>
              <w:t xml:space="preserve">The document issued by the </w:t>
            </w:r>
            <w:r w:rsidR="000104B7">
              <w:rPr>
                <w:color w:val="000000"/>
                <w:w w:val="0"/>
              </w:rPr>
              <w:t>p</w:t>
            </w:r>
            <w:r w:rsidRPr="00A83F48">
              <w:rPr>
                <w:color w:val="000000"/>
                <w:w w:val="0"/>
              </w:rPr>
              <w:t xml:space="preserve">rogram </w:t>
            </w:r>
            <w:r w:rsidR="000104B7">
              <w:rPr>
                <w:color w:val="000000"/>
                <w:w w:val="0"/>
              </w:rPr>
              <w:t>d</w:t>
            </w:r>
            <w:r w:rsidRPr="00A83F48">
              <w:rPr>
                <w:color w:val="000000"/>
                <w:w w:val="0"/>
              </w:rPr>
              <w:t>elegate</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Pr="00A83F48">
              <w:rPr>
                <w:color w:val="000000"/>
                <w:w w:val="0"/>
              </w:rPr>
              <w:t>program</w:t>
            </w:r>
            <w:r w:rsidRPr="00BE40F0">
              <w:rPr>
                <w:color w:val="000000"/>
                <w:w w:val="0"/>
              </w:rPr>
              <w:t>.</w:t>
            </w:r>
          </w:p>
        </w:tc>
      </w:tr>
      <w:tr w:rsidR="006412E4" w:rsidRPr="009E3949" w14:paraId="3422579D" w14:textId="77777777" w:rsidTr="008D5EC0">
        <w:trPr>
          <w:cantSplit/>
        </w:trPr>
        <w:tc>
          <w:tcPr>
            <w:tcW w:w="1843" w:type="pct"/>
          </w:tcPr>
          <w:p w14:paraId="337981DF" w14:textId="77777777" w:rsidR="006412E4" w:rsidRPr="009E3949" w:rsidRDefault="006412E4" w:rsidP="008D5EC0">
            <w:r>
              <w:t>AusIndustry</w:t>
            </w:r>
          </w:p>
        </w:tc>
        <w:tc>
          <w:tcPr>
            <w:tcW w:w="3157" w:type="pct"/>
          </w:tcPr>
          <w:p w14:paraId="5778109E" w14:textId="77777777" w:rsidR="006412E4" w:rsidRPr="009E3949" w:rsidRDefault="006412E4" w:rsidP="008D5EC0">
            <w:r>
              <w:rPr>
                <w:rFonts w:cs="Arial"/>
                <w:color w:val="000000"/>
                <w:szCs w:val="20"/>
                <w:lang w:val="en"/>
              </w:rPr>
              <w:t xml:space="preserve">The division of the same name within the </w:t>
            </w:r>
            <w:r w:rsidRPr="00A83F48">
              <w:rPr>
                <w:rFonts w:cs="Arial"/>
                <w:color w:val="000000"/>
                <w:szCs w:val="20"/>
                <w:lang w:val="en"/>
              </w:rPr>
              <w:t>department</w:t>
            </w:r>
            <w:r>
              <w:rPr>
                <w:rFonts w:cs="Arial"/>
                <w:color w:val="000000"/>
                <w:szCs w:val="20"/>
                <w:lang w:val="en"/>
              </w:rPr>
              <w:t>.</w:t>
            </w:r>
          </w:p>
        </w:tc>
      </w:tr>
      <w:tr w:rsidR="006412E4" w:rsidRPr="009E3949" w14:paraId="02C528CF" w14:textId="77777777" w:rsidTr="008D5EC0">
        <w:trPr>
          <w:cantSplit/>
        </w:trPr>
        <w:tc>
          <w:tcPr>
            <w:tcW w:w="1843" w:type="pct"/>
          </w:tcPr>
          <w:p w14:paraId="2487F030" w14:textId="77777777" w:rsidR="006412E4" w:rsidRDefault="006412E4" w:rsidP="008D5EC0">
            <w:r>
              <w:t xml:space="preserve">Department </w:t>
            </w:r>
          </w:p>
        </w:tc>
        <w:tc>
          <w:tcPr>
            <w:tcW w:w="3157" w:type="pct"/>
          </w:tcPr>
          <w:p w14:paraId="0E16263A" w14:textId="77777777" w:rsidR="006412E4" w:rsidRPr="006C4678" w:rsidRDefault="006412E4" w:rsidP="008D5EC0">
            <w:r w:rsidRPr="006C4678">
              <w:t>The Department of Industry, Innovation and Science.</w:t>
            </w:r>
          </w:p>
        </w:tc>
      </w:tr>
      <w:tr w:rsidR="006412E4" w:rsidRPr="009E3949" w14:paraId="0027F4FB" w14:textId="77777777" w:rsidTr="008D5EC0">
        <w:trPr>
          <w:cantSplit/>
        </w:trPr>
        <w:tc>
          <w:tcPr>
            <w:tcW w:w="1843" w:type="pct"/>
          </w:tcPr>
          <w:p w14:paraId="60BB4758" w14:textId="77777777" w:rsidR="006412E4" w:rsidRDefault="006412E4" w:rsidP="008D5EC0">
            <w:r>
              <w:t>Eligible activities</w:t>
            </w:r>
          </w:p>
        </w:tc>
        <w:tc>
          <w:tcPr>
            <w:tcW w:w="3157" w:type="pct"/>
          </w:tcPr>
          <w:p w14:paraId="0BACD304" w14:textId="77777777" w:rsidR="006412E4" w:rsidRPr="006C4678" w:rsidRDefault="006412E4" w:rsidP="008D5EC0">
            <w:r w:rsidRPr="006C4678">
              <w:t>The activities undertaken by a grantee in relation to a project that are eligible for funding support</w:t>
            </w:r>
            <w:r>
              <w:t xml:space="preserve"> </w:t>
            </w:r>
          </w:p>
        </w:tc>
      </w:tr>
      <w:tr w:rsidR="006412E4" w:rsidRPr="009E3949" w14:paraId="70DD6074" w14:textId="77777777" w:rsidTr="008D5EC0">
        <w:trPr>
          <w:cantSplit/>
        </w:trPr>
        <w:tc>
          <w:tcPr>
            <w:tcW w:w="1843" w:type="pct"/>
          </w:tcPr>
          <w:p w14:paraId="17EE0153" w14:textId="77777777" w:rsidR="006412E4" w:rsidRDefault="006412E4" w:rsidP="008D5EC0">
            <w:r>
              <w:t>Eligible application</w:t>
            </w:r>
          </w:p>
        </w:tc>
        <w:tc>
          <w:tcPr>
            <w:tcW w:w="3157" w:type="pct"/>
          </w:tcPr>
          <w:p w14:paraId="20B59337" w14:textId="77777777" w:rsidR="006412E4" w:rsidRPr="006C4678" w:rsidRDefault="006412E4" w:rsidP="00C425F0">
            <w:r w:rsidRPr="006C4678">
              <w:t xml:space="preserve">An application for grant funding under the </w:t>
            </w:r>
            <w:r w:rsidRPr="006C4678">
              <w:rPr>
                <w:color w:val="000000"/>
                <w:w w:val="0"/>
              </w:rPr>
              <w:t xml:space="preserve">program </w:t>
            </w:r>
            <w:r w:rsidRPr="006C4678">
              <w:t xml:space="preserve">that </w:t>
            </w:r>
            <w:r w:rsidRPr="00FA3A92">
              <w:t xml:space="preserve">the </w:t>
            </w:r>
            <w:r w:rsidR="000104B7">
              <w:t>p</w:t>
            </w:r>
            <w:r w:rsidRPr="00FA3A92">
              <w:t xml:space="preserve">rogram </w:t>
            </w:r>
            <w:r w:rsidR="000104B7">
              <w:t>d</w:t>
            </w:r>
            <w:r w:rsidRPr="00FA3A92">
              <w:t>elegate has</w:t>
            </w:r>
            <w:r w:rsidRPr="006C4678">
              <w:t xml:space="preserve"> determined is eligible for </w:t>
            </w:r>
            <w:r w:rsidR="00B1050B">
              <w:t xml:space="preserve">merit </w:t>
            </w:r>
            <w:r w:rsidRPr="006C4678">
              <w:t>assessment in accordance with these guidelines.</w:t>
            </w:r>
          </w:p>
        </w:tc>
      </w:tr>
      <w:tr w:rsidR="006412E4" w:rsidRPr="009E3949" w14:paraId="37B429D2" w14:textId="77777777" w:rsidTr="008D5EC0">
        <w:trPr>
          <w:cantSplit/>
        </w:trPr>
        <w:tc>
          <w:tcPr>
            <w:tcW w:w="1843" w:type="pct"/>
          </w:tcPr>
          <w:p w14:paraId="77CA2C63" w14:textId="77777777" w:rsidR="006412E4" w:rsidRDefault="006412E4" w:rsidP="008D5EC0">
            <w:r>
              <w:t>Eligible expenditure</w:t>
            </w:r>
          </w:p>
        </w:tc>
        <w:tc>
          <w:tcPr>
            <w:tcW w:w="3157" w:type="pct"/>
          </w:tcPr>
          <w:p w14:paraId="2215C1AF" w14:textId="77777777" w:rsidR="006412E4" w:rsidRPr="006C4678" w:rsidRDefault="006412E4" w:rsidP="008D5EC0">
            <w:r w:rsidRPr="006C4678">
              <w:t>The expenditure incurred by a grantee on a project and which is eligible for funding support</w:t>
            </w:r>
            <w:r>
              <w:t>.</w:t>
            </w:r>
          </w:p>
        </w:tc>
      </w:tr>
      <w:tr w:rsidR="006412E4" w:rsidRPr="009E3949" w14:paraId="6FA76BD3" w14:textId="77777777" w:rsidTr="008D5EC0">
        <w:trPr>
          <w:cantSplit/>
        </w:trPr>
        <w:tc>
          <w:tcPr>
            <w:tcW w:w="1843" w:type="pct"/>
          </w:tcPr>
          <w:p w14:paraId="15B52F90" w14:textId="77777777" w:rsidR="006412E4" w:rsidRDefault="006412E4" w:rsidP="008D5EC0">
            <w:r>
              <w:t>Eligible expenditure guidelines</w:t>
            </w:r>
          </w:p>
        </w:tc>
        <w:tc>
          <w:tcPr>
            <w:tcW w:w="3157" w:type="pct"/>
          </w:tcPr>
          <w:p w14:paraId="62EE6BB8" w14:textId="77777777" w:rsidR="006412E4" w:rsidRPr="006C4678" w:rsidRDefault="006412E4" w:rsidP="008D5EC0">
            <w:r w:rsidRPr="006C4678">
              <w:t xml:space="preserve">The guidelines that are at Appendix </w:t>
            </w:r>
            <w:r w:rsidR="007E2D9E">
              <w:t>B</w:t>
            </w:r>
            <w:r w:rsidRPr="006C4678">
              <w:t>.</w:t>
            </w:r>
          </w:p>
        </w:tc>
      </w:tr>
      <w:tr w:rsidR="006412E4" w:rsidRPr="009E3949" w14:paraId="53B4B4E0" w14:textId="77777777" w:rsidTr="008D5EC0">
        <w:trPr>
          <w:cantSplit/>
        </w:trPr>
        <w:tc>
          <w:tcPr>
            <w:tcW w:w="1843" w:type="pct"/>
          </w:tcPr>
          <w:p w14:paraId="04E072C5" w14:textId="77777777" w:rsidR="006412E4" w:rsidRDefault="006412E4" w:rsidP="008D5EC0">
            <w:r>
              <w:t>Grant agreement</w:t>
            </w:r>
          </w:p>
        </w:tc>
        <w:tc>
          <w:tcPr>
            <w:tcW w:w="3157" w:type="pct"/>
          </w:tcPr>
          <w:p w14:paraId="319F9F72" w14:textId="77777777" w:rsidR="006412E4" w:rsidRPr="006C4678" w:rsidRDefault="006412E4" w:rsidP="008D5EC0">
            <w:pPr>
              <w:rPr>
                <w:i/>
              </w:rPr>
            </w:pPr>
            <w:r w:rsidRPr="006C4678">
              <w:rPr>
                <w:rStyle w:val="Emphasis"/>
                <w:i w:val="0"/>
              </w:rPr>
              <w:t>A legally binding contract between the Commonwealth and a grantee for the grant funding</w:t>
            </w:r>
          </w:p>
        </w:tc>
      </w:tr>
      <w:tr w:rsidR="006412E4" w:rsidRPr="009E3949" w14:paraId="0EF975F8" w14:textId="77777777" w:rsidTr="008D5EC0">
        <w:trPr>
          <w:cantSplit/>
        </w:trPr>
        <w:tc>
          <w:tcPr>
            <w:tcW w:w="1843" w:type="pct"/>
          </w:tcPr>
          <w:p w14:paraId="568BD4C2" w14:textId="77777777" w:rsidR="006412E4" w:rsidRDefault="006412E4" w:rsidP="008D5EC0">
            <w:r>
              <w:t>Grant funding or grant funds</w:t>
            </w:r>
          </w:p>
        </w:tc>
        <w:tc>
          <w:tcPr>
            <w:tcW w:w="3157" w:type="pct"/>
          </w:tcPr>
          <w:p w14:paraId="4D6DF915" w14:textId="77777777" w:rsidR="006412E4" w:rsidRPr="006C4678" w:rsidRDefault="006412E4" w:rsidP="008D5EC0">
            <w:r w:rsidRPr="006C4678">
              <w:t xml:space="preserve">The funding made available by the Commonwealth to grantees under the </w:t>
            </w:r>
            <w:r w:rsidRPr="006C4678">
              <w:rPr>
                <w:color w:val="000000"/>
                <w:w w:val="0"/>
              </w:rPr>
              <w:t>program</w:t>
            </w:r>
            <w:r w:rsidRPr="006C4678">
              <w:t>.</w:t>
            </w:r>
          </w:p>
        </w:tc>
      </w:tr>
      <w:tr w:rsidR="006412E4" w:rsidRPr="009E3949" w14:paraId="64E885FF" w14:textId="77777777" w:rsidTr="008D5EC0">
        <w:trPr>
          <w:cantSplit/>
        </w:trPr>
        <w:tc>
          <w:tcPr>
            <w:tcW w:w="1843" w:type="pct"/>
          </w:tcPr>
          <w:p w14:paraId="132F6EAF" w14:textId="77777777" w:rsidR="006412E4" w:rsidRDefault="006412E4" w:rsidP="008D5EC0">
            <w:r>
              <w:t>Grantee</w:t>
            </w:r>
          </w:p>
        </w:tc>
        <w:tc>
          <w:tcPr>
            <w:tcW w:w="3157" w:type="pct"/>
          </w:tcPr>
          <w:p w14:paraId="1DB5DCE9" w14:textId="77777777" w:rsidR="006412E4" w:rsidRPr="006C4678" w:rsidRDefault="006412E4" w:rsidP="008D5EC0">
            <w:r w:rsidRPr="006C4678">
              <w:t>The recipient of grant funding under a grant agreement.</w:t>
            </w:r>
          </w:p>
        </w:tc>
      </w:tr>
      <w:tr w:rsidR="006412E4" w:rsidRPr="009E3949" w14:paraId="10C7EB0F" w14:textId="77777777" w:rsidTr="008D5EC0">
        <w:trPr>
          <w:cantSplit/>
        </w:trPr>
        <w:tc>
          <w:tcPr>
            <w:tcW w:w="1843" w:type="pct"/>
          </w:tcPr>
          <w:p w14:paraId="4769800C" w14:textId="77777777" w:rsidR="006412E4" w:rsidRDefault="006412E4" w:rsidP="008D5EC0">
            <w:r>
              <w:t>Infrastructure</w:t>
            </w:r>
          </w:p>
        </w:tc>
        <w:tc>
          <w:tcPr>
            <w:tcW w:w="3157" w:type="pct"/>
          </w:tcPr>
          <w:p w14:paraId="3562223A" w14:textId="77777777" w:rsidR="006412E4" w:rsidRPr="009E3949" w:rsidRDefault="006412E4" w:rsidP="008D5EC0">
            <w:r>
              <w:t>Physical structures and facilities (e.g. buildings, roads, power supplies) needed for the operation of a community.</w:t>
            </w:r>
          </w:p>
        </w:tc>
      </w:tr>
      <w:tr w:rsidR="00640395" w:rsidRPr="009E3949" w14:paraId="7B676CC6" w14:textId="77777777" w:rsidTr="008D5EC0">
        <w:trPr>
          <w:cantSplit/>
        </w:trPr>
        <w:tc>
          <w:tcPr>
            <w:tcW w:w="1843" w:type="pct"/>
          </w:tcPr>
          <w:p w14:paraId="609145B6" w14:textId="77777777" w:rsidR="00640395" w:rsidRPr="003E4729" w:rsidRDefault="00144286" w:rsidP="002E063F">
            <w:r>
              <w:t>Local government b</w:t>
            </w:r>
            <w:r w:rsidR="002E063F">
              <w:t>ody or agency</w:t>
            </w:r>
          </w:p>
        </w:tc>
        <w:tc>
          <w:tcPr>
            <w:tcW w:w="3157" w:type="pct"/>
          </w:tcPr>
          <w:p w14:paraId="402C37DA" w14:textId="77777777" w:rsidR="00640395" w:rsidRDefault="002E063F" w:rsidP="008D5EC0">
            <w:r w:rsidRPr="002E063F">
              <w:t xml:space="preserve">A local governing body as defined in the </w:t>
            </w:r>
            <w:r w:rsidRPr="00B12A79">
              <w:rPr>
                <w:i/>
              </w:rPr>
              <w:t>Local Government (Financial Assistance) Act 1995</w:t>
            </w:r>
            <w:r w:rsidRPr="002E063F">
              <w:t xml:space="preserve"> (Cth).</w:t>
            </w:r>
          </w:p>
        </w:tc>
      </w:tr>
      <w:tr w:rsidR="006412E4" w:rsidRPr="009E3949" w14:paraId="3F0B1F89" w14:textId="77777777" w:rsidTr="008D5EC0">
        <w:trPr>
          <w:cantSplit/>
        </w:trPr>
        <w:tc>
          <w:tcPr>
            <w:tcW w:w="1843" w:type="pct"/>
          </w:tcPr>
          <w:p w14:paraId="49C4EC2E" w14:textId="77777777" w:rsidR="006412E4" w:rsidRDefault="006412E4" w:rsidP="008D5EC0">
            <w:r w:rsidRPr="003E4729">
              <w:t>Local Planning Committee</w:t>
            </w:r>
          </w:p>
        </w:tc>
        <w:tc>
          <w:tcPr>
            <w:tcW w:w="3157" w:type="pct"/>
          </w:tcPr>
          <w:p w14:paraId="22A56B1E" w14:textId="5913E6F2" w:rsidR="006412E4" w:rsidRPr="006C4678" w:rsidRDefault="006412E4" w:rsidP="00071DFC">
            <w:r>
              <w:t>T</w:t>
            </w:r>
            <w:r w:rsidRPr="003E4729">
              <w:t>he body respo</w:t>
            </w:r>
            <w:r>
              <w:t xml:space="preserve">nsible for </w:t>
            </w:r>
            <w:r w:rsidR="00071DFC">
              <w:t>developing the Local Investment Plan</w:t>
            </w:r>
            <w:r w:rsidRPr="003E4729">
              <w:t xml:space="preserve"> in each </w:t>
            </w:r>
            <w:r w:rsidR="00071DFC">
              <w:t>pilot</w:t>
            </w:r>
            <w:r w:rsidR="00071DFC" w:rsidRPr="003E4729">
              <w:t xml:space="preserve"> </w:t>
            </w:r>
            <w:r w:rsidRPr="003E4729">
              <w:t>region</w:t>
            </w:r>
            <w:r>
              <w:t>.</w:t>
            </w:r>
          </w:p>
        </w:tc>
      </w:tr>
      <w:tr w:rsidR="00C425F0" w:rsidRPr="009E3949" w14:paraId="786EC8CB" w14:textId="77777777" w:rsidTr="008D5EC0">
        <w:trPr>
          <w:cantSplit/>
        </w:trPr>
        <w:tc>
          <w:tcPr>
            <w:tcW w:w="1843" w:type="pct"/>
          </w:tcPr>
          <w:p w14:paraId="28C5A91B" w14:textId="77777777" w:rsidR="00C425F0" w:rsidRDefault="00C425F0" w:rsidP="008D5EC0">
            <w:r>
              <w:t>Local Investment Plan</w:t>
            </w:r>
          </w:p>
        </w:tc>
        <w:tc>
          <w:tcPr>
            <w:tcW w:w="3157" w:type="pct"/>
          </w:tcPr>
          <w:p w14:paraId="41F53E96" w14:textId="77777777" w:rsidR="00C425F0" w:rsidRPr="006C4678" w:rsidRDefault="00C425F0" w:rsidP="00B1050B">
            <w:r>
              <w:t>The plan developed by the Local Planning Committee</w:t>
            </w:r>
            <w:r w:rsidR="00424DDA">
              <w:t xml:space="preserve"> and published by the </w:t>
            </w:r>
            <w:r w:rsidR="00B1050B">
              <w:t>M</w:t>
            </w:r>
            <w:r w:rsidR="00424DDA">
              <w:t>inister.</w:t>
            </w:r>
            <w:r w:rsidR="00424DDA" w:rsidDel="00424DDA">
              <w:t xml:space="preserve"> </w:t>
            </w:r>
          </w:p>
        </w:tc>
      </w:tr>
      <w:tr w:rsidR="006412E4" w:rsidRPr="009E3949" w14:paraId="373797D0" w14:textId="77777777" w:rsidTr="008D5EC0">
        <w:trPr>
          <w:cantSplit/>
        </w:trPr>
        <w:tc>
          <w:tcPr>
            <w:tcW w:w="1843" w:type="pct"/>
          </w:tcPr>
          <w:p w14:paraId="4D1A1ED0" w14:textId="77777777" w:rsidR="006412E4" w:rsidRDefault="006412E4" w:rsidP="008D5EC0">
            <w:r>
              <w:t>Minister</w:t>
            </w:r>
          </w:p>
        </w:tc>
        <w:tc>
          <w:tcPr>
            <w:tcW w:w="3157" w:type="pct"/>
          </w:tcPr>
          <w:p w14:paraId="7E1CF032" w14:textId="77777777" w:rsidR="006412E4" w:rsidRPr="006C4678" w:rsidRDefault="006412E4" w:rsidP="008D5EC0">
            <w:r w:rsidRPr="006C4678">
              <w:t>The Minister</w:t>
            </w:r>
            <w:r w:rsidRPr="0000359D">
              <w:rPr>
                <w:rFonts w:cs="Arial"/>
              </w:rPr>
              <w:t xml:space="preserve"> for Regional Development</w:t>
            </w:r>
            <w:r w:rsidRPr="006C4678">
              <w:t>.</w:t>
            </w:r>
          </w:p>
        </w:tc>
      </w:tr>
      <w:tr w:rsidR="006412E4" w:rsidRPr="009E3949" w14:paraId="05C99A57" w14:textId="77777777" w:rsidTr="008D5EC0">
        <w:trPr>
          <w:cantSplit/>
        </w:trPr>
        <w:tc>
          <w:tcPr>
            <w:tcW w:w="1843" w:type="pct"/>
          </w:tcPr>
          <w:p w14:paraId="6AC7E4E5" w14:textId="77777777" w:rsidR="006412E4" w:rsidRPr="00FA3A92" w:rsidRDefault="006412E4" w:rsidP="008D5EC0">
            <w:r w:rsidRPr="00FA3A92">
              <w:t>Ministerial Panel</w:t>
            </w:r>
          </w:p>
        </w:tc>
        <w:tc>
          <w:tcPr>
            <w:tcW w:w="3157" w:type="pct"/>
          </w:tcPr>
          <w:p w14:paraId="11A51955" w14:textId="77777777" w:rsidR="006412E4" w:rsidRPr="00FA3A92" w:rsidRDefault="006412E4" w:rsidP="008D5EC0">
            <w:r w:rsidRPr="00FA3A92">
              <w:t>The panel of Ministers that make decisions on projects to be funded.</w:t>
            </w:r>
          </w:p>
        </w:tc>
      </w:tr>
      <w:tr w:rsidR="006412E4" w:rsidRPr="009E3949" w14:paraId="2CC4A727" w14:textId="77777777" w:rsidTr="008D5EC0">
        <w:trPr>
          <w:cantSplit/>
        </w:trPr>
        <w:tc>
          <w:tcPr>
            <w:tcW w:w="1843" w:type="pct"/>
          </w:tcPr>
          <w:p w14:paraId="2232A185" w14:textId="77777777" w:rsidR="006412E4" w:rsidRDefault="006412E4" w:rsidP="008D5EC0">
            <w:r>
              <w:t>Non-income-tax-exempt</w:t>
            </w:r>
          </w:p>
        </w:tc>
        <w:tc>
          <w:tcPr>
            <w:tcW w:w="3157" w:type="pct"/>
          </w:tcPr>
          <w:p w14:paraId="0B6B41B6" w14:textId="77777777" w:rsidR="006412E4" w:rsidRPr="006C4678" w:rsidRDefault="006412E4" w:rsidP="008D5EC0">
            <w:r w:rsidRPr="006C4678">
              <w:t xml:space="preserve">Not exempt </w:t>
            </w:r>
            <w:r w:rsidRPr="006C4678">
              <w:rPr>
                <w:color w:val="000000"/>
                <w:w w:val="0"/>
              </w:rPr>
              <w:t xml:space="preserve">from income tax under Division 50 of the </w:t>
            </w:r>
            <w:r w:rsidRPr="004C6F6D">
              <w:rPr>
                <w:i/>
                <w:color w:val="000000"/>
                <w:w w:val="0"/>
              </w:rPr>
              <w:t>Income Tax Assessment Act 1997</w:t>
            </w:r>
            <w:r w:rsidRPr="006C4678">
              <w:rPr>
                <w:color w:val="000000"/>
                <w:w w:val="0"/>
              </w:rPr>
              <w:t xml:space="preserve"> (Cth) or under Division 1AB of Part III of the </w:t>
            </w:r>
            <w:r w:rsidRPr="004C6F6D">
              <w:rPr>
                <w:i/>
                <w:color w:val="000000"/>
                <w:w w:val="0"/>
              </w:rPr>
              <w:t>Income Tax Assessment Act 1936</w:t>
            </w:r>
            <w:r w:rsidRPr="006C4678">
              <w:rPr>
                <w:color w:val="000000"/>
                <w:w w:val="0"/>
              </w:rPr>
              <w:t xml:space="preserve"> (Cth).</w:t>
            </w:r>
          </w:p>
        </w:tc>
      </w:tr>
      <w:tr w:rsidR="006412E4" w:rsidRPr="009E3949" w14:paraId="63D42961" w14:textId="77777777" w:rsidTr="008D5EC0">
        <w:trPr>
          <w:cantSplit/>
        </w:trPr>
        <w:tc>
          <w:tcPr>
            <w:tcW w:w="1843" w:type="pct"/>
          </w:tcPr>
          <w:p w14:paraId="0F4D5A50" w14:textId="77777777" w:rsidR="006412E4" w:rsidRDefault="006412E4" w:rsidP="008D5EC0">
            <w:r>
              <w:t>Personal information</w:t>
            </w:r>
          </w:p>
        </w:tc>
        <w:tc>
          <w:tcPr>
            <w:tcW w:w="3157" w:type="pct"/>
          </w:tcPr>
          <w:p w14:paraId="258E6C0E" w14:textId="77777777" w:rsidR="006412E4" w:rsidRPr="006C4678" w:rsidRDefault="006412E4" w:rsidP="008D5EC0">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p>
        </w:tc>
      </w:tr>
      <w:tr w:rsidR="006412E4" w:rsidRPr="009E3949" w14:paraId="63431F39" w14:textId="77777777" w:rsidTr="008D5EC0">
        <w:trPr>
          <w:cantSplit/>
        </w:trPr>
        <w:tc>
          <w:tcPr>
            <w:tcW w:w="1843" w:type="pct"/>
          </w:tcPr>
          <w:p w14:paraId="5D445557" w14:textId="77777777" w:rsidR="006412E4" w:rsidRPr="00685BAF" w:rsidRDefault="006412E4" w:rsidP="000104B7">
            <w:r w:rsidRPr="00685BAF">
              <w:lastRenderedPageBreak/>
              <w:t xml:space="preserve">Program </w:t>
            </w:r>
            <w:r w:rsidR="000104B7">
              <w:t>d</w:t>
            </w:r>
            <w:r w:rsidRPr="00685BAF">
              <w:t>elegate</w:t>
            </w:r>
          </w:p>
        </w:tc>
        <w:tc>
          <w:tcPr>
            <w:tcW w:w="3157" w:type="pct"/>
          </w:tcPr>
          <w:p w14:paraId="218AC20D" w14:textId="77777777" w:rsidR="006412E4" w:rsidRPr="00685BAF" w:rsidRDefault="006412E4" w:rsidP="006412E4">
            <w:pPr>
              <w:rPr>
                <w:color w:val="000000"/>
                <w:w w:val="0"/>
              </w:rPr>
            </w:pPr>
            <w:r w:rsidRPr="00685BAF">
              <w:t xml:space="preserve">An employee of the </w:t>
            </w:r>
            <w:r w:rsidRPr="00685BAF">
              <w:rPr>
                <w:rStyle w:val="Emphasis"/>
                <w:i w:val="0"/>
              </w:rPr>
              <w:t>department</w:t>
            </w:r>
            <w:r w:rsidRPr="00685BAF">
              <w:t xml:space="preserve"> who </w:t>
            </w:r>
            <w:r w:rsidR="00685BAF" w:rsidRPr="00685BAF">
              <w:t>is</w:t>
            </w:r>
            <w:r w:rsidRPr="00685BAF">
              <w:t xml:space="preserve"> authorised by the </w:t>
            </w:r>
            <w:r w:rsidRPr="00685BAF">
              <w:rPr>
                <w:rStyle w:val="Emphasis"/>
                <w:i w:val="0"/>
              </w:rPr>
              <w:t>Minister,</w:t>
            </w:r>
            <w:r w:rsidRPr="00685BAF">
              <w:t xml:space="preserve"> or is otherwise duly authorised, to carry out the relevant functions in respect of the program (and all initiatives under the program).</w:t>
            </w:r>
          </w:p>
        </w:tc>
      </w:tr>
      <w:tr w:rsidR="006412E4" w:rsidRPr="009E3949" w14:paraId="7ACDA1F5" w14:textId="77777777" w:rsidTr="008D5EC0">
        <w:trPr>
          <w:cantSplit/>
        </w:trPr>
        <w:tc>
          <w:tcPr>
            <w:tcW w:w="1843" w:type="pct"/>
          </w:tcPr>
          <w:p w14:paraId="2111B7E2" w14:textId="77777777" w:rsidR="006412E4" w:rsidRDefault="006412E4" w:rsidP="008D5EC0">
            <w:r>
              <w:t>Program funding or Program funds</w:t>
            </w:r>
          </w:p>
        </w:tc>
        <w:tc>
          <w:tcPr>
            <w:tcW w:w="3157" w:type="pct"/>
          </w:tcPr>
          <w:p w14:paraId="3FC81B57" w14:textId="77777777" w:rsidR="006412E4" w:rsidRPr="006C4678" w:rsidRDefault="006412E4" w:rsidP="008D5EC0">
            <w:r w:rsidRPr="006C4678">
              <w:rPr>
                <w:bCs/>
              </w:rPr>
              <w:t>The funding made available by the Commonwealth for the program.</w:t>
            </w:r>
          </w:p>
        </w:tc>
      </w:tr>
      <w:tr w:rsidR="006412E4" w:rsidRPr="009E3949" w14:paraId="06019AF7" w14:textId="77777777" w:rsidTr="008D5EC0">
        <w:trPr>
          <w:cantSplit/>
        </w:trPr>
        <w:tc>
          <w:tcPr>
            <w:tcW w:w="1843" w:type="pct"/>
          </w:tcPr>
          <w:p w14:paraId="3DCB2D8A" w14:textId="77777777" w:rsidR="006412E4" w:rsidRDefault="006412E4" w:rsidP="008D5EC0">
            <w:r>
              <w:t>Program guidelines</w:t>
            </w:r>
          </w:p>
        </w:tc>
        <w:tc>
          <w:tcPr>
            <w:tcW w:w="3157" w:type="pct"/>
          </w:tcPr>
          <w:p w14:paraId="369ED296" w14:textId="77777777" w:rsidR="006412E4" w:rsidRPr="006C4678" w:rsidRDefault="006412E4" w:rsidP="008D5EC0">
            <w:pPr>
              <w:rPr>
                <w:bCs/>
              </w:rPr>
            </w:pPr>
            <w:r w:rsidRPr="006C4678">
              <w:rPr>
                <w:color w:val="000000"/>
                <w:w w:val="0"/>
                <w:szCs w:val="20"/>
              </w:rPr>
              <w:t xml:space="preserve">Guidelines that the Minister </w:t>
            </w:r>
            <w:r>
              <w:rPr>
                <w:color w:val="000000"/>
                <w:w w:val="0"/>
                <w:szCs w:val="20"/>
              </w:rPr>
              <w:t xml:space="preserve">gives </w:t>
            </w:r>
            <w:r w:rsidRPr="006C4678">
              <w:rPr>
                <w:color w:val="000000"/>
                <w:w w:val="0"/>
                <w:szCs w:val="20"/>
              </w:rPr>
              <w:t>to the department to provide the framework for the administration of the program, as in force from time to time.</w:t>
            </w:r>
          </w:p>
        </w:tc>
      </w:tr>
      <w:tr w:rsidR="006412E4" w:rsidRPr="009E3949" w14:paraId="1F8CA223" w14:textId="77777777" w:rsidTr="008D5EC0">
        <w:trPr>
          <w:cantSplit/>
        </w:trPr>
        <w:tc>
          <w:tcPr>
            <w:tcW w:w="1843" w:type="pct"/>
          </w:tcPr>
          <w:p w14:paraId="06A29A60" w14:textId="77777777" w:rsidR="006412E4" w:rsidRDefault="006412E4" w:rsidP="008D5EC0">
            <w:r>
              <w:t>Project</w:t>
            </w:r>
          </w:p>
        </w:tc>
        <w:tc>
          <w:tcPr>
            <w:tcW w:w="3157" w:type="pct"/>
          </w:tcPr>
          <w:p w14:paraId="27090189" w14:textId="77777777" w:rsidR="006412E4" w:rsidRPr="006C4678" w:rsidRDefault="006412E4" w:rsidP="008D5EC0">
            <w:pPr>
              <w:rPr>
                <w:color w:val="000000"/>
                <w:w w:val="0"/>
                <w:szCs w:val="20"/>
              </w:rPr>
            </w:pPr>
            <w:r w:rsidRPr="006C4678">
              <w:t>A project described in an application for grant funding under the program.</w:t>
            </w:r>
          </w:p>
        </w:tc>
      </w:tr>
      <w:tr w:rsidR="006412E4" w:rsidRPr="009E3949" w14:paraId="6E23C7AB" w14:textId="77777777" w:rsidTr="008D5EC0">
        <w:trPr>
          <w:cantSplit/>
        </w:trPr>
        <w:tc>
          <w:tcPr>
            <w:tcW w:w="1843" w:type="pct"/>
          </w:tcPr>
          <w:p w14:paraId="7134E97C" w14:textId="77777777" w:rsidR="006412E4" w:rsidRDefault="006412E4" w:rsidP="008D5EC0">
            <w:r>
              <w:t>P</w:t>
            </w:r>
            <w:r w:rsidRPr="009E3949">
              <w:t>ublicly funded research organisation</w:t>
            </w:r>
            <w:r>
              <w:t xml:space="preserve"> (PFRO)</w:t>
            </w:r>
          </w:p>
        </w:tc>
        <w:tc>
          <w:tcPr>
            <w:tcW w:w="3157" w:type="pct"/>
          </w:tcPr>
          <w:p w14:paraId="15EE32E9" w14:textId="77777777" w:rsidR="006412E4" w:rsidRDefault="006412E4" w:rsidP="008D5EC0">
            <w:r w:rsidRPr="009E3949">
              <w:rPr>
                <w:szCs w:val="20"/>
              </w:rPr>
              <w:t xml:space="preserve">All higher education providers listed at Table A and Table B of the </w:t>
            </w:r>
            <w:r w:rsidRPr="009E3949">
              <w:rPr>
                <w:i/>
                <w:szCs w:val="20"/>
              </w:rPr>
              <w:t>Higher Education Support Act 2003</w:t>
            </w:r>
            <w:r w:rsidRPr="009E3949">
              <w:rPr>
                <w:szCs w:val="20"/>
              </w:rPr>
              <w:t xml:space="preserve"> </w:t>
            </w:r>
            <w:r>
              <w:rPr>
                <w:szCs w:val="20"/>
              </w:rPr>
              <w:t>(Cth) [</w:t>
            </w:r>
            <w:r w:rsidRPr="009E3949">
              <w:rPr>
                <w:szCs w:val="20"/>
              </w:rPr>
              <w:t xml:space="preserve">as well as </w:t>
            </w:r>
            <w:r>
              <w:t>Commonwealth</w:t>
            </w:r>
            <w:r w:rsidRPr="00980550">
              <w:t xml:space="preserve">, </w:t>
            </w:r>
            <w:r>
              <w:t>s</w:t>
            </w:r>
            <w:r w:rsidRPr="00980550">
              <w:t xml:space="preserve">tate and </w:t>
            </w:r>
            <w:r>
              <w:t>t</w:t>
            </w:r>
            <w:r w:rsidRPr="00980550">
              <w:t xml:space="preserve">erritory </w:t>
            </w:r>
            <w:r>
              <w:rPr>
                <w:szCs w:val="20"/>
              </w:rPr>
              <w:t>g</w:t>
            </w:r>
            <w:r w:rsidRPr="009E3949">
              <w:rPr>
                <w:szCs w:val="20"/>
              </w:rPr>
              <w:t>overnment departments or agencies which undertake publicly funded research.</w:t>
            </w:r>
            <w:r>
              <w:rPr>
                <w:szCs w:val="20"/>
              </w:rPr>
              <w:t>]</w:t>
            </w:r>
          </w:p>
        </w:tc>
      </w:tr>
    </w:tbl>
    <w:p w14:paraId="6DAFDFB5" w14:textId="77777777" w:rsidR="00230A2B" w:rsidRDefault="00230A2B" w:rsidP="00230A2B"/>
    <w:p w14:paraId="0F2614DF" w14:textId="77777777" w:rsidR="00230A2B" w:rsidRDefault="00230A2B" w:rsidP="00230A2B">
      <w:pPr>
        <w:sectPr w:rsidR="00230A2B" w:rsidSect="00BD3452">
          <w:pgSz w:w="11907" w:h="16840" w:code="9"/>
          <w:pgMar w:top="1418" w:right="1418" w:bottom="1418" w:left="1701" w:header="709" w:footer="709" w:gutter="0"/>
          <w:cols w:space="720"/>
          <w:docGrid w:linePitch="360"/>
        </w:sectPr>
      </w:pPr>
    </w:p>
    <w:p w14:paraId="42FB7B10" w14:textId="77777777" w:rsidR="001C333A" w:rsidRDefault="001C333A" w:rsidP="00B46CBA">
      <w:pPr>
        <w:pStyle w:val="Heading2Appendix"/>
        <w:numPr>
          <w:ilvl w:val="0"/>
          <w:numId w:val="20"/>
        </w:numPr>
      </w:pPr>
      <w:bookmarkStart w:id="432" w:name="_Toc472074684"/>
      <w:bookmarkStart w:id="433" w:name="_Toc475100788"/>
      <w:bookmarkStart w:id="434" w:name="_Toc475705469"/>
      <w:bookmarkStart w:id="435" w:name="_Toc475709234"/>
      <w:bookmarkStart w:id="436" w:name="_Toc479328316"/>
      <w:r>
        <w:lastRenderedPageBreak/>
        <w:t>Eligible expenditure guidelines</w:t>
      </w:r>
      <w:bookmarkEnd w:id="432"/>
      <w:bookmarkEnd w:id="433"/>
      <w:bookmarkEnd w:id="434"/>
      <w:bookmarkEnd w:id="435"/>
      <w:bookmarkEnd w:id="436"/>
    </w:p>
    <w:p w14:paraId="44ACFCAA" w14:textId="77777777" w:rsidR="001C333A" w:rsidRDefault="001C333A" w:rsidP="001C333A">
      <w:r w:rsidRPr="00E162FF">
        <w:t xml:space="preserve">This section provides guidelines on the eligibility of expenditure. </w:t>
      </w:r>
      <w:r>
        <w:t xml:space="preserve">We </w:t>
      </w:r>
      <w:r w:rsidR="00826F6D">
        <w:t xml:space="preserve">may </w:t>
      </w:r>
      <w:r>
        <w:t>update these guidelines</w:t>
      </w:r>
      <w:r w:rsidRPr="00E162FF">
        <w:t xml:space="preserve"> from time to time, so </w:t>
      </w:r>
      <w:r>
        <w:t>you should make sure you have</w:t>
      </w:r>
      <w:r w:rsidR="00B1050B">
        <w:t xml:space="preserve"> the current version from business.gov.au </w:t>
      </w:r>
      <w:r w:rsidRPr="00E162FF">
        <w:t xml:space="preserve">before preparing </w:t>
      </w:r>
      <w:r>
        <w:t>your</w:t>
      </w:r>
      <w:r w:rsidRPr="00E162FF">
        <w:t xml:space="preserve"> application.</w:t>
      </w:r>
    </w:p>
    <w:p w14:paraId="3B65D628" w14:textId="77777777" w:rsidR="001C333A" w:rsidRDefault="001C333A" w:rsidP="001C333A">
      <w:r w:rsidRPr="004C53F2">
        <w:t xml:space="preserve">The </w:t>
      </w:r>
      <w:r w:rsidR="000104B7">
        <w:t>p</w:t>
      </w:r>
      <w:r w:rsidRPr="004C53F2">
        <w:t xml:space="preserve">rogram </w:t>
      </w:r>
      <w:r w:rsidR="000104B7">
        <w:t>d</w:t>
      </w:r>
      <w:r w:rsidRPr="004C53F2">
        <w:t>elegate makes</w:t>
      </w:r>
      <w:r w:rsidRPr="00E162FF">
        <w:t xml:space="preserve"> the final decision </w:t>
      </w:r>
      <w:r>
        <w:t>on what is</w:t>
      </w:r>
      <w:r w:rsidRPr="00E162FF">
        <w:t xml:space="preserve"> eligible expenditure and may </w:t>
      </w:r>
      <w:r>
        <w:t>give</w:t>
      </w:r>
      <w:r w:rsidRPr="00E162FF">
        <w:t xml:space="preserve"> additional guidance on eligible expenditure </w:t>
      </w:r>
      <w:r>
        <w:t>if</w:t>
      </w:r>
      <w:r w:rsidRPr="00E162FF">
        <w:t xml:space="preserve"> required.</w:t>
      </w:r>
    </w:p>
    <w:p w14:paraId="4CD5928C" w14:textId="77777777" w:rsidR="001C333A" w:rsidRDefault="001C333A" w:rsidP="001C333A">
      <w:r>
        <w:t>To be eligible, expenditure must:</w:t>
      </w:r>
    </w:p>
    <w:p w14:paraId="3863F2C8" w14:textId="77777777" w:rsidR="001C333A" w:rsidRDefault="001C333A" w:rsidP="0098202D">
      <w:pPr>
        <w:pStyle w:val="ListBullet"/>
      </w:pPr>
      <w:r>
        <w:t>be incurred by you within the project period</w:t>
      </w:r>
    </w:p>
    <w:p w14:paraId="6D65A80A" w14:textId="77777777" w:rsidR="001C333A" w:rsidRDefault="001C333A" w:rsidP="00D35BDD">
      <w:pPr>
        <w:pStyle w:val="ListBullet"/>
      </w:pPr>
      <w:r>
        <w:t xml:space="preserve">be a direct cost of the project </w:t>
      </w:r>
    </w:p>
    <w:p w14:paraId="6FEC691D" w14:textId="77777777" w:rsidR="001C333A" w:rsidRDefault="001C333A" w:rsidP="00D35BDD">
      <w:pPr>
        <w:pStyle w:val="ListBullet"/>
      </w:pPr>
      <w:r>
        <w:t>be incurred by you for approved project audit activities</w:t>
      </w:r>
    </w:p>
    <w:p w14:paraId="5B896383" w14:textId="77777777" w:rsidR="001C333A" w:rsidRDefault="001C333A" w:rsidP="00D35BDD">
      <w:pPr>
        <w:pStyle w:val="ListBullet"/>
      </w:pPr>
      <w:r>
        <w:t>meet these eligible expenditure guidelines.</w:t>
      </w:r>
    </w:p>
    <w:p w14:paraId="40BB7AAC" w14:textId="77777777" w:rsidR="001C333A" w:rsidRDefault="001C333A" w:rsidP="00B46CBA">
      <w:pPr>
        <w:pStyle w:val="Heading3Appendix"/>
      </w:pPr>
      <w:bookmarkStart w:id="437" w:name="_Toc472074685"/>
      <w:bookmarkStart w:id="438" w:name="_Toc475100789"/>
      <w:bookmarkStart w:id="439" w:name="_Toc475705470"/>
      <w:bookmarkStart w:id="440" w:name="_Toc475709235"/>
      <w:bookmarkStart w:id="441" w:name="_Toc479328317"/>
      <w:r>
        <w:t>How we verify eligible expenditure</w:t>
      </w:r>
      <w:bookmarkEnd w:id="437"/>
      <w:bookmarkEnd w:id="438"/>
      <w:bookmarkEnd w:id="439"/>
      <w:bookmarkEnd w:id="440"/>
      <w:bookmarkEnd w:id="441"/>
    </w:p>
    <w:p w14:paraId="735DE967" w14:textId="77777777" w:rsidR="001C333A" w:rsidRPr="009B6938" w:rsidRDefault="001C333A" w:rsidP="001C333A">
      <w:r>
        <w:t>If your application is successful, we will ask you</w:t>
      </w:r>
      <w:r w:rsidRPr="00E162FF">
        <w:t xml:space="preserve"> to verify the project budget </w:t>
      </w:r>
      <w:r>
        <w:t xml:space="preserve">that you </w:t>
      </w:r>
      <w:r w:rsidRPr="00E162FF">
        <w:t xml:space="preserve">provided in </w:t>
      </w:r>
      <w:r>
        <w:t>your</w:t>
      </w:r>
      <w:r w:rsidRPr="00E162FF">
        <w:t xml:space="preserve"> application </w:t>
      </w:r>
      <w:r>
        <w:t>when we negotiate</w:t>
      </w:r>
      <w:r w:rsidRPr="00E162FF">
        <w:t xml:space="preserve"> </w:t>
      </w:r>
      <w:r>
        <w:t>your</w:t>
      </w:r>
      <w:r w:rsidRPr="00E162FF">
        <w:t xml:space="preserve"> </w:t>
      </w:r>
      <w:r>
        <w:t>grant agreement</w:t>
      </w:r>
      <w:r w:rsidRPr="00E162FF">
        <w:t xml:space="preserve">. </w:t>
      </w:r>
      <w:r>
        <w:t>You may need to provide e</w:t>
      </w:r>
      <w:r w:rsidRPr="00E162FF">
        <w:t>vidence</w:t>
      </w:r>
      <w:r>
        <w:t xml:space="preserve"> such as quotes fo</w:t>
      </w:r>
      <w:r w:rsidRPr="00E162FF">
        <w:t>r major cost</w:t>
      </w:r>
      <w:r>
        <w:t>s.</w:t>
      </w:r>
      <w:r w:rsidRPr="00E162FF">
        <w:t xml:space="preserve"> </w:t>
      </w:r>
    </w:p>
    <w:p w14:paraId="74D01B36" w14:textId="77777777" w:rsidR="001C333A" w:rsidRDefault="001C333A" w:rsidP="001C333A">
      <w:r w:rsidRPr="00E162FF">
        <w:t xml:space="preserve">The </w:t>
      </w:r>
      <w:r>
        <w:t>grant agreement</w:t>
      </w:r>
      <w:r w:rsidRPr="00E162FF">
        <w:t xml:space="preserve"> will also include details of</w:t>
      </w:r>
      <w:r>
        <w:t xml:space="preserve"> the</w:t>
      </w:r>
      <w:r w:rsidRPr="00E162FF">
        <w:t xml:space="preserve"> evidence </w:t>
      </w:r>
      <w:r>
        <w:t>you may need to provide when you achieve certain milestones in your project</w:t>
      </w:r>
      <w:r w:rsidRPr="00E162FF">
        <w:t xml:space="preserve">. This may include evidence </w:t>
      </w:r>
      <w:r>
        <w:t>related to</w:t>
      </w:r>
      <w:r w:rsidRPr="00E162FF">
        <w:t xml:space="preserve"> eligible expenditure</w:t>
      </w:r>
      <w:r>
        <w:t>.</w:t>
      </w:r>
    </w:p>
    <w:p w14:paraId="6EB0DE20" w14:textId="77777777" w:rsidR="001C333A" w:rsidRDefault="001C333A" w:rsidP="001C333A">
      <w:r>
        <w:t>If requested, you will need</w:t>
      </w:r>
      <w:r w:rsidRPr="00E162FF">
        <w:t xml:space="preserve"> to provide the agreed evidence </w:t>
      </w:r>
      <w:r>
        <w:t>along with your</w:t>
      </w:r>
      <w:r w:rsidRPr="00E162FF">
        <w:t xml:space="preserve"> milestone achievement report</w:t>
      </w:r>
      <w:r>
        <w:t>s.</w:t>
      </w:r>
    </w:p>
    <w:p w14:paraId="1246670A" w14:textId="77777777" w:rsidR="001C333A" w:rsidRDefault="001C333A" w:rsidP="001C333A">
      <w:r>
        <w:t>You must</w:t>
      </w:r>
      <w:r w:rsidRPr="00E162FF">
        <w:t xml:space="preserve"> </w:t>
      </w:r>
      <w:r>
        <w:t xml:space="preserve">also </w:t>
      </w:r>
      <w:r w:rsidRPr="00E162FF">
        <w:t xml:space="preserve">keep </w:t>
      </w:r>
      <w:r>
        <w:t xml:space="preserve">payment </w:t>
      </w:r>
      <w:r w:rsidRPr="00E162FF">
        <w:t>records of all eligible expenditure</w:t>
      </w:r>
      <w:r>
        <w:t>,</w:t>
      </w:r>
      <w:r w:rsidRPr="00E162FF">
        <w:t xml:space="preserve"> and </w:t>
      </w:r>
      <w:r>
        <w:t xml:space="preserve">must </w:t>
      </w:r>
      <w:r w:rsidRPr="00E162FF">
        <w:t xml:space="preserve">be able to explain how the costs relate to </w:t>
      </w:r>
      <w:r>
        <w:t xml:space="preserve">the </w:t>
      </w:r>
      <w:r w:rsidRPr="00E162FF">
        <w:t xml:space="preserve">agreed project milestones and activities. At any time, </w:t>
      </w:r>
      <w:r>
        <w:t xml:space="preserve">we may ask you </w:t>
      </w:r>
      <w:r w:rsidRPr="00E162FF">
        <w:t xml:space="preserve">to provide records of </w:t>
      </w:r>
      <w:r>
        <w:t>the</w:t>
      </w:r>
      <w:r w:rsidRPr="00E162FF">
        <w:t xml:space="preserve"> expenditure</w:t>
      </w:r>
      <w:r>
        <w:t xml:space="preserve"> you have paid</w:t>
      </w:r>
      <w:r w:rsidRPr="00E162FF">
        <w:t>. If</w:t>
      </w:r>
      <w:r>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31EBB663" w14:textId="77777777" w:rsidR="001C333A" w:rsidRPr="00E162FF" w:rsidRDefault="001C333A" w:rsidP="001C333A">
      <w:r w:rsidRPr="00E162FF">
        <w:t xml:space="preserve">At the end of the project, </w:t>
      </w:r>
      <w:r w:rsidR="00A26EF7">
        <w:t>we may ask you for an</w:t>
      </w:r>
      <w:r w:rsidRPr="00E162FF">
        <w:t xml:space="preserve"> independent financial audit of all eligible expenditure</w:t>
      </w:r>
      <w:r>
        <w:t xml:space="preserve"> from the project</w:t>
      </w:r>
      <w:r w:rsidRPr="00E162FF">
        <w:t>.</w:t>
      </w:r>
      <w:r>
        <w:t xml:space="preserve"> We will include this requirement in your grant agreement if it is applicable. </w:t>
      </w:r>
    </w:p>
    <w:p w14:paraId="3AC0BFF1" w14:textId="77777777" w:rsidR="001C333A" w:rsidRPr="00ED00ED" w:rsidRDefault="001C333A" w:rsidP="00B46CBA">
      <w:pPr>
        <w:pStyle w:val="Heading3Appendix"/>
      </w:pPr>
      <w:bookmarkStart w:id="442" w:name="_Toc472074687"/>
      <w:bookmarkStart w:id="443" w:name="_Toc475100791"/>
      <w:bookmarkStart w:id="444" w:name="_Toc475705471"/>
      <w:bookmarkStart w:id="445" w:name="_Toc475709236"/>
      <w:bookmarkStart w:id="446" w:name="_Toc479328318"/>
      <w:r w:rsidRPr="00ED00ED">
        <w:t>Plant and equipment expenditure</w:t>
      </w:r>
      <w:bookmarkEnd w:id="442"/>
      <w:bookmarkEnd w:id="443"/>
      <w:bookmarkEnd w:id="444"/>
      <w:bookmarkEnd w:id="445"/>
      <w:bookmarkEnd w:id="446"/>
    </w:p>
    <w:p w14:paraId="0F906170" w14:textId="77777777" w:rsidR="001C333A" w:rsidRDefault="001C333A" w:rsidP="001C333A">
      <w:r>
        <w:t>We consider costs of acquiring, constructi</w:t>
      </w:r>
      <w:r w:rsidR="00DC383C">
        <w:t>ng, upgrading or modifying</w:t>
      </w:r>
      <w:r>
        <w:t xml:space="preserve"> plant and equipment, as well as any related commissioning costs as </w:t>
      </w:r>
      <w:r w:rsidRPr="00E162FF">
        <w:t xml:space="preserve">eligible expenditure. </w:t>
      </w:r>
      <w:r>
        <w:t>You must list c</w:t>
      </w:r>
      <w:r w:rsidRPr="00E162FF">
        <w:t xml:space="preserve">ommissioning costs as a separate item </w:t>
      </w:r>
      <w:r>
        <w:t>within the</w:t>
      </w:r>
      <w:r w:rsidRPr="00E162FF">
        <w:t xml:space="preserve"> project budget in the application form</w:t>
      </w:r>
      <w:r>
        <w:t>,</w:t>
      </w:r>
      <w:r w:rsidRPr="00E162FF">
        <w:t xml:space="preserve"> and </w:t>
      </w:r>
      <w:r>
        <w:t xml:space="preserve">on reports of </w:t>
      </w:r>
      <w:r w:rsidRPr="00E162FF">
        <w:t>expenditure</w:t>
      </w:r>
      <w:r>
        <w:t xml:space="preserve"> during project milestones</w:t>
      </w:r>
      <w:r w:rsidRPr="00E162FF">
        <w:t>.</w:t>
      </w:r>
    </w:p>
    <w:p w14:paraId="30F6B3D8" w14:textId="77777777" w:rsidR="001C333A" w:rsidRPr="00E162FF" w:rsidRDefault="001C333A" w:rsidP="001C333A">
      <w:r>
        <w:t>We cannot consider a</w:t>
      </w:r>
      <w:r w:rsidRPr="00E162FF">
        <w:t xml:space="preserve">ny expenditure paid </w:t>
      </w:r>
      <w:r>
        <w:t>before</w:t>
      </w:r>
      <w:r w:rsidRPr="00E162FF">
        <w:t xml:space="preserve"> the project start date </w:t>
      </w:r>
      <w:r>
        <w:t>as</w:t>
      </w:r>
      <w:r w:rsidRPr="00E162FF">
        <w:t xml:space="preserve"> eligible</w:t>
      </w:r>
      <w:r>
        <w:t xml:space="preserve"> expenditure</w:t>
      </w:r>
      <w:r w:rsidRPr="00E162FF">
        <w:t xml:space="preserve">. </w:t>
      </w:r>
      <w:r w:rsidR="008A15DF">
        <w:t>Commissioning and installation costs paid after the project start date of plant and equipment paid for before the start date is not eligible expenditure.</w:t>
      </w:r>
    </w:p>
    <w:p w14:paraId="035E3B1E" w14:textId="77777777" w:rsidR="001C333A" w:rsidRPr="00E162FF" w:rsidRDefault="001C333A" w:rsidP="001C333A">
      <w:r>
        <w:t>You</w:t>
      </w:r>
      <w:r w:rsidRPr="00E162FF">
        <w:t xml:space="preserve"> may purchase, lease (finance lease or operating lease under certain conditions) or buil</w:t>
      </w:r>
      <w:r>
        <w:t>d plant and equipment</w:t>
      </w:r>
      <w:r w:rsidRPr="00E162FF">
        <w:t xml:space="preserve">. </w:t>
      </w:r>
      <w:r>
        <w:t>You can</w:t>
      </w:r>
      <w:r w:rsidRPr="00E162FF">
        <w:t xml:space="preserve"> only claim the purchase price of capital items</w:t>
      </w:r>
      <w:r>
        <w:t>, taking out</w:t>
      </w:r>
      <w:r w:rsidRPr="00E162FF">
        <w:t xml:space="preserve"> any costs </w:t>
      </w:r>
      <w:r>
        <w:t>related to</w:t>
      </w:r>
      <w:r w:rsidRPr="00E162FF">
        <w:t xml:space="preserve"> financing</w:t>
      </w:r>
      <w:r>
        <w:t>,</w:t>
      </w:r>
      <w:r w:rsidRPr="00E162FF">
        <w:t xml:space="preserve"> including interest. </w:t>
      </w:r>
      <w:r>
        <w:t>You can</w:t>
      </w:r>
      <w:r w:rsidRPr="00E162FF">
        <w:t xml:space="preserve"> also claim </w:t>
      </w:r>
      <w:r>
        <w:t>related</w:t>
      </w:r>
      <w:r w:rsidRPr="00E162FF">
        <w:t xml:space="preserve"> freight and installation</w:t>
      </w:r>
      <w:r>
        <w:t xml:space="preserve"> costs on capital expenditure</w:t>
      </w:r>
      <w:r w:rsidRPr="00E162FF">
        <w:t>.</w:t>
      </w:r>
    </w:p>
    <w:p w14:paraId="510E929D" w14:textId="77777777" w:rsidR="001C333A" w:rsidRDefault="001C333A" w:rsidP="001C333A">
      <w:r>
        <w:t>Eligible costs</w:t>
      </w:r>
      <w:r w:rsidRPr="00E162FF">
        <w:t xml:space="preserve"> for plant and equipment </w:t>
      </w:r>
      <w:r>
        <w:t>will normally need to</w:t>
      </w:r>
      <w:r w:rsidRPr="00E162FF">
        <w:t xml:space="preserve"> be on </w:t>
      </w:r>
      <w:r>
        <w:t>your</w:t>
      </w:r>
      <w:r w:rsidRPr="00E162FF">
        <w:t xml:space="preserve"> balance sheet.</w:t>
      </w:r>
    </w:p>
    <w:p w14:paraId="371B6B06" w14:textId="77777777" w:rsidR="001C333A" w:rsidRDefault="001C333A" w:rsidP="001C333A">
      <w:r>
        <w:lastRenderedPageBreak/>
        <w:t>We will only consider costs for plant and equipment not on your balance sheet under certain circumstances. We will only consider project costs with an operating lease to be eligible if:</w:t>
      </w:r>
    </w:p>
    <w:p w14:paraId="31E5A4CA" w14:textId="77777777" w:rsidR="001C333A" w:rsidRPr="009B6938" w:rsidRDefault="001C333A" w:rsidP="0098202D">
      <w:pPr>
        <w:pStyle w:val="ListBullet"/>
      </w:pPr>
      <w:r>
        <w:t>you integrate t</w:t>
      </w:r>
      <w:r w:rsidRPr="009B6938">
        <w:t>he plant or equipment into your</w:t>
      </w:r>
      <w:r>
        <w:t xml:space="preserve"> organisation’s</w:t>
      </w:r>
      <w:r w:rsidRPr="009B6938">
        <w:t xml:space="preserve"> process</w:t>
      </w:r>
      <w:r>
        <w:t>; and</w:t>
      </w:r>
    </w:p>
    <w:p w14:paraId="51EFAA88" w14:textId="77777777" w:rsidR="001C333A" w:rsidRPr="009B6938" w:rsidRDefault="001C333A" w:rsidP="00D35BDD">
      <w:pPr>
        <w:pStyle w:val="ListBullet"/>
      </w:pPr>
      <w:r>
        <w:t xml:space="preserve">you cannot transfer </w:t>
      </w:r>
      <w:r w:rsidRPr="009B6938">
        <w:t>the plant or equipment and the lease period is at least 4 years.</w:t>
      </w:r>
    </w:p>
    <w:p w14:paraId="726DF261" w14:textId="77777777" w:rsidR="001C333A" w:rsidRDefault="001C333A" w:rsidP="001C333A">
      <w:r w:rsidRPr="00E162FF">
        <w:t>Where</w:t>
      </w:r>
      <w:r>
        <w:t xml:space="preserve"> you need to pay in instalments to purchase </w:t>
      </w:r>
      <w:r w:rsidRPr="00E162FF">
        <w:t>capital items</w:t>
      </w:r>
      <w:r>
        <w:t xml:space="preserve"> </w:t>
      </w:r>
      <w:r w:rsidRPr="00E162FF">
        <w:t>(for example deposit</w:t>
      </w:r>
      <w:r>
        <w:t>s</w:t>
      </w:r>
      <w:r w:rsidRPr="00E162FF">
        <w:t>, payment on installation</w:t>
      </w:r>
      <w:r>
        <w:t>, or</w:t>
      </w:r>
      <w:r w:rsidRPr="00E162FF">
        <w:t xml:space="preserve"> payment on commissioning),</w:t>
      </w:r>
      <w:r>
        <w:t xml:space="preserve"> you can claim</w:t>
      </w:r>
      <w:r w:rsidRPr="00E162FF">
        <w:t xml:space="preserve"> the</w:t>
      </w:r>
      <w:r>
        <w:t xml:space="preserve"> </w:t>
      </w:r>
      <w:r w:rsidR="00E94F69">
        <w:t>expenditure as you incur the cost.</w:t>
      </w:r>
    </w:p>
    <w:p w14:paraId="7EF85E4F" w14:textId="77777777" w:rsidR="001C333A" w:rsidRDefault="001C333A" w:rsidP="001C333A">
      <w:r w:rsidRPr="00E162FF">
        <w:t>For leased items,</w:t>
      </w:r>
      <w:r>
        <w:t xml:space="preserve"> you will need to show</w:t>
      </w:r>
      <w:r w:rsidRPr="00E162FF">
        <w:t xml:space="preserve"> an executed copy of the lease which identifies the capital cost of the item and the lease period. </w:t>
      </w:r>
      <w:r>
        <w:t xml:space="preserve">We </w:t>
      </w:r>
      <w:r w:rsidR="00E94F69">
        <w:t>will consider you to have incurred</w:t>
      </w:r>
      <w:r>
        <w:t xml:space="preserve"> </w:t>
      </w:r>
      <w:r w:rsidRPr="00E162FF">
        <w:t xml:space="preserve">the full </w:t>
      </w:r>
      <w:r w:rsidR="00E94F69">
        <w:t xml:space="preserve">cost of the leased items </w:t>
      </w:r>
      <w:r w:rsidRPr="00E162FF">
        <w:t>when</w:t>
      </w:r>
      <w:r>
        <w:t>:</w:t>
      </w:r>
    </w:p>
    <w:p w14:paraId="1946EC45" w14:textId="77777777" w:rsidR="001C333A" w:rsidRDefault="001C333A" w:rsidP="0098202D">
      <w:pPr>
        <w:pStyle w:val="ListBullet"/>
      </w:pPr>
      <w:r>
        <w:t xml:space="preserve">you have received </w:t>
      </w:r>
      <w:r w:rsidRPr="00E162FF">
        <w:t xml:space="preserve">the capital item </w:t>
      </w:r>
    </w:p>
    <w:p w14:paraId="50E2D860" w14:textId="77777777" w:rsidR="001C333A" w:rsidRDefault="001C333A" w:rsidP="00D35BDD">
      <w:pPr>
        <w:pStyle w:val="ListBullet"/>
      </w:pPr>
      <w:r>
        <w:t>you have</w:t>
      </w:r>
      <w:r w:rsidRPr="00E162FF">
        <w:t xml:space="preserve"> entered into a formal lease agreement</w:t>
      </w:r>
      <w:r>
        <w:t>, and</w:t>
      </w:r>
    </w:p>
    <w:p w14:paraId="2993B564" w14:textId="77777777" w:rsidR="001C333A" w:rsidRDefault="001C333A" w:rsidP="00D35BDD">
      <w:pPr>
        <w:pStyle w:val="ListBullet"/>
      </w:pPr>
      <w:r>
        <w:t>you make the initial</w:t>
      </w:r>
      <w:r w:rsidRPr="00E162FF">
        <w:t xml:space="preserve"> payment.</w:t>
      </w:r>
    </w:p>
    <w:p w14:paraId="22A280FE" w14:textId="77777777" w:rsidR="001C333A" w:rsidRDefault="008A6FFF" w:rsidP="001C333A">
      <w:r>
        <w:t xml:space="preserve">In your agreement, we may ask </w:t>
      </w:r>
      <w:r w:rsidR="00193911">
        <w:t xml:space="preserve">you to provide </w:t>
      </w:r>
      <w:r>
        <w:t>evidence of</w:t>
      </w:r>
      <w:r w:rsidR="001C333A" w:rsidRPr="00E162FF">
        <w:t xml:space="preserve"> plant and equipment </w:t>
      </w:r>
      <w:r>
        <w:t>expenditure</w:t>
      </w:r>
      <w:r w:rsidR="0085799E">
        <w:t>, such as:</w:t>
      </w:r>
    </w:p>
    <w:p w14:paraId="4F3B4493" w14:textId="77777777" w:rsidR="001C333A" w:rsidRPr="009B6938" w:rsidRDefault="001C333A" w:rsidP="0098202D">
      <w:pPr>
        <w:pStyle w:val="ListBullet"/>
      </w:pPr>
      <w:r w:rsidRPr="009B6938">
        <w:t>purchase price</w:t>
      </w:r>
    </w:p>
    <w:p w14:paraId="2FC28D00" w14:textId="77777777" w:rsidR="001C333A" w:rsidRPr="009B6938" w:rsidRDefault="008A6FFF" w:rsidP="00D35BDD">
      <w:pPr>
        <w:pStyle w:val="ListBullet"/>
      </w:pPr>
      <w:r>
        <w:t xml:space="preserve">invoices and </w:t>
      </w:r>
      <w:r w:rsidR="001C333A" w:rsidRPr="009B6938">
        <w:t>payments (e.g. tax invoices and receipts from suppliers confirming payment)</w:t>
      </w:r>
    </w:p>
    <w:p w14:paraId="55A80B6C" w14:textId="77777777" w:rsidR="001C333A" w:rsidRPr="009B6938" w:rsidRDefault="001C333A" w:rsidP="00D35BDD">
      <w:pPr>
        <w:pStyle w:val="ListBullet"/>
      </w:pPr>
      <w:r w:rsidRPr="009B6938">
        <w:t>commitment to pay for the capital item (e.g. supplier contract, purchase order or executed lease agreement)</w:t>
      </w:r>
    </w:p>
    <w:p w14:paraId="2ACB0095" w14:textId="77777777" w:rsidR="001C333A" w:rsidRPr="009B6938" w:rsidRDefault="001C333A" w:rsidP="00D35BDD">
      <w:pPr>
        <w:pStyle w:val="ListBullet"/>
      </w:pPr>
      <w:r w:rsidRPr="009B6938">
        <w:t>receipt of capital items (e.g. supplier or freight documents)</w:t>
      </w:r>
    </w:p>
    <w:p w14:paraId="48E21F82" w14:textId="77777777" w:rsidR="001C333A" w:rsidRPr="009B6938" w:rsidRDefault="001C333A" w:rsidP="00D35BDD">
      <w:pPr>
        <w:pStyle w:val="ListBullet"/>
      </w:pPr>
      <w:r w:rsidRPr="009B6938">
        <w:t>associated costs such as freight and installation (e.g. supplier documents)</w:t>
      </w:r>
    </w:p>
    <w:p w14:paraId="25DF8DBA" w14:textId="77777777" w:rsidR="004B008C" w:rsidRPr="009B6938" w:rsidRDefault="004B008C" w:rsidP="00D35BDD">
      <w:pPr>
        <w:pStyle w:val="ListBullet"/>
      </w:pPr>
      <w:r w:rsidRPr="00E162FF">
        <w:t>details of labour costs</w:t>
      </w:r>
      <w:r>
        <w:t xml:space="preserve"> (for construction expenditure)</w:t>
      </w:r>
    </w:p>
    <w:p w14:paraId="0C4CE7B3" w14:textId="77777777" w:rsidR="001C333A" w:rsidRPr="009B6938" w:rsidRDefault="001C333A" w:rsidP="00D35BDD">
      <w:pPr>
        <w:pStyle w:val="ListBullet"/>
      </w:pPr>
      <w:r w:rsidRPr="009B6938">
        <w:t>the capital item on your premises (e.g. date stamped photographic evidence).</w:t>
      </w:r>
    </w:p>
    <w:p w14:paraId="7D616A4E" w14:textId="77777777" w:rsidR="001C333A" w:rsidRDefault="001C333A" w:rsidP="001C333A">
      <w:r>
        <w:t>If you c</w:t>
      </w:r>
      <w:r w:rsidRPr="00E162FF">
        <w:t xml:space="preserve">laim expenditure </w:t>
      </w:r>
      <w:r>
        <w:t>for the</w:t>
      </w:r>
      <w:r w:rsidRPr="00E162FF">
        <w:t xml:space="preserve"> construction of plant and equipment</w:t>
      </w:r>
      <w:r>
        <w:t>, we limit this</w:t>
      </w:r>
      <w:r w:rsidRPr="00E162FF">
        <w:t xml:space="preserve"> to</w:t>
      </w:r>
      <w:r>
        <w:t>:</w:t>
      </w:r>
    </w:p>
    <w:p w14:paraId="1D383FF4" w14:textId="77777777" w:rsidR="001C333A" w:rsidRDefault="001C333A" w:rsidP="0098202D">
      <w:pPr>
        <w:pStyle w:val="ListBullet"/>
      </w:pPr>
      <w:r w:rsidRPr="00E162FF">
        <w:t>the costs of materials</w:t>
      </w:r>
    </w:p>
    <w:p w14:paraId="11FA32CF" w14:textId="77777777" w:rsidR="001C333A" w:rsidRDefault="001C333A" w:rsidP="00D35BDD">
      <w:pPr>
        <w:pStyle w:val="ListBullet"/>
      </w:pPr>
      <w:r w:rsidRPr="00E162FF">
        <w:t>direct construction labour salary costs</w:t>
      </w:r>
    </w:p>
    <w:p w14:paraId="467BE765" w14:textId="77777777" w:rsidR="001C333A" w:rsidRDefault="001C333A" w:rsidP="00D35BDD">
      <w:pPr>
        <w:pStyle w:val="ListBullet"/>
      </w:pPr>
      <w:r w:rsidRPr="00E162FF">
        <w:t>contractor costs</w:t>
      </w:r>
    </w:p>
    <w:p w14:paraId="1A68F060" w14:textId="77777777" w:rsidR="001C333A" w:rsidRDefault="001C333A" w:rsidP="00D35BDD">
      <w:pPr>
        <w:pStyle w:val="ListBullet"/>
      </w:pPr>
      <w:r w:rsidRPr="00E162FF">
        <w:t>fr</w:t>
      </w:r>
      <w:r>
        <w:t>eight and establishment costs.</w:t>
      </w:r>
    </w:p>
    <w:p w14:paraId="46DA4ED1" w14:textId="77777777" w:rsidR="001C333A" w:rsidRDefault="001C333A" w:rsidP="001C333A">
      <w:r>
        <w:t>Grant</w:t>
      </w:r>
      <w:r w:rsidRPr="00E162FF">
        <w:t xml:space="preserve"> payments for capital items</w:t>
      </w:r>
      <w:r>
        <w:t xml:space="preserve"> may affect your tax obligations. We recommend that you seek</w:t>
      </w:r>
      <w:r w:rsidRPr="00E162FF">
        <w:t xml:space="preserve"> independent professional advice on tax related matters.</w:t>
      </w:r>
    </w:p>
    <w:p w14:paraId="400E8DC1" w14:textId="77777777" w:rsidR="00B94C23" w:rsidRDefault="00B94C23" w:rsidP="00B46CBA">
      <w:pPr>
        <w:pStyle w:val="Heading3Appendix"/>
      </w:pPr>
      <w:bookmarkStart w:id="447" w:name="_Toc475705472"/>
      <w:bookmarkStart w:id="448" w:name="_Toc475709237"/>
      <w:bookmarkStart w:id="449" w:name="_Toc479328319"/>
      <w:bookmarkStart w:id="450" w:name="_Toc475100792"/>
      <w:r>
        <w:t>Construction expenditure</w:t>
      </w:r>
      <w:bookmarkEnd w:id="447"/>
      <w:bookmarkEnd w:id="448"/>
      <w:bookmarkEnd w:id="449"/>
    </w:p>
    <w:p w14:paraId="0960F930" w14:textId="77777777" w:rsidR="00EA2B6B" w:rsidRPr="00B94C23" w:rsidRDefault="00B94C23" w:rsidP="00EA2B6B">
      <w:r>
        <w:t xml:space="preserve">Construction expenditure is eligible under the local infrastructure and business innovation grant funding streams. </w:t>
      </w:r>
      <w:r w:rsidR="00EA2B6B">
        <w:t>The expenditure must directly relate to the agreed project. E</w:t>
      </w:r>
      <w:r w:rsidR="00EA2B6B" w:rsidRPr="00B94C23">
        <w:t xml:space="preserve">ligible </w:t>
      </w:r>
      <w:r w:rsidR="00EA2B6B">
        <w:t>costs</w:t>
      </w:r>
      <w:r w:rsidR="00EA2B6B" w:rsidRPr="00E162FF">
        <w:t xml:space="preserve"> for </w:t>
      </w:r>
      <w:r w:rsidR="00EA2B6B">
        <w:t>construction expenditure</w:t>
      </w:r>
      <w:r w:rsidR="00EA2B6B" w:rsidRPr="00E162FF">
        <w:t xml:space="preserve"> </w:t>
      </w:r>
      <w:r w:rsidR="00EA2B6B">
        <w:t>will normally need to</w:t>
      </w:r>
      <w:r w:rsidR="00EA2B6B" w:rsidRPr="00E162FF">
        <w:t xml:space="preserve"> be on </w:t>
      </w:r>
      <w:r w:rsidR="00EA2B6B">
        <w:t>your</w:t>
      </w:r>
      <w:r w:rsidR="00EA2B6B" w:rsidRPr="00E162FF">
        <w:t xml:space="preserve"> balance sheet.</w:t>
      </w:r>
      <w:r w:rsidR="00B2309D">
        <w:t xml:space="preserve"> Costs for acquiring land and existing buildings is ineligible.</w:t>
      </w:r>
    </w:p>
    <w:p w14:paraId="68445245" w14:textId="77777777" w:rsidR="007B5EAD" w:rsidRPr="007B5EAD" w:rsidRDefault="00B94C23" w:rsidP="007B5EAD">
      <w:r>
        <w:t xml:space="preserve">Under the local infrastructure stream, you can construct </w:t>
      </w:r>
      <w:r w:rsidR="007B5EAD">
        <w:t xml:space="preserve">new and upgrade </w:t>
      </w:r>
      <w:r w:rsidR="00BA5F26">
        <w:t>infrastructure</w:t>
      </w:r>
      <w:r w:rsidR="007B5EAD">
        <w:t xml:space="preserve"> and facilities. This </w:t>
      </w:r>
      <w:r w:rsidR="00BA5F26">
        <w:t>includ</w:t>
      </w:r>
      <w:r w:rsidR="007B5EAD">
        <w:t>es</w:t>
      </w:r>
      <w:r>
        <w:t xml:space="preserve"> fit</w:t>
      </w:r>
      <w:r w:rsidR="00BA5F26">
        <w:t>ting</w:t>
      </w:r>
      <w:r>
        <w:t xml:space="preserve"> out a new building</w:t>
      </w:r>
      <w:r w:rsidR="007B5EAD">
        <w:t xml:space="preserve"> or upgrading</w:t>
      </w:r>
      <w:r>
        <w:t xml:space="preserve"> existing </w:t>
      </w:r>
      <w:r w:rsidR="00BA5F26">
        <w:t>infrastructure</w:t>
      </w:r>
      <w:r>
        <w:t xml:space="preserve">. </w:t>
      </w:r>
      <w:r w:rsidR="007B5EAD" w:rsidRPr="007B5EAD">
        <w:t xml:space="preserve"> </w:t>
      </w:r>
    </w:p>
    <w:p w14:paraId="201504E0" w14:textId="77777777" w:rsidR="00B2309D" w:rsidRDefault="00EA2B6B" w:rsidP="00B94C23">
      <w:r>
        <w:t xml:space="preserve">Under the business innovation stream, you can </w:t>
      </w:r>
      <w:r w:rsidRPr="00EA2B6B">
        <w:t>fit out, alter and/or exten</w:t>
      </w:r>
      <w:r>
        <w:t xml:space="preserve">d </w:t>
      </w:r>
      <w:r w:rsidRPr="00EA2B6B">
        <w:t xml:space="preserve">existing premises related to the </w:t>
      </w:r>
      <w:r>
        <w:t xml:space="preserve">project. </w:t>
      </w:r>
    </w:p>
    <w:p w14:paraId="6168B6C0" w14:textId="77777777" w:rsidR="00B01AFF" w:rsidRDefault="00B01AFF" w:rsidP="00B46CBA">
      <w:pPr>
        <w:pStyle w:val="Heading3Appendix"/>
      </w:pPr>
      <w:bookmarkStart w:id="451" w:name="_Toc475705473"/>
      <w:bookmarkStart w:id="452" w:name="_Toc475709238"/>
      <w:bookmarkStart w:id="453" w:name="_Toc479328320"/>
      <w:r>
        <w:lastRenderedPageBreak/>
        <w:t>Information technology expenditure</w:t>
      </w:r>
      <w:bookmarkEnd w:id="450"/>
      <w:bookmarkEnd w:id="451"/>
      <w:bookmarkEnd w:id="452"/>
      <w:bookmarkEnd w:id="453"/>
    </w:p>
    <w:p w14:paraId="0937D87E" w14:textId="77777777" w:rsidR="001C333A" w:rsidRDefault="001C333A" w:rsidP="001C333A">
      <w:r w:rsidRPr="009D6241">
        <w:t xml:space="preserve">Acquisition </w:t>
      </w:r>
      <w:r>
        <w:t xml:space="preserve">of computer software and hardware </w:t>
      </w:r>
      <w:r w:rsidRPr="009D6241">
        <w:t>including labour costs involved in develop</w:t>
      </w:r>
      <w:r w:rsidR="009214DE">
        <w:t xml:space="preserve">ing </w:t>
      </w:r>
      <w:r w:rsidR="00706471">
        <w:t>or appl</w:t>
      </w:r>
      <w:r w:rsidR="009214DE">
        <w:t xml:space="preserve">ying </w:t>
      </w:r>
      <w:r w:rsidRPr="009D6241">
        <w:t>new and leading edge technology is eligible expenditure</w:t>
      </w:r>
      <w:r>
        <w:t>,</w:t>
      </w:r>
      <w:r w:rsidRPr="009D6241">
        <w:t xml:space="preserve"> where the technology will contribute directly to the agreed project and assist your organisation to engage </w:t>
      </w:r>
      <w:r w:rsidR="007513E9">
        <w:t>with growth sectors</w:t>
      </w:r>
      <w:r w:rsidRPr="009D6241">
        <w:t>.</w:t>
      </w:r>
    </w:p>
    <w:p w14:paraId="3E790D1A" w14:textId="77777777" w:rsidR="001C333A" w:rsidRPr="00A616ED" w:rsidRDefault="001C333A" w:rsidP="00B46CBA">
      <w:pPr>
        <w:pStyle w:val="Heading3Appendix"/>
      </w:pPr>
      <w:bookmarkStart w:id="454" w:name="_Toc472074689"/>
      <w:bookmarkStart w:id="455" w:name="_Toc475100793"/>
      <w:bookmarkStart w:id="456" w:name="_Toc475705474"/>
      <w:bookmarkStart w:id="457" w:name="_Toc475709239"/>
      <w:bookmarkStart w:id="458" w:name="_Toc479328321"/>
      <w:r w:rsidRPr="00A616ED">
        <w:t xml:space="preserve">Labour </w:t>
      </w:r>
      <w:r>
        <w:t>e</w:t>
      </w:r>
      <w:r w:rsidRPr="00A616ED">
        <w:t>xpenditure</w:t>
      </w:r>
      <w:bookmarkEnd w:id="454"/>
      <w:bookmarkEnd w:id="455"/>
      <w:bookmarkEnd w:id="456"/>
      <w:bookmarkEnd w:id="457"/>
      <w:bookmarkEnd w:id="458"/>
    </w:p>
    <w:p w14:paraId="44F8622E" w14:textId="77777777" w:rsidR="001C333A" w:rsidRPr="00594E1F" w:rsidRDefault="001C333A" w:rsidP="001C333A">
      <w:r w:rsidRPr="00594E1F">
        <w:t>Eligible labour expenditure for the grant covers the direct labour costs of employees you directly employ on the core elements of the project. We consider a person an employee when you pay them a regular salary or wage, out of which you make regular tax instalment deductions.</w:t>
      </w:r>
    </w:p>
    <w:p w14:paraId="07DB6059" w14:textId="77777777" w:rsidR="001C333A" w:rsidRPr="00594E1F" w:rsidRDefault="001C333A" w:rsidP="001C333A">
      <w:r w:rsidRPr="00594E1F">
        <w:t xml:space="preserve">We consider costs for technical, but not administrative, project management activities eligible labour expenditure. However, </w:t>
      </w:r>
      <w:r>
        <w:t xml:space="preserve">we limit </w:t>
      </w:r>
      <w:r w:rsidRPr="00594E1F">
        <w:t>these costs to 10 per cent of the total amount of eligible labour expenditure claimed.</w:t>
      </w:r>
    </w:p>
    <w:p w14:paraId="060BDD73" w14:textId="77777777" w:rsidR="001C333A" w:rsidRPr="00594E1F" w:rsidRDefault="001C333A" w:rsidP="001C333A">
      <w:r w:rsidRPr="00594E1F">
        <w:t>We do not consider labour expenditure for leadership or administrative staff (such as CEOs, CFOs, accountants and lawyers) as eligible expenditure, even if they are doing project management tasks.</w:t>
      </w:r>
    </w:p>
    <w:p w14:paraId="103B3137" w14:textId="77777777" w:rsidR="001C333A" w:rsidRPr="00594E1F" w:rsidRDefault="001C333A" w:rsidP="001C333A">
      <w:r w:rsidRPr="00594E1F">
        <w:t>Eligible salary expenditure includes an employee’s total remuneration package as stated on their Pay As You Go (PAYG) Annual Payment Summary submitted to the ATO. We consider salary-sacrificed superannuation contributions as part of an employee’s salary package if the amount is more than what the Superannuation Guarantee requires.</w:t>
      </w:r>
    </w:p>
    <w:p w14:paraId="49DBB371" w14:textId="77777777" w:rsidR="001C333A" w:rsidRPr="00594E1F" w:rsidRDefault="001C333A" w:rsidP="001C333A">
      <w:r w:rsidRPr="00594E1F">
        <w:t xml:space="preserve">The maximum salary for an employee, director or shareholder, including packaged components that you can claim through the grant is $150,000 per financial year. </w:t>
      </w:r>
    </w:p>
    <w:p w14:paraId="0C7FD331" w14:textId="77777777" w:rsidR="001C333A" w:rsidRPr="00594E1F" w:rsidRDefault="001C333A" w:rsidP="001C333A">
      <w:r w:rsidRPr="00594E1F">
        <w:t>For periods of the project that do not make a full financial year,</w:t>
      </w:r>
      <w:r>
        <w:t xml:space="preserve"> you must reduce</w:t>
      </w:r>
      <w:r w:rsidRPr="00594E1F">
        <w:t xml:space="preserve"> the maximum salary amount you claim </w:t>
      </w:r>
      <w:r>
        <w:t>proportionally.</w:t>
      </w:r>
    </w:p>
    <w:p w14:paraId="1ED5A9D0" w14:textId="77777777" w:rsidR="001C333A" w:rsidRPr="00594E1F" w:rsidRDefault="001C333A" w:rsidP="001C333A">
      <w:r w:rsidRPr="00594E1F">
        <w:t xml:space="preserve">You can only claim eligible salary costs when an employee is working directly on agreed project activities during the agreed project period. </w:t>
      </w:r>
    </w:p>
    <w:p w14:paraId="05E04E15" w14:textId="77777777" w:rsidR="001C333A" w:rsidRDefault="001C333A" w:rsidP="002F064C">
      <w:pPr>
        <w:pStyle w:val="Heading4appendix"/>
      </w:pPr>
      <w:bookmarkStart w:id="459" w:name="_Toc472074690"/>
      <w:bookmarkStart w:id="460" w:name="_Toc475100794"/>
      <w:bookmarkStart w:id="461" w:name="_Toc475705475"/>
      <w:bookmarkStart w:id="462" w:name="_Toc475709240"/>
      <w:bookmarkStart w:id="463" w:name="_Toc479328322"/>
      <w:r>
        <w:t>Labour on-costs and administrative overhead</w:t>
      </w:r>
      <w:bookmarkEnd w:id="459"/>
      <w:bookmarkEnd w:id="460"/>
      <w:bookmarkEnd w:id="461"/>
      <w:bookmarkEnd w:id="462"/>
      <w:bookmarkEnd w:id="463"/>
    </w:p>
    <w:p w14:paraId="092033FB" w14:textId="77777777" w:rsidR="001C333A" w:rsidRDefault="001C333A" w:rsidP="001C333A">
      <w:r>
        <w:t>You may increase e</w:t>
      </w:r>
      <w:r w:rsidRPr="00E162FF">
        <w:t>ligible salary costs by an additional 30</w:t>
      </w:r>
      <w:r>
        <w:t xml:space="preserve">% </w:t>
      </w:r>
      <w:r w:rsidRPr="00E162FF">
        <w:t>allowance to cover on-costs such as employer paid superannuation, payroll tax</w:t>
      </w:r>
      <w:r>
        <w:t>,</w:t>
      </w:r>
      <w:r w:rsidRPr="00E162FF">
        <w:t xml:space="preserve"> workers compensation insurance</w:t>
      </w:r>
      <w:r>
        <w:t>,</w:t>
      </w:r>
      <w:r w:rsidRPr="00E162FF">
        <w:t xml:space="preserve"> and overheads such as office rent and the provision of computers. </w:t>
      </w:r>
      <w:bookmarkStart w:id="464" w:name="OLE_LINK17"/>
      <w:bookmarkStart w:id="465" w:name="OLE_LINK16"/>
      <w:bookmarkEnd w:id="464"/>
      <w:bookmarkEnd w:id="465"/>
    </w:p>
    <w:p w14:paraId="3376C813" w14:textId="77777777" w:rsidR="001C333A" w:rsidRDefault="001C333A" w:rsidP="001C333A">
      <w:r>
        <w:t>You should calculate e</w:t>
      </w:r>
      <w:r w:rsidRPr="00E162FF">
        <w:t>ligible salary costs using the formula below:</w:t>
      </w:r>
    </w:p>
    <w:p w14:paraId="6EE65AF7" w14:textId="77777777" w:rsidR="001C333A" w:rsidRPr="006F0CE9" w:rsidRDefault="001C333A" w:rsidP="001C333A">
      <w:r>
        <w:rPr>
          <w:noProof/>
          <w:lang w:eastAsia="en-AU"/>
        </w:rPr>
        <w:drawing>
          <wp:inline distT="0" distB="0" distL="0" distR="0" wp14:anchorId="272BFE3B" wp14:editId="5DC4D328">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0">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t>You cannot calculate l</w:t>
      </w:r>
      <w:r w:rsidRPr="00E162FF">
        <w:t xml:space="preserve">abour costs </w:t>
      </w:r>
      <w:r>
        <w:t>by estimating</w:t>
      </w:r>
      <w:r w:rsidRPr="00E162FF">
        <w:t xml:space="preserve"> the employee’s worth</w:t>
      </w:r>
      <w:r>
        <w:t>. If</w:t>
      </w:r>
      <w:r w:rsidRPr="00E162FF">
        <w:t xml:space="preserve"> </w:t>
      </w:r>
      <w:r>
        <w:t xml:space="preserve">you have not exchanged </w:t>
      </w:r>
      <w:r w:rsidRPr="00E162FF">
        <w:t>money</w:t>
      </w:r>
      <w:r>
        <w:t xml:space="preserve"> (either by cash or bank transactions)</w:t>
      </w:r>
      <w:r w:rsidRPr="00E162FF">
        <w:t xml:space="preserve"> </w:t>
      </w:r>
      <w:r>
        <w:t>we will</w:t>
      </w:r>
      <w:r w:rsidRPr="00E162FF">
        <w:t xml:space="preserve"> not</w:t>
      </w:r>
      <w:r>
        <w:t xml:space="preserve"> consider the </w:t>
      </w:r>
      <w:r w:rsidRPr="006F0CE9">
        <w:t xml:space="preserve">cost eligible. </w:t>
      </w:r>
    </w:p>
    <w:p w14:paraId="163C9C4F" w14:textId="77777777" w:rsidR="001C333A" w:rsidRDefault="001C333A" w:rsidP="001C333A">
      <w:r w:rsidRPr="00E162FF">
        <w:t xml:space="preserve">Evidence </w:t>
      </w:r>
      <w:r>
        <w:t>you will need to provide</w:t>
      </w:r>
      <w:r w:rsidRPr="00E162FF">
        <w:t xml:space="preserve"> can include:</w:t>
      </w:r>
    </w:p>
    <w:p w14:paraId="2E454FCD" w14:textId="77777777" w:rsidR="001C333A" w:rsidRPr="009B6938" w:rsidRDefault="001C333A" w:rsidP="0098202D">
      <w:pPr>
        <w:pStyle w:val="ListBullet"/>
      </w:pPr>
      <w:bookmarkStart w:id="466" w:name="OLE_LINK22"/>
      <w:r w:rsidRPr="009B6938">
        <w:t>details of all personnel working on the project, including name, title, function, time spent on the project and salary</w:t>
      </w:r>
    </w:p>
    <w:bookmarkEnd w:id="466"/>
    <w:p w14:paraId="341341CB" w14:textId="77777777" w:rsidR="001C333A" w:rsidRPr="009B6938" w:rsidRDefault="001C333A" w:rsidP="00D35BDD">
      <w:pPr>
        <w:pStyle w:val="ListBullet"/>
      </w:pPr>
      <w:r w:rsidRPr="009B6938">
        <w:t>ATO payment summaries, pay slips and employment contracts.</w:t>
      </w:r>
    </w:p>
    <w:p w14:paraId="61CFC5D0" w14:textId="77777777" w:rsidR="001C333A" w:rsidRPr="002F064C" w:rsidRDefault="001C333A" w:rsidP="002F064C">
      <w:pPr>
        <w:pStyle w:val="Heading4appendix"/>
      </w:pPr>
      <w:bookmarkStart w:id="467" w:name="_Toc472074691"/>
      <w:bookmarkStart w:id="468" w:name="_Toc475100795"/>
      <w:bookmarkStart w:id="469" w:name="_Toc475705476"/>
      <w:bookmarkStart w:id="470" w:name="_Toc475709241"/>
      <w:bookmarkStart w:id="471" w:name="_Toc479328323"/>
      <w:r w:rsidRPr="002F064C">
        <w:lastRenderedPageBreak/>
        <w:t>Contract expenditure</w:t>
      </w:r>
      <w:bookmarkEnd w:id="467"/>
      <w:bookmarkEnd w:id="468"/>
      <w:bookmarkEnd w:id="469"/>
      <w:bookmarkEnd w:id="470"/>
      <w:bookmarkEnd w:id="471"/>
    </w:p>
    <w:p w14:paraId="7AE497D2" w14:textId="77777777" w:rsidR="001C333A" w:rsidRDefault="001C333A" w:rsidP="001C333A">
      <w:r w:rsidRPr="00E162FF">
        <w:t>Eligible contract expenditure is the cost of any agreed project activities</w:t>
      </w:r>
      <w:r>
        <w:t xml:space="preserve"> that you contract others to do. These can include contracting:</w:t>
      </w:r>
    </w:p>
    <w:p w14:paraId="2EA15CA2" w14:textId="77777777" w:rsidR="001C333A" w:rsidRPr="009B6938" w:rsidRDefault="001C333A" w:rsidP="0098202D">
      <w:pPr>
        <w:pStyle w:val="ListBullet"/>
      </w:pPr>
      <w:r>
        <w:t>another organisation</w:t>
      </w:r>
    </w:p>
    <w:p w14:paraId="7F6B8ABD" w14:textId="77777777" w:rsidR="001C333A" w:rsidRPr="009B6938" w:rsidRDefault="001C333A" w:rsidP="00D35BDD">
      <w:pPr>
        <w:pStyle w:val="ListBullet"/>
      </w:pPr>
      <w:r w:rsidRPr="009B6938">
        <w:t>an individual who is not an employee, but engaged under a separate contract.</w:t>
      </w:r>
    </w:p>
    <w:p w14:paraId="5BB67755" w14:textId="77777777" w:rsidR="001C333A" w:rsidRDefault="001C333A" w:rsidP="001C333A">
      <w:r w:rsidRPr="00E162FF">
        <w:t>All contractor</w:t>
      </w:r>
      <w:r>
        <w:t xml:space="preserve">s </w:t>
      </w:r>
      <w:r w:rsidRPr="00E162FF">
        <w:t xml:space="preserve">must </w:t>
      </w:r>
      <w:r>
        <w:t>have a</w:t>
      </w:r>
      <w:r w:rsidRPr="00E162FF">
        <w:t xml:space="preserve"> written contract</w:t>
      </w:r>
      <w:r>
        <w:t xml:space="preserve"> prior to starting any project work</w:t>
      </w:r>
      <w:r w:rsidRPr="00E162FF">
        <w:t>—for example, a formal agreement, letter or purchase order which specifies</w:t>
      </w:r>
      <w:r>
        <w:t>:</w:t>
      </w:r>
    </w:p>
    <w:p w14:paraId="020CEFB1" w14:textId="77777777" w:rsidR="001C333A" w:rsidRDefault="001C333A" w:rsidP="0098202D">
      <w:pPr>
        <w:pStyle w:val="ListBullet"/>
      </w:pPr>
      <w:r w:rsidRPr="00E162FF">
        <w:t xml:space="preserve">the nature of the work </w:t>
      </w:r>
      <w:r>
        <w:t>they perform</w:t>
      </w:r>
      <w:r w:rsidRPr="00E162FF">
        <w:t xml:space="preserve"> </w:t>
      </w:r>
    </w:p>
    <w:p w14:paraId="45541DC9" w14:textId="77777777" w:rsidR="001C333A" w:rsidRDefault="001C333A" w:rsidP="002F7F9C">
      <w:pPr>
        <w:pStyle w:val="ListBullet"/>
      </w:pPr>
      <w:r w:rsidRPr="00E162FF">
        <w:t>the applicable fees, charges and other costs payable.</w:t>
      </w:r>
    </w:p>
    <w:p w14:paraId="4707829C" w14:textId="77777777" w:rsidR="001C333A" w:rsidRDefault="001C333A" w:rsidP="001C333A">
      <w:r w:rsidRPr="00E162FF">
        <w:t xml:space="preserve">Invoices from contractors must </w:t>
      </w:r>
      <w:r>
        <w:t>contain:</w:t>
      </w:r>
    </w:p>
    <w:p w14:paraId="062A7C4F" w14:textId="77777777" w:rsidR="001C333A" w:rsidRDefault="001C333A" w:rsidP="0098202D">
      <w:pPr>
        <w:pStyle w:val="ListBullet"/>
      </w:pPr>
      <w:r w:rsidRPr="00E162FF">
        <w:t>a detailed description of the nature of the work</w:t>
      </w:r>
    </w:p>
    <w:p w14:paraId="26EF89D0" w14:textId="77777777" w:rsidR="001C333A" w:rsidRDefault="001C333A" w:rsidP="00D35BDD">
      <w:pPr>
        <w:pStyle w:val="ListBullet"/>
      </w:pPr>
      <w:r w:rsidRPr="00E162FF">
        <w:t>the hours and hourly rates involved</w:t>
      </w:r>
    </w:p>
    <w:p w14:paraId="4E86C35C" w14:textId="77777777" w:rsidR="001C333A" w:rsidRDefault="001C333A" w:rsidP="002F7F9C">
      <w:pPr>
        <w:pStyle w:val="ListBullet"/>
      </w:pPr>
      <w:r w:rsidRPr="00E162FF">
        <w:t xml:space="preserve">any specific plant expenses paid. </w:t>
      </w:r>
    </w:p>
    <w:p w14:paraId="23016F40" w14:textId="77777777" w:rsidR="001C333A" w:rsidRPr="00E162FF" w:rsidRDefault="001C333A" w:rsidP="000F2CC6">
      <w:r w:rsidRPr="00E162FF">
        <w:t xml:space="preserve">Invoices must directly relate to the agreed project, and </w:t>
      </w:r>
      <w:r>
        <w:t>the work must qualify as an eligible expense</w:t>
      </w:r>
      <w:r w:rsidRPr="00E162FF">
        <w:t xml:space="preserve"> </w:t>
      </w:r>
      <w:r>
        <w:t xml:space="preserve">as </w:t>
      </w:r>
      <w:r w:rsidRPr="00E162FF">
        <w:t xml:space="preserve">if </w:t>
      </w:r>
      <w:r>
        <w:t>you</w:t>
      </w:r>
      <w:r w:rsidRPr="00E162FF">
        <w:t xml:space="preserve"> </w:t>
      </w:r>
      <w:r>
        <w:t xml:space="preserve">had </w:t>
      </w:r>
      <w:r w:rsidRPr="00E162FF">
        <w:t>claimed</w:t>
      </w:r>
      <w:r>
        <w:t xml:space="preserve"> it</w:t>
      </w:r>
      <w:r w:rsidRPr="00E162FF">
        <w:t xml:space="preserve"> directly</w:t>
      </w:r>
      <w:r>
        <w:t xml:space="preserve"> (without engaging a contractor). The costs must also </w:t>
      </w:r>
      <w:r w:rsidRPr="00E162FF">
        <w:t xml:space="preserve">be reasonable and </w:t>
      </w:r>
      <w:r>
        <w:t>appropriate</w:t>
      </w:r>
      <w:r w:rsidRPr="00E162FF">
        <w:t xml:space="preserve"> for the activities performed.</w:t>
      </w:r>
    </w:p>
    <w:p w14:paraId="0915A107" w14:textId="77777777" w:rsidR="001C333A" w:rsidRDefault="001C333A" w:rsidP="001C333A">
      <w:r>
        <w:t>We will require e</w:t>
      </w:r>
      <w:r w:rsidRPr="00E162FF">
        <w:t xml:space="preserve">vidence </w:t>
      </w:r>
      <w:r>
        <w:t>of contractor expenditure that</w:t>
      </w:r>
      <w:r w:rsidRPr="00E162FF">
        <w:t xml:space="preserve"> may include</w:t>
      </w:r>
      <w:r>
        <w:t>:</w:t>
      </w:r>
    </w:p>
    <w:p w14:paraId="1DCF348E" w14:textId="77777777" w:rsidR="001C333A" w:rsidRDefault="001C333A" w:rsidP="0098202D">
      <w:pPr>
        <w:pStyle w:val="ListBullet"/>
      </w:pPr>
      <w:r w:rsidRPr="00E162FF">
        <w:t>an exchange of letters (including email) setting out the terms and conditions of the proposed contract work</w:t>
      </w:r>
    </w:p>
    <w:p w14:paraId="311FE91A" w14:textId="77777777" w:rsidR="001C333A" w:rsidRDefault="001C333A" w:rsidP="00D35BDD">
      <w:pPr>
        <w:pStyle w:val="ListBullet"/>
      </w:pPr>
      <w:r w:rsidRPr="00E162FF">
        <w:t>purchase order</w:t>
      </w:r>
      <w:r>
        <w:t>s</w:t>
      </w:r>
    </w:p>
    <w:p w14:paraId="303E6928" w14:textId="77777777" w:rsidR="001C333A" w:rsidRDefault="001C333A" w:rsidP="00D35BDD">
      <w:pPr>
        <w:pStyle w:val="ListBullet"/>
      </w:pPr>
      <w:r w:rsidRPr="00E162FF">
        <w:t>supply agreements</w:t>
      </w:r>
    </w:p>
    <w:p w14:paraId="6554EDC9" w14:textId="77777777" w:rsidR="001C333A" w:rsidRPr="00E162FF" w:rsidRDefault="001C333A" w:rsidP="00D35BDD">
      <w:pPr>
        <w:pStyle w:val="ListBullet"/>
      </w:pPr>
      <w:r w:rsidRPr="00E162FF">
        <w:t>invoices and payment documents.</w:t>
      </w:r>
    </w:p>
    <w:p w14:paraId="06331216" w14:textId="77777777" w:rsidR="00A03B10" w:rsidRDefault="001C333A" w:rsidP="000F2CC6">
      <w:r w:rsidRPr="000F2CC6">
        <w:t>You must ensure all project contractors keep a record of the costs of their work on the project. We</w:t>
      </w:r>
      <w:r w:rsidR="00A03B10" w:rsidRPr="000F2CC6">
        <w:t xml:space="preserve"> </w:t>
      </w:r>
      <w:r w:rsidRPr="000F2CC6">
        <w:t>may require you to provide a contractor’s records of their costs of doing project work. If you cannot provide these records, the relevant contract expense may not qualify as eligible expenditure</w:t>
      </w:r>
      <w:r w:rsidRPr="00A03B10">
        <w:t>.</w:t>
      </w:r>
    </w:p>
    <w:p w14:paraId="70499634" w14:textId="77777777" w:rsidR="001C333A" w:rsidRPr="00B31C55" w:rsidRDefault="001C333A" w:rsidP="00B46CBA">
      <w:pPr>
        <w:pStyle w:val="Heading3Appendix"/>
      </w:pPr>
      <w:bookmarkStart w:id="472" w:name="_Toc472074692"/>
      <w:bookmarkStart w:id="473" w:name="_Toc475100796"/>
      <w:bookmarkStart w:id="474" w:name="_Toc475705477"/>
      <w:bookmarkStart w:id="475" w:name="_Toc475709242"/>
      <w:bookmarkStart w:id="476" w:name="_Toc479328324"/>
      <w:r w:rsidRPr="00B31C55">
        <w:t xml:space="preserve">Other </w:t>
      </w:r>
      <w:r>
        <w:t>e</w:t>
      </w:r>
      <w:r w:rsidRPr="00B31C55">
        <w:t xml:space="preserve">ligible </w:t>
      </w:r>
      <w:r>
        <w:t>e</w:t>
      </w:r>
      <w:r w:rsidRPr="00B31C55">
        <w:t>xpenditure</w:t>
      </w:r>
      <w:bookmarkEnd w:id="472"/>
      <w:bookmarkEnd w:id="473"/>
      <w:bookmarkEnd w:id="474"/>
      <w:bookmarkEnd w:id="475"/>
      <w:bookmarkEnd w:id="476"/>
    </w:p>
    <w:p w14:paraId="52143C48" w14:textId="77777777" w:rsidR="001C333A" w:rsidRDefault="001C333A" w:rsidP="001C333A">
      <w:r w:rsidRPr="00E162FF">
        <w:t>Other eligible expenditure</w:t>
      </w:r>
      <w:r>
        <w:t>s</w:t>
      </w:r>
      <w:r w:rsidRPr="00E162FF">
        <w:t xml:space="preserve"> </w:t>
      </w:r>
      <w:r>
        <w:t>for</w:t>
      </w:r>
      <w:r w:rsidRPr="00E162FF">
        <w:t xml:space="preserve"> the project </w:t>
      </w:r>
      <w:r>
        <w:t>may include</w:t>
      </w:r>
      <w:r w:rsidRPr="00E162FF">
        <w:t>:</w:t>
      </w:r>
    </w:p>
    <w:p w14:paraId="6D596581" w14:textId="77777777" w:rsidR="001C333A" w:rsidRPr="00E162FF" w:rsidRDefault="001C333A" w:rsidP="0098202D">
      <w:pPr>
        <w:pStyle w:val="ListBullet"/>
      </w:pPr>
      <w:r w:rsidRPr="00E162FF">
        <w:t>commissioning</w:t>
      </w:r>
    </w:p>
    <w:p w14:paraId="1997ED6B" w14:textId="77777777" w:rsidR="001C333A" w:rsidRPr="00E162FF" w:rsidRDefault="001C333A" w:rsidP="00D35BDD">
      <w:pPr>
        <w:pStyle w:val="ListBullet"/>
      </w:pPr>
      <w:r w:rsidRPr="00E162FF">
        <w:t>staff training that directly supports the achievement of</w:t>
      </w:r>
      <w:r>
        <w:t xml:space="preserve"> </w:t>
      </w:r>
      <w:r w:rsidRPr="00E162FF">
        <w:t>project outcomes</w:t>
      </w:r>
    </w:p>
    <w:p w14:paraId="747BD68B" w14:textId="77777777" w:rsidR="001C333A" w:rsidRPr="00E162FF" w:rsidRDefault="001C333A" w:rsidP="00D35BDD">
      <w:pPr>
        <w:pStyle w:val="ListBullet"/>
      </w:pPr>
      <w:r w:rsidRPr="00E162FF">
        <w:t>financial audit</w:t>
      </w:r>
      <w:r>
        <w:t>ing</w:t>
      </w:r>
      <w:r w:rsidRPr="00E162FF">
        <w:t xml:space="preserve"> of project expenditure</w:t>
      </w:r>
    </w:p>
    <w:p w14:paraId="4DE286EF" w14:textId="77777777" w:rsidR="001C333A" w:rsidRPr="00E162FF" w:rsidRDefault="001C333A" w:rsidP="00D35BDD">
      <w:pPr>
        <w:pStyle w:val="ListBullet"/>
      </w:pPr>
      <w:r w:rsidRPr="00E162FF">
        <w:t>costs</w:t>
      </w:r>
      <w:r>
        <w:t xml:space="preserve"> you incur in order to</w:t>
      </w:r>
      <w:r w:rsidRPr="00E162FF">
        <w:t xml:space="preserve"> obtain planning, environmental or other regulatory approvals during the project period. However, associated </w:t>
      </w:r>
      <w:r>
        <w:t>fees paid to the Commonwealth, state, territory and l</w:t>
      </w:r>
      <w:r w:rsidRPr="00E162FF">
        <w:t>oc</w:t>
      </w:r>
      <w:r>
        <w:t>al governments are not eligible</w:t>
      </w:r>
    </w:p>
    <w:p w14:paraId="065F6328" w14:textId="77777777" w:rsidR="008E0BCC" w:rsidRDefault="008E0BCC" w:rsidP="00D35BDD">
      <w:pPr>
        <w:pStyle w:val="ListBullet"/>
      </w:pPr>
      <w:r>
        <w:t xml:space="preserve">incidental costs </w:t>
      </w:r>
      <w:r w:rsidR="001D2EBF">
        <w:t>related to procuring training</w:t>
      </w:r>
    </w:p>
    <w:p w14:paraId="146BB154" w14:textId="77777777" w:rsidR="001C333A" w:rsidRDefault="001C333A" w:rsidP="00D35BDD">
      <w:pPr>
        <w:pStyle w:val="ListBullet"/>
      </w:pPr>
      <w:r w:rsidRPr="00E162FF">
        <w:t xml:space="preserve">contingency costs </w:t>
      </w:r>
      <w:r>
        <w:t>up</w:t>
      </w:r>
      <w:r w:rsidRPr="00E162FF">
        <w:t xml:space="preserve"> to a maximum of 10% of </w:t>
      </w:r>
      <w:r>
        <w:t xml:space="preserve">the </w:t>
      </w:r>
      <w:r w:rsidRPr="00E162FF">
        <w:t xml:space="preserve">eligible project costs. Note that </w:t>
      </w:r>
      <w:r>
        <w:t xml:space="preserve">we make </w:t>
      </w:r>
      <w:r w:rsidRPr="00E162FF">
        <w:t xml:space="preserve">payments </w:t>
      </w:r>
      <w:r>
        <w:t>based on</w:t>
      </w:r>
      <w:r w:rsidRPr="00E162FF">
        <w:t xml:space="preserve"> actual costs incurred.</w:t>
      </w:r>
    </w:p>
    <w:p w14:paraId="027E950C" w14:textId="77777777" w:rsidR="001C333A" w:rsidRDefault="001C333A" w:rsidP="001C333A">
      <w:r w:rsidRPr="00E162FF">
        <w:t>Other specific expenditure</w:t>
      </w:r>
      <w:r>
        <w:t>s</w:t>
      </w:r>
      <w:r w:rsidRPr="00E162FF">
        <w:t xml:space="preserve"> may be eligible as determined by </w:t>
      </w:r>
      <w:r w:rsidRPr="00165C23">
        <w:t xml:space="preserve">the </w:t>
      </w:r>
      <w:r w:rsidR="000104B7">
        <w:t>p</w:t>
      </w:r>
      <w:r w:rsidRPr="00165C23">
        <w:t xml:space="preserve">rogram </w:t>
      </w:r>
      <w:r w:rsidR="000104B7">
        <w:t>d</w:t>
      </w:r>
      <w:r w:rsidRPr="00165C23">
        <w:t>elegate.</w:t>
      </w:r>
    </w:p>
    <w:p w14:paraId="4D28A34F" w14:textId="77777777" w:rsidR="001C333A" w:rsidRDefault="001C333A" w:rsidP="001C333A">
      <w:r w:rsidRPr="00E162FF">
        <w:t xml:space="preserve">Evidence </w:t>
      </w:r>
      <w:r>
        <w:t>you need to supply can</w:t>
      </w:r>
      <w:r w:rsidRPr="00E162FF">
        <w:t xml:space="preserve"> include supplier contracts, purchase orders, invoices and supplier confirmation of payments.</w:t>
      </w:r>
    </w:p>
    <w:p w14:paraId="2B0DDF26" w14:textId="77777777" w:rsidR="001C333A" w:rsidRDefault="001C333A" w:rsidP="001C333A"/>
    <w:p w14:paraId="4E36904B" w14:textId="77777777" w:rsidR="001C333A" w:rsidRDefault="001C333A" w:rsidP="001C333A">
      <w:pPr>
        <w:sectPr w:rsidR="001C333A" w:rsidSect="0002331D">
          <w:pgSz w:w="11907" w:h="16840" w:code="9"/>
          <w:pgMar w:top="1418" w:right="1418" w:bottom="1276" w:left="1701" w:header="709" w:footer="709" w:gutter="0"/>
          <w:cols w:space="720"/>
          <w:docGrid w:linePitch="360"/>
        </w:sectPr>
      </w:pPr>
    </w:p>
    <w:p w14:paraId="1E4A5EC5" w14:textId="77777777" w:rsidR="001C333A" w:rsidRDefault="001C333A" w:rsidP="00B46CBA">
      <w:pPr>
        <w:pStyle w:val="Heading2Appendix"/>
        <w:numPr>
          <w:ilvl w:val="0"/>
          <w:numId w:val="20"/>
        </w:numPr>
      </w:pPr>
      <w:bookmarkStart w:id="477" w:name="_Toc383003259"/>
      <w:bookmarkStart w:id="478" w:name="_Toc472074694"/>
      <w:bookmarkStart w:id="479" w:name="_Toc475100798"/>
      <w:bookmarkStart w:id="480" w:name="_Toc475705478"/>
      <w:bookmarkStart w:id="481" w:name="_Toc475709243"/>
      <w:bookmarkStart w:id="482" w:name="_Toc479328325"/>
      <w:r>
        <w:lastRenderedPageBreak/>
        <w:t>Ineligible expenditure</w:t>
      </w:r>
      <w:bookmarkEnd w:id="477"/>
      <w:bookmarkEnd w:id="478"/>
      <w:bookmarkEnd w:id="479"/>
      <w:bookmarkEnd w:id="480"/>
      <w:bookmarkEnd w:id="481"/>
      <w:bookmarkEnd w:id="482"/>
    </w:p>
    <w:p w14:paraId="26227705" w14:textId="77777777" w:rsidR="001C333A" w:rsidRDefault="001C333A" w:rsidP="001C333A">
      <w:r>
        <w:t xml:space="preserve">This section provides guidelines on what we consider ineligible expenditure. We </w:t>
      </w:r>
      <w:r w:rsidR="00826F6D">
        <w:t xml:space="preserve">may </w:t>
      </w:r>
      <w:r>
        <w:t>update these guidelines from time to time, so you should make sure you have the current version from the business.gov.au website before preparing your application.</w:t>
      </w:r>
    </w:p>
    <w:p w14:paraId="133CD149" w14:textId="77777777" w:rsidR="001C333A" w:rsidRDefault="001C333A" w:rsidP="001C333A">
      <w:r w:rsidRPr="00FA3A92">
        <w:t xml:space="preserve">The </w:t>
      </w:r>
      <w:r w:rsidR="000104B7">
        <w:t>p</w:t>
      </w:r>
      <w:r w:rsidRPr="00FA3A92">
        <w:t xml:space="preserve">rogram </w:t>
      </w:r>
      <w:r w:rsidR="000104B7">
        <w:t>d</w:t>
      </w:r>
      <w:r w:rsidRPr="00FA3A92">
        <w:t>elegate may</w:t>
      </w:r>
      <w:r>
        <w:t xml:space="preserve"> impose limitations or exclude expenditure, or further include some ineligible expenditure listed in these guidelines in a grant agreement or otherwise by notice to you.</w:t>
      </w:r>
    </w:p>
    <w:p w14:paraId="1F35A886" w14:textId="77777777" w:rsidR="001C333A" w:rsidRDefault="001C333A" w:rsidP="001C333A">
      <w:r>
        <w:t>Examples of i</w:t>
      </w:r>
      <w:r w:rsidRPr="00E162FF">
        <w:t>neligible expenditure include:</w:t>
      </w:r>
    </w:p>
    <w:p w14:paraId="688EEFB3" w14:textId="77777777" w:rsidR="001C333A" w:rsidRDefault="001C333A" w:rsidP="0098202D">
      <w:pPr>
        <w:pStyle w:val="ListBullet"/>
      </w:pPr>
      <w:r>
        <w:t>research not directly supporting eligible activities</w:t>
      </w:r>
    </w:p>
    <w:p w14:paraId="4E8E89C2" w14:textId="77777777" w:rsidR="001C333A" w:rsidRDefault="001C333A" w:rsidP="00D35BDD">
      <w:pPr>
        <w:pStyle w:val="ListBullet"/>
      </w:pPr>
      <w:r>
        <w:t>activities, equipment or supplies that are already being supported through other sources</w:t>
      </w:r>
    </w:p>
    <w:p w14:paraId="4D47A840" w14:textId="77777777" w:rsidR="001C333A" w:rsidRPr="00F21B18" w:rsidRDefault="001C333A" w:rsidP="00D35BDD">
      <w:pPr>
        <w:pStyle w:val="ListBullet"/>
      </w:pPr>
      <w:r w:rsidRPr="00F21B18">
        <w:t xml:space="preserve">costs incurred prior to </w:t>
      </w:r>
      <w:r>
        <w:t>executing a grant agreement</w:t>
      </w:r>
    </w:p>
    <w:p w14:paraId="510E71BF" w14:textId="77777777" w:rsidR="001C333A" w:rsidRDefault="001C333A" w:rsidP="00D35BDD">
      <w:pPr>
        <w:pStyle w:val="ListBullet"/>
      </w:pPr>
      <w:r>
        <w:t xml:space="preserve">any in-kind contributions </w:t>
      </w:r>
    </w:p>
    <w:p w14:paraId="322E85B4" w14:textId="77777777" w:rsidR="001C333A" w:rsidRDefault="001C333A" w:rsidP="00D35BDD">
      <w:pPr>
        <w:pStyle w:val="ListBullet"/>
      </w:pPr>
      <w:r w:rsidRPr="00E162FF">
        <w:t>financial costs</w:t>
      </w:r>
      <w:r>
        <w:t>,</w:t>
      </w:r>
      <w:r w:rsidRPr="00E162FF">
        <w:t xml:space="preserve"> including interest</w:t>
      </w:r>
    </w:p>
    <w:p w14:paraId="3DCC11A6" w14:textId="77777777" w:rsidR="001C333A" w:rsidRDefault="001C333A" w:rsidP="00D35BDD">
      <w:pPr>
        <w:pStyle w:val="ListBullet"/>
      </w:pPr>
      <w:r>
        <w:t>costs such as rent and utilities</w:t>
      </w:r>
    </w:p>
    <w:p w14:paraId="58CDDD2D" w14:textId="77777777" w:rsidR="001C333A" w:rsidRDefault="001C333A" w:rsidP="00D35BDD">
      <w:pPr>
        <w:pStyle w:val="ListBullet"/>
      </w:pPr>
      <w:r>
        <w:t>non-project-related staff training and development costs</w:t>
      </w:r>
    </w:p>
    <w:p w14:paraId="6CAAF950" w14:textId="77777777" w:rsidR="001C333A" w:rsidRPr="00BD4BB0" w:rsidRDefault="001C333A" w:rsidP="00D35BDD">
      <w:pPr>
        <w:pStyle w:val="ListBullet"/>
      </w:pPr>
      <w:r w:rsidRPr="00BD4BB0">
        <w:t>insurance costs (the participants must effect and maintain adequate insurance or similar coverage for any liability arising as a result of its participation in funded activities)</w:t>
      </w:r>
    </w:p>
    <w:p w14:paraId="762B5677" w14:textId="77777777" w:rsidR="001C333A" w:rsidRPr="00BD4BB0" w:rsidRDefault="001C333A" w:rsidP="00D35BDD">
      <w:pPr>
        <w:pStyle w:val="ListBullet"/>
      </w:pPr>
      <w:r w:rsidRPr="00BD4BB0">
        <w:t>debt financing</w:t>
      </w:r>
    </w:p>
    <w:p w14:paraId="77A0FC5A" w14:textId="77777777" w:rsidR="001C333A" w:rsidRDefault="001C333A" w:rsidP="00D35BDD">
      <w:pPr>
        <w:pStyle w:val="ListBullet"/>
      </w:pPr>
      <w:r w:rsidRPr="00E162FF">
        <w:t>depreciation of plant and equipment</w:t>
      </w:r>
      <w:r>
        <w:t xml:space="preserve"> beyond the life of the project</w:t>
      </w:r>
    </w:p>
    <w:p w14:paraId="75FE02E7" w14:textId="77777777" w:rsidR="001C333A" w:rsidRPr="002C6FDD" w:rsidRDefault="001C333A" w:rsidP="00D35BDD">
      <w:pPr>
        <w:pStyle w:val="ListBullet"/>
      </w:pPr>
      <w:r w:rsidRPr="002C6FDD">
        <w:t>maintenance costs</w:t>
      </w:r>
      <w:r w:rsidR="004B008C">
        <w:t xml:space="preserve"> </w:t>
      </w:r>
    </w:p>
    <w:p w14:paraId="2CC23BA6" w14:textId="77777777" w:rsidR="001C333A" w:rsidRDefault="001C333A" w:rsidP="00D35BDD">
      <w:pPr>
        <w:pStyle w:val="ListBullet"/>
      </w:pPr>
      <w:r>
        <w:t>costs of p</w:t>
      </w:r>
      <w:r w:rsidRPr="00E162FF">
        <w:t>urchas</w:t>
      </w:r>
      <w:r>
        <w:t>ing</w:t>
      </w:r>
      <w:r w:rsidRPr="00E162FF">
        <w:t>, leas</w:t>
      </w:r>
      <w:r>
        <w:t>ing</w:t>
      </w:r>
      <w:r w:rsidRPr="00E162FF">
        <w:t>, depreciation</w:t>
      </w:r>
      <w:r>
        <w:t xml:space="preserve"> of,</w:t>
      </w:r>
      <w:r w:rsidRPr="00E162FF">
        <w:t xml:space="preserve"> or development of land</w:t>
      </w:r>
    </w:p>
    <w:p w14:paraId="32772027" w14:textId="77777777" w:rsidR="00B2309D" w:rsidRPr="00E162FF" w:rsidRDefault="00B2309D" w:rsidP="00D35BDD">
      <w:pPr>
        <w:pStyle w:val="ListBullet"/>
      </w:pPr>
      <w:r>
        <w:t xml:space="preserve">costs of acquiring </w:t>
      </w:r>
      <w:r w:rsidR="00A03B10">
        <w:t xml:space="preserve">existing </w:t>
      </w:r>
      <w:r>
        <w:t>buildings</w:t>
      </w:r>
    </w:p>
    <w:p w14:paraId="1F1951A2" w14:textId="77777777" w:rsidR="001C333A" w:rsidRDefault="001C333A" w:rsidP="00D35BDD">
      <w:pPr>
        <w:pStyle w:val="ListBullet"/>
      </w:pPr>
      <w:r w:rsidRPr="00E162FF">
        <w:t>site preparation activities which are not directly related to</w:t>
      </w:r>
      <w:r>
        <w:t xml:space="preserve"> the project</w:t>
      </w:r>
    </w:p>
    <w:p w14:paraId="295D890C" w14:textId="77777777" w:rsidR="001C333A" w:rsidRPr="00E162FF" w:rsidRDefault="001C333A" w:rsidP="00D35BDD">
      <w:pPr>
        <w:pStyle w:val="ListBullet"/>
      </w:pPr>
      <w:r w:rsidRPr="00E162FF">
        <w:t xml:space="preserve">opportunity costs relating to </w:t>
      </w:r>
      <w:r>
        <w:t>any losses due to</w:t>
      </w:r>
      <w:r w:rsidRPr="00E162FF">
        <w:t xml:space="preserve"> allocati</w:t>
      </w:r>
      <w:r>
        <w:t>ng</w:t>
      </w:r>
      <w:r w:rsidRPr="00E162FF">
        <w:t xml:space="preserve"> resources to the agreed grant project</w:t>
      </w:r>
    </w:p>
    <w:p w14:paraId="045F58FF" w14:textId="77777777" w:rsidR="001C333A" w:rsidRPr="00E162FF" w:rsidRDefault="001C333A" w:rsidP="00D35BDD">
      <w:pPr>
        <w:pStyle w:val="ListBullet"/>
      </w:pPr>
      <w:r w:rsidRPr="00E162FF">
        <w:t>costs of manufacturing production inputs</w:t>
      </w:r>
    </w:p>
    <w:p w14:paraId="58E5D4A0" w14:textId="77777777" w:rsidR="001C333A" w:rsidRPr="00E162FF" w:rsidRDefault="001C333A" w:rsidP="00D35BDD">
      <w:pPr>
        <w:pStyle w:val="ListBullet"/>
      </w:pPr>
      <w:r>
        <w:t xml:space="preserve">costs related to </w:t>
      </w:r>
      <w:r w:rsidRPr="00E162FF">
        <w:t>obtaining resources used on the project, including interest on loans, job advertising and recruiting, and contract negotiations</w:t>
      </w:r>
    </w:p>
    <w:p w14:paraId="041ADB7D" w14:textId="77777777" w:rsidR="001C333A" w:rsidRPr="00E162FF" w:rsidRDefault="001C333A" w:rsidP="00D35BDD">
      <w:pPr>
        <w:pStyle w:val="ListBullet"/>
      </w:pPr>
      <w:r w:rsidRPr="00E162FF">
        <w:t xml:space="preserve">routine </w:t>
      </w:r>
      <w:r>
        <w:t>operational</w:t>
      </w:r>
      <w:r w:rsidRPr="00E162FF">
        <w:t xml:space="preserve"> expenses</w:t>
      </w:r>
      <w:r>
        <w:t>,</w:t>
      </w:r>
      <w:r w:rsidRPr="00E162FF">
        <w:t xml:space="preserve"> including communications, accommodation, office computing facilities, printing and stationery, postage, legal and accounting fees and </w:t>
      </w:r>
      <w:r>
        <w:t>bank</w:t>
      </w:r>
      <w:r w:rsidRPr="00E162FF">
        <w:t xml:space="preserve"> charges</w:t>
      </w:r>
    </w:p>
    <w:p w14:paraId="15630A54" w14:textId="77777777" w:rsidR="001C333A" w:rsidRDefault="001C333A" w:rsidP="00D35BDD">
      <w:pPr>
        <w:pStyle w:val="ListBullet"/>
      </w:pPr>
      <w:r>
        <w:t xml:space="preserve">costs related to </w:t>
      </w:r>
      <w:r w:rsidRPr="00E162FF">
        <w:t xml:space="preserve">preparing the grant application, preparing any project reports (except </w:t>
      </w:r>
      <w:r w:rsidR="000C1A32">
        <w:t xml:space="preserve">the </w:t>
      </w:r>
      <w:r w:rsidRPr="00E162FF">
        <w:t>costs of independent audit reports</w:t>
      </w:r>
      <w:r w:rsidR="00340AE9">
        <w:t xml:space="preserve"> we require</w:t>
      </w:r>
      <w:r w:rsidRPr="00E162FF">
        <w:t>) and preparing any project variation requests</w:t>
      </w:r>
    </w:p>
    <w:p w14:paraId="138FE9AC" w14:textId="77777777" w:rsidR="001C333A" w:rsidRPr="00E162FF" w:rsidRDefault="001C333A" w:rsidP="00D35BDD">
      <w:pPr>
        <w:pStyle w:val="ListBullet"/>
      </w:pPr>
      <w:r>
        <w:t>overseas travel costs.</w:t>
      </w:r>
    </w:p>
    <w:p w14:paraId="130424F5" w14:textId="77777777" w:rsidR="001C333A" w:rsidRDefault="001C333A" w:rsidP="001C333A">
      <w:r>
        <w:t>This list is not exhaustive and applies only to the expenditure of the grant funds. Other costs may be ineligible where we decide that they do not directly support the achievement of the planned outcomes for the project or that they are contrary to the objective of the program.</w:t>
      </w:r>
    </w:p>
    <w:p w14:paraId="210A8AB2" w14:textId="77777777" w:rsidR="001C333A" w:rsidRDefault="001C333A" w:rsidP="001C333A">
      <w:pPr>
        <w:sectPr w:rsidR="001C333A" w:rsidSect="0002331D">
          <w:pgSz w:w="11907" w:h="16840" w:code="9"/>
          <w:pgMar w:top="1418" w:right="1418" w:bottom="1276" w:left="1701" w:header="709" w:footer="709" w:gutter="0"/>
          <w:cols w:space="720"/>
          <w:docGrid w:linePitch="360"/>
        </w:sectPr>
      </w:pPr>
      <w:r>
        <w:t>You must ensure you have adequate funds to meet the costs of any ineligible expenditure associated with the project.</w:t>
      </w:r>
    </w:p>
    <w:p w14:paraId="2C779147" w14:textId="1F579B99" w:rsidR="001C333A" w:rsidRDefault="001C333A" w:rsidP="00B46CBA">
      <w:pPr>
        <w:pStyle w:val="Heading2Appendix"/>
        <w:numPr>
          <w:ilvl w:val="0"/>
          <w:numId w:val="20"/>
        </w:numPr>
      </w:pPr>
      <w:bookmarkStart w:id="483" w:name="_Toc472074695"/>
      <w:bookmarkStart w:id="484" w:name="_Toc475100799"/>
      <w:bookmarkStart w:id="485" w:name="_Toc475705479"/>
      <w:bookmarkStart w:id="486" w:name="_Toc475709244"/>
      <w:bookmarkStart w:id="487" w:name="_Toc479328326"/>
      <w:r>
        <w:lastRenderedPageBreak/>
        <w:t xml:space="preserve">Maps showing </w:t>
      </w:r>
      <w:r w:rsidR="003B3661">
        <w:t xml:space="preserve">pilot </w:t>
      </w:r>
      <w:r>
        <w:t>regions</w:t>
      </w:r>
      <w:bookmarkEnd w:id="483"/>
      <w:bookmarkEnd w:id="484"/>
      <w:bookmarkEnd w:id="485"/>
      <w:bookmarkEnd w:id="486"/>
      <w:bookmarkEnd w:id="487"/>
    </w:p>
    <w:p w14:paraId="020D16A1" w14:textId="5A4478FA" w:rsidR="00A00267" w:rsidRDefault="00580D23" w:rsidP="001C333A">
      <w:r w:rsidRPr="00580D23">
        <w:drawing>
          <wp:inline distT="0" distB="0" distL="0" distR="0" wp14:anchorId="691F0955" wp14:editId="108F8599">
            <wp:extent cx="5580380" cy="7884826"/>
            <wp:effectExtent l="0" t="0" r="1270" b="1905"/>
            <wp:docPr id="13" name="Picture 13" descr="The region covers Douglas Shire Council, Yarrabah Aboriginal Shire Council and Cairns Regional Council" title="Map of Tropical North Queensland RJIP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gional.gov.au/regional/regional-jobs-investment-package/images/RJIP_TNQ.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0380" cy="7884826"/>
                    </a:xfrm>
                    <a:prstGeom prst="rect">
                      <a:avLst/>
                    </a:prstGeom>
                    <a:noFill/>
                    <a:ln>
                      <a:noFill/>
                    </a:ln>
                  </pic:spPr>
                </pic:pic>
              </a:graphicData>
            </a:graphic>
          </wp:inline>
        </w:drawing>
      </w:r>
      <w:bookmarkStart w:id="488" w:name="_GoBack"/>
      <w:bookmarkEnd w:id="488"/>
    </w:p>
    <w:p w14:paraId="4B29DD0E" w14:textId="77777777" w:rsidR="00642783" w:rsidRDefault="00642783" w:rsidP="001C333A">
      <w:r>
        <w:br w:type="page"/>
      </w:r>
    </w:p>
    <w:p w14:paraId="20122F44" w14:textId="77777777" w:rsidR="006F5181" w:rsidRDefault="00A00267" w:rsidP="001C333A">
      <w:r>
        <w:rPr>
          <w:noProof/>
          <w:lang w:eastAsia="en-AU"/>
        </w:rPr>
        <w:lastRenderedPageBreak/>
        <w:drawing>
          <wp:inline distT="0" distB="0" distL="0" distR="0" wp14:anchorId="6D37BE3B" wp14:editId="0E89D8FE">
            <wp:extent cx="5572125" cy="7886700"/>
            <wp:effectExtent l="0" t="0" r="9525" b="0"/>
            <wp:docPr id="2" name="Picture 2" descr="The region covers Whitsunday Regional Council, Mackay Regional Council, Isaac Regional Council, Livingstone Shire Council, Rockhampton Regional Council, Central Highlands Regional Council, Woorabindah Aboriginal Shire Council, Banana Shire Council and Gladstone Regional Council." title="Map of Bowen Basin RJIP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p illustrating the Bowen Basin RJIP boundary.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14:paraId="74AC11A0" w14:textId="77777777" w:rsidR="00A00267" w:rsidRDefault="00A00267" w:rsidP="001C333A">
      <w:r>
        <w:br w:type="page"/>
      </w:r>
    </w:p>
    <w:p w14:paraId="082D23BC" w14:textId="77777777" w:rsidR="00642783" w:rsidRDefault="00A00267" w:rsidP="001C333A">
      <w:r>
        <w:rPr>
          <w:noProof/>
          <w:lang w:eastAsia="en-AU"/>
        </w:rPr>
        <w:lastRenderedPageBreak/>
        <w:drawing>
          <wp:inline distT="0" distB="0" distL="0" distR="0" wp14:anchorId="59564FFB" wp14:editId="5F472381">
            <wp:extent cx="5572125" cy="7886700"/>
            <wp:effectExtent l="0" t="0" r="9525" b="0"/>
            <wp:docPr id="1" name="Picture 1" descr="The region covers Bundaberg Regional Council, North Burnett Regional Council, Fraser Coast Regional Council, Gympie Regional Council, Cherbourg Aboriginal Shire Council adn South Burnett Regional Council. " title="Map of Wide Bay Burnett RJIP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Callander\AppData\Local\Microsoft\Windows\Temporary Internet Files\Content.Word\RJIP Map - Wide Bay Burnet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14:paraId="46C09978" w14:textId="77777777" w:rsidR="00A00267" w:rsidRDefault="00A00267" w:rsidP="001C333A">
      <w:r>
        <w:br w:type="page"/>
      </w:r>
    </w:p>
    <w:p w14:paraId="65CC76F2" w14:textId="77777777" w:rsidR="009264F9" w:rsidRDefault="009264F9" w:rsidP="001C333A">
      <w:r>
        <w:rPr>
          <w:noProof/>
          <w:lang w:eastAsia="en-AU"/>
        </w:rPr>
        <w:lastRenderedPageBreak/>
        <w:drawing>
          <wp:inline distT="0" distB="0" distL="0" distR="0" wp14:anchorId="4729E51A" wp14:editId="2D46FD19">
            <wp:extent cx="5572125" cy="7886700"/>
            <wp:effectExtent l="0" t="0" r="9525" b="0"/>
            <wp:docPr id="7" name="Picture 7" descr="The region covers Tweed Shire Council, Kyogle Council, Byron Shire Council, Lismore City Council, Balina Shire Council, Richmond Valley Council, Clarence Valley Council, Coffs Harbour city Council, Bellingen Shire Council, Nambucca Shire Council, Armidale Regional Council, Kempsey Shire Council, Port Macquarie-Hasings Council, Mid-Coast Council. " title="Map of NSW North Coast RJIP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Callander\AppData\Local\Microsoft\Windows\Temporary Internet Files\Content.Word\RJIP Map - NSW North Coas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14:paraId="6FFC0065" w14:textId="77777777" w:rsidR="009264F9" w:rsidRDefault="009264F9" w:rsidP="001C333A">
      <w:r>
        <w:br w:type="page"/>
      </w:r>
    </w:p>
    <w:p w14:paraId="31A824C5" w14:textId="77777777" w:rsidR="009264F9" w:rsidRDefault="009264F9" w:rsidP="001C333A">
      <w:pPr>
        <w:rPr>
          <w:noProof/>
          <w:lang w:eastAsia="en-AU"/>
        </w:rPr>
      </w:pPr>
      <w:r>
        <w:rPr>
          <w:noProof/>
          <w:lang w:eastAsia="en-AU"/>
        </w:rPr>
        <w:lastRenderedPageBreak/>
        <w:drawing>
          <wp:inline distT="0" distB="0" distL="0" distR="0" wp14:anchorId="17687C14" wp14:editId="1E6CD67F">
            <wp:extent cx="5572125" cy="7886700"/>
            <wp:effectExtent l="0" t="0" r="9525" b="0"/>
            <wp:docPr id="6" name="Picture 6" descr="The region covers Shoalhaven City Council, Eurobodalla Shire Council, Bega Valley Shire Council." title="Map of the NSW South Coast RJIP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Callander\AppData\Local\Microsoft\Windows\Temporary Internet Files\Content.Word\RJIP Map - NSW South Coas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14:paraId="7FE973ED" w14:textId="7FD6D238" w:rsidR="00EC24DB" w:rsidRDefault="00EC24DB" w:rsidP="001C333A">
      <w:pPr>
        <w:rPr>
          <w:noProof/>
          <w:lang w:eastAsia="en-AU"/>
        </w:rPr>
        <w:sectPr w:rsidR="00EC24DB" w:rsidSect="0002331D">
          <w:pgSz w:w="11907" w:h="16840" w:code="9"/>
          <w:pgMar w:top="1418" w:right="1418" w:bottom="1276" w:left="1701" w:header="709" w:footer="709" w:gutter="0"/>
          <w:cols w:space="720"/>
          <w:docGrid w:linePitch="360"/>
        </w:sectPr>
      </w:pPr>
    </w:p>
    <w:p w14:paraId="1A9759A2" w14:textId="45C05DAF" w:rsidR="0065361D" w:rsidRDefault="00EC24DB" w:rsidP="001C333A">
      <w:pPr>
        <w:rPr>
          <w:noProof/>
          <w:lang w:eastAsia="en-AU"/>
        </w:rPr>
      </w:pPr>
      <w:r>
        <w:rPr>
          <w:noProof/>
          <w:lang w:eastAsia="en-AU"/>
        </w:rPr>
        <w:lastRenderedPageBreak/>
        <w:drawing>
          <wp:inline distT="0" distB="0" distL="0" distR="0" wp14:anchorId="368CD3A1" wp14:editId="0851D590">
            <wp:extent cx="5572125" cy="7886700"/>
            <wp:effectExtent l="0" t="0" r="9525" b="0"/>
            <wp:docPr id="8" name="Picture 8" descr="This region includes Whyalla City Council, Port Augusta City Council, Port Pirie Regional Council." title="Map of Upper Spencer Gulf RJIP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Callander\AppData\Local\Microsoft\Windows\Temporary Internet Files\Content.Word\RJIP Map - Upper Spencer Gulf.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14:paraId="29E8A81F" w14:textId="77777777" w:rsidR="003423D1" w:rsidRDefault="0065361D" w:rsidP="001C333A">
      <w:pPr>
        <w:rPr>
          <w:noProof/>
          <w:lang w:eastAsia="en-AU"/>
        </w:rPr>
      </w:pPr>
      <w:r>
        <w:rPr>
          <w:noProof/>
          <w:lang w:eastAsia="en-AU"/>
        </w:rPr>
        <w:lastRenderedPageBreak/>
        <w:drawing>
          <wp:inline distT="0" distB="0" distL="0" distR="0" wp14:anchorId="4D0CDA99" wp14:editId="012AED37">
            <wp:extent cx="5572125" cy="7886700"/>
            <wp:effectExtent l="0" t="0" r="9525" b="0"/>
            <wp:docPr id="10" name="Picture 10" descr="The region covers Golden Plains Shire Council, City of Greater Geelong Council, Surf Coast Shire Council, Colac Otway Shire Council. " title="Map of Geelong RJIP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Callander\AppData\Local\Microsoft\Windows\Temporary Internet Files\Content.Word\RJIP Map - Geelong.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14:paraId="63980667" w14:textId="5D866B00" w:rsidR="0065361D" w:rsidRDefault="0065361D" w:rsidP="001C333A">
      <w:pPr>
        <w:rPr>
          <w:noProof/>
          <w:lang w:eastAsia="en-AU"/>
        </w:rPr>
      </w:pPr>
      <w:r>
        <w:rPr>
          <w:noProof/>
          <w:lang w:eastAsia="en-AU"/>
        </w:rPr>
        <w:br w:type="page"/>
      </w:r>
    </w:p>
    <w:p w14:paraId="6D25E64B" w14:textId="1D7051B6" w:rsidR="009264F9" w:rsidRDefault="0065361D" w:rsidP="001C333A">
      <w:pPr>
        <w:rPr>
          <w:noProof/>
          <w:lang w:eastAsia="en-AU"/>
        </w:rPr>
      </w:pPr>
      <w:r>
        <w:rPr>
          <w:noProof/>
          <w:lang w:eastAsia="en-AU"/>
        </w:rPr>
        <w:lastRenderedPageBreak/>
        <w:drawing>
          <wp:inline distT="0" distB="0" distL="0" distR="0" wp14:anchorId="34C18604" wp14:editId="3F4FAE06">
            <wp:extent cx="5580380" cy="7884906"/>
            <wp:effectExtent l="0" t="0" r="1270" b="1905"/>
            <wp:docPr id="11" name="Picture 11" descr="This regions covers Wellington Shire Council, Baw Baw Shire Council, Latrobe City Council. " title="Map of Latrobe Valley RJIP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Callander\AppData\Local\Microsoft\Windows\Temporary Internet Files\Content.Word\RJIP Map - Latrobe Valley.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0380" cy="7884906"/>
                    </a:xfrm>
                    <a:prstGeom prst="rect">
                      <a:avLst/>
                    </a:prstGeom>
                    <a:noFill/>
                    <a:ln>
                      <a:noFill/>
                    </a:ln>
                  </pic:spPr>
                </pic:pic>
              </a:graphicData>
            </a:graphic>
          </wp:inline>
        </w:drawing>
      </w:r>
    </w:p>
    <w:p w14:paraId="7070205B" w14:textId="77777777" w:rsidR="0065361D" w:rsidRDefault="0065361D" w:rsidP="001C333A">
      <w:pPr>
        <w:rPr>
          <w:noProof/>
          <w:lang w:eastAsia="en-AU"/>
        </w:rPr>
        <w:sectPr w:rsidR="0065361D" w:rsidSect="0002331D">
          <w:pgSz w:w="11907" w:h="16840" w:code="9"/>
          <w:pgMar w:top="1418" w:right="1418" w:bottom="1276" w:left="1701" w:header="709" w:footer="709" w:gutter="0"/>
          <w:cols w:space="720"/>
          <w:docGrid w:linePitch="360"/>
        </w:sectPr>
      </w:pPr>
    </w:p>
    <w:p w14:paraId="3E46F7AC" w14:textId="102CBCE7" w:rsidR="009264F9" w:rsidRDefault="0065361D" w:rsidP="003423D1">
      <w:pPr>
        <w:jc w:val="center"/>
      </w:pPr>
      <w:r>
        <w:rPr>
          <w:noProof/>
          <w:lang w:eastAsia="en-AU"/>
        </w:rPr>
        <w:lastRenderedPageBreak/>
        <w:drawing>
          <wp:inline distT="0" distB="0" distL="0" distR="0" wp14:anchorId="67089B73" wp14:editId="598FB804">
            <wp:extent cx="8223269" cy="5805487"/>
            <wp:effectExtent l="0" t="0" r="6350" b="5080"/>
            <wp:docPr id="9" name="Picture 9" descr="This region covers Campaspe Shire Council, Moira Shire Council, Greater Shepparton City Counciil, Benalla Rural City Council, Rural City of Wangaratta Council, Indigo Shire Council, Wodonga Council, Towong Shire Council, Strathbogie Shire Council, Alpine Shire Council, Mirchell Shire Council, Murrindindi Shire Council, Mansfield Shire Council" title="Map of Goulburn Valley RJIP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Callander\AppData\Local\Microsoft\Windows\Temporary Internet Files\Content.Word\RJIP Map - Goulburn Valley.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23269" cy="5805487"/>
                    </a:xfrm>
                    <a:prstGeom prst="rect">
                      <a:avLst/>
                    </a:prstGeom>
                    <a:noFill/>
                    <a:ln>
                      <a:noFill/>
                    </a:ln>
                  </pic:spPr>
                </pic:pic>
              </a:graphicData>
            </a:graphic>
          </wp:inline>
        </w:drawing>
      </w:r>
      <w:r w:rsidR="009264F9">
        <w:br w:type="page"/>
      </w:r>
    </w:p>
    <w:p w14:paraId="4CFE1673" w14:textId="5D67C7D0" w:rsidR="001C333A" w:rsidRDefault="003423D1" w:rsidP="00A40969">
      <w:pPr>
        <w:jc w:val="center"/>
        <w:sectPr w:rsidR="001C333A" w:rsidSect="003423D1">
          <w:footerReference w:type="default" r:id="rId60"/>
          <w:pgSz w:w="16840" w:h="11907" w:orient="landscape" w:code="9"/>
          <w:pgMar w:top="1701" w:right="1418" w:bottom="1418" w:left="1276" w:header="709" w:footer="709" w:gutter="0"/>
          <w:cols w:space="720"/>
          <w:docGrid w:linePitch="360"/>
        </w:sectPr>
      </w:pPr>
      <w:r>
        <w:rPr>
          <w:noProof/>
          <w:lang w:eastAsia="en-AU"/>
        </w:rPr>
        <w:lastRenderedPageBreak/>
        <w:drawing>
          <wp:inline distT="0" distB="0" distL="0" distR="0" wp14:anchorId="697E66DE" wp14:editId="330533D7">
            <wp:extent cx="7798275" cy="5505450"/>
            <wp:effectExtent l="0" t="0" r="0" b="0"/>
            <wp:docPr id="12" name="Picture 12" descr="This region covers all of Tasmania except for the Hobart council areas of Brighton Council, Clarence City Council, Glenorchy City Council, Hobart City Council and Kingborough Council. " title="Map of Tasmanian RJIP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JIP Map - Regional Tasmani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821965" cy="5522175"/>
                    </a:xfrm>
                    <a:prstGeom prst="rect">
                      <a:avLst/>
                    </a:prstGeom>
                    <a:noFill/>
                    <a:ln>
                      <a:noFill/>
                    </a:ln>
                  </pic:spPr>
                </pic:pic>
              </a:graphicData>
            </a:graphic>
          </wp:inline>
        </w:drawing>
      </w:r>
    </w:p>
    <w:p w14:paraId="4AB013B1" w14:textId="77777777" w:rsidR="001C333A" w:rsidRDefault="001C333A" w:rsidP="00B46CBA">
      <w:pPr>
        <w:pStyle w:val="Heading2Appendix"/>
        <w:numPr>
          <w:ilvl w:val="0"/>
          <w:numId w:val="20"/>
        </w:numPr>
      </w:pPr>
      <w:bookmarkStart w:id="489" w:name="_Toc472074696"/>
      <w:bookmarkStart w:id="490" w:name="_Toc475100800"/>
      <w:bookmarkStart w:id="491" w:name="_Toc475705480"/>
      <w:bookmarkStart w:id="492" w:name="_Toc475709245"/>
      <w:bookmarkStart w:id="493" w:name="_Toc479328327"/>
      <w:r>
        <w:lastRenderedPageBreak/>
        <w:t>Accountant declaration</w:t>
      </w:r>
      <w:bookmarkEnd w:id="489"/>
      <w:bookmarkEnd w:id="490"/>
      <w:bookmarkEnd w:id="491"/>
      <w:bookmarkEnd w:id="492"/>
      <w:bookmarkEnd w:id="493"/>
    </w:p>
    <w:p w14:paraId="5FF05CF1" w14:textId="77777777" w:rsidR="001C333A" w:rsidRPr="001A6DB4" w:rsidRDefault="001C333A" w:rsidP="001C333A">
      <w:pPr>
        <w:pStyle w:val="Heading2-Accountantdeclaration"/>
        <w:spacing w:before="720" w:after="480"/>
      </w:pPr>
      <w:bookmarkStart w:id="494" w:name="_Toc334698210"/>
      <w:r>
        <w:t>Regional Jobs and Investment Packages</w:t>
      </w:r>
      <w:r w:rsidRPr="001A6DB4">
        <w:br/>
      </w:r>
      <w:r>
        <w:t>Accountant d</w:t>
      </w:r>
      <w:r w:rsidRPr="001A6DB4">
        <w:t>eclaration</w:t>
      </w:r>
      <w:bookmarkEnd w:id="494"/>
    </w:p>
    <w:tbl>
      <w:tblPr>
        <w:tblW w:w="9004" w:type="dxa"/>
        <w:tblInd w:w="-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6" w:space="0" w:color="A6A6A6" w:themeColor="background1" w:themeShade="A6"/>
          <w:insideV w:val="single" w:sz="6" w:space="0" w:color="A6A6A6" w:themeColor="background1" w:themeShade="A6"/>
        </w:tblBorders>
        <w:tblLayout w:type="fixed"/>
        <w:tblLook w:val="0480" w:firstRow="0" w:lastRow="0" w:firstColumn="1" w:lastColumn="0" w:noHBand="0" w:noVBand="1"/>
        <w:tblDescription w:val="This table has no header row. The second column requires user input."/>
      </w:tblPr>
      <w:tblGrid>
        <w:gridCol w:w="3029"/>
        <w:gridCol w:w="5975"/>
      </w:tblGrid>
      <w:tr w:rsidR="001C333A" w14:paraId="7FDDEA4E" w14:textId="77777777" w:rsidTr="008D5EC0">
        <w:trPr>
          <w:trHeight w:val="680"/>
        </w:trPr>
        <w:tc>
          <w:tcPr>
            <w:tcW w:w="3029" w:type="dxa"/>
            <w:shd w:val="clear" w:color="auto" w:fill="D9D9D9" w:themeFill="background1" w:themeFillShade="D9"/>
            <w:hideMark/>
          </w:tcPr>
          <w:p w14:paraId="232A7C1E" w14:textId="77777777" w:rsidR="001C333A" w:rsidRDefault="001C333A" w:rsidP="008D5EC0">
            <w:pPr>
              <w:spacing w:after="60"/>
              <w:rPr>
                <w:b/>
              </w:rPr>
            </w:pPr>
            <w:r>
              <w:rPr>
                <w:b/>
                <w:szCs w:val="22"/>
              </w:rPr>
              <w:t>R</w:t>
            </w:r>
            <w:bookmarkStart w:id="495" w:name="RowTitle"/>
            <w:bookmarkEnd w:id="495"/>
            <w:r>
              <w:rPr>
                <w:b/>
                <w:szCs w:val="22"/>
              </w:rPr>
              <w:t>ole of person making declaration</w:t>
            </w:r>
          </w:p>
        </w:tc>
        <w:tc>
          <w:tcPr>
            <w:tcW w:w="5975" w:type="dxa"/>
          </w:tcPr>
          <w:p w14:paraId="2FE85A53" w14:textId="0BFD5D08" w:rsidR="001C333A" w:rsidRPr="00F82DAE" w:rsidRDefault="002F064C" w:rsidP="008D5EC0">
            <w:pPr>
              <w:spacing w:after="60"/>
              <w:rPr>
                <w:color w:val="264F90"/>
              </w:rPr>
            </w:pPr>
            <w:r>
              <w:rPr>
                <w:color w:val="264F90"/>
              </w:rPr>
              <w:fldChar w:fldCharType="begin">
                <w:ffData>
                  <w:name w:val="Text1"/>
                  <w:enabled/>
                  <w:calcOnExit w:val="0"/>
                  <w:statusText w:type="text" w:val="Enter in the role of the person making declaration e.g. Accountant or Chief Financial Officer (CFO)."/>
                  <w:textInput>
                    <w:default w:val="Accountant or Chief Financial Officer (CFO)"/>
                    <w:maxLength w:val="100"/>
                  </w:textInput>
                </w:ffData>
              </w:fldChar>
            </w:r>
            <w:bookmarkStart w:id="496" w:name="Text1"/>
            <w:r>
              <w:rPr>
                <w:color w:val="264F90"/>
              </w:rPr>
              <w:instrText xml:space="preserve"> FORMTEXT </w:instrText>
            </w:r>
            <w:r>
              <w:rPr>
                <w:color w:val="264F90"/>
              </w:rPr>
            </w:r>
            <w:r>
              <w:rPr>
                <w:color w:val="264F90"/>
              </w:rPr>
              <w:fldChar w:fldCharType="separate"/>
            </w:r>
            <w:r>
              <w:rPr>
                <w:noProof/>
                <w:color w:val="264F90"/>
              </w:rPr>
              <w:t>Accountant or Chief Financial Officer (CFO)</w:t>
            </w:r>
            <w:r>
              <w:rPr>
                <w:color w:val="264F90"/>
              </w:rPr>
              <w:fldChar w:fldCharType="end"/>
            </w:r>
            <w:bookmarkEnd w:id="496"/>
          </w:p>
        </w:tc>
      </w:tr>
      <w:tr w:rsidR="001C333A" w14:paraId="52676786" w14:textId="77777777" w:rsidTr="008D5EC0">
        <w:trPr>
          <w:trHeight w:val="680"/>
        </w:trPr>
        <w:tc>
          <w:tcPr>
            <w:tcW w:w="3029" w:type="dxa"/>
            <w:shd w:val="clear" w:color="auto" w:fill="D9D9D9" w:themeFill="background1" w:themeFillShade="D9"/>
            <w:hideMark/>
          </w:tcPr>
          <w:p w14:paraId="7F72AF76" w14:textId="77777777" w:rsidR="001C333A" w:rsidRDefault="001C333A" w:rsidP="008D5EC0">
            <w:pPr>
              <w:spacing w:after="60"/>
              <w:rPr>
                <w:b/>
              </w:rPr>
            </w:pPr>
            <w:r>
              <w:rPr>
                <w:b/>
              </w:rPr>
              <w:t>Name</w:t>
            </w:r>
          </w:p>
        </w:tc>
        <w:tc>
          <w:tcPr>
            <w:tcW w:w="5975" w:type="dxa"/>
            <w:hideMark/>
          </w:tcPr>
          <w:p w14:paraId="6DC24F41" w14:textId="4C316D93" w:rsidR="001C333A" w:rsidRPr="00BB51E5" w:rsidRDefault="002F064C" w:rsidP="008D5EC0">
            <w:pPr>
              <w:spacing w:after="60"/>
              <w:rPr>
                <w:color w:val="0000FF"/>
              </w:rPr>
            </w:pPr>
            <w:r>
              <w:rPr>
                <w:color w:val="264F90"/>
              </w:rPr>
              <w:fldChar w:fldCharType="begin">
                <w:ffData>
                  <w:name w:val="applicationName"/>
                  <w:enabled/>
                  <w:calcOnExit/>
                  <w:statusText w:type="text" w:val="Enter in the name of the person making this declaraton."/>
                  <w:textInput>
                    <w:maxLength w:val="100"/>
                  </w:textInput>
                </w:ffData>
              </w:fldChar>
            </w:r>
            <w:bookmarkStart w:id="497" w:name="applicationName"/>
            <w:r>
              <w:rPr>
                <w:color w:val="264F90"/>
              </w:rPr>
              <w:instrText xml:space="preserve"> FORMTEXT </w:instrText>
            </w:r>
            <w:r>
              <w:rPr>
                <w:color w:val="264F90"/>
              </w:rPr>
            </w:r>
            <w:r>
              <w:rPr>
                <w:color w:val="264F90"/>
              </w:rPr>
              <w:fldChar w:fldCharType="separate"/>
            </w:r>
            <w:r>
              <w:rPr>
                <w:noProof/>
                <w:color w:val="264F90"/>
              </w:rPr>
              <w:t> </w:t>
            </w:r>
            <w:r>
              <w:rPr>
                <w:noProof/>
                <w:color w:val="264F90"/>
              </w:rPr>
              <w:t> </w:t>
            </w:r>
            <w:r>
              <w:rPr>
                <w:noProof/>
                <w:color w:val="264F90"/>
              </w:rPr>
              <w:t> </w:t>
            </w:r>
            <w:r>
              <w:rPr>
                <w:noProof/>
                <w:color w:val="264F90"/>
              </w:rPr>
              <w:t> </w:t>
            </w:r>
            <w:r>
              <w:rPr>
                <w:noProof/>
                <w:color w:val="264F90"/>
              </w:rPr>
              <w:t> </w:t>
            </w:r>
            <w:r>
              <w:rPr>
                <w:color w:val="264F90"/>
              </w:rPr>
              <w:fldChar w:fldCharType="end"/>
            </w:r>
            <w:bookmarkEnd w:id="497"/>
          </w:p>
        </w:tc>
      </w:tr>
      <w:tr w:rsidR="001C333A" w14:paraId="5FE8486E" w14:textId="77777777" w:rsidTr="008D5EC0">
        <w:trPr>
          <w:trHeight w:val="680"/>
        </w:trPr>
        <w:tc>
          <w:tcPr>
            <w:tcW w:w="3029" w:type="dxa"/>
            <w:shd w:val="clear" w:color="auto" w:fill="D9D9D9" w:themeFill="background1" w:themeFillShade="D9"/>
            <w:hideMark/>
          </w:tcPr>
          <w:p w14:paraId="63FB63B5" w14:textId="77777777" w:rsidR="001C333A" w:rsidRDefault="001C333A" w:rsidP="008D5EC0">
            <w:pPr>
              <w:spacing w:after="60"/>
              <w:rPr>
                <w:b/>
              </w:rPr>
            </w:pPr>
            <w:r>
              <w:rPr>
                <w:b/>
              </w:rPr>
              <w:t>Contact details</w:t>
            </w:r>
          </w:p>
        </w:tc>
        <w:tc>
          <w:tcPr>
            <w:tcW w:w="5975" w:type="dxa"/>
          </w:tcPr>
          <w:p w14:paraId="3E2D0366" w14:textId="77777777" w:rsidR="001C333A" w:rsidRPr="00BB51E5" w:rsidRDefault="001C333A" w:rsidP="008D5EC0">
            <w:pPr>
              <w:spacing w:after="60"/>
              <w:rPr>
                <w:color w:val="0000FF"/>
              </w:rPr>
            </w:pPr>
            <w:r w:rsidRPr="00F82DAE">
              <w:rPr>
                <w:color w:val="264F90"/>
              </w:rPr>
              <w:fldChar w:fldCharType="begin">
                <w:ffData>
                  <w:name w:val=""/>
                  <w:enabled/>
                  <w:calcOnExit w:val="0"/>
                  <w:statusText w:type="text" w:val="Enter in the contact details of the person making the declaration."/>
                  <w:textInput>
                    <w:maxLength w:val="100"/>
                  </w:textInput>
                </w:ffData>
              </w:fldChar>
            </w:r>
            <w:r w:rsidRPr="00F82DAE">
              <w:rPr>
                <w:color w:val="264F90"/>
              </w:rPr>
              <w:instrText xml:space="preserve"> FORMTEXT </w:instrText>
            </w:r>
            <w:r w:rsidRPr="00F82DAE">
              <w:rPr>
                <w:color w:val="264F90"/>
              </w:rPr>
            </w:r>
            <w:r w:rsidRPr="00F82DAE">
              <w:rPr>
                <w:color w:val="264F90"/>
              </w:rPr>
              <w:fldChar w:fldCharType="separate"/>
            </w:r>
            <w:r w:rsidRPr="00F82DAE">
              <w:rPr>
                <w:noProof/>
                <w:color w:val="264F90"/>
              </w:rPr>
              <w:t> </w:t>
            </w:r>
            <w:r w:rsidRPr="00F82DAE">
              <w:rPr>
                <w:noProof/>
                <w:color w:val="264F90"/>
              </w:rPr>
              <w:t> </w:t>
            </w:r>
            <w:r w:rsidRPr="00F82DAE">
              <w:rPr>
                <w:noProof/>
                <w:color w:val="264F90"/>
              </w:rPr>
              <w:t> </w:t>
            </w:r>
            <w:r w:rsidRPr="00F82DAE">
              <w:rPr>
                <w:noProof/>
                <w:color w:val="264F90"/>
              </w:rPr>
              <w:t> </w:t>
            </w:r>
            <w:r w:rsidRPr="00F82DAE">
              <w:rPr>
                <w:noProof/>
                <w:color w:val="264F90"/>
              </w:rPr>
              <w:t> </w:t>
            </w:r>
            <w:r w:rsidRPr="00F82DAE">
              <w:rPr>
                <w:color w:val="264F90"/>
              </w:rPr>
              <w:fldChar w:fldCharType="end"/>
            </w:r>
          </w:p>
        </w:tc>
      </w:tr>
      <w:tr w:rsidR="001C333A" w14:paraId="69DC7AA4" w14:textId="77777777" w:rsidTr="008D5EC0">
        <w:trPr>
          <w:trHeight w:val="680"/>
        </w:trPr>
        <w:tc>
          <w:tcPr>
            <w:tcW w:w="3029" w:type="dxa"/>
            <w:shd w:val="clear" w:color="auto" w:fill="D9D9D9" w:themeFill="background1" w:themeFillShade="D9"/>
            <w:hideMark/>
          </w:tcPr>
          <w:p w14:paraId="6D2F7EC6" w14:textId="77777777" w:rsidR="001C333A" w:rsidRDefault="001C333A" w:rsidP="008D5EC0">
            <w:pPr>
              <w:spacing w:after="60"/>
              <w:rPr>
                <w:b/>
              </w:rPr>
            </w:pPr>
            <w:r>
              <w:rPr>
                <w:b/>
              </w:rPr>
              <w:t>Qualification</w:t>
            </w:r>
          </w:p>
        </w:tc>
        <w:bookmarkStart w:id="498" w:name="Check1"/>
        <w:tc>
          <w:tcPr>
            <w:tcW w:w="5975" w:type="dxa"/>
            <w:hideMark/>
          </w:tcPr>
          <w:p w14:paraId="521F5176" w14:textId="77777777" w:rsidR="001C333A" w:rsidRDefault="001C333A" w:rsidP="008D5EC0">
            <w:pPr>
              <w:tabs>
                <w:tab w:val="left" w:pos="252"/>
              </w:tabs>
              <w:spacing w:after="60"/>
            </w:pPr>
            <w:r>
              <w:rPr>
                <w:rFonts w:ascii="Wingdings" w:hAnsi="Wingdings"/>
              </w:rPr>
              <w:fldChar w:fldCharType="begin">
                <w:ffData>
                  <w:name w:val="Check1"/>
                  <w:enabled/>
                  <w:calcOnExit w:val="0"/>
                  <w:statusText w:type="text" w:val="Press the space bar if you have Chartered Accountant qualification."/>
                  <w:checkBox>
                    <w:sizeAuto/>
                    <w:default w:val="0"/>
                  </w:checkBox>
                </w:ffData>
              </w:fldChar>
            </w:r>
            <w:r>
              <w:rPr>
                <w:rFonts w:ascii="Wingdings" w:hAnsi="Wingdings"/>
              </w:rPr>
              <w:instrText xml:space="preserve"> FORMCHECKBOX </w:instrText>
            </w:r>
            <w:r w:rsidR="00580D23">
              <w:rPr>
                <w:rFonts w:ascii="Wingdings" w:hAnsi="Wingdings"/>
              </w:rPr>
            </w:r>
            <w:r w:rsidR="00580D23">
              <w:rPr>
                <w:rFonts w:ascii="Wingdings" w:hAnsi="Wingdings"/>
              </w:rPr>
              <w:fldChar w:fldCharType="separate"/>
            </w:r>
            <w:r>
              <w:rPr>
                <w:rFonts w:ascii="Wingdings" w:hAnsi="Wingdings"/>
              </w:rPr>
              <w:fldChar w:fldCharType="end"/>
            </w:r>
            <w:bookmarkEnd w:id="498"/>
            <w:r>
              <w:rPr>
                <w:rFonts w:ascii="Wingdings" w:hAnsi="Wingdings"/>
              </w:rPr>
              <w:tab/>
            </w:r>
            <w:r>
              <w:t>Chartered Accountant</w:t>
            </w:r>
          </w:p>
          <w:p w14:paraId="16850C7D" w14:textId="77777777" w:rsidR="001C333A" w:rsidRDefault="001C333A" w:rsidP="008D5EC0">
            <w:pPr>
              <w:tabs>
                <w:tab w:val="left" w:pos="252"/>
              </w:tabs>
              <w:spacing w:after="60"/>
            </w:pPr>
            <w:r>
              <w:rPr>
                <w:rFonts w:ascii="Wingdings" w:hAnsi="Wingdings"/>
              </w:rPr>
              <w:fldChar w:fldCharType="begin">
                <w:ffData>
                  <w:name w:val=""/>
                  <w:enabled/>
                  <w:calcOnExit w:val="0"/>
                  <w:statusText w:type="text" w:val="Press the space bar if you have Certified Practicing Accountant qualification."/>
                  <w:checkBox>
                    <w:sizeAuto/>
                    <w:default w:val="0"/>
                  </w:checkBox>
                </w:ffData>
              </w:fldChar>
            </w:r>
            <w:r>
              <w:rPr>
                <w:rFonts w:ascii="Wingdings" w:hAnsi="Wingdings"/>
              </w:rPr>
              <w:instrText xml:space="preserve"> FORMCHECKBOX </w:instrText>
            </w:r>
            <w:r w:rsidR="00580D23">
              <w:rPr>
                <w:rFonts w:ascii="Wingdings" w:hAnsi="Wingdings"/>
              </w:rPr>
            </w:r>
            <w:r w:rsidR="00580D23">
              <w:rPr>
                <w:rFonts w:ascii="Wingdings" w:hAnsi="Wingdings"/>
              </w:rPr>
              <w:fldChar w:fldCharType="separate"/>
            </w:r>
            <w:r>
              <w:rPr>
                <w:rFonts w:ascii="Wingdings" w:hAnsi="Wingdings"/>
              </w:rPr>
              <w:fldChar w:fldCharType="end"/>
            </w:r>
            <w:r>
              <w:rPr>
                <w:rFonts w:ascii="Wingdings" w:hAnsi="Wingdings"/>
              </w:rPr>
              <w:tab/>
            </w:r>
            <w:r>
              <w:t>Certified Practicing Accountant</w:t>
            </w:r>
          </w:p>
          <w:p w14:paraId="093CCB1D" w14:textId="77777777" w:rsidR="001C333A" w:rsidRDefault="001C333A" w:rsidP="008D5EC0">
            <w:pPr>
              <w:tabs>
                <w:tab w:val="left" w:pos="252"/>
              </w:tabs>
              <w:spacing w:after="60"/>
            </w:pPr>
            <w:r>
              <w:rPr>
                <w:rFonts w:ascii="Wingdings" w:hAnsi="Wingdings"/>
              </w:rPr>
              <w:fldChar w:fldCharType="begin">
                <w:ffData>
                  <w:name w:val=""/>
                  <w:enabled/>
                  <w:calcOnExit w:val="0"/>
                  <w:statusText w:type="text" w:val="Press the space bar if you have membership of CPA Australia."/>
                  <w:checkBox>
                    <w:sizeAuto/>
                    <w:default w:val="0"/>
                  </w:checkBox>
                </w:ffData>
              </w:fldChar>
            </w:r>
            <w:r>
              <w:rPr>
                <w:rFonts w:ascii="Wingdings" w:hAnsi="Wingdings"/>
              </w:rPr>
              <w:instrText xml:space="preserve"> FORMCHECKBOX </w:instrText>
            </w:r>
            <w:r w:rsidR="00580D23">
              <w:rPr>
                <w:rFonts w:ascii="Wingdings" w:hAnsi="Wingdings"/>
              </w:rPr>
            </w:r>
            <w:r w:rsidR="00580D23">
              <w:rPr>
                <w:rFonts w:ascii="Wingdings" w:hAnsi="Wingdings"/>
              </w:rPr>
              <w:fldChar w:fldCharType="separate"/>
            </w:r>
            <w:r>
              <w:rPr>
                <w:rFonts w:ascii="Wingdings" w:hAnsi="Wingdings"/>
              </w:rPr>
              <w:fldChar w:fldCharType="end"/>
            </w:r>
            <w:r>
              <w:tab/>
            </w:r>
            <w:r>
              <w:t>CPA Australia</w:t>
            </w:r>
          </w:p>
          <w:p w14:paraId="7C48D7BF" w14:textId="77777777" w:rsidR="001C333A" w:rsidRDefault="001C333A" w:rsidP="008D5EC0">
            <w:pPr>
              <w:tabs>
                <w:tab w:val="left" w:pos="252"/>
              </w:tabs>
              <w:spacing w:after="60"/>
            </w:pPr>
            <w:r>
              <w:rPr>
                <w:rFonts w:ascii="Wingdings" w:hAnsi="Wingdings"/>
              </w:rPr>
              <w:fldChar w:fldCharType="begin">
                <w:ffData>
                  <w:name w:val=""/>
                  <w:enabled/>
                  <w:calcOnExit w:val="0"/>
                  <w:statusText w:type="text" w:val="Press the space bar if you have membership of the Institute of Chartered Accountants in Australia."/>
                  <w:checkBox>
                    <w:sizeAuto/>
                    <w:default w:val="0"/>
                  </w:checkBox>
                </w:ffData>
              </w:fldChar>
            </w:r>
            <w:r>
              <w:rPr>
                <w:rFonts w:ascii="Wingdings" w:hAnsi="Wingdings"/>
              </w:rPr>
              <w:instrText xml:space="preserve"> FORMCHECKBOX </w:instrText>
            </w:r>
            <w:r w:rsidR="00580D23">
              <w:rPr>
                <w:rFonts w:ascii="Wingdings" w:hAnsi="Wingdings"/>
              </w:rPr>
            </w:r>
            <w:r w:rsidR="00580D23">
              <w:rPr>
                <w:rFonts w:ascii="Wingdings" w:hAnsi="Wingdings"/>
              </w:rPr>
              <w:fldChar w:fldCharType="separate"/>
            </w:r>
            <w:r>
              <w:rPr>
                <w:rFonts w:ascii="Wingdings" w:hAnsi="Wingdings"/>
              </w:rPr>
              <w:fldChar w:fldCharType="end"/>
            </w:r>
            <w:r>
              <w:tab/>
            </w:r>
            <w:r w:rsidRPr="003C2AB0">
              <w:t>Chartered Accountants Australia and New Zealand</w:t>
            </w:r>
          </w:p>
          <w:p w14:paraId="1189ADC8" w14:textId="77777777" w:rsidR="001C333A" w:rsidRDefault="001C333A" w:rsidP="008D5EC0">
            <w:pPr>
              <w:tabs>
                <w:tab w:val="left" w:pos="252"/>
              </w:tabs>
              <w:spacing w:after="60"/>
            </w:pPr>
            <w:r>
              <w:rPr>
                <w:rFonts w:ascii="Wingdings" w:hAnsi="Wingdings"/>
              </w:rPr>
              <w:fldChar w:fldCharType="begin">
                <w:ffData>
                  <w:name w:val=""/>
                  <w:enabled/>
                  <w:calcOnExit w:val="0"/>
                  <w:statusText w:type="text" w:val="Press the space bar if you have membership of the Institute of Public Accountants."/>
                  <w:checkBox>
                    <w:sizeAuto/>
                    <w:default w:val="0"/>
                  </w:checkBox>
                </w:ffData>
              </w:fldChar>
            </w:r>
            <w:r>
              <w:rPr>
                <w:rFonts w:ascii="Wingdings" w:hAnsi="Wingdings"/>
              </w:rPr>
              <w:instrText xml:space="preserve"> FORMCHECKBOX </w:instrText>
            </w:r>
            <w:r w:rsidR="00580D23">
              <w:rPr>
                <w:rFonts w:ascii="Wingdings" w:hAnsi="Wingdings"/>
              </w:rPr>
            </w:r>
            <w:r w:rsidR="00580D23">
              <w:rPr>
                <w:rFonts w:ascii="Wingdings" w:hAnsi="Wingdings"/>
              </w:rPr>
              <w:fldChar w:fldCharType="separate"/>
            </w:r>
            <w:r>
              <w:rPr>
                <w:rFonts w:ascii="Wingdings" w:hAnsi="Wingdings"/>
              </w:rPr>
              <w:fldChar w:fldCharType="end"/>
            </w:r>
            <w:r>
              <w:tab/>
            </w:r>
            <w:r>
              <w:t>Institute of Public Accountants</w:t>
            </w:r>
          </w:p>
        </w:tc>
      </w:tr>
      <w:tr w:rsidR="001C333A" w14:paraId="34C888E1" w14:textId="77777777" w:rsidTr="008D5EC0">
        <w:trPr>
          <w:trHeight w:val="680"/>
        </w:trPr>
        <w:tc>
          <w:tcPr>
            <w:tcW w:w="3029" w:type="dxa"/>
            <w:shd w:val="clear" w:color="auto" w:fill="D9D9D9" w:themeFill="background1" w:themeFillShade="D9"/>
            <w:hideMark/>
          </w:tcPr>
          <w:p w14:paraId="4A59CD21" w14:textId="77777777" w:rsidR="001C333A" w:rsidRDefault="001C333A" w:rsidP="008D5EC0">
            <w:pPr>
              <w:spacing w:after="60"/>
              <w:rPr>
                <w:b/>
              </w:rPr>
            </w:pPr>
            <w:r>
              <w:rPr>
                <w:b/>
              </w:rPr>
              <w:t>Membership number</w:t>
            </w:r>
          </w:p>
        </w:tc>
        <w:tc>
          <w:tcPr>
            <w:tcW w:w="5975" w:type="dxa"/>
          </w:tcPr>
          <w:p w14:paraId="721F45E0" w14:textId="77777777" w:rsidR="001C333A" w:rsidRPr="00BB51E5" w:rsidRDefault="001C333A" w:rsidP="008D5EC0">
            <w:pPr>
              <w:spacing w:after="60"/>
              <w:rPr>
                <w:color w:val="0000FF"/>
              </w:rPr>
            </w:pPr>
            <w:r w:rsidRPr="00F82DAE">
              <w:rPr>
                <w:color w:val="264F90"/>
              </w:rPr>
              <w:fldChar w:fldCharType="begin">
                <w:ffData>
                  <w:name w:val=""/>
                  <w:enabled/>
                  <w:calcOnExit w:val="0"/>
                  <w:statusText w:type="text" w:val="Enter in the membership number."/>
                  <w:textInput>
                    <w:maxLength w:val="100"/>
                  </w:textInput>
                </w:ffData>
              </w:fldChar>
            </w:r>
            <w:r w:rsidRPr="00F82DAE">
              <w:rPr>
                <w:color w:val="264F90"/>
              </w:rPr>
              <w:instrText xml:space="preserve"> FORMTEXT </w:instrText>
            </w:r>
            <w:r w:rsidRPr="00F82DAE">
              <w:rPr>
                <w:color w:val="264F90"/>
              </w:rPr>
            </w:r>
            <w:r w:rsidRPr="00F82DAE">
              <w:rPr>
                <w:color w:val="264F90"/>
              </w:rPr>
              <w:fldChar w:fldCharType="separate"/>
            </w:r>
            <w:r w:rsidRPr="00F82DAE">
              <w:rPr>
                <w:noProof/>
                <w:color w:val="264F90"/>
              </w:rPr>
              <w:t> </w:t>
            </w:r>
            <w:r w:rsidRPr="00F82DAE">
              <w:rPr>
                <w:noProof/>
                <w:color w:val="264F90"/>
              </w:rPr>
              <w:t> </w:t>
            </w:r>
            <w:r w:rsidRPr="00F82DAE">
              <w:rPr>
                <w:noProof/>
                <w:color w:val="264F90"/>
              </w:rPr>
              <w:t> </w:t>
            </w:r>
            <w:r w:rsidRPr="00F82DAE">
              <w:rPr>
                <w:noProof/>
                <w:color w:val="264F90"/>
              </w:rPr>
              <w:t> </w:t>
            </w:r>
            <w:r w:rsidRPr="00F82DAE">
              <w:rPr>
                <w:noProof/>
                <w:color w:val="264F90"/>
              </w:rPr>
              <w:t> </w:t>
            </w:r>
            <w:r w:rsidRPr="00F82DAE">
              <w:rPr>
                <w:color w:val="264F90"/>
              </w:rPr>
              <w:fldChar w:fldCharType="end"/>
            </w:r>
          </w:p>
        </w:tc>
      </w:tr>
      <w:tr w:rsidR="001C333A" w14:paraId="21D892F2" w14:textId="77777777" w:rsidTr="008D5EC0">
        <w:trPr>
          <w:trHeight w:val="680"/>
        </w:trPr>
        <w:tc>
          <w:tcPr>
            <w:tcW w:w="3029" w:type="dxa"/>
            <w:shd w:val="clear" w:color="auto" w:fill="D9D9D9" w:themeFill="background1" w:themeFillShade="D9"/>
            <w:hideMark/>
          </w:tcPr>
          <w:p w14:paraId="0C37E5CD" w14:textId="77777777" w:rsidR="001C333A" w:rsidRDefault="001C333A" w:rsidP="008D5EC0">
            <w:pPr>
              <w:spacing w:after="60"/>
              <w:rPr>
                <w:b/>
              </w:rPr>
            </w:pPr>
            <w:r>
              <w:rPr>
                <w:b/>
              </w:rPr>
              <w:t>Applicant’s name</w:t>
            </w:r>
          </w:p>
        </w:tc>
        <w:bookmarkStart w:id="499" w:name="applicantName"/>
        <w:tc>
          <w:tcPr>
            <w:tcW w:w="5975" w:type="dxa"/>
          </w:tcPr>
          <w:p w14:paraId="57779694" w14:textId="77777777" w:rsidR="001C333A" w:rsidRPr="00BB51E5" w:rsidRDefault="001C333A" w:rsidP="008D5EC0">
            <w:pPr>
              <w:spacing w:after="60"/>
              <w:rPr>
                <w:color w:val="0000FF"/>
              </w:rPr>
            </w:pPr>
            <w:r w:rsidRPr="00F82DAE">
              <w:rPr>
                <w:color w:val="264F90"/>
              </w:rPr>
              <w:fldChar w:fldCharType="begin">
                <w:ffData>
                  <w:name w:val="applicantName"/>
                  <w:enabled/>
                  <w:calcOnExit/>
                  <w:statusText w:type="text" w:val="Enter in the applicant's name."/>
                  <w:textInput>
                    <w:maxLength w:val="100"/>
                  </w:textInput>
                </w:ffData>
              </w:fldChar>
            </w:r>
            <w:r w:rsidRPr="00F82DAE">
              <w:rPr>
                <w:color w:val="264F90"/>
              </w:rPr>
              <w:instrText xml:space="preserve"> FORMTEXT </w:instrText>
            </w:r>
            <w:r w:rsidRPr="00F82DAE">
              <w:rPr>
                <w:color w:val="264F90"/>
              </w:rPr>
            </w:r>
            <w:r w:rsidRPr="00F82DAE">
              <w:rPr>
                <w:color w:val="264F90"/>
              </w:rPr>
              <w:fldChar w:fldCharType="separate"/>
            </w:r>
            <w:r w:rsidRPr="00F82DAE">
              <w:rPr>
                <w:noProof/>
                <w:color w:val="264F90"/>
              </w:rPr>
              <w:t> </w:t>
            </w:r>
            <w:r w:rsidRPr="00F82DAE">
              <w:rPr>
                <w:noProof/>
                <w:color w:val="264F90"/>
              </w:rPr>
              <w:t> </w:t>
            </w:r>
            <w:r w:rsidRPr="00F82DAE">
              <w:rPr>
                <w:noProof/>
                <w:color w:val="264F90"/>
              </w:rPr>
              <w:t> </w:t>
            </w:r>
            <w:r w:rsidRPr="00F82DAE">
              <w:rPr>
                <w:noProof/>
                <w:color w:val="264F90"/>
              </w:rPr>
              <w:t> </w:t>
            </w:r>
            <w:r w:rsidRPr="00F82DAE">
              <w:rPr>
                <w:noProof/>
                <w:color w:val="264F90"/>
              </w:rPr>
              <w:t> </w:t>
            </w:r>
            <w:r w:rsidRPr="00F82DAE">
              <w:rPr>
                <w:color w:val="264F90"/>
              </w:rPr>
              <w:fldChar w:fldCharType="end"/>
            </w:r>
            <w:bookmarkEnd w:id="499"/>
          </w:p>
        </w:tc>
      </w:tr>
      <w:tr w:rsidR="001C333A" w14:paraId="5599B3B8" w14:textId="77777777" w:rsidTr="008D5EC0">
        <w:trPr>
          <w:trHeight w:val="680"/>
        </w:trPr>
        <w:tc>
          <w:tcPr>
            <w:tcW w:w="3029" w:type="dxa"/>
            <w:shd w:val="clear" w:color="auto" w:fill="D9D9D9" w:themeFill="background1" w:themeFillShade="D9"/>
            <w:hideMark/>
          </w:tcPr>
          <w:p w14:paraId="0C8A05F7" w14:textId="77777777" w:rsidR="001C333A" w:rsidRDefault="001C333A" w:rsidP="008D5EC0">
            <w:pPr>
              <w:spacing w:after="60"/>
              <w:rPr>
                <w:b/>
              </w:rPr>
            </w:pPr>
            <w:r>
              <w:rPr>
                <w:b/>
              </w:rPr>
              <w:t>Applicant’s ABN</w:t>
            </w:r>
          </w:p>
        </w:tc>
        <w:tc>
          <w:tcPr>
            <w:tcW w:w="5975" w:type="dxa"/>
          </w:tcPr>
          <w:p w14:paraId="2613831D" w14:textId="77777777" w:rsidR="001C333A" w:rsidRPr="00BB51E5" w:rsidRDefault="001C333A" w:rsidP="008D5EC0">
            <w:pPr>
              <w:spacing w:after="60"/>
              <w:rPr>
                <w:color w:val="0000FF"/>
              </w:rPr>
            </w:pPr>
            <w:r w:rsidRPr="00F82DAE">
              <w:rPr>
                <w:color w:val="264F90"/>
              </w:rPr>
              <w:fldChar w:fldCharType="begin">
                <w:ffData>
                  <w:name w:val=""/>
                  <w:enabled/>
                  <w:calcOnExit w:val="0"/>
                  <w:statusText w:type="text" w:val="Enter in the applicant's Australian Business Number."/>
                  <w:textInput>
                    <w:maxLength w:val="100"/>
                  </w:textInput>
                </w:ffData>
              </w:fldChar>
            </w:r>
            <w:r w:rsidRPr="00F82DAE">
              <w:rPr>
                <w:color w:val="264F90"/>
              </w:rPr>
              <w:instrText xml:space="preserve"> FORMTEXT </w:instrText>
            </w:r>
            <w:r w:rsidRPr="00F82DAE">
              <w:rPr>
                <w:color w:val="264F90"/>
              </w:rPr>
            </w:r>
            <w:r w:rsidRPr="00F82DAE">
              <w:rPr>
                <w:color w:val="264F90"/>
              </w:rPr>
              <w:fldChar w:fldCharType="separate"/>
            </w:r>
            <w:r w:rsidRPr="00F82DAE">
              <w:rPr>
                <w:noProof/>
                <w:color w:val="264F90"/>
              </w:rPr>
              <w:t> </w:t>
            </w:r>
            <w:r w:rsidRPr="00F82DAE">
              <w:rPr>
                <w:noProof/>
                <w:color w:val="264F90"/>
              </w:rPr>
              <w:t> </w:t>
            </w:r>
            <w:r w:rsidRPr="00F82DAE">
              <w:rPr>
                <w:noProof/>
                <w:color w:val="264F90"/>
              </w:rPr>
              <w:t> </w:t>
            </w:r>
            <w:r w:rsidRPr="00F82DAE">
              <w:rPr>
                <w:noProof/>
                <w:color w:val="264F90"/>
              </w:rPr>
              <w:t> </w:t>
            </w:r>
            <w:r w:rsidRPr="00F82DAE">
              <w:rPr>
                <w:noProof/>
                <w:color w:val="264F90"/>
              </w:rPr>
              <w:t> </w:t>
            </w:r>
            <w:r w:rsidRPr="00F82DAE">
              <w:rPr>
                <w:color w:val="264F90"/>
              </w:rPr>
              <w:fldChar w:fldCharType="end"/>
            </w:r>
          </w:p>
        </w:tc>
      </w:tr>
    </w:tbl>
    <w:p w14:paraId="04907EED" w14:textId="77777777" w:rsidR="001C333A" w:rsidRDefault="001C333A" w:rsidP="001C333A">
      <w:r>
        <w:t>I declare that:</w:t>
      </w:r>
    </w:p>
    <w:p w14:paraId="3661FED9" w14:textId="77777777" w:rsidR="001C333A" w:rsidRDefault="001C333A" w:rsidP="001C333A">
      <w:r>
        <w:rPr>
          <w:rFonts w:ascii="Wingdings" w:hAnsi="Wingdings"/>
        </w:rPr>
        <w:fldChar w:fldCharType="begin">
          <w:ffData>
            <w:name w:val=""/>
            <w:enabled/>
            <w:calcOnExit w:val="0"/>
            <w:helpText w:type="text" w:val="I declare that on the basis of the evidence has supplied to me, I consider the applicant is able to fund its share of the cost of the proposed project from the source funding outlined in this declaration."/>
            <w:statusText w:type="text" w:val="Press the F1 key to read this declaration, if you agree with the declaration then press space bar."/>
            <w:checkBox>
              <w:sizeAuto/>
              <w:default w:val="0"/>
            </w:checkBox>
          </w:ffData>
        </w:fldChar>
      </w:r>
      <w:r>
        <w:rPr>
          <w:rFonts w:ascii="Wingdings" w:hAnsi="Wingdings"/>
        </w:rPr>
        <w:instrText xml:space="preserve"> FORMCHECKBOX </w:instrText>
      </w:r>
      <w:r w:rsidR="00580D23">
        <w:rPr>
          <w:rFonts w:ascii="Wingdings" w:hAnsi="Wingdings"/>
        </w:rPr>
      </w:r>
      <w:r w:rsidR="00580D23">
        <w:rPr>
          <w:rFonts w:ascii="Wingdings" w:hAnsi="Wingdings"/>
        </w:rPr>
        <w:fldChar w:fldCharType="separate"/>
      </w:r>
      <w:r>
        <w:rPr>
          <w:rFonts w:ascii="Wingdings" w:hAnsi="Wingdings"/>
        </w:rPr>
        <w:fldChar w:fldCharType="end"/>
      </w:r>
      <w:r>
        <w:rPr>
          <w:rFonts w:ascii="Wingdings" w:hAnsi="Wingdings"/>
        </w:rPr>
        <w:tab/>
      </w:r>
      <w:r w:rsidRPr="00C20467">
        <w:t>On</w:t>
      </w:r>
      <w:r>
        <w:t xml:space="preserve"> the basis of the evidence </w:t>
      </w:r>
      <w:r w:rsidRPr="00F82DAE">
        <w:rPr>
          <w:color w:val="264F90"/>
        </w:rPr>
        <w:fldChar w:fldCharType="begin">
          <w:ffData>
            <w:name w:val=""/>
            <w:enabled/>
            <w:calcOnExit/>
            <w:statusText w:type="text" w:val="Enter in the applicant's name."/>
            <w:textInput>
              <w:default w:val="[applicant name]"/>
              <w:maxLength w:val="100"/>
            </w:textInput>
          </w:ffData>
        </w:fldChar>
      </w:r>
      <w:r w:rsidRPr="00F82DAE">
        <w:rPr>
          <w:color w:val="264F90"/>
        </w:rPr>
        <w:instrText xml:space="preserve"> FORMTEXT </w:instrText>
      </w:r>
      <w:r w:rsidRPr="00F82DAE">
        <w:rPr>
          <w:color w:val="264F90"/>
        </w:rPr>
      </w:r>
      <w:r w:rsidRPr="00F82DAE">
        <w:rPr>
          <w:color w:val="264F90"/>
        </w:rPr>
        <w:fldChar w:fldCharType="separate"/>
      </w:r>
      <w:r w:rsidRPr="00F82DAE">
        <w:rPr>
          <w:noProof/>
          <w:color w:val="264F90"/>
        </w:rPr>
        <w:t>[applicant name]</w:t>
      </w:r>
      <w:r w:rsidRPr="00F82DAE">
        <w:rPr>
          <w:color w:val="264F90"/>
        </w:rPr>
        <w:fldChar w:fldCharType="end"/>
      </w:r>
      <w:r>
        <w:rPr>
          <w:color w:val="0000FF"/>
        </w:rPr>
        <w:t xml:space="preserve"> </w:t>
      </w:r>
      <w:r>
        <w:t xml:space="preserve">has supplied to me, I consider that </w:t>
      </w:r>
      <w:r w:rsidRPr="00F82DAE">
        <w:rPr>
          <w:color w:val="264F90"/>
        </w:rPr>
        <w:fldChar w:fldCharType="begin">
          <w:ffData>
            <w:name w:val=""/>
            <w:enabled/>
            <w:calcOnExit/>
            <w:statusText w:type="text" w:val="Enter in the applicant's name."/>
            <w:textInput>
              <w:default w:val="[applicant name]"/>
              <w:maxLength w:val="100"/>
            </w:textInput>
          </w:ffData>
        </w:fldChar>
      </w:r>
      <w:r w:rsidRPr="00F82DAE">
        <w:rPr>
          <w:color w:val="264F90"/>
        </w:rPr>
        <w:instrText xml:space="preserve"> FORMTEXT </w:instrText>
      </w:r>
      <w:r w:rsidRPr="00F82DAE">
        <w:rPr>
          <w:color w:val="264F90"/>
        </w:rPr>
      </w:r>
      <w:r w:rsidRPr="00F82DAE">
        <w:rPr>
          <w:color w:val="264F90"/>
        </w:rPr>
        <w:fldChar w:fldCharType="separate"/>
      </w:r>
      <w:r w:rsidRPr="00F82DAE">
        <w:rPr>
          <w:noProof/>
          <w:color w:val="264F90"/>
        </w:rPr>
        <w:t>[applicant name]</w:t>
      </w:r>
      <w:r w:rsidRPr="00F82DAE">
        <w:rPr>
          <w:color w:val="264F90"/>
        </w:rPr>
        <w:fldChar w:fldCharType="end"/>
      </w:r>
      <w:r>
        <w:rPr>
          <w:color w:val="0000FF"/>
        </w:rPr>
        <w:t xml:space="preserve"> </w:t>
      </w:r>
      <w:r>
        <w:t xml:space="preserve">is able to fund its share of the </w:t>
      </w:r>
      <w:r w:rsidR="008C2AF4">
        <w:t xml:space="preserve">total </w:t>
      </w:r>
      <w:r>
        <w:t xml:space="preserve">cost of the proposed project from the following source of funding - </w:t>
      </w:r>
      <w:r w:rsidRPr="00F82DAE">
        <w:rPr>
          <w:color w:val="264F90"/>
        </w:rPr>
        <w:fldChar w:fldCharType="begin">
          <w:ffData>
            <w:name w:val=""/>
            <w:enabled/>
            <w:calcOnExit w:val="0"/>
            <w:statusText w:type="text" w:val="Enter in the source of funding."/>
            <w:textInput>
              <w:default w:val="[insert source of funding]"/>
              <w:maxLength w:val="100"/>
            </w:textInput>
          </w:ffData>
        </w:fldChar>
      </w:r>
      <w:r w:rsidRPr="00F82DAE">
        <w:rPr>
          <w:color w:val="264F90"/>
        </w:rPr>
        <w:instrText xml:space="preserve"> FORMTEXT </w:instrText>
      </w:r>
      <w:r w:rsidRPr="00F82DAE">
        <w:rPr>
          <w:color w:val="264F90"/>
        </w:rPr>
      </w:r>
      <w:r w:rsidRPr="00F82DAE">
        <w:rPr>
          <w:color w:val="264F90"/>
        </w:rPr>
        <w:fldChar w:fldCharType="separate"/>
      </w:r>
      <w:r w:rsidRPr="00F82DAE">
        <w:rPr>
          <w:noProof/>
          <w:color w:val="264F90"/>
        </w:rPr>
        <w:t>[insert source of funding]</w:t>
      </w:r>
      <w:r w:rsidRPr="00F82DAE">
        <w:rPr>
          <w:color w:val="264F90"/>
        </w:rPr>
        <w:fldChar w:fldCharType="end"/>
      </w:r>
      <w:r>
        <w:t>.</w:t>
      </w:r>
    </w:p>
    <w:p w14:paraId="687A9FE0" w14:textId="77777777" w:rsidR="001C333A" w:rsidRDefault="001C333A" w:rsidP="001C333A">
      <w:r>
        <w:rPr>
          <w:rFonts w:ascii="Wingdings" w:hAnsi="Wingdings"/>
        </w:rPr>
        <w:fldChar w:fldCharType="begin">
          <w:ffData>
            <w:name w:val=""/>
            <w:enabled/>
            <w:calcOnExit w:val="0"/>
            <w:helpText w:type="text" w:val="I declare that this opinion is based on the applicants share stated in this declaration out of the total project expenditure also stated in this declaration."/>
            <w:statusText w:type="text" w:val="Press the F1 key to read this declaration, if you agree with the declaration then press space bar."/>
            <w:checkBox>
              <w:sizeAuto/>
              <w:default w:val="0"/>
            </w:checkBox>
          </w:ffData>
        </w:fldChar>
      </w:r>
      <w:r>
        <w:rPr>
          <w:rFonts w:ascii="Wingdings" w:hAnsi="Wingdings"/>
        </w:rPr>
        <w:instrText xml:space="preserve"> FORMCHECKBOX </w:instrText>
      </w:r>
      <w:r w:rsidR="00580D23">
        <w:rPr>
          <w:rFonts w:ascii="Wingdings" w:hAnsi="Wingdings"/>
        </w:rPr>
      </w:r>
      <w:r w:rsidR="00580D23">
        <w:rPr>
          <w:rFonts w:ascii="Wingdings" w:hAnsi="Wingdings"/>
        </w:rPr>
        <w:fldChar w:fldCharType="separate"/>
      </w:r>
      <w:r>
        <w:rPr>
          <w:rFonts w:ascii="Wingdings" w:hAnsi="Wingdings"/>
        </w:rPr>
        <w:fldChar w:fldCharType="end"/>
      </w:r>
      <w:r>
        <w:tab/>
      </w:r>
      <w:r>
        <w:t xml:space="preserve">This opinion is based on the applicants share being </w:t>
      </w:r>
      <w:r w:rsidRPr="00F82DAE">
        <w:rPr>
          <w:color w:val="264F90"/>
        </w:rPr>
        <w:fldChar w:fldCharType="begin">
          <w:ffData>
            <w:name w:val=""/>
            <w:enabled/>
            <w:calcOnExit w:val="0"/>
            <w:statusText w:type="text" w:val="Enter in the amount of the applicant's share of project expenditure."/>
            <w:textInput>
              <w:default w:val="[insert amount]"/>
              <w:maxLength w:val="100"/>
            </w:textInput>
          </w:ffData>
        </w:fldChar>
      </w:r>
      <w:r w:rsidRPr="00F82DAE">
        <w:rPr>
          <w:color w:val="264F90"/>
        </w:rPr>
        <w:instrText xml:space="preserve"> FORMTEXT </w:instrText>
      </w:r>
      <w:r w:rsidRPr="00F82DAE">
        <w:rPr>
          <w:color w:val="264F90"/>
        </w:rPr>
      </w:r>
      <w:r w:rsidRPr="00F82DAE">
        <w:rPr>
          <w:color w:val="264F90"/>
        </w:rPr>
        <w:fldChar w:fldCharType="separate"/>
      </w:r>
      <w:r w:rsidRPr="00F82DAE">
        <w:rPr>
          <w:noProof/>
          <w:color w:val="264F90"/>
        </w:rPr>
        <w:t>[insert amount]</w:t>
      </w:r>
      <w:r w:rsidRPr="00F82DAE">
        <w:rPr>
          <w:color w:val="264F90"/>
        </w:rPr>
        <w:fldChar w:fldCharType="end"/>
      </w:r>
      <w:r>
        <w:t xml:space="preserve"> out of total project expenditure of </w:t>
      </w:r>
      <w:r w:rsidRPr="00F82DAE">
        <w:rPr>
          <w:color w:val="264F90"/>
        </w:rPr>
        <w:fldChar w:fldCharType="begin">
          <w:ffData>
            <w:name w:val=""/>
            <w:enabled/>
            <w:calcOnExit w:val="0"/>
            <w:statusText w:type="text" w:val="Enter in the total amount of project expenditure."/>
            <w:textInput>
              <w:default w:val="[insert amount]"/>
              <w:maxLength w:val="100"/>
            </w:textInput>
          </w:ffData>
        </w:fldChar>
      </w:r>
      <w:r w:rsidRPr="00F82DAE">
        <w:rPr>
          <w:color w:val="264F90"/>
        </w:rPr>
        <w:instrText xml:space="preserve"> FORMTEXT </w:instrText>
      </w:r>
      <w:r w:rsidRPr="00F82DAE">
        <w:rPr>
          <w:color w:val="264F90"/>
        </w:rPr>
      </w:r>
      <w:r w:rsidRPr="00F82DAE">
        <w:rPr>
          <w:color w:val="264F90"/>
        </w:rPr>
        <w:fldChar w:fldCharType="separate"/>
      </w:r>
      <w:r w:rsidRPr="00F82DAE">
        <w:rPr>
          <w:noProof/>
          <w:color w:val="264F90"/>
        </w:rPr>
        <w:t>[insert amount]</w:t>
      </w:r>
      <w:r w:rsidRPr="00F82DAE">
        <w:rPr>
          <w:color w:val="264F90"/>
        </w:rPr>
        <w:fldChar w:fldCharType="end"/>
      </w:r>
      <w:r>
        <w:rPr>
          <w:color w:val="0000FF"/>
        </w:rPr>
        <w:t>.</w:t>
      </w:r>
    </w:p>
    <w:p w14:paraId="4354346F" w14:textId="77777777" w:rsidR="001C333A" w:rsidRDefault="001C333A" w:rsidP="001C333A">
      <w:r>
        <w:t>The applicant is part of a consolidated group for tax purposes.</w:t>
      </w:r>
      <w:r>
        <w:tab/>
      </w:r>
      <w:r>
        <w:t xml:space="preserve">Yes </w:t>
      </w:r>
      <w:r>
        <w:fldChar w:fldCharType="begin">
          <w:ffData>
            <w:name w:val=""/>
            <w:enabled/>
            <w:calcOnExit w:val="0"/>
            <w:statusText w:type="text" w:val="Press the spacebar if the applicant is part of a consolidated group for tax purposes."/>
            <w:checkBox>
              <w:size w:val="24"/>
              <w:default w:val="0"/>
            </w:checkBox>
          </w:ffData>
        </w:fldChar>
      </w:r>
      <w:r>
        <w:instrText xml:space="preserve"> FORMCHECKBOX </w:instrText>
      </w:r>
      <w:r w:rsidR="00580D23">
        <w:fldChar w:fldCharType="separate"/>
      </w:r>
      <w:r>
        <w:fldChar w:fldCharType="end"/>
      </w:r>
      <w:r>
        <w:tab/>
      </w:r>
      <w:r>
        <w:t xml:space="preserve">No </w:t>
      </w:r>
      <w:r>
        <w:fldChar w:fldCharType="begin">
          <w:ffData>
            <w:name w:val=""/>
            <w:enabled/>
            <w:calcOnExit w:val="0"/>
            <w:statusText w:type="text" w:val="Press the spacebar if the applicant is not part of a consolidated group for tax purposes."/>
            <w:checkBox>
              <w:size w:val="24"/>
              <w:default w:val="0"/>
            </w:checkBox>
          </w:ffData>
        </w:fldChar>
      </w:r>
      <w:r>
        <w:instrText xml:space="preserve"> FORMCHECKBOX </w:instrText>
      </w:r>
      <w:r w:rsidR="00580D23">
        <w:fldChar w:fldCharType="separate"/>
      </w:r>
      <w:r>
        <w:fldChar w:fldCharType="end"/>
      </w:r>
    </w:p>
    <w:p w14:paraId="106C5AEC" w14:textId="77777777" w:rsidR="001C333A" w:rsidRDefault="001C333A" w:rsidP="001C333A">
      <w:pPr>
        <w:tabs>
          <w:tab w:val="left" w:leader="dot" w:pos="5670"/>
        </w:tabs>
        <w:spacing w:before="840"/>
        <w:rPr>
          <w:szCs w:val="20"/>
        </w:rPr>
      </w:pPr>
      <w:r>
        <w:rPr>
          <w:szCs w:val="20"/>
        </w:rPr>
        <w:t>Signature</w:t>
      </w:r>
      <w:r>
        <w:rPr>
          <w:szCs w:val="20"/>
        </w:rPr>
        <w:tab/>
      </w:r>
    </w:p>
    <w:p w14:paraId="27E8C5FC" w14:textId="77777777" w:rsidR="001C333A" w:rsidRPr="00B308C1" w:rsidRDefault="001C333A" w:rsidP="001C333A">
      <w:pPr>
        <w:tabs>
          <w:tab w:val="left" w:pos="1560"/>
          <w:tab w:val="left" w:leader="dot" w:pos="3969"/>
          <w:tab w:val="left" w:leader="dot" w:pos="5670"/>
        </w:tabs>
        <w:spacing w:before="360"/>
      </w:pPr>
      <w:r>
        <w:rPr>
          <w:szCs w:val="20"/>
        </w:rPr>
        <w:t xml:space="preserve">Signed on this </w:t>
      </w:r>
      <w:r>
        <w:rPr>
          <w:szCs w:val="20"/>
        </w:rPr>
        <w:tab/>
      </w:r>
      <w:r w:rsidRPr="00F82DAE">
        <w:rPr>
          <w:color w:val="264F90"/>
        </w:rPr>
        <w:fldChar w:fldCharType="begin">
          <w:ffData>
            <w:name w:val=""/>
            <w:enabled/>
            <w:calcOnExit w:val="0"/>
            <w:statusText w:type="text" w:val="Enter in the day the funding declaration was signed."/>
            <w:textInput>
              <w:maxLength w:val="15"/>
            </w:textInput>
          </w:ffData>
        </w:fldChar>
      </w:r>
      <w:r w:rsidRPr="00F82DAE">
        <w:rPr>
          <w:color w:val="264F90"/>
        </w:rPr>
        <w:instrText xml:space="preserve"> FORMTEXT </w:instrText>
      </w:r>
      <w:r w:rsidRPr="00F82DAE">
        <w:rPr>
          <w:color w:val="264F90"/>
        </w:rPr>
      </w:r>
      <w:r w:rsidRPr="00F82DAE">
        <w:rPr>
          <w:color w:val="264F90"/>
        </w:rPr>
        <w:fldChar w:fldCharType="separate"/>
      </w:r>
      <w:r w:rsidRPr="00F82DAE">
        <w:rPr>
          <w:noProof/>
          <w:color w:val="264F90"/>
        </w:rPr>
        <w:t> </w:t>
      </w:r>
      <w:r w:rsidRPr="00F82DAE">
        <w:rPr>
          <w:noProof/>
          <w:color w:val="264F90"/>
        </w:rPr>
        <w:t> </w:t>
      </w:r>
      <w:r w:rsidRPr="00F82DAE">
        <w:rPr>
          <w:noProof/>
          <w:color w:val="264F90"/>
        </w:rPr>
        <w:t> </w:t>
      </w:r>
      <w:r w:rsidRPr="00F82DAE">
        <w:rPr>
          <w:noProof/>
          <w:color w:val="264F90"/>
        </w:rPr>
        <w:t> </w:t>
      </w:r>
      <w:r w:rsidRPr="00F82DAE">
        <w:rPr>
          <w:noProof/>
          <w:color w:val="264F90"/>
        </w:rPr>
        <w:t> </w:t>
      </w:r>
      <w:r w:rsidRPr="00F82DAE">
        <w:rPr>
          <w:color w:val="264F90"/>
        </w:rPr>
        <w:fldChar w:fldCharType="end"/>
      </w:r>
      <w:r>
        <w:t xml:space="preserve"> </w:t>
      </w:r>
      <w:r>
        <w:rPr>
          <w:szCs w:val="20"/>
        </w:rPr>
        <w:t xml:space="preserve">day </w:t>
      </w:r>
      <w:r w:rsidRPr="00F82DAE">
        <w:rPr>
          <w:color w:val="264F90"/>
        </w:rPr>
        <w:fldChar w:fldCharType="begin">
          <w:ffData>
            <w:name w:val=""/>
            <w:enabled/>
            <w:calcOnExit w:val="0"/>
            <w:statusText w:type="text" w:val="Enter in the month the funding declaration was signed."/>
            <w:textInput>
              <w:maxLength w:val="15"/>
            </w:textInput>
          </w:ffData>
        </w:fldChar>
      </w:r>
      <w:r w:rsidRPr="00F82DAE">
        <w:rPr>
          <w:color w:val="264F90"/>
        </w:rPr>
        <w:instrText xml:space="preserve"> FORMTEXT </w:instrText>
      </w:r>
      <w:r w:rsidRPr="00F82DAE">
        <w:rPr>
          <w:color w:val="264F90"/>
        </w:rPr>
      </w:r>
      <w:r w:rsidRPr="00F82DAE">
        <w:rPr>
          <w:color w:val="264F90"/>
        </w:rPr>
        <w:fldChar w:fldCharType="separate"/>
      </w:r>
      <w:r w:rsidRPr="00F82DAE">
        <w:rPr>
          <w:noProof/>
          <w:color w:val="264F90"/>
        </w:rPr>
        <w:t> </w:t>
      </w:r>
      <w:r w:rsidRPr="00F82DAE">
        <w:rPr>
          <w:noProof/>
          <w:color w:val="264F90"/>
        </w:rPr>
        <w:t> </w:t>
      </w:r>
      <w:r w:rsidRPr="00F82DAE">
        <w:rPr>
          <w:noProof/>
          <w:color w:val="264F90"/>
        </w:rPr>
        <w:t> </w:t>
      </w:r>
      <w:r w:rsidRPr="00F82DAE">
        <w:rPr>
          <w:noProof/>
          <w:color w:val="264F90"/>
        </w:rPr>
        <w:t> </w:t>
      </w:r>
      <w:r w:rsidRPr="00F82DAE">
        <w:rPr>
          <w:noProof/>
          <w:color w:val="264F90"/>
        </w:rPr>
        <w:t> </w:t>
      </w:r>
      <w:r w:rsidRPr="00F82DAE">
        <w:rPr>
          <w:color w:val="264F90"/>
        </w:rPr>
        <w:fldChar w:fldCharType="end"/>
      </w:r>
      <w:r>
        <w:t xml:space="preserve"> </w:t>
      </w:r>
      <w:r>
        <w:rPr>
          <w:szCs w:val="20"/>
        </w:rPr>
        <w:t>of 20</w:t>
      </w:r>
      <w:r w:rsidRPr="00F82DAE">
        <w:rPr>
          <w:color w:val="264F90"/>
        </w:rPr>
        <w:fldChar w:fldCharType="begin">
          <w:ffData>
            <w:name w:val=""/>
            <w:enabled/>
            <w:calcOnExit w:val="0"/>
            <w:helpText w:type="text" w:val="Applicants that are part of a consolidated group and are seeking a grant of less than $500,000 at 1:1 funding ratio must provide a statutory declaration signed by the Chief Financial Officer confirming the applicant’s turnover is less than $100 million."/>
            <w:statusText w:type="text" w:val="Enter in the last two digits of the year. Press F1 for more information."/>
            <w:textInput>
              <w:type w:val="number"/>
              <w:maxLength w:val="2"/>
            </w:textInput>
          </w:ffData>
        </w:fldChar>
      </w:r>
      <w:r w:rsidRPr="00F82DAE">
        <w:rPr>
          <w:color w:val="264F90"/>
        </w:rPr>
        <w:instrText xml:space="preserve"> FORMTEXT </w:instrText>
      </w:r>
      <w:r w:rsidRPr="00F82DAE">
        <w:rPr>
          <w:color w:val="264F90"/>
        </w:rPr>
      </w:r>
      <w:r w:rsidRPr="00F82DAE">
        <w:rPr>
          <w:color w:val="264F90"/>
        </w:rPr>
        <w:fldChar w:fldCharType="separate"/>
      </w:r>
      <w:r w:rsidRPr="00F82DAE">
        <w:rPr>
          <w:noProof/>
          <w:color w:val="264F90"/>
        </w:rPr>
        <w:t> </w:t>
      </w:r>
      <w:r w:rsidRPr="00F82DAE">
        <w:rPr>
          <w:noProof/>
          <w:color w:val="264F90"/>
        </w:rPr>
        <w:t> </w:t>
      </w:r>
      <w:r w:rsidRPr="00F82DAE">
        <w:rPr>
          <w:color w:val="264F90"/>
        </w:rPr>
        <w:fldChar w:fldCharType="end"/>
      </w:r>
    </w:p>
    <w:p w14:paraId="28001B81" w14:textId="77777777" w:rsidR="00E66375" w:rsidRPr="00B308C1" w:rsidRDefault="00E66375" w:rsidP="00D404EF"/>
    <w:sectPr w:rsidR="00E66375" w:rsidRPr="00B308C1" w:rsidSect="0002331D">
      <w:headerReference w:type="default" r:id="rId62"/>
      <w:footerReference w:type="default" r:id="rId63"/>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09AA9" w14:textId="77777777" w:rsidR="00CA5718" w:rsidRDefault="00CA5718" w:rsidP="00077C3D">
      <w:r>
        <w:separator/>
      </w:r>
    </w:p>
  </w:endnote>
  <w:endnote w:type="continuationSeparator" w:id="0">
    <w:p w14:paraId="15CCCC01" w14:textId="77777777" w:rsidR="00CA5718" w:rsidRDefault="00CA5718" w:rsidP="00077C3D">
      <w:r>
        <w:continuationSeparator/>
      </w:r>
    </w:p>
  </w:endnote>
  <w:endnote w:type="continuationNotice" w:id="1">
    <w:p w14:paraId="5F0261E9" w14:textId="77777777" w:rsidR="00CA5718" w:rsidRDefault="00CA5718"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heSansOffice">
    <w:panose1 w:val="020B0503040302060204"/>
    <w:charset w:val="00"/>
    <w:family w:val="swiss"/>
    <w:pitch w:val="variable"/>
    <w:sig w:usb0="8000002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terstate Light">
    <w:panose1 w:val="02000506030000020004"/>
    <w:charset w:val="00"/>
    <w:family w:val="auto"/>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C3145" w14:textId="57FCCD4F" w:rsidR="00CA5718" w:rsidRPr="005B72F4" w:rsidRDefault="00580D23" w:rsidP="0002331D">
    <w:pPr>
      <w:pStyle w:val="Footer"/>
      <w:tabs>
        <w:tab w:val="clear" w:pos="4153"/>
        <w:tab w:val="clear" w:pos="8306"/>
        <w:tab w:val="center" w:pos="6096"/>
        <w:tab w:val="right" w:pos="8789"/>
      </w:tabs>
    </w:pPr>
    <w:sdt>
      <w:sdtPr>
        <w:alias w:val="Title"/>
        <w:tag w:val=""/>
        <w:id w:val="406186858"/>
        <w:dataBinding w:prefixMappings="xmlns:ns0='http://purl.org/dc/elements/1.1/' xmlns:ns1='http://schemas.openxmlformats.org/package/2006/metadata/core-properties' " w:xpath="/ns1:coreProperties[1]/ns0:title[1]" w:storeItemID="{6C3C8BC8-F283-45AE-878A-BAB7291924A1}"/>
        <w:text/>
      </w:sdtPr>
      <w:sdtEndPr/>
      <w:sdtContent>
        <w:r w:rsidR="00CA5718">
          <w:t>Program guidelines Regional Jobs and Investment Packages</w:t>
        </w:r>
      </w:sdtContent>
    </w:sdt>
    <w:r w:rsidR="00CA5718">
      <w:tab/>
    </w:r>
    <w:r w:rsidR="00CA5718">
      <w:t>v March 2017</w:t>
    </w:r>
    <w:r w:rsidR="00CA5718" w:rsidRPr="005B72F4">
      <w:tab/>
    </w:r>
    <w:r w:rsidR="00CA5718" w:rsidRPr="005B72F4">
      <w:t xml:space="preserve">Page </w:t>
    </w:r>
    <w:r w:rsidR="00CA5718" w:rsidRPr="005B72F4">
      <w:fldChar w:fldCharType="begin"/>
    </w:r>
    <w:r w:rsidR="00CA5718" w:rsidRPr="005B72F4">
      <w:instrText xml:space="preserve"> PAGE </w:instrText>
    </w:r>
    <w:r w:rsidR="00CA5718" w:rsidRPr="005B72F4">
      <w:fldChar w:fldCharType="separate"/>
    </w:r>
    <w:r>
      <w:rPr>
        <w:noProof/>
      </w:rPr>
      <w:t>44</w:t>
    </w:r>
    <w:r w:rsidR="00CA5718" w:rsidRPr="005B72F4">
      <w:fldChar w:fldCharType="end"/>
    </w:r>
    <w:r w:rsidR="00CA5718" w:rsidRPr="005B72F4">
      <w:t xml:space="preserve"> of </w:t>
    </w:r>
    <w:r>
      <w:fldChar w:fldCharType="begin"/>
    </w:r>
    <w:r>
      <w:instrText xml:space="preserve"> NUMPAGES </w:instrText>
    </w:r>
    <w:r>
      <w:fldChar w:fldCharType="separate"/>
    </w:r>
    <w:r>
      <w:rPr>
        <w:noProof/>
      </w:rPr>
      <w:t>51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91781" w14:textId="77777777" w:rsidR="00CA5718" w:rsidRDefault="00CA5718" w:rsidP="00077C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1FE36" w14:textId="1F49F610" w:rsidR="00CA5718" w:rsidRPr="005B72F4" w:rsidRDefault="00580D23" w:rsidP="00A40969">
    <w:pPr>
      <w:pStyle w:val="Footer"/>
      <w:tabs>
        <w:tab w:val="clear" w:pos="4153"/>
        <w:tab w:val="clear" w:pos="8306"/>
        <w:tab w:val="center" w:pos="7655"/>
        <w:tab w:val="right" w:pos="13608"/>
      </w:tabs>
    </w:pPr>
    <w:sdt>
      <w:sdtPr>
        <w:alias w:val="Title"/>
        <w:tag w:val=""/>
        <w:id w:val="-894969160"/>
        <w:dataBinding w:prefixMappings="xmlns:ns0='http://purl.org/dc/elements/1.1/' xmlns:ns1='http://schemas.openxmlformats.org/package/2006/metadata/core-properties' " w:xpath="/ns1:coreProperties[1]/ns0:title[1]" w:storeItemID="{6C3C8BC8-F283-45AE-878A-BAB7291924A1}"/>
        <w:text/>
      </w:sdtPr>
      <w:sdtEndPr/>
      <w:sdtContent>
        <w:r w:rsidR="00CA5718">
          <w:t>Program guidelines Regional Jobs and Investment Packages</w:t>
        </w:r>
      </w:sdtContent>
    </w:sdt>
    <w:r w:rsidR="00CA5718">
      <w:tab/>
    </w:r>
    <w:r w:rsidR="00CA5718">
      <w:t>v March 2017</w:t>
    </w:r>
    <w:r w:rsidR="00CA5718" w:rsidRPr="005B72F4">
      <w:tab/>
    </w:r>
    <w:r w:rsidR="00CA5718" w:rsidRPr="005B72F4">
      <w:t xml:space="preserve">Page </w:t>
    </w:r>
    <w:r w:rsidR="00CA5718" w:rsidRPr="005B72F4">
      <w:fldChar w:fldCharType="begin"/>
    </w:r>
    <w:r w:rsidR="00CA5718" w:rsidRPr="005B72F4">
      <w:instrText xml:space="preserve"> PAGE </w:instrText>
    </w:r>
    <w:r w:rsidR="00CA5718" w:rsidRPr="005B72F4">
      <w:fldChar w:fldCharType="separate"/>
    </w:r>
    <w:r>
      <w:rPr>
        <w:noProof/>
      </w:rPr>
      <w:t>50</w:t>
    </w:r>
    <w:r w:rsidR="00CA5718" w:rsidRPr="005B72F4">
      <w:fldChar w:fldCharType="end"/>
    </w:r>
    <w:r w:rsidR="00CA5718" w:rsidRPr="005B72F4">
      <w:t xml:space="preserve"> of </w:t>
    </w:r>
    <w:r>
      <w:fldChar w:fldCharType="begin"/>
    </w:r>
    <w:r>
      <w:instrText xml:space="preserve"> NUMPAGES </w:instrText>
    </w:r>
    <w:r>
      <w:fldChar w:fldCharType="separate"/>
    </w:r>
    <w:r>
      <w:rPr>
        <w:noProof/>
      </w:rPr>
      <w:t>51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CE699" w14:textId="775A1EB7" w:rsidR="00CA5718" w:rsidRPr="005B72F4" w:rsidRDefault="00580D23" w:rsidP="0002331D">
    <w:pPr>
      <w:pStyle w:val="Footer"/>
      <w:tabs>
        <w:tab w:val="clear" w:pos="4153"/>
        <w:tab w:val="clear" w:pos="8306"/>
        <w:tab w:val="center" w:pos="6096"/>
        <w:tab w:val="right" w:pos="8789"/>
      </w:tabs>
    </w:pPr>
    <w:sdt>
      <w:sdtPr>
        <w:alias w:val="Title"/>
        <w:tag w:val=""/>
        <w:id w:val="-811859408"/>
        <w:dataBinding w:prefixMappings="xmlns:ns0='http://purl.org/dc/elements/1.1/' xmlns:ns1='http://schemas.openxmlformats.org/package/2006/metadata/core-properties' " w:xpath="/ns1:coreProperties[1]/ns0:title[1]" w:storeItemID="{6C3C8BC8-F283-45AE-878A-BAB7291924A1}"/>
        <w:text/>
      </w:sdtPr>
      <w:sdtEndPr/>
      <w:sdtContent>
        <w:r w:rsidR="00CA5718">
          <w:t>Program guidelines Regional Jobs and Investment Packages</w:t>
        </w:r>
      </w:sdtContent>
    </w:sdt>
    <w:r w:rsidR="00CA5718">
      <w:tab/>
    </w:r>
    <w:r w:rsidR="00CA5718">
      <w:t>v March 2017</w:t>
    </w:r>
    <w:r w:rsidR="00CA5718" w:rsidRPr="005B72F4">
      <w:tab/>
    </w:r>
    <w:r w:rsidR="00CA5718" w:rsidRPr="005B72F4">
      <w:t xml:space="preserve">Page </w:t>
    </w:r>
    <w:r w:rsidR="00CA5718" w:rsidRPr="005B72F4">
      <w:fldChar w:fldCharType="begin"/>
    </w:r>
    <w:r w:rsidR="00CA5718" w:rsidRPr="005B72F4">
      <w:instrText xml:space="preserve"> PAGE </w:instrText>
    </w:r>
    <w:r w:rsidR="00CA5718" w:rsidRPr="005B72F4">
      <w:fldChar w:fldCharType="separate"/>
    </w:r>
    <w:r>
      <w:rPr>
        <w:noProof/>
      </w:rPr>
      <w:t>51</w:t>
    </w:r>
    <w:r w:rsidR="00CA5718" w:rsidRPr="005B72F4">
      <w:fldChar w:fldCharType="end"/>
    </w:r>
    <w:r w:rsidR="00CA5718" w:rsidRPr="005B72F4">
      <w:t xml:space="preserve"> of </w:t>
    </w:r>
    <w:r>
      <w:fldChar w:fldCharType="begin"/>
    </w:r>
    <w:r>
      <w:instrText xml:space="preserve"> NUMPAGES </w:instrText>
    </w:r>
    <w:r>
      <w:fldChar w:fldCharType="separate"/>
    </w:r>
    <w:r>
      <w:rPr>
        <w:noProof/>
      </w:rPr>
      <w:t>51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12C71" w14:textId="77777777" w:rsidR="00CA5718" w:rsidRDefault="00CA5718" w:rsidP="00077C3D">
      <w:r>
        <w:separator/>
      </w:r>
    </w:p>
  </w:footnote>
  <w:footnote w:type="continuationSeparator" w:id="0">
    <w:p w14:paraId="2B68D864" w14:textId="77777777" w:rsidR="00CA5718" w:rsidRDefault="00CA5718" w:rsidP="00077C3D">
      <w:r>
        <w:continuationSeparator/>
      </w:r>
    </w:p>
  </w:footnote>
  <w:footnote w:type="continuationNotice" w:id="1">
    <w:p w14:paraId="381A17AF" w14:textId="77777777" w:rsidR="00CA5718" w:rsidRDefault="00CA5718" w:rsidP="00077C3D"/>
  </w:footnote>
  <w:footnote w:id="2">
    <w:p w14:paraId="4297EDC7" w14:textId="77777777" w:rsidR="00CA5718" w:rsidRDefault="00CA5718" w:rsidP="00512583">
      <w:pPr>
        <w:pStyle w:val="FootnoteText"/>
      </w:pPr>
      <w:r>
        <w:rPr>
          <w:rStyle w:val="FootnoteReference"/>
        </w:rPr>
        <w:footnoteRef/>
      </w:r>
      <w:r>
        <w:t xml:space="preserve"> </w:t>
      </w:r>
      <w:hyperlink r:id="rId1" w:history="1">
        <w:r w:rsidRPr="00B81424">
          <w:rPr>
            <w:rStyle w:val="Hyperlink"/>
          </w:rPr>
          <w:t>http://www.finance.gov.au/resource-management/grants/</w:t>
        </w:r>
      </w:hyperlink>
      <w:r>
        <w:t xml:space="preserve"> </w:t>
      </w:r>
    </w:p>
  </w:footnote>
  <w:footnote w:id="3">
    <w:p w14:paraId="2F56B0DF" w14:textId="77777777" w:rsidR="00CA5718" w:rsidRDefault="00CA5718" w:rsidP="00E60122">
      <w:pPr>
        <w:pStyle w:val="FootnoteText"/>
      </w:pPr>
      <w:r>
        <w:rPr>
          <w:rStyle w:val="FootnoteReference"/>
        </w:rPr>
        <w:footnoteRef/>
      </w:r>
      <w:r>
        <w:t xml:space="preserve"> </w:t>
      </w:r>
      <w:hyperlink r:id="rId2" w:history="1">
        <w:r w:rsidRPr="00976DF6">
          <w:rPr>
            <w:rStyle w:val="Hyperlink"/>
          </w:rPr>
          <w:t>https://www.abcc.gov.au/building-code/building-code-2016</w:t>
        </w:r>
      </w:hyperlink>
      <w:r>
        <w:t xml:space="preserve"> </w:t>
      </w:r>
    </w:p>
  </w:footnote>
  <w:footnote w:id="4">
    <w:p w14:paraId="2BCC2AF6" w14:textId="77777777" w:rsidR="00CA5718" w:rsidRPr="00902D18" w:rsidRDefault="00CA5718" w:rsidP="00E60122">
      <w:pPr>
        <w:pStyle w:val="FootnoteText"/>
      </w:pPr>
      <w:r w:rsidRPr="00AD199A">
        <w:rPr>
          <w:rStyle w:val="FootnoteReference"/>
        </w:rPr>
        <w:footnoteRef/>
      </w:r>
      <w:r w:rsidRPr="00BB37FC">
        <w:t xml:space="preserve"> </w:t>
      </w:r>
      <w:hyperlink r:id="rId3" w:history="1">
        <w:r w:rsidRPr="00976DF6">
          <w:rPr>
            <w:rStyle w:val="Hyperlink"/>
          </w:rPr>
          <w:t>http://www.fsc.gov.au/sites/fsc/needaccredited/accreditationscheme/pages/theaccreditationscheme</w:t>
        </w:r>
      </w:hyperlink>
      <w:r>
        <w:t xml:space="preserve"> </w:t>
      </w:r>
    </w:p>
  </w:footnote>
  <w:footnote w:id="5">
    <w:p w14:paraId="5298F1F0" w14:textId="77777777" w:rsidR="00CA5718" w:rsidRDefault="00CA5718" w:rsidP="00E60122">
      <w:pPr>
        <w:pStyle w:val="FootnoteText"/>
      </w:pPr>
      <w:r>
        <w:rPr>
          <w:rStyle w:val="FootnoteReference"/>
        </w:rPr>
        <w:footnoteRef/>
      </w:r>
      <w:r>
        <w:t xml:space="preserve"> </w:t>
      </w:r>
      <w:hyperlink r:id="rId4" w:history="1">
        <w:r w:rsidRPr="00976DF6">
          <w:rPr>
            <w:rStyle w:val="Hyperlink"/>
          </w:rPr>
          <w:t>https://www.abcc.gov.au/</w:t>
        </w:r>
      </w:hyperlink>
      <w:r>
        <w:t xml:space="preserve"> </w:t>
      </w:r>
    </w:p>
  </w:footnote>
  <w:footnote w:id="6">
    <w:p w14:paraId="50866478" w14:textId="77777777" w:rsidR="00CA5718" w:rsidRDefault="00CA5718" w:rsidP="00E60122">
      <w:pPr>
        <w:pStyle w:val="FootnoteText"/>
      </w:pPr>
      <w:r>
        <w:rPr>
          <w:rStyle w:val="FootnoteReference"/>
        </w:rPr>
        <w:footnoteRef/>
      </w:r>
      <w:r>
        <w:t xml:space="preserve"> </w:t>
      </w:r>
      <w:hyperlink r:id="rId5" w:history="1">
        <w:r w:rsidRPr="00593A3D">
          <w:rPr>
            <w:rStyle w:val="Hyperlink"/>
          </w:rPr>
          <w:t>http://www.fsc.gov.au/sites/FSC</w:t>
        </w:r>
      </w:hyperlink>
    </w:p>
  </w:footnote>
  <w:footnote w:id="7">
    <w:p w14:paraId="4EC93918" w14:textId="77777777" w:rsidR="00CA5718" w:rsidRDefault="00CA5718" w:rsidP="002662F6">
      <w:pPr>
        <w:pStyle w:val="FootnoteText"/>
      </w:pPr>
      <w:r>
        <w:rPr>
          <w:rStyle w:val="FootnoteReference"/>
          <w:rFonts w:eastAsia="MS Mincho"/>
        </w:rPr>
        <w:footnoteRef/>
      </w:r>
      <w:r>
        <w:t xml:space="preserve"> </w:t>
      </w:r>
      <w:r w:rsidRPr="006F1F74">
        <w:t>http://www.industry.gov.au/AboutUs/InformationPublicationScheme/Ourpolicies/Pages/Library%20Card/ConflictofInterestandInsideTradeExpectationsofInnovationEmployees.aspx</w:t>
      </w:r>
    </w:p>
  </w:footnote>
  <w:footnote w:id="8">
    <w:p w14:paraId="18A01DF8" w14:textId="77777777" w:rsidR="00CA5718" w:rsidRDefault="00CA5718" w:rsidP="004B44EC">
      <w:pPr>
        <w:pStyle w:val="FootnoteText"/>
      </w:pPr>
      <w:r>
        <w:rPr>
          <w:rStyle w:val="FootnoteReference"/>
        </w:rPr>
        <w:footnoteRef/>
      </w:r>
      <w:r>
        <w:t xml:space="preserve"> </w:t>
      </w:r>
      <w:hyperlink r:id="rId6" w:history="1">
        <w:r w:rsidRPr="007A7127">
          <w:rPr>
            <w:rStyle w:val="Hyperlink"/>
          </w:rPr>
          <w:t>http://www.industry.gov.au/Pages/PrivacyPolicy.aspx</w:t>
        </w:r>
      </w:hyperlink>
      <w:r>
        <w:t xml:space="preserve"> </w:t>
      </w:r>
    </w:p>
  </w:footnote>
  <w:footnote w:id="9">
    <w:p w14:paraId="51AA7B2D" w14:textId="77777777" w:rsidR="00CA5718" w:rsidRDefault="00CA5718" w:rsidP="004D2CBD">
      <w:pPr>
        <w:pStyle w:val="FootnoteText"/>
      </w:pPr>
      <w:r>
        <w:rPr>
          <w:rStyle w:val="FootnoteReference"/>
        </w:rPr>
        <w:footnoteRef/>
      </w:r>
      <w:r>
        <w:t xml:space="preserve"> </w:t>
      </w:r>
      <w:hyperlink r:id="rId7" w:history="1">
        <w:r w:rsidRPr="007A7127">
          <w:rPr>
            <w:rStyle w:val="Hyperlink"/>
          </w:rPr>
          <w:t>https://infrastructure.gov.au/department/grants/index.aspx</w:t>
        </w:r>
      </w:hyperlink>
      <w:r>
        <w:t xml:space="preserve"> </w:t>
      </w:r>
    </w:p>
  </w:footnote>
  <w:footnote w:id="10">
    <w:p w14:paraId="14443D26" w14:textId="77777777" w:rsidR="00CA5718" w:rsidRDefault="00CA5718">
      <w:pPr>
        <w:pStyle w:val="FootnoteText"/>
      </w:pPr>
      <w:r>
        <w:rPr>
          <w:rStyle w:val="FootnoteReference"/>
        </w:rPr>
        <w:footnoteRef/>
      </w:r>
      <w:r>
        <w:t xml:space="preserve"> </w:t>
      </w:r>
      <w:hyperlink r:id="rId8" w:history="1">
        <w:r w:rsidRPr="007A7127">
          <w:rPr>
            <w:rStyle w:val="Hyperlink"/>
          </w:rPr>
          <w:t>http://www.dpmc.gov.au/resource-centre/data/australian-government-public-data-policy-statement</w:t>
        </w:r>
      </w:hyperlink>
      <w:r>
        <w:t xml:space="preserve"> </w:t>
      </w:r>
    </w:p>
  </w:footnote>
  <w:footnote w:id="11">
    <w:p w14:paraId="18EA9F71" w14:textId="77777777" w:rsidR="00CA5718" w:rsidRDefault="00CA5718">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7D4C9" w14:textId="77777777" w:rsidR="00CA5718" w:rsidRPr="00BD3452" w:rsidRDefault="00CA5718" w:rsidP="001C6603">
    <w:pPr>
      <w:pStyle w:val="Header"/>
      <w:jc w:val="center"/>
      <w:rPr>
        <w:b/>
      </w:rPr>
    </w:pPr>
    <w:r w:rsidRPr="0048310B">
      <w:rPr>
        <w:noProof/>
        <w:color w:val="00B050"/>
        <w:sz w:val="16"/>
        <w:lang w:eastAsia="en-AU"/>
      </w:rPr>
      <w:drawing>
        <wp:inline distT="0" distB="0" distL="0" distR="0" wp14:anchorId="64068830" wp14:editId="69A38E53">
          <wp:extent cx="5580380" cy="1968002"/>
          <wp:effectExtent l="0" t="0" r="1270" b="0"/>
          <wp:docPr id="4" name="Picture 4" descr="Australian Government | Department of Industry, Innovation and Science | Department of Infrastructure and Regional Development |  business.gov.au | Program Guidelines" title="Australian Government | Department of Industry, Innovation and Science | Department of Infrastructure and Regional Development | Program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18 programme guidelines masthead.jpg"/>
                  <pic:cNvPicPr/>
                </pic:nvPicPr>
                <pic:blipFill>
                  <a:blip r:embed="rId1">
                    <a:extLst>
                      <a:ext uri="{28A0092B-C50C-407E-A947-70E740481C1C}">
                        <a14:useLocalDpi xmlns:a14="http://schemas.microsoft.com/office/drawing/2010/main" val="0"/>
                      </a:ext>
                    </a:extLst>
                  </a:blip>
                  <a:stretch>
                    <a:fillRect/>
                  </a:stretch>
                </pic:blipFill>
                <pic:spPr>
                  <a:xfrm>
                    <a:off x="0" y="0"/>
                    <a:ext cx="5580380" cy="196800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210965"/>
      <w:docPartObj>
        <w:docPartGallery w:val="Watermarks"/>
        <w:docPartUnique/>
      </w:docPartObj>
    </w:sdtPr>
    <w:sdtEndPr/>
    <w:sdtContent>
      <w:p w14:paraId="5A62047D" w14:textId="77777777" w:rsidR="00CA5718" w:rsidRDefault="00580D23">
        <w:pPr>
          <w:pStyle w:val="Header"/>
        </w:pPr>
        <w:r>
          <w:rPr>
            <w:noProof/>
            <w:lang w:val="en-US"/>
          </w:rPr>
          <w:pict w14:anchorId="69BF3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50"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DF6AA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3009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3" w15:restartNumberingAfterBreak="0">
    <w:nsid w:val="FFFFFF80"/>
    <w:multiLevelType w:val="singleLevel"/>
    <w:tmpl w:val="A5E2662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CEEA5BA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6" w15:restartNumberingAfterBreak="0">
    <w:nsid w:val="099018F5"/>
    <w:multiLevelType w:val="hybridMultilevel"/>
    <w:tmpl w:val="E2A8D1B8"/>
    <w:lvl w:ilvl="0" w:tplc="0130F034">
      <w:start w:val="1"/>
      <w:numFmt w:val="lowerLetter"/>
      <w:lvlText w:val="%1."/>
      <w:lvlJc w:val="left"/>
      <w:pPr>
        <w:ind w:left="502"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7" w15:restartNumberingAfterBreak="0">
    <w:nsid w:val="0B991849"/>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8" w15:restartNumberingAfterBreak="0">
    <w:nsid w:val="0D117057"/>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9" w15:restartNumberingAfterBreak="0">
    <w:nsid w:val="11F0475E"/>
    <w:multiLevelType w:val="hybridMultilevel"/>
    <w:tmpl w:val="E2A8D1B8"/>
    <w:lvl w:ilvl="0" w:tplc="0130F034">
      <w:start w:val="1"/>
      <w:numFmt w:val="lowerLetter"/>
      <w:lvlText w:val="%1."/>
      <w:lvlJc w:val="left"/>
      <w:pPr>
        <w:ind w:left="502"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0" w15:restartNumberingAfterBreak="0">
    <w:nsid w:val="167F4B13"/>
    <w:multiLevelType w:val="hybridMultilevel"/>
    <w:tmpl w:val="B6FEB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043C1E"/>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2" w15:restartNumberingAfterBreak="0">
    <w:nsid w:val="19BD12E7"/>
    <w:multiLevelType w:val="multilevel"/>
    <w:tmpl w:val="6B68E136"/>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BFD5D40"/>
    <w:multiLevelType w:val="multilevel"/>
    <w:tmpl w:val="032E7CBA"/>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134" w:hanging="1134"/>
      </w:pPr>
      <w:rPr>
        <w:rFonts w:hint="default"/>
      </w:rPr>
    </w:lvl>
    <w:lvl w:ilvl="2">
      <w:start w:val="1"/>
      <w:numFmt w:val="decimal"/>
      <w:pStyle w:val="Heading4"/>
      <w:lvlText w:val="%1.%2.%3"/>
      <w:lvlJc w:val="left"/>
      <w:pPr>
        <w:ind w:left="1134" w:hanging="1134"/>
      </w:pPr>
      <w:rPr>
        <w:rFonts w:hint="default"/>
      </w:rPr>
    </w:lvl>
    <w:lvl w:ilvl="3">
      <w:start w:val="1"/>
      <w:numFmt w:val="none"/>
      <w:lvlText w:val=""/>
      <w:lvlJc w:val="left"/>
      <w:pPr>
        <w:ind w:left="1440" w:hanging="306"/>
      </w:pPr>
      <w:rPr>
        <w:rFonts w:hint="default"/>
        <w:b/>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5C0388"/>
    <w:multiLevelType w:val="hybridMultilevel"/>
    <w:tmpl w:val="FB7C4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F552E8A"/>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6" w15:restartNumberingAfterBreak="0">
    <w:nsid w:val="20935D32"/>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7"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8" w15:restartNumberingAfterBreak="0">
    <w:nsid w:val="36F22400"/>
    <w:multiLevelType w:val="hybridMultilevel"/>
    <w:tmpl w:val="E2A8D1B8"/>
    <w:lvl w:ilvl="0" w:tplc="0130F034">
      <w:start w:val="1"/>
      <w:numFmt w:val="lowerLetter"/>
      <w:lvlText w:val="%1."/>
      <w:lvlJc w:val="left"/>
      <w:pPr>
        <w:ind w:left="502"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9"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C13EC6"/>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21" w15:restartNumberingAfterBreak="0">
    <w:nsid w:val="56C763D0"/>
    <w:multiLevelType w:val="multilevel"/>
    <w:tmpl w:val="D390BE22"/>
    <w:lvl w:ilvl="0">
      <w:start w:val="1"/>
      <w:numFmt w:val="upperLetter"/>
      <w:lvlText w:val="Appendix %1."/>
      <w:lvlJc w:val="left"/>
      <w:pPr>
        <w:ind w:left="1134" w:hanging="1134"/>
      </w:pPr>
      <w:rPr>
        <w:rFonts w:hint="default"/>
      </w:rPr>
    </w:lvl>
    <w:lvl w:ilvl="1">
      <w:start w:val="1"/>
      <w:numFmt w:val="decimal"/>
      <w:pStyle w:val="Heading3Appendix"/>
      <w:lvlText w:val="%1.%2"/>
      <w:lvlJc w:val="left"/>
      <w:pPr>
        <w:ind w:left="1134" w:hanging="1134"/>
      </w:pPr>
      <w:rPr>
        <w:rFonts w:cs="Times New Roman"/>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62B1B2C"/>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25" w15:restartNumberingAfterBreak="0">
    <w:nsid w:val="76487749"/>
    <w:multiLevelType w:val="hybridMultilevel"/>
    <w:tmpl w:val="E2A8D1B8"/>
    <w:lvl w:ilvl="0" w:tplc="0130F034">
      <w:start w:val="1"/>
      <w:numFmt w:val="lowerLetter"/>
      <w:lvlText w:val="%1."/>
      <w:lvlJc w:val="left"/>
      <w:pPr>
        <w:ind w:left="502"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26"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
  </w:num>
  <w:num w:numId="3">
    <w:abstractNumId w:val="17"/>
  </w:num>
  <w:num w:numId="4">
    <w:abstractNumId w:val="19"/>
  </w:num>
  <w:num w:numId="5">
    <w:abstractNumId w:val="26"/>
  </w:num>
  <w:num w:numId="6">
    <w:abstractNumId w:val="23"/>
  </w:num>
  <w:num w:numId="7">
    <w:abstractNumId w:val="12"/>
  </w:num>
  <w:num w:numId="8">
    <w:abstractNumId w:val="6"/>
  </w:num>
  <w:num w:numId="9">
    <w:abstractNumId w:val="6"/>
    <w:lvlOverride w:ilvl="0">
      <w:startOverride w:val="1"/>
    </w:lvlOverride>
  </w:num>
  <w:num w:numId="10">
    <w:abstractNumId w:val="6"/>
    <w:lvlOverride w:ilvl="0">
      <w:startOverride w:val="1"/>
    </w:lvlOverride>
  </w:num>
  <w:num w:numId="11">
    <w:abstractNumId w:val="16"/>
  </w:num>
  <w:num w:numId="12">
    <w:abstractNumId w:val="11"/>
  </w:num>
  <w:num w:numId="13">
    <w:abstractNumId w:val="8"/>
  </w:num>
  <w:num w:numId="14">
    <w:abstractNumId w:val="20"/>
  </w:num>
  <w:num w:numId="15">
    <w:abstractNumId w:val="24"/>
  </w:num>
  <w:num w:numId="16">
    <w:abstractNumId w:val="15"/>
  </w:num>
  <w:num w:numId="17">
    <w:abstractNumId w:val="7"/>
  </w:num>
  <w:num w:numId="18">
    <w:abstractNumId w:val="13"/>
  </w:num>
  <w:num w:numId="19">
    <w:abstractNumId w:val="6"/>
    <w:lvlOverride w:ilvl="0">
      <w:startOverride w:val="1"/>
    </w:lvlOverride>
  </w:num>
  <w:num w:numId="20">
    <w:abstractNumId w:val="21"/>
  </w:num>
  <w:num w:numId="21">
    <w:abstractNumId w:val="9"/>
  </w:num>
  <w:num w:numId="22">
    <w:abstractNumId w:val="25"/>
  </w:num>
  <w:num w:numId="23">
    <w:abstractNumId w:val="18"/>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num>
  <w:num w:numId="27">
    <w:abstractNumId w:val="10"/>
  </w:num>
  <w:num w:numId="28">
    <w:abstractNumId w:val="4"/>
  </w:num>
  <w:num w:numId="29">
    <w:abstractNumId w:val="3"/>
  </w:num>
  <w:num w:numId="30">
    <w:abstractNumId w:val="1"/>
  </w:num>
  <w:num w:numId="31">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01A"/>
    <w:rsid w:val="0000016B"/>
    <w:rsid w:val="000002C9"/>
    <w:rsid w:val="0000323C"/>
    <w:rsid w:val="00003577"/>
    <w:rsid w:val="000035D8"/>
    <w:rsid w:val="0000360A"/>
    <w:rsid w:val="00003A8E"/>
    <w:rsid w:val="000044A4"/>
    <w:rsid w:val="00005E68"/>
    <w:rsid w:val="000062D1"/>
    <w:rsid w:val="000069FB"/>
    <w:rsid w:val="000071CC"/>
    <w:rsid w:val="000072BF"/>
    <w:rsid w:val="000104B7"/>
    <w:rsid w:val="00010CF8"/>
    <w:rsid w:val="00010F57"/>
    <w:rsid w:val="00011AA7"/>
    <w:rsid w:val="00012378"/>
    <w:rsid w:val="00012ED0"/>
    <w:rsid w:val="00012F9E"/>
    <w:rsid w:val="00014F9D"/>
    <w:rsid w:val="000163CB"/>
    <w:rsid w:val="0001685F"/>
    <w:rsid w:val="00016B05"/>
    <w:rsid w:val="00016E51"/>
    <w:rsid w:val="00017238"/>
    <w:rsid w:val="00017503"/>
    <w:rsid w:val="00020368"/>
    <w:rsid w:val="000207D9"/>
    <w:rsid w:val="000216F2"/>
    <w:rsid w:val="00021A94"/>
    <w:rsid w:val="00023115"/>
    <w:rsid w:val="0002331D"/>
    <w:rsid w:val="00024A87"/>
    <w:rsid w:val="00024C55"/>
    <w:rsid w:val="00025467"/>
    <w:rsid w:val="0002574A"/>
    <w:rsid w:val="000261E7"/>
    <w:rsid w:val="00026A96"/>
    <w:rsid w:val="00026D11"/>
    <w:rsid w:val="00027157"/>
    <w:rsid w:val="00027513"/>
    <w:rsid w:val="00031075"/>
    <w:rsid w:val="0003165D"/>
    <w:rsid w:val="0003209E"/>
    <w:rsid w:val="00033481"/>
    <w:rsid w:val="00033CE2"/>
    <w:rsid w:val="00034C98"/>
    <w:rsid w:val="00036025"/>
    <w:rsid w:val="00036078"/>
    <w:rsid w:val="0003729A"/>
    <w:rsid w:val="00037372"/>
    <w:rsid w:val="00037556"/>
    <w:rsid w:val="00037F25"/>
    <w:rsid w:val="0004097C"/>
    <w:rsid w:val="00040A03"/>
    <w:rsid w:val="00041E9A"/>
    <w:rsid w:val="00042438"/>
    <w:rsid w:val="00044DC0"/>
    <w:rsid w:val="00044EF8"/>
    <w:rsid w:val="00046070"/>
    <w:rsid w:val="00046DBC"/>
    <w:rsid w:val="00050EAF"/>
    <w:rsid w:val="00052E3E"/>
    <w:rsid w:val="00055101"/>
    <w:rsid w:val="000553F2"/>
    <w:rsid w:val="00057887"/>
    <w:rsid w:val="00057E29"/>
    <w:rsid w:val="00060AD3"/>
    <w:rsid w:val="00060D21"/>
    <w:rsid w:val="00060F83"/>
    <w:rsid w:val="00062A2C"/>
    <w:rsid w:val="00062B2E"/>
    <w:rsid w:val="000635B2"/>
    <w:rsid w:val="0006399E"/>
    <w:rsid w:val="000647A1"/>
    <w:rsid w:val="00065F24"/>
    <w:rsid w:val="000668C5"/>
    <w:rsid w:val="00066A84"/>
    <w:rsid w:val="000712E9"/>
    <w:rsid w:val="00071B2D"/>
    <w:rsid w:val="00071CC0"/>
    <w:rsid w:val="00071DFC"/>
    <w:rsid w:val="000741DE"/>
    <w:rsid w:val="0007436E"/>
    <w:rsid w:val="000743DD"/>
    <w:rsid w:val="00075590"/>
    <w:rsid w:val="00077C3D"/>
    <w:rsid w:val="000805C4"/>
    <w:rsid w:val="00081040"/>
    <w:rsid w:val="00081379"/>
    <w:rsid w:val="0008216F"/>
    <w:rsid w:val="0008289E"/>
    <w:rsid w:val="000833DF"/>
    <w:rsid w:val="000835C1"/>
    <w:rsid w:val="00083CC7"/>
    <w:rsid w:val="000846A8"/>
    <w:rsid w:val="0008697C"/>
    <w:rsid w:val="00087C1E"/>
    <w:rsid w:val="00090F26"/>
    <w:rsid w:val="000911B6"/>
    <w:rsid w:val="0009133F"/>
    <w:rsid w:val="00093BA1"/>
    <w:rsid w:val="00094A80"/>
    <w:rsid w:val="00094D27"/>
    <w:rsid w:val="0009511C"/>
    <w:rsid w:val="00096331"/>
    <w:rsid w:val="00096575"/>
    <w:rsid w:val="00096731"/>
    <w:rsid w:val="0009683F"/>
    <w:rsid w:val="000A1E19"/>
    <w:rsid w:val="000A2011"/>
    <w:rsid w:val="000A33F5"/>
    <w:rsid w:val="000A4261"/>
    <w:rsid w:val="000A4490"/>
    <w:rsid w:val="000A6A95"/>
    <w:rsid w:val="000B1184"/>
    <w:rsid w:val="000B1991"/>
    <w:rsid w:val="000B20F8"/>
    <w:rsid w:val="000B2D39"/>
    <w:rsid w:val="000B2DAA"/>
    <w:rsid w:val="000B3A19"/>
    <w:rsid w:val="000B40D9"/>
    <w:rsid w:val="000B4126"/>
    <w:rsid w:val="000B44F5"/>
    <w:rsid w:val="000B522C"/>
    <w:rsid w:val="000B597B"/>
    <w:rsid w:val="000B7C0B"/>
    <w:rsid w:val="000C07C6"/>
    <w:rsid w:val="000C089D"/>
    <w:rsid w:val="000C0F5C"/>
    <w:rsid w:val="000C1A32"/>
    <w:rsid w:val="000C31F3"/>
    <w:rsid w:val="000C34D6"/>
    <w:rsid w:val="000C35F9"/>
    <w:rsid w:val="000C3B35"/>
    <w:rsid w:val="000C43E3"/>
    <w:rsid w:val="000C4E64"/>
    <w:rsid w:val="000C51BD"/>
    <w:rsid w:val="000C5F08"/>
    <w:rsid w:val="000C6A52"/>
    <w:rsid w:val="000C6B5E"/>
    <w:rsid w:val="000C7581"/>
    <w:rsid w:val="000D0903"/>
    <w:rsid w:val="000D1B5E"/>
    <w:rsid w:val="000D1F5F"/>
    <w:rsid w:val="000D2F81"/>
    <w:rsid w:val="000D3F05"/>
    <w:rsid w:val="000D40FD"/>
    <w:rsid w:val="000D4257"/>
    <w:rsid w:val="000D6539"/>
    <w:rsid w:val="000D686A"/>
    <w:rsid w:val="000D6D35"/>
    <w:rsid w:val="000E0020"/>
    <w:rsid w:val="000E0C56"/>
    <w:rsid w:val="000E11A2"/>
    <w:rsid w:val="000E23A5"/>
    <w:rsid w:val="000E3716"/>
    <w:rsid w:val="000E4061"/>
    <w:rsid w:val="000E4CD5"/>
    <w:rsid w:val="000E620A"/>
    <w:rsid w:val="000E70D4"/>
    <w:rsid w:val="000E739B"/>
    <w:rsid w:val="000F027E"/>
    <w:rsid w:val="000F18DD"/>
    <w:rsid w:val="000F19BD"/>
    <w:rsid w:val="000F1C5E"/>
    <w:rsid w:val="000F2CC6"/>
    <w:rsid w:val="000F6053"/>
    <w:rsid w:val="000F7174"/>
    <w:rsid w:val="00100216"/>
    <w:rsid w:val="00101C40"/>
    <w:rsid w:val="0010200A"/>
    <w:rsid w:val="00102271"/>
    <w:rsid w:val="00103E5C"/>
    <w:rsid w:val="001045B6"/>
    <w:rsid w:val="00104854"/>
    <w:rsid w:val="0010490E"/>
    <w:rsid w:val="00105881"/>
    <w:rsid w:val="00106980"/>
    <w:rsid w:val="00106AAC"/>
    <w:rsid w:val="00106B83"/>
    <w:rsid w:val="00107A22"/>
    <w:rsid w:val="00110DF4"/>
    <w:rsid w:val="00110F7F"/>
    <w:rsid w:val="00111506"/>
    <w:rsid w:val="00111ABB"/>
    <w:rsid w:val="00112457"/>
    <w:rsid w:val="0011252E"/>
    <w:rsid w:val="00114788"/>
    <w:rsid w:val="00114B93"/>
    <w:rsid w:val="00115C6B"/>
    <w:rsid w:val="001168C8"/>
    <w:rsid w:val="00116CEF"/>
    <w:rsid w:val="0011744A"/>
    <w:rsid w:val="0012305A"/>
    <w:rsid w:val="00123A91"/>
    <w:rsid w:val="00123A99"/>
    <w:rsid w:val="00124B0C"/>
    <w:rsid w:val="00126567"/>
    <w:rsid w:val="00127536"/>
    <w:rsid w:val="001279B3"/>
    <w:rsid w:val="00130493"/>
    <w:rsid w:val="00130554"/>
    <w:rsid w:val="00130F17"/>
    <w:rsid w:val="001315FB"/>
    <w:rsid w:val="00132444"/>
    <w:rsid w:val="001339E8"/>
    <w:rsid w:val="00133F3A"/>
    <w:rsid w:val="001347F8"/>
    <w:rsid w:val="0013514F"/>
    <w:rsid w:val="0013564A"/>
    <w:rsid w:val="001356FF"/>
    <w:rsid w:val="0013630E"/>
    <w:rsid w:val="001366E4"/>
    <w:rsid w:val="00137190"/>
    <w:rsid w:val="0013734A"/>
    <w:rsid w:val="0014016C"/>
    <w:rsid w:val="00141149"/>
    <w:rsid w:val="0014114A"/>
    <w:rsid w:val="001415F2"/>
    <w:rsid w:val="00141708"/>
    <w:rsid w:val="00141C15"/>
    <w:rsid w:val="00143C71"/>
    <w:rsid w:val="00144286"/>
    <w:rsid w:val="00144380"/>
    <w:rsid w:val="0014478E"/>
    <w:rsid w:val="001450BD"/>
    <w:rsid w:val="001452A7"/>
    <w:rsid w:val="001461F3"/>
    <w:rsid w:val="00146445"/>
    <w:rsid w:val="00151417"/>
    <w:rsid w:val="00151542"/>
    <w:rsid w:val="00151680"/>
    <w:rsid w:val="00152060"/>
    <w:rsid w:val="00152BB3"/>
    <w:rsid w:val="00153BF7"/>
    <w:rsid w:val="0015405F"/>
    <w:rsid w:val="001541B1"/>
    <w:rsid w:val="001541DE"/>
    <w:rsid w:val="00154799"/>
    <w:rsid w:val="00155480"/>
    <w:rsid w:val="0015559D"/>
    <w:rsid w:val="001566C2"/>
    <w:rsid w:val="001578A6"/>
    <w:rsid w:val="00160DFD"/>
    <w:rsid w:val="00160F73"/>
    <w:rsid w:val="00162D74"/>
    <w:rsid w:val="001642EF"/>
    <w:rsid w:val="00164831"/>
    <w:rsid w:val="00164D7D"/>
    <w:rsid w:val="00165C23"/>
    <w:rsid w:val="00165CA8"/>
    <w:rsid w:val="001666BF"/>
    <w:rsid w:val="00166BD7"/>
    <w:rsid w:val="00170F1A"/>
    <w:rsid w:val="00171C2C"/>
    <w:rsid w:val="00171D13"/>
    <w:rsid w:val="00172328"/>
    <w:rsid w:val="0017298C"/>
    <w:rsid w:val="00172F7F"/>
    <w:rsid w:val="001737AC"/>
    <w:rsid w:val="0017416C"/>
    <w:rsid w:val="0017423B"/>
    <w:rsid w:val="00175E1F"/>
    <w:rsid w:val="00176871"/>
    <w:rsid w:val="00176EF8"/>
    <w:rsid w:val="00180B0E"/>
    <w:rsid w:val="001817F4"/>
    <w:rsid w:val="0018237B"/>
    <w:rsid w:val="0018250A"/>
    <w:rsid w:val="00184285"/>
    <w:rsid w:val="001846CF"/>
    <w:rsid w:val="0018511E"/>
    <w:rsid w:val="001851C5"/>
    <w:rsid w:val="00185846"/>
    <w:rsid w:val="001867EC"/>
    <w:rsid w:val="001875DA"/>
    <w:rsid w:val="001907F9"/>
    <w:rsid w:val="00192EBB"/>
    <w:rsid w:val="00193911"/>
    <w:rsid w:val="00193926"/>
    <w:rsid w:val="0019423A"/>
    <w:rsid w:val="001948A9"/>
    <w:rsid w:val="00194ACD"/>
    <w:rsid w:val="0019536F"/>
    <w:rsid w:val="00195506"/>
    <w:rsid w:val="001956C5"/>
    <w:rsid w:val="00195BF5"/>
    <w:rsid w:val="00195D42"/>
    <w:rsid w:val="00197A10"/>
    <w:rsid w:val="001A06EF"/>
    <w:rsid w:val="001A20AF"/>
    <w:rsid w:val="001A46FB"/>
    <w:rsid w:val="001A51FA"/>
    <w:rsid w:val="001A5D9B"/>
    <w:rsid w:val="001A667B"/>
    <w:rsid w:val="001A6798"/>
    <w:rsid w:val="001A6862"/>
    <w:rsid w:val="001B13C5"/>
    <w:rsid w:val="001B1C0B"/>
    <w:rsid w:val="001B234E"/>
    <w:rsid w:val="001B2443"/>
    <w:rsid w:val="001B2A5D"/>
    <w:rsid w:val="001B37AF"/>
    <w:rsid w:val="001B3F03"/>
    <w:rsid w:val="001B43D0"/>
    <w:rsid w:val="001B4611"/>
    <w:rsid w:val="001B4CB4"/>
    <w:rsid w:val="001B6351"/>
    <w:rsid w:val="001B6C85"/>
    <w:rsid w:val="001B7CE1"/>
    <w:rsid w:val="001C02DF"/>
    <w:rsid w:val="001C0581"/>
    <w:rsid w:val="001C10E1"/>
    <w:rsid w:val="001C1B5B"/>
    <w:rsid w:val="001C1DAE"/>
    <w:rsid w:val="001C2830"/>
    <w:rsid w:val="001C333A"/>
    <w:rsid w:val="001C391B"/>
    <w:rsid w:val="001C4497"/>
    <w:rsid w:val="001C53D3"/>
    <w:rsid w:val="001C56FD"/>
    <w:rsid w:val="001C6603"/>
    <w:rsid w:val="001C6ACC"/>
    <w:rsid w:val="001C713F"/>
    <w:rsid w:val="001C7328"/>
    <w:rsid w:val="001C7F1A"/>
    <w:rsid w:val="001D07F7"/>
    <w:rsid w:val="001D0EC9"/>
    <w:rsid w:val="001D1340"/>
    <w:rsid w:val="001D1782"/>
    <w:rsid w:val="001D201F"/>
    <w:rsid w:val="001D27BB"/>
    <w:rsid w:val="001D2EBF"/>
    <w:rsid w:val="001D4235"/>
    <w:rsid w:val="001D44B9"/>
    <w:rsid w:val="001D4C19"/>
    <w:rsid w:val="001D4DA5"/>
    <w:rsid w:val="001D513B"/>
    <w:rsid w:val="001D59CD"/>
    <w:rsid w:val="001D5CAF"/>
    <w:rsid w:val="001D70B1"/>
    <w:rsid w:val="001E18BB"/>
    <w:rsid w:val="001E282D"/>
    <w:rsid w:val="001E465D"/>
    <w:rsid w:val="001E529D"/>
    <w:rsid w:val="001E659F"/>
    <w:rsid w:val="001E788E"/>
    <w:rsid w:val="001F131D"/>
    <w:rsid w:val="001F1B51"/>
    <w:rsid w:val="001F2424"/>
    <w:rsid w:val="001F24BD"/>
    <w:rsid w:val="001F2B80"/>
    <w:rsid w:val="001F2ED0"/>
    <w:rsid w:val="001F3068"/>
    <w:rsid w:val="001F32A5"/>
    <w:rsid w:val="001F39BD"/>
    <w:rsid w:val="001F44EB"/>
    <w:rsid w:val="001F52BB"/>
    <w:rsid w:val="001F6D1F"/>
    <w:rsid w:val="001F70C2"/>
    <w:rsid w:val="00200152"/>
    <w:rsid w:val="00200A40"/>
    <w:rsid w:val="00200AE5"/>
    <w:rsid w:val="0020114E"/>
    <w:rsid w:val="00202BA0"/>
    <w:rsid w:val="00202DFC"/>
    <w:rsid w:val="00203F73"/>
    <w:rsid w:val="00204630"/>
    <w:rsid w:val="00206687"/>
    <w:rsid w:val="002067C9"/>
    <w:rsid w:val="00207A20"/>
    <w:rsid w:val="0021021D"/>
    <w:rsid w:val="00211AB8"/>
    <w:rsid w:val="00211D98"/>
    <w:rsid w:val="00213C1E"/>
    <w:rsid w:val="00213D5B"/>
    <w:rsid w:val="00215839"/>
    <w:rsid w:val="00217440"/>
    <w:rsid w:val="00217CBD"/>
    <w:rsid w:val="00220627"/>
    <w:rsid w:val="0022081B"/>
    <w:rsid w:val="002211FC"/>
    <w:rsid w:val="00221230"/>
    <w:rsid w:val="00222C72"/>
    <w:rsid w:val="00224E34"/>
    <w:rsid w:val="0022578C"/>
    <w:rsid w:val="00226A9A"/>
    <w:rsid w:val="00226C2F"/>
    <w:rsid w:val="00227080"/>
    <w:rsid w:val="00227D98"/>
    <w:rsid w:val="0023055D"/>
    <w:rsid w:val="00230A2B"/>
    <w:rsid w:val="00231B61"/>
    <w:rsid w:val="00234066"/>
    <w:rsid w:val="00234A47"/>
    <w:rsid w:val="00235894"/>
    <w:rsid w:val="00236D85"/>
    <w:rsid w:val="00240385"/>
    <w:rsid w:val="0024052F"/>
    <w:rsid w:val="00241EFC"/>
    <w:rsid w:val="00242679"/>
    <w:rsid w:val="00242E2F"/>
    <w:rsid w:val="00242EEE"/>
    <w:rsid w:val="002442FE"/>
    <w:rsid w:val="00244DC5"/>
    <w:rsid w:val="00245131"/>
    <w:rsid w:val="00245AB3"/>
    <w:rsid w:val="00245C4E"/>
    <w:rsid w:val="00246B7A"/>
    <w:rsid w:val="00250C11"/>
    <w:rsid w:val="00250C44"/>
    <w:rsid w:val="00250CF5"/>
    <w:rsid w:val="00251F63"/>
    <w:rsid w:val="00254170"/>
    <w:rsid w:val="00254F96"/>
    <w:rsid w:val="002566AB"/>
    <w:rsid w:val="002573A3"/>
    <w:rsid w:val="00260111"/>
    <w:rsid w:val="002611CF"/>
    <w:rsid w:val="002612BF"/>
    <w:rsid w:val="002618D4"/>
    <w:rsid w:val="002619F0"/>
    <w:rsid w:val="00261D7F"/>
    <w:rsid w:val="00261EDF"/>
    <w:rsid w:val="002622D6"/>
    <w:rsid w:val="00262481"/>
    <w:rsid w:val="002628E8"/>
    <w:rsid w:val="00262B53"/>
    <w:rsid w:val="0026306A"/>
    <w:rsid w:val="00265504"/>
    <w:rsid w:val="00265B43"/>
    <w:rsid w:val="00265BC2"/>
    <w:rsid w:val="002662F6"/>
    <w:rsid w:val="00270215"/>
    <w:rsid w:val="00271FAE"/>
    <w:rsid w:val="00272F10"/>
    <w:rsid w:val="002749DF"/>
    <w:rsid w:val="00276D9D"/>
    <w:rsid w:val="00277135"/>
    <w:rsid w:val="00281029"/>
    <w:rsid w:val="00281166"/>
    <w:rsid w:val="00281521"/>
    <w:rsid w:val="00282312"/>
    <w:rsid w:val="00283E1A"/>
    <w:rsid w:val="0028417F"/>
    <w:rsid w:val="002859F9"/>
    <w:rsid w:val="00285F58"/>
    <w:rsid w:val="00287AC7"/>
    <w:rsid w:val="00290438"/>
    <w:rsid w:val="00290871"/>
    <w:rsid w:val="00290F12"/>
    <w:rsid w:val="0029287F"/>
    <w:rsid w:val="00294F98"/>
    <w:rsid w:val="00295FD6"/>
    <w:rsid w:val="0029682E"/>
    <w:rsid w:val="00296AC5"/>
    <w:rsid w:val="00296C7A"/>
    <w:rsid w:val="00297193"/>
    <w:rsid w:val="00297657"/>
    <w:rsid w:val="00297C9D"/>
    <w:rsid w:val="002A085D"/>
    <w:rsid w:val="002A0C45"/>
    <w:rsid w:val="002A0E03"/>
    <w:rsid w:val="002A1C6B"/>
    <w:rsid w:val="002A2DA9"/>
    <w:rsid w:val="002A3E4D"/>
    <w:rsid w:val="002A3E56"/>
    <w:rsid w:val="002A3F2E"/>
    <w:rsid w:val="002A3F98"/>
    <w:rsid w:val="002A45C1"/>
    <w:rsid w:val="002A51EB"/>
    <w:rsid w:val="002A5ECF"/>
    <w:rsid w:val="002A6142"/>
    <w:rsid w:val="002A6C6D"/>
    <w:rsid w:val="002A70A2"/>
    <w:rsid w:val="002A7660"/>
    <w:rsid w:val="002A798C"/>
    <w:rsid w:val="002B0099"/>
    <w:rsid w:val="002B09ED"/>
    <w:rsid w:val="002B26F1"/>
    <w:rsid w:val="002B2742"/>
    <w:rsid w:val="002B450D"/>
    <w:rsid w:val="002B5660"/>
    <w:rsid w:val="002B5B15"/>
    <w:rsid w:val="002C00A0"/>
    <w:rsid w:val="002C0A35"/>
    <w:rsid w:val="002C14B0"/>
    <w:rsid w:val="002C2EB2"/>
    <w:rsid w:val="002C327E"/>
    <w:rsid w:val="002C35C2"/>
    <w:rsid w:val="002C462A"/>
    <w:rsid w:val="002C471C"/>
    <w:rsid w:val="002C4823"/>
    <w:rsid w:val="002C4D8D"/>
    <w:rsid w:val="002C4EC7"/>
    <w:rsid w:val="002C5AE5"/>
    <w:rsid w:val="002C5FE4"/>
    <w:rsid w:val="002C621C"/>
    <w:rsid w:val="002C6355"/>
    <w:rsid w:val="002D0581"/>
    <w:rsid w:val="002D0F24"/>
    <w:rsid w:val="002D2DC7"/>
    <w:rsid w:val="002D40C7"/>
    <w:rsid w:val="002D4458"/>
    <w:rsid w:val="002D6748"/>
    <w:rsid w:val="002D6F03"/>
    <w:rsid w:val="002D720E"/>
    <w:rsid w:val="002E063F"/>
    <w:rsid w:val="002E18F3"/>
    <w:rsid w:val="002E1F32"/>
    <w:rsid w:val="002E2BEC"/>
    <w:rsid w:val="002E346C"/>
    <w:rsid w:val="002E367A"/>
    <w:rsid w:val="002E3A5A"/>
    <w:rsid w:val="002E3CA8"/>
    <w:rsid w:val="002E4CD6"/>
    <w:rsid w:val="002E5556"/>
    <w:rsid w:val="002F064C"/>
    <w:rsid w:val="002F194D"/>
    <w:rsid w:val="002F1A5C"/>
    <w:rsid w:val="002F2671"/>
    <w:rsid w:val="002F28CA"/>
    <w:rsid w:val="002F2933"/>
    <w:rsid w:val="002F4207"/>
    <w:rsid w:val="002F5363"/>
    <w:rsid w:val="002F57B3"/>
    <w:rsid w:val="002F5A38"/>
    <w:rsid w:val="002F65BC"/>
    <w:rsid w:val="002F68B3"/>
    <w:rsid w:val="002F71EC"/>
    <w:rsid w:val="002F7793"/>
    <w:rsid w:val="002F7F9C"/>
    <w:rsid w:val="003001C7"/>
    <w:rsid w:val="003006A5"/>
    <w:rsid w:val="003019FE"/>
    <w:rsid w:val="00302AF5"/>
    <w:rsid w:val="00303757"/>
    <w:rsid w:val="003038C5"/>
    <w:rsid w:val="003067E4"/>
    <w:rsid w:val="00306A79"/>
    <w:rsid w:val="00306B4F"/>
    <w:rsid w:val="00311644"/>
    <w:rsid w:val="00311D80"/>
    <w:rsid w:val="003133FB"/>
    <w:rsid w:val="0031357D"/>
    <w:rsid w:val="00313FA2"/>
    <w:rsid w:val="00315D14"/>
    <w:rsid w:val="00316F97"/>
    <w:rsid w:val="003206C6"/>
    <w:rsid w:val="00320AC5"/>
    <w:rsid w:val="003211B4"/>
    <w:rsid w:val="0032121B"/>
    <w:rsid w:val="003219E7"/>
    <w:rsid w:val="00321B06"/>
    <w:rsid w:val="00321F82"/>
    <w:rsid w:val="00322126"/>
    <w:rsid w:val="0032256A"/>
    <w:rsid w:val="00322FAC"/>
    <w:rsid w:val="00325582"/>
    <w:rsid w:val="003259F6"/>
    <w:rsid w:val="0032747A"/>
    <w:rsid w:val="003276C9"/>
    <w:rsid w:val="003322E9"/>
    <w:rsid w:val="00332F58"/>
    <w:rsid w:val="00335B3C"/>
    <w:rsid w:val="003364E6"/>
    <w:rsid w:val="00336E04"/>
    <w:rsid w:val="0033741C"/>
    <w:rsid w:val="003374B3"/>
    <w:rsid w:val="00340AE9"/>
    <w:rsid w:val="003423D1"/>
    <w:rsid w:val="00342ED7"/>
    <w:rsid w:val="00343451"/>
    <w:rsid w:val="00343643"/>
    <w:rsid w:val="0034447B"/>
    <w:rsid w:val="00345D1B"/>
    <w:rsid w:val="00346156"/>
    <w:rsid w:val="0034674A"/>
    <w:rsid w:val="0035094C"/>
    <w:rsid w:val="00350CE8"/>
    <w:rsid w:val="00352EA5"/>
    <w:rsid w:val="00353390"/>
    <w:rsid w:val="00353428"/>
    <w:rsid w:val="00353CBF"/>
    <w:rsid w:val="00354604"/>
    <w:rsid w:val="003549A0"/>
    <w:rsid w:val="0035526A"/>
    <w:rsid w:val="003552BD"/>
    <w:rsid w:val="003555FA"/>
    <w:rsid w:val="003560E1"/>
    <w:rsid w:val="003565D1"/>
    <w:rsid w:val="00356ED2"/>
    <w:rsid w:val="00357659"/>
    <w:rsid w:val="003576AB"/>
    <w:rsid w:val="0036055C"/>
    <w:rsid w:val="003612D3"/>
    <w:rsid w:val="00363657"/>
    <w:rsid w:val="003640EF"/>
    <w:rsid w:val="00365CF4"/>
    <w:rsid w:val="003703B2"/>
    <w:rsid w:val="00372CE8"/>
    <w:rsid w:val="003738F7"/>
    <w:rsid w:val="00374A77"/>
    <w:rsid w:val="00376C40"/>
    <w:rsid w:val="00377E65"/>
    <w:rsid w:val="0038062D"/>
    <w:rsid w:val="00383297"/>
    <w:rsid w:val="00383A3A"/>
    <w:rsid w:val="00386902"/>
    <w:rsid w:val="00386EB0"/>
    <w:rsid w:val="003871B6"/>
    <w:rsid w:val="00387369"/>
    <w:rsid w:val="003900DB"/>
    <w:rsid w:val="003903AE"/>
    <w:rsid w:val="00391CCD"/>
    <w:rsid w:val="00393C9D"/>
    <w:rsid w:val="0039610D"/>
    <w:rsid w:val="00396A3E"/>
    <w:rsid w:val="00396A49"/>
    <w:rsid w:val="00397CA2"/>
    <w:rsid w:val="003A00FB"/>
    <w:rsid w:val="003A06C7"/>
    <w:rsid w:val="003A0BCC"/>
    <w:rsid w:val="003A18BB"/>
    <w:rsid w:val="003A190E"/>
    <w:rsid w:val="003A1C1E"/>
    <w:rsid w:val="003A1C5F"/>
    <w:rsid w:val="003A270D"/>
    <w:rsid w:val="003A3BD0"/>
    <w:rsid w:val="003A41A2"/>
    <w:rsid w:val="003A48C0"/>
    <w:rsid w:val="003A4A83"/>
    <w:rsid w:val="003A4F3B"/>
    <w:rsid w:val="003A596E"/>
    <w:rsid w:val="003A5D94"/>
    <w:rsid w:val="003A79AD"/>
    <w:rsid w:val="003B0568"/>
    <w:rsid w:val="003B06E6"/>
    <w:rsid w:val="003B18C7"/>
    <w:rsid w:val="003B29BA"/>
    <w:rsid w:val="003B3661"/>
    <w:rsid w:val="003B421B"/>
    <w:rsid w:val="003B4A52"/>
    <w:rsid w:val="003B6039"/>
    <w:rsid w:val="003B6AC4"/>
    <w:rsid w:val="003B6CFC"/>
    <w:rsid w:val="003B7C08"/>
    <w:rsid w:val="003C001C"/>
    <w:rsid w:val="003C280B"/>
    <w:rsid w:val="003C2AB0"/>
    <w:rsid w:val="003C2F23"/>
    <w:rsid w:val="003C30E5"/>
    <w:rsid w:val="003C3144"/>
    <w:rsid w:val="003C451C"/>
    <w:rsid w:val="003C4956"/>
    <w:rsid w:val="003C6132"/>
    <w:rsid w:val="003C6EA3"/>
    <w:rsid w:val="003D061B"/>
    <w:rsid w:val="003D09C5"/>
    <w:rsid w:val="003D1D7F"/>
    <w:rsid w:val="003D3AE8"/>
    <w:rsid w:val="003D41C0"/>
    <w:rsid w:val="003D521B"/>
    <w:rsid w:val="003D5C41"/>
    <w:rsid w:val="003D635D"/>
    <w:rsid w:val="003D6861"/>
    <w:rsid w:val="003D7548"/>
    <w:rsid w:val="003D7F5C"/>
    <w:rsid w:val="003E0690"/>
    <w:rsid w:val="003E0C6C"/>
    <w:rsid w:val="003E2735"/>
    <w:rsid w:val="003E2A09"/>
    <w:rsid w:val="003E339B"/>
    <w:rsid w:val="003E38D5"/>
    <w:rsid w:val="003E4729"/>
    <w:rsid w:val="003E4BF0"/>
    <w:rsid w:val="003E5B2A"/>
    <w:rsid w:val="003E639F"/>
    <w:rsid w:val="003E6E52"/>
    <w:rsid w:val="003F09CD"/>
    <w:rsid w:val="003F0BEC"/>
    <w:rsid w:val="003F19A6"/>
    <w:rsid w:val="003F1A84"/>
    <w:rsid w:val="003F266D"/>
    <w:rsid w:val="003F3392"/>
    <w:rsid w:val="003F385C"/>
    <w:rsid w:val="003F4A6E"/>
    <w:rsid w:val="003F5453"/>
    <w:rsid w:val="003F550D"/>
    <w:rsid w:val="003F6C83"/>
    <w:rsid w:val="003F6F39"/>
    <w:rsid w:val="003F7220"/>
    <w:rsid w:val="003F745B"/>
    <w:rsid w:val="003F74A9"/>
    <w:rsid w:val="0040262D"/>
    <w:rsid w:val="00402A53"/>
    <w:rsid w:val="00402CA9"/>
    <w:rsid w:val="00404FF4"/>
    <w:rsid w:val="00405D85"/>
    <w:rsid w:val="00406F7E"/>
    <w:rsid w:val="00407403"/>
    <w:rsid w:val="004102B0"/>
    <w:rsid w:val="004108DC"/>
    <w:rsid w:val="004131EC"/>
    <w:rsid w:val="004136F8"/>
    <w:rsid w:val="004142C1"/>
    <w:rsid w:val="004143A0"/>
    <w:rsid w:val="00416737"/>
    <w:rsid w:val="004167B5"/>
    <w:rsid w:val="004167EF"/>
    <w:rsid w:val="00421A11"/>
    <w:rsid w:val="004221D5"/>
    <w:rsid w:val="004222F7"/>
    <w:rsid w:val="00423435"/>
    <w:rsid w:val="004234A1"/>
    <w:rsid w:val="0042499D"/>
    <w:rsid w:val="00424DDA"/>
    <w:rsid w:val="00425052"/>
    <w:rsid w:val="00425A8E"/>
    <w:rsid w:val="00425C51"/>
    <w:rsid w:val="00425E31"/>
    <w:rsid w:val="00426780"/>
    <w:rsid w:val="004277F8"/>
    <w:rsid w:val="00427819"/>
    <w:rsid w:val="00427AC0"/>
    <w:rsid w:val="00430ADC"/>
    <w:rsid w:val="00430D2E"/>
    <w:rsid w:val="00431870"/>
    <w:rsid w:val="00431FD2"/>
    <w:rsid w:val="0043307B"/>
    <w:rsid w:val="00435E2F"/>
    <w:rsid w:val="0043684A"/>
    <w:rsid w:val="00437174"/>
    <w:rsid w:val="00437CDA"/>
    <w:rsid w:val="00437E7F"/>
    <w:rsid w:val="00441028"/>
    <w:rsid w:val="00441195"/>
    <w:rsid w:val="00441561"/>
    <w:rsid w:val="0044207B"/>
    <w:rsid w:val="00442A91"/>
    <w:rsid w:val="004436AA"/>
    <w:rsid w:val="004440F9"/>
    <w:rsid w:val="00445D92"/>
    <w:rsid w:val="00446E85"/>
    <w:rsid w:val="00450637"/>
    <w:rsid w:val="00452841"/>
    <w:rsid w:val="00452C83"/>
    <w:rsid w:val="004530F9"/>
    <w:rsid w:val="00453537"/>
    <w:rsid w:val="00453A14"/>
    <w:rsid w:val="00453E77"/>
    <w:rsid w:val="00453EAB"/>
    <w:rsid w:val="00453EFC"/>
    <w:rsid w:val="00453F62"/>
    <w:rsid w:val="0045473C"/>
    <w:rsid w:val="004552D7"/>
    <w:rsid w:val="0045644E"/>
    <w:rsid w:val="00461AAE"/>
    <w:rsid w:val="00462BB5"/>
    <w:rsid w:val="0046337F"/>
    <w:rsid w:val="004639AD"/>
    <w:rsid w:val="00464E2C"/>
    <w:rsid w:val="00466F9B"/>
    <w:rsid w:val="004678C6"/>
    <w:rsid w:val="00467F4C"/>
    <w:rsid w:val="00470374"/>
    <w:rsid w:val="00470618"/>
    <w:rsid w:val="004710B7"/>
    <w:rsid w:val="004714FC"/>
    <w:rsid w:val="00471806"/>
    <w:rsid w:val="00471AC6"/>
    <w:rsid w:val="00472BEE"/>
    <w:rsid w:val="00473E79"/>
    <w:rsid w:val="0047430F"/>
    <w:rsid w:val="00474412"/>
    <w:rsid w:val="00474DC9"/>
    <w:rsid w:val="004752D8"/>
    <w:rsid w:val="00476546"/>
    <w:rsid w:val="004766BB"/>
    <w:rsid w:val="00480CC8"/>
    <w:rsid w:val="0048485A"/>
    <w:rsid w:val="004855A0"/>
    <w:rsid w:val="00486156"/>
    <w:rsid w:val="00486AAD"/>
    <w:rsid w:val="004875E4"/>
    <w:rsid w:val="004907E7"/>
    <w:rsid w:val="00490C48"/>
    <w:rsid w:val="00491015"/>
    <w:rsid w:val="0049107B"/>
    <w:rsid w:val="004918B1"/>
    <w:rsid w:val="0049193A"/>
    <w:rsid w:val="00491AD4"/>
    <w:rsid w:val="00492077"/>
    <w:rsid w:val="004927C4"/>
    <w:rsid w:val="00492E66"/>
    <w:rsid w:val="004938CD"/>
    <w:rsid w:val="00494FE8"/>
    <w:rsid w:val="00495971"/>
    <w:rsid w:val="00495B49"/>
    <w:rsid w:val="00496465"/>
    <w:rsid w:val="004964A7"/>
    <w:rsid w:val="00496FF5"/>
    <w:rsid w:val="00497929"/>
    <w:rsid w:val="00497AEC"/>
    <w:rsid w:val="004A169C"/>
    <w:rsid w:val="004A238A"/>
    <w:rsid w:val="004A2CCD"/>
    <w:rsid w:val="004A500A"/>
    <w:rsid w:val="004B008C"/>
    <w:rsid w:val="004B0ACE"/>
    <w:rsid w:val="004B145B"/>
    <w:rsid w:val="004B3E0C"/>
    <w:rsid w:val="004B43E7"/>
    <w:rsid w:val="004B44EC"/>
    <w:rsid w:val="004B7FC6"/>
    <w:rsid w:val="004C0140"/>
    <w:rsid w:val="004C0867"/>
    <w:rsid w:val="004C0932"/>
    <w:rsid w:val="004C1646"/>
    <w:rsid w:val="004C1795"/>
    <w:rsid w:val="004C194D"/>
    <w:rsid w:val="004C1C42"/>
    <w:rsid w:val="004C1FCF"/>
    <w:rsid w:val="004C28DF"/>
    <w:rsid w:val="004C2B47"/>
    <w:rsid w:val="004C368D"/>
    <w:rsid w:val="004C37F5"/>
    <w:rsid w:val="004C4911"/>
    <w:rsid w:val="004C4CE4"/>
    <w:rsid w:val="004C4D0B"/>
    <w:rsid w:val="004C53F2"/>
    <w:rsid w:val="004C66EB"/>
    <w:rsid w:val="004C6F6D"/>
    <w:rsid w:val="004C7CD7"/>
    <w:rsid w:val="004D033A"/>
    <w:rsid w:val="004D0400"/>
    <w:rsid w:val="004D0ACB"/>
    <w:rsid w:val="004D0CF5"/>
    <w:rsid w:val="004D1346"/>
    <w:rsid w:val="004D19FC"/>
    <w:rsid w:val="004D2CBD"/>
    <w:rsid w:val="004D2FB0"/>
    <w:rsid w:val="004D33E6"/>
    <w:rsid w:val="004D5A91"/>
    <w:rsid w:val="004D5AC0"/>
    <w:rsid w:val="004D5BB6"/>
    <w:rsid w:val="004D61B0"/>
    <w:rsid w:val="004D6A7F"/>
    <w:rsid w:val="004E0184"/>
    <w:rsid w:val="004E0388"/>
    <w:rsid w:val="004E0B0A"/>
    <w:rsid w:val="004E31D8"/>
    <w:rsid w:val="004E383A"/>
    <w:rsid w:val="004E4327"/>
    <w:rsid w:val="004E43BF"/>
    <w:rsid w:val="004E4E96"/>
    <w:rsid w:val="004E5976"/>
    <w:rsid w:val="004E75D4"/>
    <w:rsid w:val="004E7FEF"/>
    <w:rsid w:val="004F142B"/>
    <w:rsid w:val="004F2EA2"/>
    <w:rsid w:val="004F2FAF"/>
    <w:rsid w:val="004F2FFC"/>
    <w:rsid w:val="004F3523"/>
    <w:rsid w:val="004F3943"/>
    <w:rsid w:val="004F3D4A"/>
    <w:rsid w:val="004F4825"/>
    <w:rsid w:val="004F4C5B"/>
    <w:rsid w:val="004F629F"/>
    <w:rsid w:val="004F7282"/>
    <w:rsid w:val="004F75B8"/>
    <w:rsid w:val="004F76F0"/>
    <w:rsid w:val="005002EA"/>
    <w:rsid w:val="00501068"/>
    <w:rsid w:val="0050156B"/>
    <w:rsid w:val="00501C36"/>
    <w:rsid w:val="00502558"/>
    <w:rsid w:val="0050317C"/>
    <w:rsid w:val="00504466"/>
    <w:rsid w:val="005066D4"/>
    <w:rsid w:val="0050723E"/>
    <w:rsid w:val="00511003"/>
    <w:rsid w:val="00511029"/>
    <w:rsid w:val="00512453"/>
    <w:rsid w:val="005124A6"/>
    <w:rsid w:val="00512583"/>
    <w:rsid w:val="00513D15"/>
    <w:rsid w:val="0051430B"/>
    <w:rsid w:val="005158AD"/>
    <w:rsid w:val="005165BE"/>
    <w:rsid w:val="00517A79"/>
    <w:rsid w:val="00517B97"/>
    <w:rsid w:val="00520291"/>
    <w:rsid w:val="00520403"/>
    <w:rsid w:val="0052054C"/>
    <w:rsid w:val="0052067B"/>
    <w:rsid w:val="00521250"/>
    <w:rsid w:val="005224BF"/>
    <w:rsid w:val="0052269A"/>
    <w:rsid w:val="005242BA"/>
    <w:rsid w:val="00525943"/>
    <w:rsid w:val="00526928"/>
    <w:rsid w:val="00527787"/>
    <w:rsid w:val="005277BC"/>
    <w:rsid w:val="00527990"/>
    <w:rsid w:val="00527ED1"/>
    <w:rsid w:val="005304C8"/>
    <w:rsid w:val="00530F4F"/>
    <w:rsid w:val="00531B9F"/>
    <w:rsid w:val="0053248F"/>
    <w:rsid w:val="0053262C"/>
    <w:rsid w:val="0053412C"/>
    <w:rsid w:val="00534248"/>
    <w:rsid w:val="00534B4C"/>
    <w:rsid w:val="00535DC6"/>
    <w:rsid w:val="00537D84"/>
    <w:rsid w:val="0054009F"/>
    <w:rsid w:val="00540120"/>
    <w:rsid w:val="0054055E"/>
    <w:rsid w:val="00541747"/>
    <w:rsid w:val="005427DB"/>
    <w:rsid w:val="005434D3"/>
    <w:rsid w:val="0054403B"/>
    <w:rsid w:val="00544300"/>
    <w:rsid w:val="00544899"/>
    <w:rsid w:val="00545737"/>
    <w:rsid w:val="0054603A"/>
    <w:rsid w:val="0054620D"/>
    <w:rsid w:val="00546C66"/>
    <w:rsid w:val="0054745E"/>
    <w:rsid w:val="00550B9E"/>
    <w:rsid w:val="0055107B"/>
    <w:rsid w:val="00551817"/>
    <w:rsid w:val="00552817"/>
    <w:rsid w:val="00552C7A"/>
    <w:rsid w:val="005535E0"/>
    <w:rsid w:val="00553DBD"/>
    <w:rsid w:val="005542D0"/>
    <w:rsid w:val="00555308"/>
    <w:rsid w:val="00555C0A"/>
    <w:rsid w:val="00555E83"/>
    <w:rsid w:val="0055602B"/>
    <w:rsid w:val="00557246"/>
    <w:rsid w:val="00557CD4"/>
    <w:rsid w:val="00557E0C"/>
    <w:rsid w:val="00560BFC"/>
    <w:rsid w:val="005619F7"/>
    <w:rsid w:val="005632D8"/>
    <w:rsid w:val="00563C4D"/>
    <w:rsid w:val="0056781A"/>
    <w:rsid w:val="005716C1"/>
    <w:rsid w:val="00571845"/>
    <w:rsid w:val="00572707"/>
    <w:rsid w:val="00572E54"/>
    <w:rsid w:val="0057327E"/>
    <w:rsid w:val="00573821"/>
    <w:rsid w:val="005763AE"/>
    <w:rsid w:val="00576C46"/>
    <w:rsid w:val="00577A4D"/>
    <w:rsid w:val="00577BE7"/>
    <w:rsid w:val="00577D3F"/>
    <w:rsid w:val="0058001F"/>
    <w:rsid w:val="00580D23"/>
    <w:rsid w:val="005817AB"/>
    <w:rsid w:val="0058223D"/>
    <w:rsid w:val="005822B8"/>
    <w:rsid w:val="00583379"/>
    <w:rsid w:val="00583750"/>
    <w:rsid w:val="00583D45"/>
    <w:rsid w:val="00583E62"/>
    <w:rsid w:val="00584203"/>
    <w:rsid w:val="005842A6"/>
    <w:rsid w:val="00584325"/>
    <w:rsid w:val="005851DE"/>
    <w:rsid w:val="0058532E"/>
    <w:rsid w:val="0058635E"/>
    <w:rsid w:val="00587034"/>
    <w:rsid w:val="0058710A"/>
    <w:rsid w:val="0059126E"/>
    <w:rsid w:val="00591C33"/>
    <w:rsid w:val="00591E81"/>
    <w:rsid w:val="00592DF7"/>
    <w:rsid w:val="00592E1B"/>
    <w:rsid w:val="00593A3D"/>
    <w:rsid w:val="00594E1F"/>
    <w:rsid w:val="00597450"/>
    <w:rsid w:val="00597881"/>
    <w:rsid w:val="005A078C"/>
    <w:rsid w:val="005A0A89"/>
    <w:rsid w:val="005A1F6D"/>
    <w:rsid w:val="005A38E6"/>
    <w:rsid w:val="005A4714"/>
    <w:rsid w:val="005A58CC"/>
    <w:rsid w:val="005A5E9D"/>
    <w:rsid w:val="005A670D"/>
    <w:rsid w:val="005A7550"/>
    <w:rsid w:val="005A79E3"/>
    <w:rsid w:val="005B04D9"/>
    <w:rsid w:val="005B0FC0"/>
    <w:rsid w:val="005B150A"/>
    <w:rsid w:val="005B1696"/>
    <w:rsid w:val="005B439B"/>
    <w:rsid w:val="005B4636"/>
    <w:rsid w:val="005B4ADF"/>
    <w:rsid w:val="005B50E1"/>
    <w:rsid w:val="005B5B57"/>
    <w:rsid w:val="005B5CC5"/>
    <w:rsid w:val="005B72F4"/>
    <w:rsid w:val="005B7C87"/>
    <w:rsid w:val="005B7D70"/>
    <w:rsid w:val="005C0699"/>
    <w:rsid w:val="005C0971"/>
    <w:rsid w:val="005C09CB"/>
    <w:rsid w:val="005C1BFA"/>
    <w:rsid w:val="005C20A0"/>
    <w:rsid w:val="005C2EDB"/>
    <w:rsid w:val="005C3CC7"/>
    <w:rsid w:val="005C6611"/>
    <w:rsid w:val="005D0A77"/>
    <w:rsid w:val="005D11BE"/>
    <w:rsid w:val="005D1AE4"/>
    <w:rsid w:val="005D2418"/>
    <w:rsid w:val="005D344A"/>
    <w:rsid w:val="005D3AD3"/>
    <w:rsid w:val="005D4023"/>
    <w:rsid w:val="005D43B8"/>
    <w:rsid w:val="005D5C5E"/>
    <w:rsid w:val="005D63C9"/>
    <w:rsid w:val="005D6569"/>
    <w:rsid w:val="005D6666"/>
    <w:rsid w:val="005D7453"/>
    <w:rsid w:val="005E0626"/>
    <w:rsid w:val="005E233A"/>
    <w:rsid w:val="005E32B6"/>
    <w:rsid w:val="005E3700"/>
    <w:rsid w:val="005E37A8"/>
    <w:rsid w:val="005E468F"/>
    <w:rsid w:val="005E4995"/>
    <w:rsid w:val="005E5C46"/>
    <w:rsid w:val="005E5E12"/>
    <w:rsid w:val="005E7415"/>
    <w:rsid w:val="005F0CCE"/>
    <w:rsid w:val="005F1F5A"/>
    <w:rsid w:val="005F1FF9"/>
    <w:rsid w:val="005F2361"/>
    <w:rsid w:val="005F2E39"/>
    <w:rsid w:val="005F3870"/>
    <w:rsid w:val="005F4796"/>
    <w:rsid w:val="005F48E9"/>
    <w:rsid w:val="005F6687"/>
    <w:rsid w:val="005F66A0"/>
    <w:rsid w:val="005F69D2"/>
    <w:rsid w:val="005F7B45"/>
    <w:rsid w:val="005F7DD3"/>
    <w:rsid w:val="00602898"/>
    <w:rsid w:val="00603548"/>
    <w:rsid w:val="00604369"/>
    <w:rsid w:val="0060558A"/>
    <w:rsid w:val="00606E4B"/>
    <w:rsid w:val="0060722F"/>
    <w:rsid w:val="0060785D"/>
    <w:rsid w:val="00610A4A"/>
    <w:rsid w:val="00610DAB"/>
    <w:rsid w:val="006110D2"/>
    <w:rsid w:val="0061167C"/>
    <w:rsid w:val="00611D8C"/>
    <w:rsid w:val="006126D0"/>
    <w:rsid w:val="00612D70"/>
    <w:rsid w:val="00612D8F"/>
    <w:rsid w:val="006132DF"/>
    <w:rsid w:val="0061338A"/>
    <w:rsid w:val="00613CBB"/>
    <w:rsid w:val="00616613"/>
    <w:rsid w:val="0061673A"/>
    <w:rsid w:val="00617411"/>
    <w:rsid w:val="00620033"/>
    <w:rsid w:val="00621017"/>
    <w:rsid w:val="00621F8A"/>
    <w:rsid w:val="00622339"/>
    <w:rsid w:val="0062275D"/>
    <w:rsid w:val="00624639"/>
    <w:rsid w:val="00624FA2"/>
    <w:rsid w:val="00626268"/>
    <w:rsid w:val="00626B4F"/>
    <w:rsid w:val="0062766F"/>
    <w:rsid w:val="0063105B"/>
    <w:rsid w:val="006323DB"/>
    <w:rsid w:val="00632D06"/>
    <w:rsid w:val="00635E8B"/>
    <w:rsid w:val="00640395"/>
    <w:rsid w:val="006412E4"/>
    <w:rsid w:val="006416B1"/>
    <w:rsid w:val="00642783"/>
    <w:rsid w:val="00645360"/>
    <w:rsid w:val="00645C86"/>
    <w:rsid w:val="00646D7B"/>
    <w:rsid w:val="00646E26"/>
    <w:rsid w:val="00651083"/>
    <w:rsid w:val="00651302"/>
    <w:rsid w:val="00652847"/>
    <w:rsid w:val="0065361D"/>
    <w:rsid w:val="00654036"/>
    <w:rsid w:val="006544BC"/>
    <w:rsid w:val="00654FFA"/>
    <w:rsid w:val="00656393"/>
    <w:rsid w:val="006569F4"/>
    <w:rsid w:val="006570F8"/>
    <w:rsid w:val="00660995"/>
    <w:rsid w:val="00660F26"/>
    <w:rsid w:val="006622BE"/>
    <w:rsid w:val="0066445B"/>
    <w:rsid w:val="00664BBC"/>
    <w:rsid w:val="00664C5F"/>
    <w:rsid w:val="00665510"/>
    <w:rsid w:val="00665793"/>
    <w:rsid w:val="006658A4"/>
    <w:rsid w:val="00665DB7"/>
    <w:rsid w:val="00665FC5"/>
    <w:rsid w:val="006664C9"/>
    <w:rsid w:val="006669B1"/>
    <w:rsid w:val="00666A5E"/>
    <w:rsid w:val="006709DE"/>
    <w:rsid w:val="00670D94"/>
    <w:rsid w:val="00671846"/>
    <w:rsid w:val="00671E17"/>
    <w:rsid w:val="00671F7E"/>
    <w:rsid w:val="00672FC7"/>
    <w:rsid w:val="0067309B"/>
    <w:rsid w:val="00676423"/>
    <w:rsid w:val="00677558"/>
    <w:rsid w:val="006775DC"/>
    <w:rsid w:val="00677DD7"/>
    <w:rsid w:val="006809A6"/>
    <w:rsid w:val="006816EA"/>
    <w:rsid w:val="006840CE"/>
    <w:rsid w:val="00684316"/>
    <w:rsid w:val="00684E39"/>
    <w:rsid w:val="006852AF"/>
    <w:rsid w:val="00685BAF"/>
    <w:rsid w:val="00686CAF"/>
    <w:rsid w:val="0069043C"/>
    <w:rsid w:val="006908DF"/>
    <w:rsid w:val="00690921"/>
    <w:rsid w:val="006934C3"/>
    <w:rsid w:val="00693789"/>
    <w:rsid w:val="00693BAB"/>
    <w:rsid w:val="00694003"/>
    <w:rsid w:val="00694624"/>
    <w:rsid w:val="00694E49"/>
    <w:rsid w:val="006960E3"/>
    <w:rsid w:val="00696A50"/>
    <w:rsid w:val="00696B00"/>
    <w:rsid w:val="006A089A"/>
    <w:rsid w:val="006A12C7"/>
    <w:rsid w:val="006A1491"/>
    <w:rsid w:val="006A2BAA"/>
    <w:rsid w:val="006A30BC"/>
    <w:rsid w:val="006A3ABC"/>
    <w:rsid w:val="006A3D2E"/>
    <w:rsid w:val="006A458B"/>
    <w:rsid w:val="006A667E"/>
    <w:rsid w:val="006A6D46"/>
    <w:rsid w:val="006B0D0E"/>
    <w:rsid w:val="006B11C4"/>
    <w:rsid w:val="006B167D"/>
    <w:rsid w:val="006B1F62"/>
    <w:rsid w:val="006B23ED"/>
    <w:rsid w:val="006B3737"/>
    <w:rsid w:val="006B3A15"/>
    <w:rsid w:val="006B3CDC"/>
    <w:rsid w:val="006B3D07"/>
    <w:rsid w:val="006B4138"/>
    <w:rsid w:val="006B468C"/>
    <w:rsid w:val="006B505D"/>
    <w:rsid w:val="006B6AFA"/>
    <w:rsid w:val="006C11D1"/>
    <w:rsid w:val="006C13FD"/>
    <w:rsid w:val="006C23F8"/>
    <w:rsid w:val="006C27C3"/>
    <w:rsid w:val="006C3A33"/>
    <w:rsid w:val="006C4678"/>
    <w:rsid w:val="006C4CF9"/>
    <w:rsid w:val="006C64BD"/>
    <w:rsid w:val="006C6EDB"/>
    <w:rsid w:val="006C74A9"/>
    <w:rsid w:val="006C75D0"/>
    <w:rsid w:val="006C79BB"/>
    <w:rsid w:val="006C7B3D"/>
    <w:rsid w:val="006D0875"/>
    <w:rsid w:val="006D29A7"/>
    <w:rsid w:val="006D49B3"/>
    <w:rsid w:val="006D4C78"/>
    <w:rsid w:val="006D537F"/>
    <w:rsid w:val="006D604A"/>
    <w:rsid w:val="006D6F93"/>
    <w:rsid w:val="006D77A4"/>
    <w:rsid w:val="006D7F7D"/>
    <w:rsid w:val="006E05A8"/>
    <w:rsid w:val="006E0800"/>
    <w:rsid w:val="006E2818"/>
    <w:rsid w:val="006E42EC"/>
    <w:rsid w:val="006E495F"/>
    <w:rsid w:val="006E4B61"/>
    <w:rsid w:val="006E6377"/>
    <w:rsid w:val="006E641F"/>
    <w:rsid w:val="006E7694"/>
    <w:rsid w:val="006E7FF6"/>
    <w:rsid w:val="006F07DC"/>
    <w:rsid w:val="006F1108"/>
    <w:rsid w:val="006F143E"/>
    <w:rsid w:val="006F17C4"/>
    <w:rsid w:val="006F1F74"/>
    <w:rsid w:val="006F4968"/>
    <w:rsid w:val="006F50D9"/>
    <w:rsid w:val="006F5181"/>
    <w:rsid w:val="006F6426"/>
    <w:rsid w:val="006F65DE"/>
    <w:rsid w:val="0070068E"/>
    <w:rsid w:val="007028A9"/>
    <w:rsid w:val="00703A10"/>
    <w:rsid w:val="00706471"/>
    <w:rsid w:val="007065EC"/>
    <w:rsid w:val="007069E4"/>
    <w:rsid w:val="00706C60"/>
    <w:rsid w:val="00707565"/>
    <w:rsid w:val="00710F12"/>
    <w:rsid w:val="00712F06"/>
    <w:rsid w:val="00714386"/>
    <w:rsid w:val="007152A4"/>
    <w:rsid w:val="0071758F"/>
    <w:rsid w:val="00717725"/>
    <w:rsid w:val="007178EC"/>
    <w:rsid w:val="00717E7A"/>
    <w:rsid w:val="007203A0"/>
    <w:rsid w:val="00722B13"/>
    <w:rsid w:val="007256F7"/>
    <w:rsid w:val="007279B3"/>
    <w:rsid w:val="00727AA6"/>
    <w:rsid w:val="0073066C"/>
    <w:rsid w:val="007317C1"/>
    <w:rsid w:val="00734741"/>
    <w:rsid w:val="0073492C"/>
    <w:rsid w:val="0073686D"/>
    <w:rsid w:val="00736E53"/>
    <w:rsid w:val="007376AD"/>
    <w:rsid w:val="00737DEE"/>
    <w:rsid w:val="007408F6"/>
    <w:rsid w:val="00741240"/>
    <w:rsid w:val="00743AC0"/>
    <w:rsid w:val="007442BE"/>
    <w:rsid w:val="00744460"/>
    <w:rsid w:val="00744DC9"/>
    <w:rsid w:val="00746CD2"/>
    <w:rsid w:val="00746DA6"/>
    <w:rsid w:val="00746ECC"/>
    <w:rsid w:val="00747060"/>
    <w:rsid w:val="00747674"/>
    <w:rsid w:val="00747B26"/>
    <w:rsid w:val="00750459"/>
    <w:rsid w:val="00751049"/>
    <w:rsid w:val="007513E9"/>
    <w:rsid w:val="00751645"/>
    <w:rsid w:val="00751F59"/>
    <w:rsid w:val="00752E32"/>
    <w:rsid w:val="00753B54"/>
    <w:rsid w:val="007540D7"/>
    <w:rsid w:val="00754A60"/>
    <w:rsid w:val="00755EFE"/>
    <w:rsid w:val="00757609"/>
    <w:rsid w:val="00757E26"/>
    <w:rsid w:val="00760012"/>
    <w:rsid w:val="007604B4"/>
    <w:rsid w:val="007605B1"/>
    <w:rsid w:val="007607C6"/>
    <w:rsid w:val="007610F4"/>
    <w:rsid w:val="007615E3"/>
    <w:rsid w:val="00761876"/>
    <w:rsid w:val="00762BB3"/>
    <w:rsid w:val="007635D5"/>
    <w:rsid w:val="00763D84"/>
    <w:rsid w:val="00764146"/>
    <w:rsid w:val="007657B7"/>
    <w:rsid w:val="00766B72"/>
    <w:rsid w:val="00767028"/>
    <w:rsid w:val="00767181"/>
    <w:rsid w:val="00770088"/>
    <w:rsid w:val="00770559"/>
    <w:rsid w:val="00770AC9"/>
    <w:rsid w:val="00770CBB"/>
    <w:rsid w:val="00772DF6"/>
    <w:rsid w:val="007737B2"/>
    <w:rsid w:val="0077382A"/>
    <w:rsid w:val="00774604"/>
    <w:rsid w:val="0077549A"/>
    <w:rsid w:val="007766DC"/>
    <w:rsid w:val="00776E9C"/>
    <w:rsid w:val="007772E4"/>
    <w:rsid w:val="007779C9"/>
    <w:rsid w:val="00777D23"/>
    <w:rsid w:val="0078039D"/>
    <w:rsid w:val="007808E4"/>
    <w:rsid w:val="00780CFF"/>
    <w:rsid w:val="0078109E"/>
    <w:rsid w:val="00781CC8"/>
    <w:rsid w:val="0078253A"/>
    <w:rsid w:val="00782D58"/>
    <w:rsid w:val="00783481"/>
    <w:rsid w:val="00783950"/>
    <w:rsid w:val="00783EC3"/>
    <w:rsid w:val="007848C1"/>
    <w:rsid w:val="00784EA4"/>
    <w:rsid w:val="007850BB"/>
    <w:rsid w:val="00786734"/>
    <w:rsid w:val="0078675E"/>
    <w:rsid w:val="007867AB"/>
    <w:rsid w:val="007867C0"/>
    <w:rsid w:val="00790516"/>
    <w:rsid w:val="0079092D"/>
    <w:rsid w:val="00791684"/>
    <w:rsid w:val="007919AE"/>
    <w:rsid w:val="00791F10"/>
    <w:rsid w:val="007924F8"/>
    <w:rsid w:val="00794523"/>
    <w:rsid w:val="00795995"/>
    <w:rsid w:val="00795E2D"/>
    <w:rsid w:val="00797711"/>
    <w:rsid w:val="00797720"/>
    <w:rsid w:val="007977E1"/>
    <w:rsid w:val="0079793D"/>
    <w:rsid w:val="00797EB2"/>
    <w:rsid w:val="007A1BD6"/>
    <w:rsid w:val="007A2076"/>
    <w:rsid w:val="007A239B"/>
    <w:rsid w:val="007A2C8B"/>
    <w:rsid w:val="007B0F07"/>
    <w:rsid w:val="007B1A28"/>
    <w:rsid w:val="007B1AE7"/>
    <w:rsid w:val="007B2282"/>
    <w:rsid w:val="007B2343"/>
    <w:rsid w:val="007B481C"/>
    <w:rsid w:val="007B5EAD"/>
    <w:rsid w:val="007B6464"/>
    <w:rsid w:val="007B6EED"/>
    <w:rsid w:val="007C0282"/>
    <w:rsid w:val="007C05FC"/>
    <w:rsid w:val="007C1231"/>
    <w:rsid w:val="007C68C4"/>
    <w:rsid w:val="007D0E54"/>
    <w:rsid w:val="007D363A"/>
    <w:rsid w:val="007D41A4"/>
    <w:rsid w:val="007D4984"/>
    <w:rsid w:val="007D4B75"/>
    <w:rsid w:val="007D59A6"/>
    <w:rsid w:val="007D6D6C"/>
    <w:rsid w:val="007D710F"/>
    <w:rsid w:val="007D715A"/>
    <w:rsid w:val="007D71FE"/>
    <w:rsid w:val="007D7BD8"/>
    <w:rsid w:val="007E080F"/>
    <w:rsid w:val="007E162C"/>
    <w:rsid w:val="007E2D9E"/>
    <w:rsid w:val="007E3364"/>
    <w:rsid w:val="007E568E"/>
    <w:rsid w:val="007E5917"/>
    <w:rsid w:val="007E6992"/>
    <w:rsid w:val="007E6F62"/>
    <w:rsid w:val="007E735B"/>
    <w:rsid w:val="007E7CEF"/>
    <w:rsid w:val="007E7F16"/>
    <w:rsid w:val="007F013E"/>
    <w:rsid w:val="007F047C"/>
    <w:rsid w:val="007F079B"/>
    <w:rsid w:val="007F1DF4"/>
    <w:rsid w:val="007F2956"/>
    <w:rsid w:val="007F2FB3"/>
    <w:rsid w:val="007F4549"/>
    <w:rsid w:val="007F4DB2"/>
    <w:rsid w:val="007F57C6"/>
    <w:rsid w:val="007F5BD1"/>
    <w:rsid w:val="007F6708"/>
    <w:rsid w:val="007F694D"/>
    <w:rsid w:val="007F749D"/>
    <w:rsid w:val="007F7567"/>
    <w:rsid w:val="0080138B"/>
    <w:rsid w:val="0080207B"/>
    <w:rsid w:val="00802265"/>
    <w:rsid w:val="00803E02"/>
    <w:rsid w:val="008043BC"/>
    <w:rsid w:val="008043C1"/>
    <w:rsid w:val="008045BB"/>
    <w:rsid w:val="0080533E"/>
    <w:rsid w:val="0080599F"/>
    <w:rsid w:val="00805F6E"/>
    <w:rsid w:val="00807290"/>
    <w:rsid w:val="0081046A"/>
    <w:rsid w:val="008112C1"/>
    <w:rsid w:val="00811E36"/>
    <w:rsid w:val="008126EA"/>
    <w:rsid w:val="0081274C"/>
    <w:rsid w:val="00812A2F"/>
    <w:rsid w:val="00812A90"/>
    <w:rsid w:val="00815343"/>
    <w:rsid w:val="00815B53"/>
    <w:rsid w:val="00821D5F"/>
    <w:rsid w:val="008222EB"/>
    <w:rsid w:val="0082361F"/>
    <w:rsid w:val="00824172"/>
    <w:rsid w:val="00824B45"/>
    <w:rsid w:val="0082641C"/>
    <w:rsid w:val="00826BA9"/>
    <w:rsid w:val="00826F6D"/>
    <w:rsid w:val="0082724F"/>
    <w:rsid w:val="008274BA"/>
    <w:rsid w:val="008314DD"/>
    <w:rsid w:val="00833098"/>
    <w:rsid w:val="008334C2"/>
    <w:rsid w:val="00834801"/>
    <w:rsid w:val="00835746"/>
    <w:rsid w:val="00836426"/>
    <w:rsid w:val="0084009C"/>
    <w:rsid w:val="008417C2"/>
    <w:rsid w:val="00841DD4"/>
    <w:rsid w:val="0084226A"/>
    <w:rsid w:val="008437CE"/>
    <w:rsid w:val="00844045"/>
    <w:rsid w:val="008441B9"/>
    <w:rsid w:val="008454F0"/>
    <w:rsid w:val="00847AB2"/>
    <w:rsid w:val="00847CA7"/>
    <w:rsid w:val="00851CEF"/>
    <w:rsid w:val="008539BF"/>
    <w:rsid w:val="00853C8F"/>
    <w:rsid w:val="00853EB9"/>
    <w:rsid w:val="0085527E"/>
    <w:rsid w:val="00855366"/>
    <w:rsid w:val="00855EBA"/>
    <w:rsid w:val="008561B5"/>
    <w:rsid w:val="0085799E"/>
    <w:rsid w:val="0086014A"/>
    <w:rsid w:val="00862339"/>
    <w:rsid w:val="00863265"/>
    <w:rsid w:val="00863E24"/>
    <w:rsid w:val="00864C31"/>
    <w:rsid w:val="008651E4"/>
    <w:rsid w:val="00865FF2"/>
    <w:rsid w:val="008705F3"/>
    <w:rsid w:val="00870872"/>
    <w:rsid w:val="00870894"/>
    <w:rsid w:val="00871502"/>
    <w:rsid w:val="00873173"/>
    <w:rsid w:val="008744C5"/>
    <w:rsid w:val="00875229"/>
    <w:rsid w:val="00876762"/>
    <w:rsid w:val="008770BF"/>
    <w:rsid w:val="00877D77"/>
    <w:rsid w:val="00880C04"/>
    <w:rsid w:val="008815E1"/>
    <w:rsid w:val="00881616"/>
    <w:rsid w:val="00881F5D"/>
    <w:rsid w:val="0088307E"/>
    <w:rsid w:val="00883759"/>
    <w:rsid w:val="008863EB"/>
    <w:rsid w:val="008900FD"/>
    <w:rsid w:val="0089043E"/>
    <w:rsid w:val="008922D3"/>
    <w:rsid w:val="00892698"/>
    <w:rsid w:val="00893255"/>
    <w:rsid w:val="008940F7"/>
    <w:rsid w:val="00894461"/>
    <w:rsid w:val="0089511B"/>
    <w:rsid w:val="00895509"/>
    <w:rsid w:val="00895512"/>
    <w:rsid w:val="00897198"/>
    <w:rsid w:val="008974DE"/>
    <w:rsid w:val="0089753F"/>
    <w:rsid w:val="008A010C"/>
    <w:rsid w:val="008A0771"/>
    <w:rsid w:val="008A15DF"/>
    <w:rsid w:val="008A18B2"/>
    <w:rsid w:val="008A34DB"/>
    <w:rsid w:val="008A405F"/>
    <w:rsid w:val="008A5CD2"/>
    <w:rsid w:val="008A6130"/>
    <w:rsid w:val="008A62E0"/>
    <w:rsid w:val="008A650B"/>
    <w:rsid w:val="008A6B9D"/>
    <w:rsid w:val="008A6CA5"/>
    <w:rsid w:val="008A6FFF"/>
    <w:rsid w:val="008A778A"/>
    <w:rsid w:val="008B07C1"/>
    <w:rsid w:val="008B0BAD"/>
    <w:rsid w:val="008B29EB"/>
    <w:rsid w:val="008B3E5E"/>
    <w:rsid w:val="008B660A"/>
    <w:rsid w:val="008B6764"/>
    <w:rsid w:val="008B71B2"/>
    <w:rsid w:val="008B736B"/>
    <w:rsid w:val="008B7466"/>
    <w:rsid w:val="008B7895"/>
    <w:rsid w:val="008C119E"/>
    <w:rsid w:val="008C11EE"/>
    <w:rsid w:val="008C180E"/>
    <w:rsid w:val="008C2492"/>
    <w:rsid w:val="008C2578"/>
    <w:rsid w:val="008C2AD3"/>
    <w:rsid w:val="008C2AF4"/>
    <w:rsid w:val="008C3B2B"/>
    <w:rsid w:val="008C5560"/>
    <w:rsid w:val="008C55F6"/>
    <w:rsid w:val="008C56C1"/>
    <w:rsid w:val="008D0202"/>
    <w:rsid w:val="008D0294"/>
    <w:rsid w:val="008D18D3"/>
    <w:rsid w:val="008D1D16"/>
    <w:rsid w:val="008D2E6C"/>
    <w:rsid w:val="008D433F"/>
    <w:rsid w:val="008D4AED"/>
    <w:rsid w:val="008D5DF0"/>
    <w:rsid w:val="008D5EC0"/>
    <w:rsid w:val="008D7225"/>
    <w:rsid w:val="008E04C9"/>
    <w:rsid w:val="008E09F4"/>
    <w:rsid w:val="008E0BCC"/>
    <w:rsid w:val="008E10A8"/>
    <w:rsid w:val="008E1654"/>
    <w:rsid w:val="008E2028"/>
    <w:rsid w:val="008E215B"/>
    <w:rsid w:val="008E2958"/>
    <w:rsid w:val="008E3209"/>
    <w:rsid w:val="008E4D86"/>
    <w:rsid w:val="008E567E"/>
    <w:rsid w:val="008E668B"/>
    <w:rsid w:val="008F09BF"/>
    <w:rsid w:val="008F15C2"/>
    <w:rsid w:val="008F1954"/>
    <w:rsid w:val="008F3163"/>
    <w:rsid w:val="008F3E9A"/>
    <w:rsid w:val="008F40DA"/>
    <w:rsid w:val="008F4A66"/>
    <w:rsid w:val="008F4F41"/>
    <w:rsid w:val="008F5799"/>
    <w:rsid w:val="008F61B1"/>
    <w:rsid w:val="008F6BC0"/>
    <w:rsid w:val="008F74E2"/>
    <w:rsid w:val="009000C7"/>
    <w:rsid w:val="009004A7"/>
    <w:rsid w:val="00901D92"/>
    <w:rsid w:val="0090268F"/>
    <w:rsid w:val="00903AB8"/>
    <w:rsid w:val="00904953"/>
    <w:rsid w:val="00904D96"/>
    <w:rsid w:val="00906BA9"/>
    <w:rsid w:val="00910BB8"/>
    <w:rsid w:val="009119C7"/>
    <w:rsid w:val="009126C3"/>
    <w:rsid w:val="0091403C"/>
    <w:rsid w:val="009142A4"/>
    <w:rsid w:val="00914E04"/>
    <w:rsid w:val="00915E73"/>
    <w:rsid w:val="0091651F"/>
    <w:rsid w:val="0091685B"/>
    <w:rsid w:val="00916C21"/>
    <w:rsid w:val="00917A23"/>
    <w:rsid w:val="009206D4"/>
    <w:rsid w:val="00920C72"/>
    <w:rsid w:val="009214DE"/>
    <w:rsid w:val="009226E8"/>
    <w:rsid w:val="0092390C"/>
    <w:rsid w:val="00924142"/>
    <w:rsid w:val="00924419"/>
    <w:rsid w:val="009248F4"/>
    <w:rsid w:val="00924F90"/>
    <w:rsid w:val="00925A1B"/>
    <w:rsid w:val="00925B33"/>
    <w:rsid w:val="00925C07"/>
    <w:rsid w:val="00925EDA"/>
    <w:rsid w:val="009264F9"/>
    <w:rsid w:val="00926ACC"/>
    <w:rsid w:val="00927481"/>
    <w:rsid w:val="00927BA1"/>
    <w:rsid w:val="00927CC5"/>
    <w:rsid w:val="0093035C"/>
    <w:rsid w:val="009304F4"/>
    <w:rsid w:val="009305A8"/>
    <w:rsid w:val="0093122C"/>
    <w:rsid w:val="00932796"/>
    <w:rsid w:val="00932DED"/>
    <w:rsid w:val="0093309F"/>
    <w:rsid w:val="0093356A"/>
    <w:rsid w:val="00934F5B"/>
    <w:rsid w:val="0093646D"/>
    <w:rsid w:val="00936819"/>
    <w:rsid w:val="00936DAA"/>
    <w:rsid w:val="009374D6"/>
    <w:rsid w:val="009379A7"/>
    <w:rsid w:val="00937EEE"/>
    <w:rsid w:val="00940134"/>
    <w:rsid w:val="00940E93"/>
    <w:rsid w:val="0094135B"/>
    <w:rsid w:val="00941E10"/>
    <w:rsid w:val="00941F28"/>
    <w:rsid w:val="009429C7"/>
    <w:rsid w:val="00944130"/>
    <w:rsid w:val="00944433"/>
    <w:rsid w:val="0094462C"/>
    <w:rsid w:val="00944D1E"/>
    <w:rsid w:val="00945FE4"/>
    <w:rsid w:val="00946592"/>
    <w:rsid w:val="00950E19"/>
    <w:rsid w:val="009534A2"/>
    <w:rsid w:val="009536F6"/>
    <w:rsid w:val="009539B2"/>
    <w:rsid w:val="009547DE"/>
    <w:rsid w:val="00954932"/>
    <w:rsid w:val="00956979"/>
    <w:rsid w:val="009627CE"/>
    <w:rsid w:val="009630DC"/>
    <w:rsid w:val="00964453"/>
    <w:rsid w:val="009647D7"/>
    <w:rsid w:val="009654B9"/>
    <w:rsid w:val="00965964"/>
    <w:rsid w:val="00965C6C"/>
    <w:rsid w:val="00966784"/>
    <w:rsid w:val="00966811"/>
    <w:rsid w:val="00966F25"/>
    <w:rsid w:val="009701B5"/>
    <w:rsid w:val="009710D7"/>
    <w:rsid w:val="00971AA6"/>
    <w:rsid w:val="00971DC9"/>
    <w:rsid w:val="00971EEE"/>
    <w:rsid w:val="00973927"/>
    <w:rsid w:val="009746E2"/>
    <w:rsid w:val="00975F29"/>
    <w:rsid w:val="00976166"/>
    <w:rsid w:val="009762D1"/>
    <w:rsid w:val="00977334"/>
    <w:rsid w:val="0097736B"/>
    <w:rsid w:val="00981886"/>
    <w:rsid w:val="00981AED"/>
    <w:rsid w:val="0098202D"/>
    <w:rsid w:val="009820BB"/>
    <w:rsid w:val="009823AA"/>
    <w:rsid w:val="009824E3"/>
    <w:rsid w:val="00982D45"/>
    <w:rsid w:val="00983A1E"/>
    <w:rsid w:val="00985BEF"/>
    <w:rsid w:val="00985CBA"/>
    <w:rsid w:val="00987A7F"/>
    <w:rsid w:val="0099035D"/>
    <w:rsid w:val="009904D7"/>
    <w:rsid w:val="00992C4C"/>
    <w:rsid w:val="009936EA"/>
    <w:rsid w:val="00993B15"/>
    <w:rsid w:val="00993B6E"/>
    <w:rsid w:val="00996D67"/>
    <w:rsid w:val="00996FDB"/>
    <w:rsid w:val="00997DEE"/>
    <w:rsid w:val="009A014B"/>
    <w:rsid w:val="009A0990"/>
    <w:rsid w:val="009A0D24"/>
    <w:rsid w:val="009A21C6"/>
    <w:rsid w:val="009A32F9"/>
    <w:rsid w:val="009A4524"/>
    <w:rsid w:val="009A51AE"/>
    <w:rsid w:val="009A6162"/>
    <w:rsid w:val="009A6DE7"/>
    <w:rsid w:val="009A6F0A"/>
    <w:rsid w:val="009A7332"/>
    <w:rsid w:val="009A7742"/>
    <w:rsid w:val="009B0082"/>
    <w:rsid w:val="009B1EB3"/>
    <w:rsid w:val="009B3C90"/>
    <w:rsid w:val="009B4329"/>
    <w:rsid w:val="009B449D"/>
    <w:rsid w:val="009B58E1"/>
    <w:rsid w:val="009B61EB"/>
    <w:rsid w:val="009B6938"/>
    <w:rsid w:val="009B6C21"/>
    <w:rsid w:val="009C047C"/>
    <w:rsid w:val="009C2899"/>
    <w:rsid w:val="009C3F2F"/>
    <w:rsid w:val="009C5B57"/>
    <w:rsid w:val="009C5EB7"/>
    <w:rsid w:val="009C7D9F"/>
    <w:rsid w:val="009D00E1"/>
    <w:rsid w:val="009D05B0"/>
    <w:rsid w:val="009D11E3"/>
    <w:rsid w:val="009D20BA"/>
    <w:rsid w:val="009D2A43"/>
    <w:rsid w:val="009D33F3"/>
    <w:rsid w:val="009D3692"/>
    <w:rsid w:val="009D7195"/>
    <w:rsid w:val="009D7D9D"/>
    <w:rsid w:val="009E06DB"/>
    <w:rsid w:val="009E0C1C"/>
    <w:rsid w:val="009E2A09"/>
    <w:rsid w:val="009E30F7"/>
    <w:rsid w:val="009E34D7"/>
    <w:rsid w:val="009E3860"/>
    <w:rsid w:val="009E3CD9"/>
    <w:rsid w:val="009E45B8"/>
    <w:rsid w:val="009E5145"/>
    <w:rsid w:val="009E523C"/>
    <w:rsid w:val="009E690F"/>
    <w:rsid w:val="009E7919"/>
    <w:rsid w:val="009F0323"/>
    <w:rsid w:val="009F1030"/>
    <w:rsid w:val="009F1C65"/>
    <w:rsid w:val="009F2645"/>
    <w:rsid w:val="009F5482"/>
    <w:rsid w:val="009F55DE"/>
    <w:rsid w:val="009F5A19"/>
    <w:rsid w:val="009F5D4A"/>
    <w:rsid w:val="009F604C"/>
    <w:rsid w:val="009F628E"/>
    <w:rsid w:val="009F781E"/>
    <w:rsid w:val="009F7B46"/>
    <w:rsid w:val="009F7F9A"/>
    <w:rsid w:val="009F7FCB"/>
    <w:rsid w:val="00A00267"/>
    <w:rsid w:val="00A035A5"/>
    <w:rsid w:val="00A03764"/>
    <w:rsid w:val="00A03B10"/>
    <w:rsid w:val="00A04B6E"/>
    <w:rsid w:val="00A04E7B"/>
    <w:rsid w:val="00A05313"/>
    <w:rsid w:val="00A05932"/>
    <w:rsid w:val="00A07400"/>
    <w:rsid w:val="00A07513"/>
    <w:rsid w:val="00A1032A"/>
    <w:rsid w:val="00A110BE"/>
    <w:rsid w:val="00A11941"/>
    <w:rsid w:val="00A12251"/>
    <w:rsid w:val="00A12615"/>
    <w:rsid w:val="00A12913"/>
    <w:rsid w:val="00A1339E"/>
    <w:rsid w:val="00A134E0"/>
    <w:rsid w:val="00A13A85"/>
    <w:rsid w:val="00A14BA0"/>
    <w:rsid w:val="00A14D4B"/>
    <w:rsid w:val="00A15AC7"/>
    <w:rsid w:val="00A16576"/>
    <w:rsid w:val="00A17099"/>
    <w:rsid w:val="00A17DED"/>
    <w:rsid w:val="00A2004F"/>
    <w:rsid w:val="00A20E56"/>
    <w:rsid w:val="00A229B7"/>
    <w:rsid w:val="00A2371A"/>
    <w:rsid w:val="00A246C4"/>
    <w:rsid w:val="00A25327"/>
    <w:rsid w:val="00A25E68"/>
    <w:rsid w:val="00A2665A"/>
    <w:rsid w:val="00A26EF7"/>
    <w:rsid w:val="00A2711B"/>
    <w:rsid w:val="00A27D0E"/>
    <w:rsid w:val="00A30268"/>
    <w:rsid w:val="00A30898"/>
    <w:rsid w:val="00A30B20"/>
    <w:rsid w:val="00A30CD6"/>
    <w:rsid w:val="00A318C7"/>
    <w:rsid w:val="00A31FE2"/>
    <w:rsid w:val="00A32896"/>
    <w:rsid w:val="00A32E55"/>
    <w:rsid w:val="00A3437C"/>
    <w:rsid w:val="00A35055"/>
    <w:rsid w:val="00A35B7C"/>
    <w:rsid w:val="00A35F51"/>
    <w:rsid w:val="00A36FE0"/>
    <w:rsid w:val="00A3761C"/>
    <w:rsid w:val="00A40796"/>
    <w:rsid w:val="00A40969"/>
    <w:rsid w:val="00A4324A"/>
    <w:rsid w:val="00A43272"/>
    <w:rsid w:val="00A43428"/>
    <w:rsid w:val="00A439BD"/>
    <w:rsid w:val="00A439FB"/>
    <w:rsid w:val="00A448BA"/>
    <w:rsid w:val="00A46AEA"/>
    <w:rsid w:val="00A473DA"/>
    <w:rsid w:val="00A47491"/>
    <w:rsid w:val="00A47BCC"/>
    <w:rsid w:val="00A5049E"/>
    <w:rsid w:val="00A50607"/>
    <w:rsid w:val="00A506FB"/>
    <w:rsid w:val="00A50ED4"/>
    <w:rsid w:val="00A52D01"/>
    <w:rsid w:val="00A532EB"/>
    <w:rsid w:val="00A546B0"/>
    <w:rsid w:val="00A548CE"/>
    <w:rsid w:val="00A5557D"/>
    <w:rsid w:val="00A56381"/>
    <w:rsid w:val="00A572EB"/>
    <w:rsid w:val="00A61874"/>
    <w:rsid w:val="00A628D0"/>
    <w:rsid w:val="00A6379E"/>
    <w:rsid w:val="00A660B5"/>
    <w:rsid w:val="00A664B4"/>
    <w:rsid w:val="00A66F26"/>
    <w:rsid w:val="00A7038C"/>
    <w:rsid w:val="00A706A8"/>
    <w:rsid w:val="00A71134"/>
    <w:rsid w:val="00A71206"/>
    <w:rsid w:val="00A71659"/>
    <w:rsid w:val="00A71806"/>
    <w:rsid w:val="00A71A06"/>
    <w:rsid w:val="00A71A81"/>
    <w:rsid w:val="00A71B4A"/>
    <w:rsid w:val="00A7228F"/>
    <w:rsid w:val="00A7453E"/>
    <w:rsid w:val="00A74B88"/>
    <w:rsid w:val="00A75841"/>
    <w:rsid w:val="00A764B5"/>
    <w:rsid w:val="00A764BA"/>
    <w:rsid w:val="00A76BC5"/>
    <w:rsid w:val="00A776EB"/>
    <w:rsid w:val="00A80296"/>
    <w:rsid w:val="00A8050E"/>
    <w:rsid w:val="00A805DB"/>
    <w:rsid w:val="00A80C03"/>
    <w:rsid w:val="00A81894"/>
    <w:rsid w:val="00A82234"/>
    <w:rsid w:val="00A8299A"/>
    <w:rsid w:val="00A83393"/>
    <w:rsid w:val="00A83F48"/>
    <w:rsid w:val="00A84734"/>
    <w:rsid w:val="00A84BFF"/>
    <w:rsid w:val="00A861D8"/>
    <w:rsid w:val="00A86209"/>
    <w:rsid w:val="00A8668D"/>
    <w:rsid w:val="00A8754E"/>
    <w:rsid w:val="00A900D3"/>
    <w:rsid w:val="00A9087E"/>
    <w:rsid w:val="00A90C8A"/>
    <w:rsid w:val="00A90DDC"/>
    <w:rsid w:val="00A9226D"/>
    <w:rsid w:val="00A92F42"/>
    <w:rsid w:val="00A93901"/>
    <w:rsid w:val="00A942EB"/>
    <w:rsid w:val="00A952FF"/>
    <w:rsid w:val="00A95AC8"/>
    <w:rsid w:val="00A969A4"/>
    <w:rsid w:val="00AA1213"/>
    <w:rsid w:val="00AA14D1"/>
    <w:rsid w:val="00AA2DD3"/>
    <w:rsid w:val="00AA59BE"/>
    <w:rsid w:val="00AB0259"/>
    <w:rsid w:val="00AB11EB"/>
    <w:rsid w:val="00AB1646"/>
    <w:rsid w:val="00AB1B9C"/>
    <w:rsid w:val="00AB1D77"/>
    <w:rsid w:val="00AB2245"/>
    <w:rsid w:val="00AB3480"/>
    <w:rsid w:val="00AB3499"/>
    <w:rsid w:val="00AB415C"/>
    <w:rsid w:val="00AB46C4"/>
    <w:rsid w:val="00AB4977"/>
    <w:rsid w:val="00AB6F83"/>
    <w:rsid w:val="00AB7597"/>
    <w:rsid w:val="00AB7D85"/>
    <w:rsid w:val="00AC1D76"/>
    <w:rsid w:val="00AC3A64"/>
    <w:rsid w:val="00AC498F"/>
    <w:rsid w:val="00AD0896"/>
    <w:rsid w:val="00AD08CE"/>
    <w:rsid w:val="00AD2074"/>
    <w:rsid w:val="00AD24B5"/>
    <w:rsid w:val="00AD31F2"/>
    <w:rsid w:val="00AD34CB"/>
    <w:rsid w:val="00AD3A8B"/>
    <w:rsid w:val="00AD499F"/>
    <w:rsid w:val="00AD742E"/>
    <w:rsid w:val="00AE0706"/>
    <w:rsid w:val="00AE2DD9"/>
    <w:rsid w:val="00AE422F"/>
    <w:rsid w:val="00AE43B4"/>
    <w:rsid w:val="00AE5174"/>
    <w:rsid w:val="00AE6176"/>
    <w:rsid w:val="00AE62D8"/>
    <w:rsid w:val="00AE78D4"/>
    <w:rsid w:val="00AE7FA5"/>
    <w:rsid w:val="00AF05EF"/>
    <w:rsid w:val="00AF0858"/>
    <w:rsid w:val="00AF1D9D"/>
    <w:rsid w:val="00AF1E9A"/>
    <w:rsid w:val="00AF367E"/>
    <w:rsid w:val="00AF405F"/>
    <w:rsid w:val="00AF462D"/>
    <w:rsid w:val="00AF4A18"/>
    <w:rsid w:val="00AF5606"/>
    <w:rsid w:val="00AF587F"/>
    <w:rsid w:val="00AF5B5C"/>
    <w:rsid w:val="00AF69C5"/>
    <w:rsid w:val="00AF6C8D"/>
    <w:rsid w:val="00AF74BF"/>
    <w:rsid w:val="00AF758E"/>
    <w:rsid w:val="00AF7F3C"/>
    <w:rsid w:val="00B01070"/>
    <w:rsid w:val="00B019CB"/>
    <w:rsid w:val="00B01AFF"/>
    <w:rsid w:val="00B01F98"/>
    <w:rsid w:val="00B035F8"/>
    <w:rsid w:val="00B04742"/>
    <w:rsid w:val="00B060EE"/>
    <w:rsid w:val="00B06607"/>
    <w:rsid w:val="00B1050B"/>
    <w:rsid w:val="00B1056C"/>
    <w:rsid w:val="00B10A26"/>
    <w:rsid w:val="00B10D58"/>
    <w:rsid w:val="00B11059"/>
    <w:rsid w:val="00B117A9"/>
    <w:rsid w:val="00B12A79"/>
    <w:rsid w:val="00B149A3"/>
    <w:rsid w:val="00B14B16"/>
    <w:rsid w:val="00B14B62"/>
    <w:rsid w:val="00B15D7A"/>
    <w:rsid w:val="00B16713"/>
    <w:rsid w:val="00B17C0C"/>
    <w:rsid w:val="00B20351"/>
    <w:rsid w:val="00B2070E"/>
    <w:rsid w:val="00B2101F"/>
    <w:rsid w:val="00B2190D"/>
    <w:rsid w:val="00B224B3"/>
    <w:rsid w:val="00B23089"/>
    <w:rsid w:val="00B2309D"/>
    <w:rsid w:val="00B23AF1"/>
    <w:rsid w:val="00B24CFF"/>
    <w:rsid w:val="00B2644F"/>
    <w:rsid w:val="00B27335"/>
    <w:rsid w:val="00B27F65"/>
    <w:rsid w:val="00B3064A"/>
    <w:rsid w:val="00B31ABF"/>
    <w:rsid w:val="00B321C1"/>
    <w:rsid w:val="00B32342"/>
    <w:rsid w:val="00B33BD4"/>
    <w:rsid w:val="00B33FA7"/>
    <w:rsid w:val="00B351C1"/>
    <w:rsid w:val="00B366E5"/>
    <w:rsid w:val="00B36869"/>
    <w:rsid w:val="00B37191"/>
    <w:rsid w:val="00B37C41"/>
    <w:rsid w:val="00B37DB3"/>
    <w:rsid w:val="00B4094C"/>
    <w:rsid w:val="00B42860"/>
    <w:rsid w:val="00B42B6E"/>
    <w:rsid w:val="00B44792"/>
    <w:rsid w:val="00B44BC3"/>
    <w:rsid w:val="00B4509C"/>
    <w:rsid w:val="00B45117"/>
    <w:rsid w:val="00B452EE"/>
    <w:rsid w:val="00B455B3"/>
    <w:rsid w:val="00B45B39"/>
    <w:rsid w:val="00B45CEF"/>
    <w:rsid w:val="00B46B9A"/>
    <w:rsid w:val="00B46CBA"/>
    <w:rsid w:val="00B46E9E"/>
    <w:rsid w:val="00B470F5"/>
    <w:rsid w:val="00B500FD"/>
    <w:rsid w:val="00B50288"/>
    <w:rsid w:val="00B50426"/>
    <w:rsid w:val="00B50A70"/>
    <w:rsid w:val="00B53AED"/>
    <w:rsid w:val="00B5401C"/>
    <w:rsid w:val="00B54BD6"/>
    <w:rsid w:val="00B54D23"/>
    <w:rsid w:val="00B54F94"/>
    <w:rsid w:val="00B565AE"/>
    <w:rsid w:val="00B57017"/>
    <w:rsid w:val="00B57155"/>
    <w:rsid w:val="00B57775"/>
    <w:rsid w:val="00B602AA"/>
    <w:rsid w:val="00B60542"/>
    <w:rsid w:val="00B617C2"/>
    <w:rsid w:val="00B61DC3"/>
    <w:rsid w:val="00B62EA7"/>
    <w:rsid w:val="00B6591E"/>
    <w:rsid w:val="00B65DC6"/>
    <w:rsid w:val="00B65FA8"/>
    <w:rsid w:val="00B65FAD"/>
    <w:rsid w:val="00B673CC"/>
    <w:rsid w:val="00B67C6B"/>
    <w:rsid w:val="00B70284"/>
    <w:rsid w:val="00B7103B"/>
    <w:rsid w:val="00B7178E"/>
    <w:rsid w:val="00B737FE"/>
    <w:rsid w:val="00B74BB2"/>
    <w:rsid w:val="00B75DD5"/>
    <w:rsid w:val="00B767AA"/>
    <w:rsid w:val="00B76B05"/>
    <w:rsid w:val="00B778FC"/>
    <w:rsid w:val="00B802D5"/>
    <w:rsid w:val="00B802F8"/>
    <w:rsid w:val="00B80A92"/>
    <w:rsid w:val="00B816C8"/>
    <w:rsid w:val="00B82734"/>
    <w:rsid w:val="00B8291C"/>
    <w:rsid w:val="00B82DA9"/>
    <w:rsid w:val="00B82FF9"/>
    <w:rsid w:val="00B83CD5"/>
    <w:rsid w:val="00B8451B"/>
    <w:rsid w:val="00B85676"/>
    <w:rsid w:val="00B85896"/>
    <w:rsid w:val="00B85B92"/>
    <w:rsid w:val="00B905A0"/>
    <w:rsid w:val="00B90888"/>
    <w:rsid w:val="00B90D14"/>
    <w:rsid w:val="00B90D76"/>
    <w:rsid w:val="00B92C8F"/>
    <w:rsid w:val="00B9319B"/>
    <w:rsid w:val="00B93446"/>
    <w:rsid w:val="00B93994"/>
    <w:rsid w:val="00B94C23"/>
    <w:rsid w:val="00B94CE2"/>
    <w:rsid w:val="00B97767"/>
    <w:rsid w:val="00BA00D7"/>
    <w:rsid w:val="00BA0B99"/>
    <w:rsid w:val="00BA43AE"/>
    <w:rsid w:val="00BA4B75"/>
    <w:rsid w:val="00BA4C6C"/>
    <w:rsid w:val="00BA53C3"/>
    <w:rsid w:val="00BA5F26"/>
    <w:rsid w:val="00BA60DC"/>
    <w:rsid w:val="00BA65B5"/>
    <w:rsid w:val="00BA6D16"/>
    <w:rsid w:val="00BA6E01"/>
    <w:rsid w:val="00BB072F"/>
    <w:rsid w:val="00BB14E6"/>
    <w:rsid w:val="00BB1B92"/>
    <w:rsid w:val="00BB23C7"/>
    <w:rsid w:val="00BB29F6"/>
    <w:rsid w:val="00BB30F0"/>
    <w:rsid w:val="00BB37A8"/>
    <w:rsid w:val="00BB3854"/>
    <w:rsid w:val="00BB3A85"/>
    <w:rsid w:val="00BB45EB"/>
    <w:rsid w:val="00BB54E0"/>
    <w:rsid w:val="00BB69A7"/>
    <w:rsid w:val="00BB6B5E"/>
    <w:rsid w:val="00BB6FD6"/>
    <w:rsid w:val="00BB708D"/>
    <w:rsid w:val="00BB7728"/>
    <w:rsid w:val="00BB7DD5"/>
    <w:rsid w:val="00BB7FC7"/>
    <w:rsid w:val="00BC0A89"/>
    <w:rsid w:val="00BC2E33"/>
    <w:rsid w:val="00BC300C"/>
    <w:rsid w:val="00BC37FE"/>
    <w:rsid w:val="00BC443C"/>
    <w:rsid w:val="00BC62E4"/>
    <w:rsid w:val="00BC6888"/>
    <w:rsid w:val="00BC76AF"/>
    <w:rsid w:val="00BD046B"/>
    <w:rsid w:val="00BD0E31"/>
    <w:rsid w:val="00BD0FD5"/>
    <w:rsid w:val="00BD20AF"/>
    <w:rsid w:val="00BD3452"/>
    <w:rsid w:val="00BD39BE"/>
    <w:rsid w:val="00BD4090"/>
    <w:rsid w:val="00BD48E4"/>
    <w:rsid w:val="00BD557F"/>
    <w:rsid w:val="00BD6C2C"/>
    <w:rsid w:val="00BD726B"/>
    <w:rsid w:val="00BD7B7E"/>
    <w:rsid w:val="00BE06AA"/>
    <w:rsid w:val="00BE09E2"/>
    <w:rsid w:val="00BE2107"/>
    <w:rsid w:val="00BE256D"/>
    <w:rsid w:val="00BE279E"/>
    <w:rsid w:val="00BE27CA"/>
    <w:rsid w:val="00BE3005"/>
    <w:rsid w:val="00BE3786"/>
    <w:rsid w:val="00BE3A25"/>
    <w:rsid w:val="00BE3F70"/>
    <w:rsid w:val="00BE4CFA"/>
    <w:rsid w:val="00BE5AD5"/>
    <w:rsid w:val="00BE5E91"/>
    <w:rsid w:val="00BE67A7"/>
    <w:rsid w:val="00BE6CB9"/>
    <w:rsid w:val="00BE7DED"/>
    <w:rsid w:val="00BF014A"/>
    <w:rsid w:val="00BF0BFC"/>
    <w:rsid w:val="00BF0D05"/>
    <w:rsid w:val="00BF12BB"/>
    <w:rsid w:val="00BF382B"/>
    <w:rsid w:val="00BF5118"/>
    <w:rsid w:val="00BF5228"/>
    <w:rsid w:val="00BF59DF"/>
    <w:rsid w:val="00BF5CBF"/>
    <w:rsid w:val="00C004CC"/>
    <w:rsid w:val="00C0313B"/>
    <w:rsid w:val="00C03D6D"/>
    <w:rsid w:val="00C046C5"/>
    <w:rsid w:val="00C05F3F"/>
    <w:rsid w:val="00C05FB7"/>
    <w:rsid w:val="00C06276"/>
    <w:rsid w:val="00C0632F"/>
    <w:rsid w:val="00C0666E"/>
    <w:rsid w:val="00C06B9E"/>
    <w:rsid w:val="00C07750"/>
    <w:rsid w:val="00C07D29"/>
    <w:rsid w:val="00C108BC"/>
    <w:rsid w:val="00C10F80"/>
    <w:rsid w:val="00C116D9"/>
    <w:rsid w:val="00C124EC"/>
    <w:rsid w:val="00C128FE"/>
    <w:rsid w:val="00C12EDE"/>
    <w:rsid w:val="00C13EE8"/>
    <w:rsid w:val="00C1446E"/>
    <w:rsid w:val="00C154D3"/>
    <w:rsid w:val="00C15AD1"/>
    <w:rsid w:val="00C16568"/>
    <w:rsid w:val="00C166EB"/>
    <w:rsid w:val="00C167E2"/>
    <w:rsid w:val="00C17209"/>
    <w:rsid w:val="00C17E72"/>
    <w:rsid w:val="00C20027"/>
    <w:rsid w:val="00C200B5"/>
    <w:rsid w:val="00C205D8"/>
    <w:rsid w:val="00C209AC"/>
    <w:rsid w:val="00C2211B"/>
    <w:rsid w:val="00C22E64"/>
    <w:rsid w:val="00C25891"/>
    <w:rsid w:val="00C2590B"/>
    <w:rsid w:val="00C25AE9"/>
    <w:rsid w:val="00C25E93"/>
    <w:rsid w:val="00C272D3"/>
    <w:rsid w:val="00C31952"/>
    <w:rsid w:val="00C31B01"/>
    <w:rsid w:val="00C31C3D"/>
    <w:rsid w:val="00C31FE6"/>
    <w:rsid w:val="00C32673"/>
    <w:rsid w:val="00C32AC1"/>
    <w:rsid w:val="00C32D87"/>
    <w:rsid w:val="00C330AE"/>
    <w:rsid w:val="00C3422B"/>
    <w:rsid w:val="00C35268"/>
    <w:rsid w:val="00C355B1"/>
    <w:rsid w:val="00C359EE"/>
    <w:rsid w:val="00C36899"/>
    <w:rsid w:val="00C36D94"/>
    <w:rsid w:val="00C36E6C"/>
    <w:rsid w:val="00C37230"/>
    <w:rsid w:val="00C3745C"/>
    <w:rsid w:val="00C37CC4"/>
    <w:rsid w:val="00C401DA"/>
    <w:rsid w:val="00C4110A"/>
    <w:rsid w:val="00C411DB"/>
    <w:rsid w:val="00C4250E"/>
    <w:rsid w:val="00C425F0"/>
    <w:rsid w:val="00C438CE"/>
    <w:rsid w:val="00C43A43"/>
    <w:rsid w:val="00C448A8"/>
    <w:rsid w:val="00C44DAD"/>
    <w:rsid w:val="00C44E18"/>
    <w:rsid w:val="00C457A2"/>
    <w:rsid w:val="00C45B94"/>
    <w:rsid w:val="00C45F17"/>
    <w:rsid w:val="00C46F57"/>
    <w:rsid w:val="00C4764F"/>
    <w:rsid w:val="00C47687"/>
    <w:rsid w:val="00C50364"/>
    <w:rsid w:val="00C504F3"/>
    <w:rsid w:val="00C50EA4"/>
    <w:rsid w:val="00C514F3"/>
    <w:rsid w:val="00C51968"/>
    <w:rsid w:val="00C52233"/>
    <w:rsid w:val="00C52BA3"/>
    <w:rsid w:val="00C5336F"/>
    <w:rsid w:val="00C53D03"/>
    <w:rsid w:val="00C53FC4"/>
    <w:rsid w:val="00C5423A"/>
    <w:rsid w:val="00C546FD"/>
    <w:rsid w:val="00C56F6A"/>
    <w:rsid w:val="00C572BF"/>
    <w:rsid w:val="00C57831"/>
    <w:rsid w:val="00C603E8"/>
    <w:rsid w:val="00C60E0F"/>
    <w:rsid w:val="00C6103E"/>
    <w:rsid w:val="00C61925"/>
    <w:rsid w:val="00C628C6"/>
    <w:rsid w:val="00C62C59"/>
    <w:rsid w:val="00C63CE1"/>
    <w:rsid w:val="00C63EB5"/>
    <w:rsid w:val="00C649B9"/>
    <w:rsid w:val="00C659C4"/>
    <w:rsid w:val="00C6715A"/>
    <w:rsid w:val="00C67C57"/>
    <w:rsid w:val="00C7019C"/>
    <w:rsid w:val="00C702A9"/>
    <w:rsid w:val="00C729AB"/>
    <w:rsid w:val="00C73D0F"/>
    <w:rsid w:val="00C744AA"/>
    <w:rsid w:val="00C74F21"/>
    <w:rsid w:val="00C755DB"/>
    <w:rsid w:val="00C7593F"/>
    <w:rsid w:val="00C7717F"/>
    <w:rsid w:val="00C8013C"/>
    <w:rsid w:val="00C80C05"/>
    <w:rsid w:val="00C815CB"/>
    <w:rsid w:val="00C826F3"/>
    <w:rsid w:val="00C836BF"/>
    <w:rsid w:val="00C84490"/>
    <w:rsid w:val="00C8466C"/>
    <w:rsid w:val="00C84E84"/>
    <w:rsid w:val="00C851B1"/>
    <w:rsid w:val="00C861D2"/>
    <w:rsid w:val="00C86224"/>
    <w:rsid w:val="00C86E8A"/>
    <w:rsid w:val="00C878B0"/>
    <w:rsid w:val="00C92197"/>
    <w:rsid w:val="00C922E1"/>
    <w:rsid w:val="00C94785"/>
    <w:rsid w:val="00C94950"/>
    <w:rsid w:val="00CA1CFF"/>
    <w:rsid w:val="00CA4ADF"/>
    <w:rsid w:val="00CA5718"/>
    <w:rsid w:val="00CA5C20"/>
    <w:rsid w:val="00CA6473"/>
    <w:rsid w:val="00CA7F38"/>
    <w:rsid w:val="00CB2888"/>
    <w:rsid w:val="00CB3A14"/>
    <w:rsid w:val="00CB43BE"/>
    <w:rsid w:val="00CB4EC9"/>
    <w:rsid w:val="00CB58C7"/>
    <w:rsid w:val="00CC01EC"/>
    <w:rsid w:val="00CC0269"/>
    <w:rsid w:val="00CC084C"/>
    <w:rsid w:val="00CC1475"/>
    <w:rsid w:val="00CC1506"/>
    <w:rsid w:val="00CC2DF9"/>
    <w:rsid w:val="00CC3253"/>
    <w:rsid w:val="00CC3AA3"/>
    <w:rsid w:val="00CC4422"/>
    <w:rsid w:val="00CC4B18"/>
    <w:rsid w:val="00CC4D85"/>
    <w:rsid w:val="00CC5393"/>
    <w:rsid w:val="00CC55C2"/>
    <w:rsid w:val="00CC5634"/>
    <w:rsid w:val="00CC5F62"/>
    <w:rsid w:val="00CC6169"/>
    <w:rsid w:val="00CC767D"/>
    <w:rsid w:val="00CD0A0F"/>
    <w:rsid w:val="00CD0B22"/>
    <w:rsid w:val="00CD1F17"/>
    <w:rsid w:val="00CD2CCD"/>
    <w:rsid w:val="00CD2D9E"/>
    <w:rsid w:val="00CD3A34"/>
    <w:rsid w:val="00CD42AF"/>
    <w:rsid w:val="00CD4748"/>
    <w:rsid w:val="00CD639F"/>
    <w:rsid w:val="00CD6EA8"/>
    <w:rsid w:val="00CE054C"/>
    <w:rsid w:val="00CE056C"/>
    <w:rsid w:val="00CE1A20"/>
    <w:rsid w:val="00CE1F8A"/>
    <w:rsid w:val="00CE252A"/>
    <w:rsid w:val="00CE347A"/>
    <w:rsid w:val="00CE49AD"/>
    <w:rsid w:val="00CE5163"/>
    <w:rsid w:val="00CE538B"/>
    <w:rsid w:val="00CE5824"/>
    <w:rsid w:val="00CE5ECF"/>
    <w:rsid w:val="00CE6D9D"/>
    <w:rsid w:val="00CE6DAD"/>
    <w:rsid w:val="00CF1B21"/>
    <w:rsid w:val="00CF2906"/>
    <w:rsid w:val="00CF2B0E"/>
    <w:rsid w:val="00CF2C96"/>
    <w:rsid w:val="00CF2D5E"/>
    <w:rsid w:val="00CF49AB"/>
    <w:rsid w:val="00CF57F4"/>
    <w:rsid w:val="00CF6175"/>
    <w:rsid w:val="00CF7284"/>
    <w:rsid w:val="00CF7807"/>
    <w:rsid w:val="00D00011"/>
    <w:rsid w:val="00D017B3"/>
    <w:rsid w:val="00D032AF"/>
    <w:rsid w:val="00D03C42"/>
    <w:rsid w:val="00D03CEC"/>
    <w:rsid w:val="00D057B9"/>
    <w:rsid w:val="00D058B8"/>
    <w:rsid w:val="00D0596C"/>
    <w:rsid w:val="00D0671C"/>
    <w:rsid w:val="00D070AB"/>
    <w:rsid w:val="00D072AE"/>
    <w:rsid w:val="00D0744A"/>
    <w:rsid w:val="00D074CB"/>
    <w:rsid w:val="00D07592"/>
    <w:rsid w:val="00D076E8"/>
    <w:rsid w:val="00D10084"/>
    <w:rsid w:val="00D100A1"/>
    <w:rsid w:val="00D11047"/>
    <w:rsid w:val="00D12BAF"/>
    <w:rsid w:val="00D12DFC"/>
    <w:rsid w:val="00D149EF"/>
    <w:rsid w:val="00D15CF9"/>
    <w:rsid w:val="00D15F68"/>
    <w:rsid w:val="00D1736A"/>
    <w:rsid w:val="00D175CD"/>
    <w:rsid w:val="00D205C5"/>
    <w:rsid w:val="00D20E87"/>
    <w:rsid w:val="00D21DC1"/>
    <w:rsid w:val="00D22267"/>
    <w:rsid w:val="00D22776"/>
    <w:rsid w:val="00D22898"/>
    <w:rsid w:val="00D230B6"/>
    <w:rsid w:val="00D23CB8"/>
    <w:rsid w:val="00D2428E"/>
    <w:rsid w:val="00D24C7D"/>
    <w:rsid w:val="00D255E2"/>
    <w:rsid w:val="00D25D4C"/>
    <w:rsid w:val="00D26B94"/>
    <w:rsid w:val="00D2727A"/>
    <w:rsid w:val="00D27332"/>
    <w:rsid w:val="00D2797A"/>
    <w:rsid w:val="00D27C18"/>
    <w:rsid w:val="00D3087B"/>
    <w:rsid w:val="00D30C1B"/>
    <w:rsid w:val="00D3117F"/>
    <w:rsid w:val="00D320DA"/>
    <w:rsid w:val="00D33A37"/>
    <w:rsid w:val="00D341D4"/>
    <w:rsid w:val="00D34CAE"/>
    <w:rsid w:val="00D34DAE"/>
    <w:rsid w:val="00D35BDD"/>
    <w:rsid w:val="00D36DA9"/>
    <w:rsid w:val="00D36DD0"/>
    <w:rsid w:val="00D37595"/>
    <w:rsid w:val="00D37BC8"/>
    <w:rsid w:val="00D404EF"/>
    <w:rsid w:val="00D40691"/>
    <w:rsid w:val="00D40C0B"/>
    <w:rsid w:val="00D41075"/>
    <w:rsid w:val="00D41D32"/>
    <w:rsid w:val="00D42E57"/>
    <w:rsid w:val="00D42FDB"/>
    <w:rsid w:val="00D4387F"/>
    <w:rsid w:val="00D44386"/>
    <w:rsid w:val="00D4478D"/>
    <w:rsid w:val="00D44C83"/>
    <w:rsid w:val="00D44D1A"/>
    <w:rsid w:val="00D4528C"/>
    <w:rsid w:val="00D46764"/>
    <w:rsid w:val="00D46A30"/>
    <w:rsid w:val="00D51281"/>
    <w:rsid w:val="00D51999"/>
    <w:rsid w:val="00D525DC"/>
    <w:rsid w:val="00D52A1F"/>
    <w:rsid w:val="00D5378D"/>
    <w:rsid w:val="00D537D5"/>
    <w:rsid w:val="00D53C64"/>
    <w:rsid w:val="00D54FEB"/>
    <w:rsid w:val="00D55D7C"/>
    <w:rsid w:val="00D5626C"/>
    <w:rsid w:val="00D56B73"/>
    <w:rsid w:val="00D60AB8"/>
    <w:rsid w:val="00D61AC1"/>
    <w:rsid w:val="00D61C1D"/>
    <w:rsid w:val="00D620B7"/>
    <w:rsid w:val="00D62A67"/>
    <w:rsid w:val="00D62EC6"/>
    <w:rsid w:val="00D6389C"/>
    <w:rsid w:val="00D63D3C"/>
    <w:rsid w:val="00D646B2"/>
    <w:rsid w:val="00D71FE9"/>
    <w:rsid w:val="00D725C0"/>
    <w:rsid w:val="00D75C27"/>
    <w:rsid w:val="00D766C2"/>
    <w:rsid w:val="00D76A08"/>
    <w:rsid w:val="00D77D54"/>
    <w:rsid w:val="00D83EC2"/>
    <w:rsid w:val="00D83F8C"/>
    <w:rsid w:val="00D84B19"/>
    <w:rsid w:val="00D84E34"/>
    <w:rsid w:val="00D856AF"/>
    <w:rsid w:val="00D866FE"/>
    <w:rsid w:val="00D86DAE"/>
    <w:rsid w:val="00D8714D"/>
    <w:rsid w:val="00D87689"/>
    <w:rsid w:val="00D92377"/>
    <w:rsid w:val="00D92B92"/>
    <w:rsid w:val="00D9367D"/>
    <w:rsid w:val="00D939CD"/>
    <w:rsid w:val="00D94719"/>
    <w:rsid w:val="00D94F47"/>
    <w:rsid w:val="00D967D7"/>
    <w:rsid w:val="00D96D08"/>
    <w:rsid w:val="00DA100A"/>
    <w:rsid w:val="00DA182E"/>
    <w:rsid w:val="00DA21F6"/>
    <w:rsid w:val="00DA2451"/>
    <w:rsid w:val="00DA2CD2"/>
    <w:rsid w:val="00DA310C"/>
    <w:rsid w:val="00DA34E4"/>
    <w:rsid w:val="00DA36F6"/>
    <w:rsid w:val="00DA38FB"/>
    <w:rsid w:val="00DA3BA1"/>
    <w:rsid w:val="00DA41C1"/>
    <w:rsid w:val="00DA518D"/>
    <w:rsid w:val="00DA6C40"/>
    <w:rsid w:val="00DA7E11"/>
    <w:rsid w:val="00DB0AD3"/>
    <w:rsid w:val="00DB1620"/>
    <w:rsid w:val="00DB1F2B"/>
    <w:rsid w:val="00DB3861"/>
    <w:rsid w:val="00DB43DB"/>
    <w:rsid w:val="00DB4913"/>
    <w:rsid w:val="00DB5A11"/>
    <w:rsid w:val="00DB5CDD"/>
    <w:rsid w:val="00DB65AA"/>
    <w:rsid w:val="00DB71F4"/>
    <w:rsid w:val="00DB7F40"/>
    <w:rsid w:val="00DC1386"/>
    <w:rsid w:val="00DC19AF"/>
    <w:rsid w:val="00DC1BCD"/>
    <w:rsid w:val="00DC35E0"/>
    <w:rsid w:val="00DC383C"/>
    <w:rsid w:val="00DC39EE"/>
    <w:rsid w:val="00DC4308"/>
    <w:rsid w:val="00DC52F9"/>
    <w:rsid w:val="00DC55D6"/>
    <w:rsid w:val="00DC7954"/>
    <w:rsid w:val="00DD0810"/>
    <w:rsid w:val="00DD092D"/>
    <w:rsid w:val="00DD0AC3"/>
    <w:rsid w:val="00DD2218"/>
    <w:rsid w:val="00DD321C"/>
    <w:rsid w:val="00DD38DB"/>
    <w:rsid w:val="00DD3C0D"/>
    <w:rsid w:val="00DD3FD5"/>
    <w:rsid w:val="00DD5A96"/>
    <w:rsid w:val="00DD5E70"/>
    <w:rsid w:val="00DD60E3"/>
    <w:rsid w:val="00DD6E20"/>
    <w:rsid w:val="00DD753C"/>
    <w:rsid w:val="00DD793E"/>
    <w:rsid w:val="00DE114E"/>
    <w:rsid w:val="00DE126E"/>
    <w:rsid w:val="00DE2868"/>
    <w:rsid w:val="00DE2901"/>
    <w:rsid w:val="00DE445A"/>
    <w:rsid w:val="00DE4C18"/>
    <w:rsid w:val="00DE580E"/>
    <w:rsid w:val="00DE60BA"/>
    <w:rsid w:val="00DF1843"/>
    <w:rsid w:val="00DF2012"/>
    <w:rsid w:val="00DF38B2"/>
    <w:rsid w:val="00DF5CED"/>
    <w:rsid w:val="00DF637B"/>
    <w:rsid w:val="00DF72B5"/>
    <w:rsid w:val="00E008C0"/>
    <w:rsid w:val="00E00D3D"/>
    <w:rsid w:val="00E01714"/>
    <w:rsid w:val="00E03219"/>
    <w:rsid w:val="00E03421"/>
    <w:rsid w:val="00E04E9B"/>
    <w:rsid w:val="00E05083"/>
    <w:rsid w:val="00E07138"/>
    <w:rsid w:val="00E0741E"/>
    <w:rsid w:val="00E11E08"/>
    <w:rsid w:val="00E11EEE"/>
    <w:rsid w:val="00E12BEC"/>
    <w:rsid w:val="00E14D15"/>
    <w:rsid w:val="00E15773"/>
    <w:rsid w:val="00E15BED"/>
    <w:rsid w:val="00E162FF"/>
    <w:rsid w:val="00E169A8"/>
    <w:rsid w:val="00E17129"/>
    <w:rsid w:val="00E174E1"/>
    <w:rsid w:val="00E204E5"/>
    <w:rsid w:val="00E22AF5"/>
    <w:rsid w:val="00E23168"/>
    <w:rsid w:val="00E23A85"/>
    <w:rsid w:val="00E240EB"/>
    <w:rsid w:val="00E24AAB"/>
    <w:rsid w:val="00E2529F"/>
    <w:rsid w:val="00E253EF"/>
    <w:rsid w:val="00E25871"/>
    <w:rsid w:val="00E25E4F"/>
    <w:rsid w:val="00E26689"/>
    <w:rsid w:val="00E26A32"/>
    <w:rsid w:val="00E270DD"/>
    <w:rsid w:val="00E31F9B"/>
    <w:rsid w:val="00E32BD7"/>
    <w:rsid w:val="00E32F55"/>
    <w:rsid w:val="00E33B03"/>
    <w:rsid w:val="00E341EF"/>
    <w:rsid w:val="00E34316"/>
    <w:rsid w:val="00E3463B"/>
    <w:rsid w:val="00E347AF"/>
    <w:rsid w:val="00E3522D"/>
    <w:rsid w:val="00E37729"/>
    <w:rsid w:val="00E42771"/>
    <w:rsid w:val="00E42C85"/>
    <w:rsid w:val="00E42F83"/>
    <w:rsid w:val="00E44053"/>
    <w:rsid w:val="00E456FA"/>
    <w:rsid w:val="00E45A54"/>
    <w:rsid w:val="00E45C9C"/>
    <w:rsid w:val="00E462D4"/>
    <w:rsid w:val="00E47A6F"/>
    <w:rsid w:val="00E47F5A"/>
    <w:rsid w:val="00E52139"/>
    <w:rsid w:val="00E545FE"/>
    <w:rsid w:val="00E551A8"/>
    <w:rsid w:val="00E55FCC"/>
    <w:rsid w:val="00E56300"/>
    <w:rsid w:val="00E56798"/>
    <w:rsid w:val="00E60122"/>
    <w:rsid w:val="00E605F4"/>
    <w:rsid w:val="00E6181C"/>
    <w:rsid w:val="00E62F87"/>
    <w:rsid w:val="00E6404D"/>
    <w:rsid w:val="00E640A5"/>
    <w:rsid w:val="00E648A7"/>
    <w:rsid w:val="00E66375"/>
    <w:rsid w:val="00E67ACA"/>
    <w:rsid w:val="00E67FC6"/>
    <w:rsid w:val="00E70243"/>
    <w:rsid w:val="00E71DAA"/>
    <w:rsid w:val="00E72F3F"/>
    <w:rsid w:val="00E737D8"/>
    <w:rsid w:val="00E73A04"/>
    <w:rsid w:val="00E75866"/>
    <w:rsid w:val="00E75B0B"/>
    <w:rsid w:val="00E75C7B"/>
    <w:rsid w:val="00E76B1A"/>
    <w:rsid w:val="00E80192"/>
    <w:rsid w:val="00E808B4"/>
    <w:rsid w:val="00E81672"/>
    <w:rsid w:val="00E81678"/>
    <w:rsid w:val="00E816D9"/>
    <w:rsid w:val="00E819ED"/>
    <w:rsid w:val="00E84B46"/>
    <w:rsid w:val="00E85FA2"/>
    <w:rsid w:val="00E86414"/>
    <w:rsid w:val="00E87A6C"/>
    <w:rsid w:val="00E900E4"/>
    <w:rsid w:val="00E9075D"/>
    <w:rsid w:val="00E90D51"/>
    <w:rsid w:val="00E91163"/>
    <w:rsid w:val="00E915F2"/>
    <w:rsid w:val="00E9225A"/>
    <w:rsid w:val="00E92611"/>
    <w:rsid w:val="00E92FD7"/>
    <w:rsid w:val="00E938E5"/>
    <w:rsid w:val="00E93C2E"/>
    <w:rsid w:val="00E94E68"/>
    <w:rsid w:val="00E94F69"/>
    <w:rsid w:val="00E952E8"/>
    <w:rsid w:val="00E95540"/>
    <w:rsid w:val="00E955FD"/>
    <w:rsid w:val="00E95D50"/>
    <w:rsid w:val="00E96431"/>
    <w:rsid w:val="00E969A2"/>
    <w:rsid w:val="00EA1186"/>
    <w:rsid w:val="00EA1417"/>
    <w:rsid w:val="00EA2180"/>
    <w:rsid w:val="00EA2B6B"/>
    <w:rsid w:val="00EA45FB"/>
    <w:rsid w:val="00EA49E9"/>
    <w:rsid w:val="00EA599F"/>
    <w:rsid w:val="00EA719A"/>
    <w:rsid w:val="00EB05E7"/>
    <w:rsid w:val="00EB0786"/>
    <w:rsid w:val="00EB08F2"/>
    <w:rsid w:val="00EB0B8E"/>
    <w:rsid w:val="00EB0FCA"/>
    <w:rsid w:val="00EB2820"/>
    <w:rsid w:val="00EB322F"/>
    <w:rsid w:val="00EB38EC"/>
    <w:rsid w:val="00EB4357"/>
    <w:rsid w:val="00EB4BDD"/>
    <w:rsid w:val="00EB5017"/>
    <w:rsid w:val="00EB6A9F"/>
    <w:rsid w:val="00EB7255"/>
    <w:rsid w:val="00EC106D"/>
    <w:rsid w:val="00EC16AF"/>
    <w:rsid w:val="00EC1DAB"/>
    <w:rsid w:val="00EC24DB"/>
    <w:rsid w:val="00EC2C53"/>
    <w:rsid w:val="00EC30CF"/>
    <w:rsid w:val="00EC3B86"/>
    <w:rsid w:val="00EC4044"/>
    <w:rsid w:val="00EC58D5"/>
    <w:rsid w:val="00EC61D9"/>
    <w:rsid w:val="00EC6D21"/>
    <w:rsid w:val="00EC7A39"/>
    <w:rsid w:val="00ED1F81"/>
    <w:rsid w:val="00ED27A6"/>
    <w:rsid w:val="00ED2E1A"/>
    <w:rsid w:val="00ED30E7"/>
    <w:rsid w:val="00ED339D"/>
    <w:rsid w:val="00ED4861"/>
    <w:rsid w:val="00ED53C7"/>
    <w:rsid w:val="00ED5571"/>
    <w:rsid w:val="00ED5EB4"/>
    <w:rsid w:val="00ED5EF2"/>
    <w:rsid w:val="00ED62CC"/>
    <w:rsid w:val="00EE1172"/>
    <w:rsid w:val="00EE1910"/>
    <w:rsid w:val="00EE1EA4"/>
    <w:rsid w:val="00EE21BD"/>
    <w:rsid w:val="00EE224A"/>
    <w:rsid w:val="00EE3158"/>
    <w:rsid w:val="00EE3350"/>
    <w:rsid w:val="00EE34B8"/>
    <w:rsid w:val="00EE4518"/>
    <w:rsid w:val="00EE4E88"/>
    <w:rsid w:val="00EE50C7"/>
    <w:rsid w:val="00EE5FD0"/>
    <w:rsid w:val="00EE77AC"/>
    <w:rsid w:val="00EE7F95"/>
    <w:rsid w:val="00EF066F"/>
    <w:rsid w:val="00EF079A"/>
    <w:rsid w:val="00EF0872"/>
    <w:rsid w:val="00EF0E33"/>
    <w:rsid w:val="00EF126B"/>
    <w:rsid w:val="00EF248C"/>
    <w:rsid w:val="00EF25CA"/>
    <w:rsid w:val="00EF2E8A"/>
    <w:rsid w:val="00EF5513"/>
    <w:rsid w:val="00EF599B"/>
    <w:rsid w:val="00EF5B43"/>
    <w:rsid w:val="00EF6270"/>
    <w:rsid w:val="00EF63F9"/>
    <w:rsid w:val="00EF6FD3"/>
    <w:rsid w:val="00EF7358"/>
    <w:rsid w:val="00F018D3"/>
    <w:rsid w:val="00F0194C"/>
    <w:rsid w:val="00F01B33"/>
    <w:rsid w:val="00F01C31"/>
    <w:rsid w:val="00F0255C"/>
    <w:rsid w:val="00F02A17"/>
    <w:rsid w:val="00F02EAF"/>
    <w:rsid w:val="00F03FD8"/>
    <w:rsid w:val="00F04B89"/>
    <w:rsid w:val="00F05983"/>
    <w:rsid w:val="00F0607A"/>
    <w:rsid w:val="00F06738"/>
    <w:rsid w:val="00F069A0"/>
    <w:rsid w:val="00F06FDE"/>
    <w:rsid w:val="00F07612"/>
    <w:rsid w:val="00F10635"/>
    <w:rsid w:val="00F11248"/>
    <w:rsid w:val="00F13000"/>
    <w:rsid w:val="00F13118"/>
    <w:rsid w:val="00F13EF4"/>
    <w:rsid w:val="00F14C39"/>
    <w:rsid w:val="00F15712"/>
    <w:rsid w:val="00F16B03"/>
    <w:rsid w:val="00F22735"/>
    <w:rsid w:val="00F22E66"/>
    <w:rsid w:val="00F2323C"/>
    <w:rsid w:val="00F24B7D"/>
    <w:rsid w:val="00F25778"/>
    <w:rsid w:val="00F2731C"/>
    <w:rsid w:val="00F27C1B"/>
    <w:rsid w:val="00F316C0"/>
    <w:rsid w:val="00F32B29"/>
    <w:rsid w:val="00F3368A"/>
    <w:rsid w:val="00F33C24"/>
    <w:rsid w:val="00F34E3C"/>
    <w:rsid w:val="00F354C8"/>
    <w:rsid w:val="00F35977"/>
    <w:rsid w:val="00F359DD"/>
    <w:rsid w:val="00F3602C"/>
    <w:rsid w:val="00F37040"/>
    <w:rsid w:val="00F40975"/>
    <w:rsid w:val="00F40FE5"/>
    <w:rsid w:val="00F421FB"/>
    <w:rsid w:val="00F43195"/>
    <w:rsid w:val="00F454C2"/>
    <w:rsid w:val="00F45C4F"/>
    <w:rsid w:val="00F4729F"/>
    <w:rsid w:val="00F50290"/>
    <w:rsid w:val="00F50E73"/>
    <w:rsid w:val="00F52A4A"/>
    <w:rsid w:val="00F52CC5"/>
    <w:rsid w:val="00F52FEE"/>
    <w:rsid w:val="00F54561"/>
    <w:rsid w:val="00F54F4E"/>
    <w:rsid w:val="00F5506E"/>
    <w:rsid w:val="00F5522D"/>
    <w:rsid w:val="00F55CBB"/>
    <w:rsid w:val="00F56388"/>
    <w:rsid w:val="00F611CF"/>
    <w:rsid w:val="00F61726"/>
    <w:rsid w:val="00F61D4E"/>
    <w:rsid w:val="00F6297A"/>
    <w:rsid w:val="00F662F2"/>
    <w:rsid w:val="00F667BB"/>
    <w:rsid w:val="00F6701D"/>
    <w:rsid w:val="00F67A50"/>
    <w:rsid w:val="00F7051C"/>
    <w:rsid w:val="00F70554"/>
    <w:rsid w:val="00F716A4"/>
    <w:rsid w:val="00F7241B"/>
    <w:rsid w:val="00F73AC7"/>
    <w:rsid w:val="00F74AB5"/>
    <w:rsid w:val="00F74FA7"/>
    <w:rsid w:val="00F75F88"/>
    <w:rsid w:val="00F776E7"/>
    <w:rsid w:val="00F80B68"/>
    <w:rsid w:val="00F81210"/>
    <w:rsid w:val="00F817D3"/>
    <w:rsid w:val="00F825A1"/>
    <w:rsid w:val="00F831CE"/>
    <w:rsid w:val="00F832FD"/>
    <w:rsid w:val="00F842FB"/>
    <w:rsid w:val="00F85951"/>
    <w:rsid w:val="00F85DE5"/>
    <w:rsid w:val="00F85FA4"/>
    <w:rsid w:val="00F86212"/>
    <w:rsid w:val="00F86487"/>
    <w:rsid w:val="00F87B83"/>
    <w:rsid w:val="00F90538"/>
    <w:rsid w:val="00F90539"/>
    <w:rsid w:val="00F90F12"/>
    <w:rsid w:val="00F910FF"/>
    <w:rsid w:val="00F92161"/>
    <w:rsid w:val="00F9237C"/>
    <w:rsid w:val="00F92F8E"/>
    <w:rsid w:val="00F9340E"/>
    <w:rsid w:val="00F941B4"/>
    <w:rsid w:val="00F94CC0"/>
    <w:rsid w:val="00F958A6"/>
    <w:rsid w:val="00F959E0"/>
    <w:rsid w:val="00F95E6B"/>
    <w:rsid w:val="00F963D9"/>
    <w:rsid w:val="00F96429"/>
    <w:rsid w:val="00F9786A"/>
    <w:rsid w:val="00F97FF6"/>
    <w:rsid w:val="00FA169E"/>
    <w:rsid w:val="00FA1D00"/>
    <w:rsid w:val="00FA21D5"/>
    <w:rsid w:val="00FA2A64"/>
    <w:rsid w:val="00FA3454"/>
    <w:rsid w:val="00FA3A92"/>
    <w:rsid w:val="00FA4CB8"/>
    <w:rsid w:val="00FA4EAA"/>
    <w:rsid w:val="00FA5160"/>
    <w:rsid w:val="00FA51C3"/>
    <w:rsid w:val="00FA7F5B"/>
    <w:rsid w:val="00FB0358"/>
    <w:rsid w:val="00FB12AC"/>
    <w:rsid w:val="00FB1967"/>
    <w:rsid w:val="00FB1C0B"/>
    <w:rsid w:val="00FB1F46"/>
    <w:rsid w:val="00FB4621"/>
    <w:rsid w:val="00FB6A0D"/>
    <w:rsid w:val="00FC279F"/>
    <w:rsid w:val="00FC4404"/>
    <w:rsid w:val="00FC48E1"/>
    <w:rsid w:val="00FC4CDD"/>
    <w:rsid w:val="00FD08EE"/>
    <w:rsid w:val="00FD1090"/>
    <w:rsid w:val="00FD23F1"/>
    <w:rsid w:val="00FD26F7"/>
    <w:rsid w:val="00FD2855"/>
    <w:rsid w:val="00FD34AD"/>
    <w:rsid w:val="00FD35B3"/>
    <w:rsid w:val="00FD3786"/>
    <w:rsid w:val="00FD3E4E"/>
    <w:rsid w:val="00FD52ED"/>
    <w:rsid w:val="00FD5352"/>
    <w:rsid w:val="00FD6103"/>
    <w:rsid w:val="00FD6665"/>
    <w:rsid w:val="00FD6DCB"/>
    <w:rsid w:val="00FD707F"/>
    <w:rsid w:val="00FD7468"/>
    <w:rsid w:val="00FD7B9F"/>
    <w:rsid w:val="00FD7C21"/>
    <w:rsid w:val="00FE0679"/>
    <w:rsid w:val="00FE0716"/>
    <w:rsid w:val="00FE1A01"/>
    <w:rsid w:val="00FE2398"/>
    <w:rsid w:val="00FE3DBE"/>
    <w:rsid w:val="00FE4BCF"/>
    <w:rsid w:val="00FE4D32"/>
    <w:rsid w:val="00FE5602"/>
    <w:rsid w:val="00FE5C98"/>
    <w:rsid w:val="00FE62AF"/>
    <w:rsid w:val="00FF0715"/>
    <w:rsid w:val="00FF16C1"/>
    <w:rsid w:val="00FF2285"/>
    <w:rsid w:val="00FF231B"/>
    <w:rsid w:val="00FF23A7"/>
    <w:rsid w:val="00FF2B82"/>
    <w:rsid w:val="00FF3731"/>
    <w:rsid w:val="00FF49F0"/>
    <w:rsid w:val="00FF4A5E"/>
    <w:rsid w:val="00FF60D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2A860197"/>
  <w15:docId w15:val="{5E4EE260-017A-439A-B42F-5A2DC999ED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64C"/>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C22E64"/>
    <w:pPr>
      <w:spacing w:before="2000" w:after="360"/>
      <w:outlineLvl w:val="0"/>
    </w:pPr>
    <w:rPr>
      <w:b/>
      <w:color w:val="264F90"/>
      <w:sz w:val="56"/>
      <w:szCs w:val="56"/>
    </w:rPr>
  </w:style>
  <w:style w:type="paragraph" w:styleId="Heading2">
    <w:name w:val="heading 2"/>
    <w:basedOn w:val="Normal"/>
    <w:next w:val="Normal"/>
    <w:link w:val="Heading2Char"/>
    <w:autoRedefine/>
    <w:qFormat/>
    <w:rsid w:val="00B46CBA"/>
    <w:pPr>
      <w:keepNext/>
      <w:numPr>
        <w:numId w:val="18"/>
      </w:numPr>
      <w:spacing w:before="240"/>
      <w:outlineLvl w:val="1"/>
    </w:pPr>
    <w:rPr>
      <w:rFonts w:cstheme="minorHAnsi"/>
      <w:b/>
      <w:bCs/>
      <w:iCs w:val="0"/>
      <w:color w:val="264F90"/>
      <w:sz w:val="32"/>
      <w:szCs w:val="32"/>
    </w:rPr>
  </w:style>
  <w:style w:type="paragraph" w:styleId="Heading3">
    <w:name w:val="heading 3"/>
    <w:basedOn w:val="Heading2"/>
    <w:next w:val="Normal"/>
    <w:link w:val="Heading3Char"/>
    <w:qFormat/>
    <w:rsid w:val="00171D13"/>
    <w:pPr>
      <w:numPr>
        <w:ilvl w:val="1"/>
      </w:numPr>
      <w:outlineLvl w:val="2"/>
    </w:pPr>
    <w:rPr>
      <w:rFonts w:cs="Arial"/>
      <w:sz w:val="24"/>
    </w:rPr>
  </w:style>
  <w:style w:type="paragraph" w:styleId="Heading4">
    <w:name w:val="heading 4"/>
    <w:basedOn w:val="Heading3"/>
    <w:next w:val="Normal"/>
    <w:link w:val="Heading4Char"/>
    <w:autoRedefine/>
    <w:qFormat/>
    <w:rsid w:val="007A2C8B"/>
    <w:pPr>
      <w:numPr>
        <w:ilvl w:val="2"/>
      </w:numPr>
      <w:outlineLvl w:val="3"/>
    </w:pPr>
    <w:rPr>
      <w:rFonts w:eastAsia="MS Mincho" w:cs="TimesNewRoman"/>
      <w:b w:val="0"/>
      <w:color w:val="1F497D" w:themeColor="text2"/>
      <w:szCs w:val="20"/>
    </w:rPr>
  </w:style>
  <w:style w:type="paragraph" w:styleId="Heading5">
    <w:name w:val="heading 5"/>
    <w:basedOn w:val="Heading4"/>
    <w:next w:val="Normal"/>
    <w:link w:val="Heading5Char"/>
    <w:qFormat/>
    <w:rsid w:val="00430D2E"/>
    <w:pPr>
      <w:tabs>
        <w:tab w:val="left" w:pos="1985"/>
      </w:tabs>
      <w:ind w:left="1440" w:hanging="306"/>
      <w:outlineLvl w:val="4"/>
    </w:pPr>
    <w:rPr>
      <w:bCs w:val="0"/>
      <w:iCs/>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Pr>
      <w:rFonts w:ascii="TheSansOffice" w:hAnsi="TheSansOffice"/>
      <w:sz w:val="16"/>
      <w:szCs w:val="24"/>
      <w:lang w:val="en-AU" w:eastAsia="en-AU" w:bidi="ar-SA"/>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C22E64"/>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rsid w:val="0098202D"/>
    <w:pPr>
      <w:numPr>
        <w:numId w:val="7"/>
      </w:numPr>
      <w:spacing w:after="80"/>
    </w:pPr>
    <w:rPr>
      <w:iCs w:val="0"/>
    </w:rPr>
  </w:style>
  <w:style w:type="character" w:customStyle="1" w:styleId="Heading2Char">
    <w:name w:val="Heading 2 Char"/>
    <w:basedOn w:val="DefaultParagraphFont"/>
    <w:link w:val="Heading2"/>
    <w:rsid w:val="00B46CBA"/>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672FC7"/>
    <w:pPr>
      <w:numPr>
        <w:numId w:val="0"/>
      </w:numPr>
      <w:ind w:left="360" w:hanging="360"/>
    </w:pPr>
  </w:style>
  <w:style w:type="paragraph" w:styleId="TOC4">
    <w:name w:val="toc 4"/>
    <w:basedOn w:val="Normal"/>
    <w:next w:val="Normal"/>
    <w:autoRedefine/>
    <w:uiPriority w:val="39"/>
    <w:rsid w:val="001A06EF"/>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2628E8"/>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171D13"/>
    <w:rPr>
      <w:rFonts w:ascii="Arial" w:hAnsi="Arial" w:cs="Arial"/>
      <w:b/>
      <w:bCs/>
      <w:color w:val="264F90"/>
      <w:sz w:val="24"/>
      <w:szCs w:val="32"/>
    </w:rPr>
  </w:style>
  <w:style w:type="character" w:customStyle="1" w:styleId="Heading4Char">
    <w:name w:val="Heading 4 Char"/>
    <w:basedOn w:val="Heading3Char"/>
    <w:link w:val="Heading4"/>
    <w:rsid w:val="007A2C8B"/>
    <w:rPr>
      <w:rFonts w:ascii="Arial" w:hAnsi="Arial" w:eastAsia="MS Mincho" w:cs="TimesNewRoman"/>
      <w:b w:val="0"/>
      <w:bCs/>
      <w:color w:val="1F497D" w:themeColor="text2"/>
      <w:sz w:val="24"/>
      <w:szCs w:val="32"/>
    </w:rPr>
  </w:style>
  <w:style w:type="character" w:customStyle="1" w:styleId="Heading5Char">
    <w:name w:val="Heading 5 Char"/>
    <w:basedOn w:val="Heading4Char"/>
    <w:link w:val="Heading5"/>
    <w:rsid w:val="00430D2E"/>
    <w:rPr>
      <w:rFonts w:ascii="Arial" w:hAnsi="Arial" w:eastAsia="MS Mincho" w:cs="TimesNewRoman"/>
      <w:b w:val="0"/>
      <w:bCs w:val="0"/>
      <w:iCs/>
      <w:color w:val="1F497D" w:themeColor="text2"/>
      <w:sz w:val="24"/>
      <w:szCs w:val="26"/>
    </w:rPr>
  </w:style>
  <w:style w:type="character" w:customStyle="1" w:styleId="Heading6Char">
    <w:name w:val="Heading 6 Char"/>
    <w:basedOn w:val="Heading5Char"/>
    <w:link w:val="Heading6"/>
    <w:rsid w:val="00C17209"/>
    <w:rPr>
      <w:rFonts w:ascii="Arial" w:hAnsi="Arial" w:eastAsia="MS Mincho" w:cs="TimesNewRoman"/>
      <w:b w:val="0"/>
      <w:bCs/>
      <w:iCs/>
      <w:color w:val="1F497D" w:themeColor="text2"/>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rsid w:val="00A35F51"/>
    <w:pPr>
      <w:spacing w:after="120" w:line="32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jc w:val="center"/>
      </w:pPr>
      <w:rPr>
        <w:rFonts w:ascii="Times New Roman" w:hAnsi="Times New Roman"/>
        <w:b/>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List Bullet Cab,CAB - List Bullet,Bullet point,List Paragraph Number,List Paragraph1,List Paragraph11,Recommendation,L,List Bullet 1,Body Bullets 1,Figure_name,Bullet- First level,Listenabsatz1,List Paragraph2,Bullet Point,Bullet points"/>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cs="Calibri" w:asciiTheme="minorHAnsi" w:hAnsiTheme="minorHAns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9B6938"/>
    <w:pPr>
      <w:numPr>
        <w:numId w:val="0"/>
      </w:numPr>
    </w:pPr>
  </w:style>
  <w:style w:type="paragraph" w:customStyle="1" w:styleId="Heading3Appendix">
    <w:name w:val="Heading 3 Appendix"/>
    <w:basedOn w:val="Heading3"/>
    <w:qFormat/>
    <w:rsid w:val="0000001A"/>
    <w:pPr>
      <w:numPr>
        <w:numId w:val="20"/>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2F064C"/>
    <w:pPr>
      <w:numPr>
        <w:ilvl w:val="0"/>
        <w:numId w:val="0"/>
      </w:numPr>
    </w:pPr>
  </w:style>
  <w:style w:type="character" w:customStyle="1" w:styleId="ListParagraphChar">
    <w:name w:val="List Paragraph Char"/>
    <w:aliases w:val="List Bullet Cab Char,CAB - List Bullet Char,Bullet point Char,List Paragraph Number Char,List Paragraph1 Char,List Paragraph11 Char,Recommendation Char,L Char,List Bullet 1 Char,Body Bullets 1 Char,Figure_name Char,Listenabsatz1 Char"/>
    <w:basedOn w:val="DefaultParagraphFont"/>
    <w:link w:val="ListParagraph"/>
    <w:uiPriority w:val="34"/>
    <w:locked/>
    <w:rsid w:val="002B26F1"/>
    <w:rPr>
      <w:rFonts w:ascii="Arial" w:hAnsi="Arial"/>
      <w:iCs/>
      <w:szCs w:val="24"/>
    </w:rPr>
  </w:style>
  <w:style w:type="paragraph" w:customStyle="1" w:styleId="Normalflowchart">
    <w:name w:val="Normal + flowchart"/>
    <w:basedOn w:val="Normal"/>
    <w:qFormat/>
    <w:rsid w:val="00202BA0"/>
    <w:pPr>
      <w:spacing w:after="0" w:line="240" w:lineRule="auto"/>
      <w:jc w:val="center"/>
    </w:pPr>
    <w:rPr>
      <w:szCs w:val="18"/>
    </w:rPr>
  </w:style>
  <w:style w:type="paragraph" w:customStyle="1" w:styleId="Normalflowchartbold">
    <w:name w:val="Normal + flowchart + bold"/>
    <w:basedOn w:val="Normalflowchart"/>
    <w:qFormat/>
    <w:rsid w:val="00202BA0"/>
    <w:rPr>
      <w:b/>
    </w:rPr>
  </w:style>
  <w:style w:type="paragraph" w:customStyle="1" w:styleId="BodyDotPoint">
    <w:name w:val="Body Dot Point"/>
    <w:basedOn w:val="Normal"/>
    <w:link w:val="BodyDotPointChar"/>
    <w:qFormat/>
    <w:rsid w:val="000044A4"/>
    <w:pPr>
      <w:spacing w:before="60" w:after="60" w:line="240" w:lineRule="auto"/>
      <w:ind w:left="360" w:hanging="360"/>
    </w:pPr>
    <w:rPr>
      <w:rFonts w:ascii="Calibri" w:hAnsi="Calibri"/>
      <w:iCs w:val="0"/>
      <w:lang w:val="en-GB"/>
    </w:rPr>
  </w:style>
  <w:style w:type="character" w:customStyle="1" w:styleId="BodyDotPointChar">
    <w:name w:val="Body Dot Point Char"/>
    <w:basedOn w:val="DefaultParagraphFont"/>
    <w:link w:val="BodyDotPoint"/>
    <w:rsid w:val="000044A4"/>
    <w:rPr>
      <w:rFonts w:ascii="Calibri" w:hAnsi="Calibri"/>
      <w:szCs w:val="24"/>
      <w:lang w:val="en-GB"/>
    </w:rPr>
  </w:style>
  <w:style w:type="paragraph" w:customStyle="1" w:styleId="Body">
    <w:name w:val="Body"/>
    <w:basedOn w:val="Normal"/>
    <w:link w:val="BodyChar"/>
    <w:qFormat/>
    <w:rsid w:val="000044A4"/>
    <w:pPr>
      <w:spacing w:before="0"/>
      <w:ind w:left="720"/>
    </w:pPr>
    <w:rPr>
      <w:rFonts w:asciiTheme="minorHAnsi" w:hAnsiTheme="minorHAnsi"/>
      <w:iCs w:val="0"/>
      <w:szCs w:val="22"/>
    </w:rPr>
  </w:style>
  <w:style w:type="character" w:customStyle="1" w:styleId="BodyChar">
    <w:name w:val="Body Char"/>
    <w:link w:val="Body"/>
    <w:rsid w:val="000044A4"/>
    <w:rPr>
      <w:rFonts w:asciiTheme="minorHAnsi" w:hAnsiTheme="minorHAnsi"/>
      <w:szCs w:val="22"/>
    </w:rPr>
  </w:style>
  <w:style w:type="paragraph" w:styleId="Caption">
    <w:name w:val="caption"/>
    <w:basedOn w:val="Normal"/>
    <w:next w:val="Normal"/>
    <w:unhideWhenUsed/>
    <w:qFormat/>
    <w:rsid w:val="00A20E56"/>
    <w:pPr>
      <w:spacing w:line="240" w:lineRule="auto"/>
    </w:pPr>
    <w:rPr>
      <w:iCs w:val="0"/>
      <w:color w:val="1F497D" w:themeColor="text2"/>
      <w:sz w:val="18"/>
      <w:szCs w:val="18"/>
    </w:rPr>
  </w:style>
  <w:style w:type="paragraph" w:customStyle="1" w:styleId="Heading2-Accountantdeclaration">
    <w:name w:val="Heading 2 - Accountant declaration"/>
    <w:basedOn w:val="Normal"/>
    <w:qFormat/>
    <w:rsid w:val="001C333A"/>
    <w:pPr>
      <w:spacing w:before="1000"/>
    </w:pPr>
    <w:rPr>
      <w:color w:val="264F90"/>
      <w:sz w:val="32"/>
    </w:rPr>
  </w:style>
  <w:style w:type="paragraph" w:styleId="PlainText">
    <w:name w:val="Plain Text"/>
    <w:basedOn w:val="Normal"/>
    <w:link w:val="PlainTextChar"/>
    <w:uiPriority w:val="99"/>
    <w:semiHidden/>
    <w:unhideWhenUsed/>
    <w:rsid w:val="00033CE2"/>
    <w:pPr>
      <w:spacing w:before="0" w:after="0" w:line="240" w:lineRule="auto"/>
    </w:pPr>
    <w:rPr>
      <w:rFonts w:ascii="Calibri" w:hAnsi="Calibri" w:eastAsiaTheme="minorHAnsi"/>
      <w:iCs w:val="0"/>
      <w:sz w:val="22"/>
      <w:szCs w:val="22"/>
    </w:rPr>
  </w:style>
  <w:style w:type="character" w:customStyle="1" w:styleId="PlainTextChar">
    <w:name w:val="Plain Text Char"/>
    <w:basedOn w:val="DefaultParagraphFont"/>
    <w:link w:val="PlainText"/>
    <w:uiPriority w:val="99"/>
    <w:semiHidden/>
    <w:rsid w:val="00033CE2"/>
    <w:rPr>
      <w:rFonts w:ascii="Calibri" w:hAnsi="Calibri"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083158">
      <w:bodyDiv w:val="1"/>
      <w:marLeft w:val="0"/>
      <w:marRight w:val="0"/>
      <w:marTop w:val="0"/>
      <w:marBottom w:val="0"/>
      <w:divBdr>
        <w:top w:val="none" w:sz="0" w:space="0" w:color="auto"/>
        <w:left w:val="none" w:sz="0" w:space="0" w:color="auto"/>
        <w:bottom w:val="none" w:sz="0" w:space="0" w:color="auto"/>
        <w:right w:val="none" w:sz="0" w:space="0" w:color="auto"/>
      </w:divBdr>
    </w:div>
    <w:div w:id="258607751">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543954761">
      <w:bodyDiv w:val="1"/>
      <w:marLeft w:val="0"/>
      <w:marRight w:val="0"/>
      <w:marTop w:val="0"/>
      <w:marBottom w:val="0"/>
      <w:divBdr>
        <w:top w:val="none" w:sz="0" w:space="0" w:color="auto"/>
        <w:left w:val="none" w:sz="0" w:space="0" w:color="auto"/>
        <w:bottom w:val="none" w:sz="0" w:space="0" w:color="auto"/>
        <w:right w:val="none" w:sz="0" w:space="0" w:color="auto"/>
      </w:divBdr>
    </w:div>
    <w:div w:id="590897437">
      <w:bodyDiv w:val="1"/>
      <w:marLeft w:val="0"/>
      <w:marRight w:val="0"/>
      <w:marTop w:val="0"/>
      <w:marBottom w:val="0"/>
      <w:divBdr>
        <w:top w:val="none" w:sz="0" w:space="0" w:color="auto"/>
        <w:left w:val="none" w:sz="0" w:space="0" w:color="auto"/>
        <w:bottom w:val="none" w:sz="0" w:space="0" w:color="auto"/>
        <w:right w:val="none" w:sz="0" w:space="0" w:color="auto"/>
      </w:divBdr>
    </w:div>
    <w:div w:id="751972360">
      <w:bodyDiv w:val="1"/>
      <w:marLeft w:val="0"/>
      <w:marRight w:val="0"/>
      <w:marTop w:val="0"/>
      <w:marBottom w:val="0"/>
      <w:divBdr>
        <w:top w:val="none" w:sz="0" w:space="0" w:color="auto"/>
        <w:left w:val="none" w:sz="0" w:space="0" w:color="auto"/>
        <w:bottom w:val="none" w:sz="0" w:space="0" w:color="auto"/>
        <w:right w:val="none" w:sz="0" w:space="0" w:color="auto"/>
      </w:divBdr>
    </w:div>
    <w:div w:id="966009000">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77892">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519853132">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9585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finance.gov.au/resource-management/grants/" TargetMode="External"/><Relationship Id="rId26" Type="http://schemas.openxmlformats.org/officeDocument/2006/relationships/hyperlink" Target="https://business.gov.au/assistance/regional-jobs-and-investment-packages/goulburn-valley-victoria" TargetMode="External"/><Relationship Id="rId39" Type="http://schemas.openxmlformats.org/officeDocument/2006/relationships/hyperlink" Target="file://prod.protected.ind/User/user03/LLau2/insert%20link%20here" TargetMode="External"/><Relationship Id="rId21" Type="http://schemas.openxmlformats.org/officeDocument/2006/relationships/hyperlink" Target="https://business.gov.au/assistance/regional-jobs-and-investment-packages/bowen-basin-queensland" TargetMode="External"/><Relationship Id="rId34" Type="http://schemas.openxmlformats.org/officeDocument/2006/relationships/hyperlink" Target="file://prod.protected.ind/User/user03/LLau2/Insert%20URL%20here" TargetMode="External"/><Relationship Id="rId42" Type="http://schemas.openxmlformats.org/officeDocument/2006/relationships/hyperlink" Target="http://www.industry.gov.au/Pages/PrivacyPolicy.aspx" TargetMode="External"/><Relationship Id="rId47" Type="http://schemas.openxmlformats.org/officeDocument/2006/relationships/hyperlink" Target="http://www.business.gov.au/about-businessgovau/Pages/customer-service-charter.aspx" TargetMode="External"/><Relationship Id="rId50" Type="http://schemas.openxmlformats.org/officeDocument/2006/relationships/image" Target="media/image2.tif"/><Relationship Id="rId55" Type="http://schemas.openxmlformats.org/officeDocument/2006/relationships/image" Target="media/image7.jpeg"/><Relationship Id="rId63" Type="http://schemas.openxmlformats.org/officeDocument/2006/relationships/footer" Target="foot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grants.gov.au" TargetMode="External"/><Relationship Id="rId20" Type="http://schemas.openxmlformats.org/officeDocument/2006/relationships/hyperlink" Target="https://www.business.gov.au/Assistance/Regional-Jobs-and-Investment-Packages/Tropical-North-Queensland" TargetMode="External"/><Relationship Id="rId29" Type="http://schemas.openxmlformats.org/officeDocument/2006/relationships/hyperlink" Target="https://business.gov.au/assistance/regional-jobs-and-investment-packages/regional-tasmania" TargetMode="External"/><Relationship Id="rId41" Type="http://schemas.openxmlformats.org/officeDocument/2006/relationships/hyperlink" Target="http://industry.gov.au/AboutUs/InformationPublicationScheme/Ourpolicies/Pages/Library%20Card/ConflictofInterestandInsideTradeExpectationsofInnovationEmployees.aspx" TargetMode="External"/><Relationship Id="rId54" Type="http://schemas.openxmlformats.org/officeDocument/2006/relationships/image" Target="media/image6.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business.gov.au/assistance/regional-jobs-and-investment-packages/south-coast-new-south-wales" TargetMode="External"/><Relationship Id="rId32" Type="http://schemas.openxmlformats.org/officeDocument/2006/relationships/hyperlink" Target="http://www.business.gov.au/rjip" TargetMode="External"/><Relationship Id="rId37" Type="http://schemas.openxmlformats.org/officeDocument/2006/relationships/hyperlink" Target="https://www.abcc.gov.au/building-code/building-code-2016" TargetMode="External"/><Relationship Id="rId40" Type="http://schemas.openxmlformats.org/officeDocument/2006/relationships/hyperlink" Target="https://www.ato.gov.au/" TargetMode="External"/><Relationship Id="rId45" Type="http://schemas.openxmlformats.org/officeDocument/2006/relationships/hyperlink" Target="http://www.business.gov.au/contact-us/Pages/default.aspx" TargetMode="External"/><Relationship Id="rId53" Type="http://schemas.openxmlformats.org/officeDocument/2006/relationships/image" Target="media/image5.jpeg"/><Relationship Id="rId58"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business.gov.au/assistance/regional-jobs-and-investment-packages/new-south-wales-north-coas" TargetMode="External"/><Relationship Id="rId28" Type="http://schemas.openxmlformats.org/officeDocument/2006/relationships/hyperlink" Target="https://business.gov.au/assistance/regional-jobs-and-investment-packages/geelong-victoria" TargetMode="External"/><Relationship Id="rId36" Type="http://schemas.openxmlformats.org/officeDocument/2006/relationships/hyperlink" Target="http://www.business.gov.au/rjip" TargetMode="External"/><Relationship Id="rId49" Type="http://schemas.openxmlformats.org/officeDocument/2006/relationships/hyperlink" Target="http://www.ombudsman.gov.au/" TargetMode="External"/><Relationship Id="rId57" Type="http://schemas.openxmlformats.org/officeDocument/2006/relationships/image" Target="media/image9.jpeg"/><Relationship Id="rId61" Type="http://schemas.openxmlformats.org/officeDocument/2006/relationships/image" Target="media/image12.jpeg"/><Relationship Id="rId10" Type="http://schemas.openxmlformats.org/officeDocument/2006/relationships/webSettings" Target="webSettings.xml"/><Relationship Id="rId19" Type="http://schemas.openxmlformats.org/officeDocument/2006/relationships/hyperlink" Target="http://www.business.gov.au/rjip" TargetMode="External"/><Relationship Id="rId31" Type="http://schemas.openxmlformats.org/officeDocument/2006/relationships/hyperlink" Target="http://eepurl.com/cHz69r" TargetMode="External"/><Relationship Id="rId44" Type="http://schemas.openxmlformats.org/officeDocument/2006/relationships/hyperlink" Target="http://www.dpmc.gov.au/resource-centre/data/australian-government-public-data-policy-statement" TargetMode="External"/><Relationship Id="rId52" Type="http://schemas.openxmlformats.org/officeDocument/2006/relationships/image" Target="media/image4.jpeg"/><Relationship Id="rId60" Type="http://schemas.openxmlformats.org/officeDocument/2006/relationships/footer" Target="footer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bgaauth.business.gov.au/assistance/regional-jobs-and-investment-packages/wide-bay-burnett-queensland" TargetMode="External"/><Relationship Id="rId27" Type="http://schemas.openxmlformats.org/officeDocument/2006/relationships/hyperlink" Target="https://business.gov.au/assistance/regional-jobs-and-investment-packages/latrobe-valley-victoria" TargetMode="External"/><Relationship Id="rId30" Type="http://schemas.openxmlformats.org/officeDocument/2006/relationships/hyperlink" Target="http://www.business.gov.au/rjip" TargetMode="External"/><Relationship Id="rId35" Type="http://schemas.openxmlformats.org/officeDocument/2006/relationships/hyperlink" Target="http://www.business.gov.au/Pages/default.aspx" TargetMode="External"/><Relationship Id="rId43" Type="http://schemas.openxmlformats.org/officeDocument/2006/relationships/hyperlink" Target="https://infrastructure.gov.au/department/grants/index.aspx" TargetMode="External"/><Relationship Id="rId48" Type="http://schemas.openxmlformats.org/officeDocument/2006/relationships/hyperlink" Target="http://www.business.gov.au/" TargetMode="External"/><Relationship Id="rId56" Type="http://schemas.openxmlformats.org/officeDocument/2006/relationships/image" Target="media/image8.jpeg"/><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business.gov.au/rjip" TargetMode="External"/><Relationship Id="rId25" Type="http://schemas.openxmlformats.org/officeDocument/2006/relationships/hyperlink" Target="https://business.gov.au/assistance/regional-jobs-and-investment-packages/upper-spencer-gulf-south-australia" TargetMode="External"/><Relationship Id="rId33" Type="http://schemas.openxmlformats.org/officeDocument/2006/relationships/hyperlink" Target="http://eepurl.com/cHz69r" TargetMode="External"/><Relationship Id="rId38" Type="http://schemas.openxmlformats.org/officeDocument/2006/relationships/hyperlink" Target="http://www.fsc.gov.au/sites/fsc/needaccredited/accreditationscheme/pages/theaccreditationscheme" TargetMode="External"/><Relationship Id="rId46" Type="http://schemas.openxmlformats.org/officeDocument/2006/relationships/hyperlink" Target="http://www.business.gov.au/contact-us/Pages/default.aspx" TargetMode="External"/><Relationship Id="rId59" Type="http://schemas.openxmlformats.org/officeDocument/2006/relationships/image" Target="media/image11.jpeg"/></Relationships>
</file>

<file path=word/_rels/footnotes.xml.rels><?xml version="1.0" encoding="UTF-8" standalone="yes"?>
<Relationships xmlns="http://schemas.openxmlformats.org/package/2006/relationships"><Relationship Id="rId8" Type="http://schemas.openxmlformats.org/officeDocument/2006/relationships/hyperlink" Target="http://www.dpmc.gov.au/resource-centre/data/australian-government-public-data-policy-statement" TargetMode="External"/><Relationship Id="rId3" Type="http://schemas.openxmlformats.org/officeDocument/2006/relationships/hyperlink" Target="http://www.fsc.gov.au/sites/fsc/needaccredited/accreditationscheme/pages/theaccreditationscheme" TargetMode="External"/><Relationship Id="rId7" Type="http://schemas.openxmlformats.org/officeDocument/2006/relationships/hyperlink" Target="https://infrastructure.gov.au/department/grants/index.aspx" TargetMode="External"/><Relationship Id="rId2" Type="http://schemas.openxmlformats.org/officeDocument/2006/relationships/hyperlink" Target="https://www.abcc.gov.au/building-code/building-code-2016" TargetMode="External"/><Relationship Id="rId1" Type="http://schemas.openxmlformats.org/officeDocument/2006/relationships/hyperlink" Target="http://www.finance.gov.au/resource-management/grants/" TargetMode="External"/><Relationship Id="rId6" Type="http://schemas.openxmlformats.org/officeDocument/2006/relationships/hyperlink" Target="http://www.industry.gov.au/Pages/PrivacyPolicy.aspx" TargetMode="External"/><Relationship Id="rId5" Type="http://schemas.openxmlformats.org/officeDocument/2006/relationships/hyperlink" Target="http://www.fsc.gov.au/sites/FSC" TargetMode="External"/><Relationship Id="rId4" Type="http://schemas.openxmlformats.org/officeDocument/2006/relationships/hyperlink" Target="https://www.abc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Business Grants Hub</TermName>
          <TermId xmlns="http://schemas.microsoft.com/office/infopath/2007/PartnerControls">1ef0944f-fc0a-410e-86f5-2043b43abc96</TermId>
        </TermInfo>
      </Term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5f6de30b-6e1e-4c09-9e51-982258231536</TermId>
        </TermInfo>
      </Terms>
    </n99e4c9942c6404eb103464a00e6097b>
    <TaxCatchAll xmlns="2a251b7e-61e4-4816-a71f-b295a9ad20fb">
      <Value>222</Value>
      <Value>96</Value>
      <Value>214</Value>
      <Value>3</Value>
      <Value>70</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Design</TermName>
          <TermId xmlns="http://schemas.microsoft.com/office/infopath/2007/PartnerControls">15393cf4-1a80-4741-a8a5-a1faa3f14784</TermId>
        </TermInfo>
      </Terms>
    </g7bcb40ba23249a78edca7d43a67c1c9>
    <Comments xmlns="http://schemas.microsoft.com/sharepoint/v3">New map of 'Tropical North Queensland' region substituted for 'Cairns' reigon map.</Comments>
    <_dlc_DocId xmlns="2a251b7e-61e4-4816-a71f-b295a9ad20fb">YZXQVS7QACYM-1523924817-2</_dlc_DocId>
    <_dlc_DocIdUrl xmlns="2a251b7e-61e4-4816-a71f-b295a9ad20fb">
      <Url>http://dochub/div/ausindustry/programmesprojectstaskforces/rjip/_layouts/15/DocIdRedir.aspx?ID=YZXQVS7QACYM-1523924817-2</Url>
      <Description>YZXQVS7QACYM-1523924817-2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EB48303C250AB4DB79BA4ABF587A437" ma:contentTypeVersion="13" ma:contentTypeDescription="Create a new document." ma:contentTypeScope="" ma:versionID="efb2bf1f4ad12f93db404c4fe22de62b">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69cc7a23036e3881220066eb56a49dfd"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2.xml><?xml version="1.0" encoding="utf-8"?>
<ds:datastoreItem xmlns:ds="http://schemas.openxmlformats.org/officeDocument/2006/customXml" ds:itemID="{FD906C20-794D-4FC8-B072-14FC4E3F2554}">
  <ds:schemaRefs>
    <ds:schemaRef ds:uri="http://schemas.microsoft.com/sharepoint/events"/>
  </ds:schemaRefs>
</ds:datastoreItem>
</file>

<file path=customXml/itemProps3.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4.xml><?xml version="1.0" encoding="utf-8"?>
<ds:datastoreItem xmlns:ds="http://schemas.openxmlformats.org/officeDocument/2006/customXml" ds:itemID="{9F6E2E88-EE6C-43C6-86B9-33AC0BB14B7F}">
  <ds:schemaRefs>
    <ds:schemaRef ds:uri="http://purl.org/dc/elements/1.1/"/>
    <ds:schemaRef ds:uri="http://purl.org/dc/terms/"/>
    <ds:schemaRef ds:uri="http://schemas.microsoft.com/office/2006/metadata/properties"/>
    <ds:schemaRef ds:uri="http://www.w3.org/XML/1998/namespace"/>
    <ds:schemaRef ds:uri="http://schemas.microsoft.com/sharepoint/v3"/>
    <ds:schemaRef ds:uri="http://schemas.openxmlformats.org/package/2006/metadata/core-properties"/>
    <ds:schemaRef ds:uri="http://schemas.microsoft.com/office/2006/documentManagement/types"/>
    <ds:schemaRef ds:uri="http://purl.org/dc/dcmitype/"/>
    <ds:schemaRef ds:uri="2a251b7e-61e4-4816-a71f-b295a9ad20fb"/>
    <ds:schemaRef ds:uri="http://schemas.microsoft.com/office/infopath/2007/PartnerControls"/>
  </ds:schemaRefs>
</ds:datastoreItem>
</file>

<file path=customXml/itemProps5.xml><?xml version="1.0" encoding="utf-8"?>
<ds:datastoreItem xmlns:ds="http://schemas.openxmlformats.org/officeDocument/2006/customXml" ds:itemID="{CD8D6DD0-651C-4964-B3D4-BCDBD11D0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4C9D14E-FDBF-4485-81EA-81F02DCF8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51</Pages>
  <Words>13325</Words>
  <Characters>75959</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Program guidelines Regional Jobs and Investment Packages</vt:lpstr>
    </vt:vector>
  </TitlesOfParts>
  <Company>Industry</Company>
  <LinksUpToDate>false</LinksUpToDate>
  <CharactersWithSpaces>89106</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guidelines Regional Jobs and Investment Packages</dc:title>
  <dc:creator>Industry</dc:creator>
  <cp:lastModifiedBy>Felicity Callander</cp:lastModifiedBy>
  <cp:revision>29</cp:revision>
  <cp:lastPrinted>2017-04-20T00:32:00Z</cp:lastPrinted>
  <dcterms:created xsi:type="dcterms:W3CDTF">2017-03-27T14:23:00Z</dcterms:created>
  <dcterms:modified xsi:type="dcterms:W3CDTF">2017-05-02T13:22:00Z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0x0101002EB48303C250AB4DB79BA4ABF587A437</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4308c551-fa04-41e6-8557-03de0b89dad8</vt:lpwstr>
  </property>
  <property fmtid="{D5CDD505-2E9C-101B-9397-08002B2CF9AE}" pid="13" name="DocHub_Year">
    <vt:lpwstr>222;#2017|5f6de30b-6e1e-4c09-9e51-982258231536</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70;#Business Grants Hub|1ef0944f-fc0a-410e-86f5-2043b43abc96</vt:lpwstr>
  </property>
  <property fmtid="{D5CDD505-2E9C-101B-9397-08002B2CF9AE}" pid="17" name="DocHub_WorkActivity">
    <vt:lpwstr>214;#Design|15393cf4-1a80-4741-a8a5-a1faa3f14784</vt:lpwstr>
  </property>
  <property fmtid="{D5CDD505-2E9C-101B-9397-08002B2CF9AE}" pid="18" name="DocHub_EntityCustomer">
    <vt:lpwstr/>
  </property>
</Properties>
</file>