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5EEB" w14:textId="5580FDC3" w:rsidR="00D511C1" w:rsidRPr="00B04E0E" w:rsidRDefault="00930CA6" w:rsidP="003219B1">
      <w:pPr>
        <w:pStyle w:val="Heading1"/>
        <w:tabs>
          <w:tab w:val="clear" w:pos="3825"/>
        </w:tabs>
      </w:pPr>
      <w:r>
        <w:t>Schools Pathways Program</w:t>
      </w:r>
    </w:p>
    <w:p w14:paraId="0DBD3384" w14:textId="223F4556" w:rsidR="00425613" w:rsidRDefault="00B56E6F" w:rsidP="00B04E0E">
      <w:pPr>
        <w:pStyle w:val="Heading1SecondLine"/>
      </w:pPr>
      <w:r>
        <w:t>o</w:t>
      </w:r>
      <w:r w:rsidR="00930CA6">
        <w:t xml:space="preserve">pen </w:t>
      </w:r>
      <w:r>
        <w:t>c</w:t>
      </w:r>
      <w:r w:rsidR="00930CA6">
        <w:t xml:space="preserve">ompetitive </w:t>
      </w:r>
      <w:r w:rsidR="0044063C">
        <w:t>G</w:t>
      </w:r>
      <w:r w:rsidR="00930CA6">
        <w:t xml:space="preserve">rant </w:t>
      </w:r>
      <w:r w:rsidR="0044063C">
        <w:t>O</w:t>
      </w:r>
      <w:r w:rsidR="00930CA6">
        <w:t>pportunity</w:t>
      </w:r>
    </w:p>
    <w:p w14:paraId="51A82201" w14:textId="6A8D8724" w:rsidR="00D511C1" w:rsidRDefault="00DE7BC8" w:rsidP="00D511C1">
      <w:r w:rsidRPr="00E46E90">
        <w:t xml:space="preserve">Version </w:t>
      </w:r>
      <w:r w:rsidR="009D6305" w:rsidRPr="001C5AA0">
        <w:t>August 2024</w:t>
      </w:r>
    </w:p>
    <w:p w14:paraId="2C361C2F" w14:textId="16D7ACC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930CA6">
        <w:t xml:space="preserve">e Schools Pathways Program </w:t>
      </w:r>
      <w:r w:rsidR="002F5B5A">
        <w:t>o</w:t>
      </w:r>
      <w:r w:rsidR="00930CA6">
        <w:t xml:space="preserve">pen </w:t>
      </w:r>
      <w:r w:rsidR="002F5B5A">
        <w:t>c</w:t>
      </w:r>
      <w:r w:rsidR="00930CA6">
        <w:t xml:space="preserve">ompetitive </w:t>
      </w:r>
      <w:r w:rsidR="0044063C">
        <w:t xml:space="preserve">Grant </w:t>
      </w:r>
      <w:r w:rsidR="00BB70B3">
        <w:t>O</w:t>
      </w:r>
      <w:r w:rsidR="00930CA6">
        <w:t>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D2414">
      <w:pPr>
        <w:pStyle w:val="ListBullet"/>
      </w:pPr>
      <w:r w:rsidRPr="00B355CB">
        <w:t>Select the Participants button</w:t>
      </w:r>
    </w:p>
    <w:p w14:paraId="2D8F7A51" w14:textId="79A520E2" w:rsidR="00B355CB" w:rsidRPr="00B355CB" w:rsidRDefault="00B355CB" w:rsidP="004D2414">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4D2414">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4D2414">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503CC3D" w:rsidR="00A40FEB" w:rsidRDefault="00212791" w:rsidP="00A40FEB">
      <w:pPr>
        <w:pStyle w:val="Normalexplanatory"/>
      </w:pPr>
      <w:r>
        <w:t>F</w:t>
      </w:r>
      <w:r w:rsidR="00A40FEB" w:rsidRPr="007F24F5">
        <w:t>or this grant opportunity</w:t>
      </w:r>
      <w:r w:rsidR="00A40FEB">
        <w:t>,</w:t>
      </w:r>
      <w:r w:rsidR="00A40FEB" w:rsidRPr="007F24F5">
        <w:t xml:space="preserve"> an ABN is mandatory</w:t>
      </w:r>
      <w:r w:rsidR="00667E80">
        <w:t>.</w:t>
      </w:r>
      <w:r w:rsidR="00A40FEB" w:rsidRPr="007F24F5">
        <w:t xml:space="preserve"> If you do not have an ABN this grant opportunity will not appear in the program selection at the bottom of the </w:t>
      </w:r>
      <w:r w:rsidR="00A40FEB">
        <w:t xml:space="preserve">first </w:t>
      </w:r>
      <w:r w:rsidR="00A40FEB"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4D2414">
      <w:pPr>
        <w:pStyle w:val="ListBullet"/>
      </w:pPr>
      <w:r>
        <w:t>Australian Business Number (ABN)</w:t>
      </w:r>
    </w:p>
    <w:p w14:paraId="007CE9D1" w14:textId="77777777" w:rsidR="00A40FEB" w:rsidRDefault="00A40FEB" w:rsidP="001731DF">
      <w:pPr>
        <w:pStyle w:val="ListBullet"/>
        <w:numPr>
          <w:ilvl w:val="0"/>
          <w:numId w:val="0"/>
        </w:numPr>
        <w:ind w:left="360"/>
      </w:pPr>
      <w:r>
        <w:t>or</w:t>
      </w:r>
    </w:p>
    <w:p w14:paraId="5322AA1A" w14:textId="77777777" w:rsidR="00A40FEB" w:rsidRDefault="00A40FEB" w:rsidP="004D2414">
      <w:pPr>
        <w:pStyle w:val="ListBullet"/>
      </w:pPr>
      <w:r>
        <w:t>Australian Company Number (ACN)</w:t>
      </w:r>
    </w:p>
    <w:p w14:paraId="73E4839B" w14:textId="77777777" w:rsidR="00A40FEB" w:rsidRDefault="00A40FEB" w:rsidP="004D2414">
      <w:pPr>
        <w:pStyle w:val="ListBullet"/>
      </w:pPr>
      <w:r>
        <w:t>Indigenous Corporation Number</w:t>
      </w:r>
    </w:p>
    <w:p w14:paraId="2099C6A6" w14:textId="77777777" w:rsidR="00A40FEB" w:rsidRDefault="00A40FEB" w:rsidP="004D2414">
      <w:pPr>
        <w:pStyle w:val="ListBullet"/>
      </w:pPr>
      <w:r>
        <w:t>Australian Registered Body Number</w:t>
      </w:r>
    </w:p>
    <w:p w14:paraId="4666932A" w14:textId="77777777" w:rsidR="00A40FEB" w:rsidRDefault="00A40FEB" w:rsidP="004D2414">
      <w:pPr>
        <w:pStyle w:val="ListBullet"/>
      </w:pPr>
      <w:r>
        <w:t>Australian Registered Scheme Number</w:t>
      </w:r>
    </w:p>
    <w:p w14:paraId="68288953" w14:textId="77777777" w:rsidR="00A40FEB" w:rsidRDefault="00A40FEB" w:rsidP="004D2414">
      <w:pPr>
        <w:pStyle w:val="ListBullet"/>
      </w:pPr>
      <w:r>
        <w:t>Incorporated Association Registration</w:t>
      </w:r>
    </w:p>
    <w:p w14:paraId="76291189" w14:textId="77777777" w:rsidR="00A40FEB" w:rsidRDefault="00A40FEB" w:rsidP="004D2414">
      <w:pPr>
        <w:pStyle w:val="ListBullet"/>
      </w:pPr>
      <w:r>
        <w:t>Co-operative Registration Number</w:t>
      </w:r>
    </w:p>
    <w:p w14:paraId="2092B38D" w14:textId="77777777" w:rsidR="00A40FEB" w:rsidRDefault="00A40FEB" w:rsidP="004D2414">
      <w:pPr>
        <w:pStyle w:val="ListBullet"/>
      </w:pPr>
      <w:r>
        <w:t>Charity status</w:t>
      </w:r>
    </w:p>
    <w:p w14:paraId="36FEE896" w14:textId="77777777" w:rsidR="00A40FEB" w:rsidRDefault="00A40FEB" w:rsidP="004D2414">
      <w:pPr>
        <w:pStyle w:val="ListBullet"/>
      </w:pPr>
      <w:r>
        <w:t>Not for profit status</w:t>
      </w:r>
    </w:p>
    <w:p w14:paraId="6C2D9D74" w14:textId="2816CF0F" w:rsidR="00A40FEB" w:rsidRDefault="00A40FEB" w:rsidP="00A40FEB">
      <w:r>
        <w:t>Where applicable, international organisations will need to provide</w:t>
      </w:r>
    </w:p>
    <w:p w14:paraId="2CFE589D" w14:textId="77777777" w:rsidR="00A40FEB" w:rsidRDefault="00A40FEB" w:rsidP="004D2414">
      <w:pPr>
        <w:pStyle w:val="ListBullet"/>
      </w:pPr>
      <w:r>
        <w:t>country of registration</w:t>
      </w:r>
    </w:p>
    <w:p w14:paraId="349A410C" w14:textId="77777777" w:rsidR="00A40FEB" w:rsidRDefault="00A40FEB" w:rsidP="004D2414">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DB1ACBA" w:rsidR="00A40FEB" w:rsidRPr="00B821A6" w:rsidRDefault="00A40FEB" w:rsidP="004D2414">
      <w:pPr>
        <w:pStyle w:val="ListBullet"/>
      </w:pPr>
      <w:r>
        <w:t xml:space="preserve">Field 1 </w:t>
      </w:r>
      <w:proofErr w:type="gramStart"/>
      <w:r>
        <w:t>select</w:t>
      </w:r>
      <w:proofErr w:type="gramEnd"/>
      <w:r>
        <w:t xml:space="preserve"> </w:t>
      </w:r>
      <w:r w:rsidR="00BB70B3">
        <w:t xml:space="preserve">- Schools Pathways Program </w:t>
      </w:r>
      <w:r w:rsidR="00B56E6F">
        <w:t>o</w:t>
      </w:r>
      <w:r w:rsidR="00BB70B3">
        <w:t xml:space="preserve">pen </w:t>
      </w:r>
      <w:r w:rsidR="00B56E6F">
        <w:t>c</w:t>
      </w:r>
      <w:r w:rsidR="00BB70B3">
        <w:t>ompetitive</w:t>
      </w:r>
      <w:r w:rsidR="00BD1D73">
        <w:t xml:space="preserve"> Grant</w:t>
      </w:r>
      <w:r w:rsidR="00BB70B3">
        <w:t xml:space="preserve"> Opportunity</w:t>
      </w:r>
    </w:p>
    <w:p w14:paraId="7FB50500" w14:textId="6808CBD4" w:rsidR="00A40FEB" w:rsidRDefault="00A40FEB" w:rsidP="004D2414">
      <w:pPr>
        <w:pStyle w:val="ListBullet"/>
      </w:pPr>
      <w:r w:rsidRPr="00B821A6">
        <w:t xml:space="preserve">Field 2 </w:t>
      </w:r>
      <w:proofErr w:type="gramStart"/>
      <w:r w:rsidRPr="00B821A6">
        <w:t>select</w:t>
      </w:r>
      <w:proofErr w:type="gramEnd"/>
      <w:r w:rsidRPr="00B821A6">
        <w:t xml:space="preserve"> - </w:t>
      </w:r>
      <w:r w:rsidR="00BB70B3" w:rsidRPr="00B821A6">
        <w:t xml:space="preserve">Schools Pathways Program </w:t>
      </w:r>
      <w:r w:rsidR="00B56E6F">
        <w:t>o</w:t>
      </w:r>
      <w:r w:rsidR="00BB70B3" w:rsidRPr="00B821A6">
        <w:t xml:space="preserve">pen </w:t>
      </w:r>
      <w:r w:rsidR="00B56E6F">
        <w:t>c</w:t>
      </w:r>
      <w:r w:rsidR="00BB70B3" w:rsidRPr="00B821A6">
        <w:t xml:space="preserve">ompetitive </w:t>
      </w:r>
      <w:r w:rsidR="00BD1D73" w:rsidRPr="00B821A6">
        <w:t xml:space="preserve">Grant </w:t>
      </w:r>
      <w:r w:rsidR="00BB70B3" w:rsidRPr="00B821A6">
        <w:t>Opportunity</w:t>
      </w:r>
      <w:r w:rsidR="00BB70B3" w:rsidRPr="00B821A6" w:rsidDel="00BB70B3">
        <w:t xml:space="preserve"> </w:t>
      </w:r>
    </w:p>
    <w:p w14:paraId="5E8DCA3C" w14:textId="77777777" w:rsidR="00A40FEB" w:rsidRDefault="00A40FEB" w:rsidP="00A40FEB">
      <w:pPr>
        <w:pStyle w:val="Normalexplanatory"/>
      </w:pPr>
      <w:r>
        <w:t>When you have selected the program, the following text will appear.</w:t>
      </w:r>
    </w:p>
    <w:p w14:paraId="508B8A8D" w14:textId="7B471A28" w:rsidR="00CC13BF" w:rsidRPr="00B821A6" w:rsidRDefault="00CC13BF" w:rsidP="00CC13BF">
      <w:pPr>
        <w:pStyle w:val="Normaltickboxlevel1"/>
      </w:pPr>
      <w:r w:rsidRPr="00B821A6">
        <w:t xml:space="preserve">This grant opportunity will run over </w:t>
      </w:r>
      <w:r w:rsidR="00BB70B3" w:rsidRPr="00B821A6">
        <w:t>2</w:t>
      </w:r>
      <w:r w:rsidRPr="00B821A6">
        <w:t xml:space="preserve"> years from </w:t>
      </w:r>
      <w:r w:rsidR="00BB70B3" w:rsidRPr="00B821A6">
        <w:t>2024</w:t>
      </w:r>
      <w:r w:rsidRPr="00B821A6">
        <w:t>-</w:t>
      </w:r>
      <w:r w:rsidR="00BB70B3" w:rsidRPr="00B821A6">
        <w:t>25</w:t>
      </w:r>
      <w:r w:rsidRPr="00B821A6">
        <w:t xml:space="preserve"> to </w:t>
      </w:r>
      <w:r w:rsidR="00BB70B3" w:rsidRPr="00B821A6">
        <w:t>2025</w:t>
      </w:r>
      <w:r w:rsidRPr="00B821A6">
        <w:t>-</w:t>
      </w:r>
      <w:r w:rsidR="00BB70B3" w:rsidRPr="00B821A6">
        <w:t>26</w:t>
      </w:r>
      <w:r w:rsidRPr="00B821A6">
        <w:t xml:space="preserve">. </w:t>
      </w:r>
    </w:p>
    <w:p w14:paraId="144F125A" w14:textId="451B81EC" w:rsidR="00CC13BF" w:rsidRPr="00B821A6" w:rsidRDefault="00CC13BF" w:rsidP="00CC13BF">
      <w:r w:rsidRPr="00B821A6">
        <w:t xml:space="preserve">The grant opportunity </w:t>
      </w:r>
      <w:r w:rsidR="00B56E6F">
        <w:t>is key initiative of the</w:t>
      </w:r>
      <w:r w:rsidRPr="00B821A6">
        <w:t xml:space="preserve"> </w:t>
      </w:r>
      <w:r w:rsidR="00BB70B3" w:rsidRPr="00B821A6">
        <w:t>Defence Industry Development Strategy launched in February 2024</w:t>
      </w:r>
      <w:r w:rsidRPr="00B821A6">
        <w:t>. Up to $</w:t>
      </w:r>
      <w:r w:rsidR="00BB70B3" w:rsidRPr="00B821A6">
        <w:t>11,013,000</w:t>
      </w:r>
      <w:r w:rsidRPr="00B821A6">
        <w:t xml:space="preserve"> million is available for this grant opportunity.</w:t>
      </w:r>
    </w:p>
    <w:p w14:paraId="387FB2FB" w14:textId="14B5173D" w:rsidR="00CC13BF" w:rsidRPr="00B821A6" w:rsidRDefault="00CC13BF" w:rsidP="00CC13BF">
      <w:pPr>
        <w:pStyle w:val="Normaltickboxlevel1"/>
      </w:pPr>
      <w:r w:rsidRPr="00B821A6">
        <w:t xml:space="preserve">The objectives of the program are </w:t>
      </w:r>
      <w:r w:rsidR="00421498" w:rsidRPr="00B821A6">
        <w:t>to</w:t>
      </w:r>
      <w:r w:rsidR="00B821A6">
        <w:t>:</w:t>
      </w:r>
    </w:p>
    <w:p w14:paraId="16020813" w14:textId="38B0A4AF" w:rsidR="00CC13BF" w:rsidRPr="00B821A6" w:rsidRDefault="00421498" w:rsidP="004D2414">
      <w:pPr>
        <w:pStyle w:val="ListBullet"/>
      </w:pPr>
      <w:r w:rsidRPr="00B821A6">
        <w:t xml:space="preserve">provide linkages and enhance work and career pathways for students into the Australian defence </w:t>
      </w:r>
      <w:proofErr w:type="gramStart"/>
      <w:r w:rsidRPr="00B821A6">
        <w:t>industry</w:t>
      </w:r>
      <w:r>
        <w:t>,</w:t>
      </w:r>
      <w:r w:rsidRPr="00B821A6">
        <w:t xml:space="preserve"> and</w:t>
      </w:r>
      <w:proofErr w:type="gramEnd"/>
      <w:r w:rsidRPr="00B821A6">
        <w:t xml:space="preserve"> address specific skills gaps in defence industry capability.</w:t>
      </w:r>
    </w:p>
    <w:p w14:paraId="66FC7FEA" w14:textId="6672F300" w:rsidR="00CC13BF" w:rsidRPr="00B821A6" w:rsidRDefault="00421498" w:rsidP="004D2414">
      <w:pPr>
        <w:pStyle w:val="ListBullet"/>
      </w:pPr>
      <w:r w:rsidRPr="00B821A6">
        <w:t>expand the pool of skilled workers from which the Australian defence industry can recruit (including by supporting studies, experiences, and education endeavours in science, technology, engineering and mathematics for students).</w:t>
      </w:r>
    </w:p>
    <w:p w14:paraId="7FC42AFE" w14:textId="5274F3B4" w:rsidR="00CC13BF" w:rsidRDefault="00CC13BF" w:rsidP="00CC13BF">
      <w:r w:rsidRPr="00B821A6">
        <w:t>The maximum grant amount is $</w:t>
      </w:r>
      <w:r w:rsidR="00421498" w:rsidRPr="00B821A6">
        <w:t>2,000,000</w:t>
      </w:r>
      <w:r w:rsidRPr="00B821A6">
        <w:t xml:space="preserve"> and the minimum is $</w:t>
      </w:r>
      <w:r w:rsidR="00421498" w:rsidRPr="00B821A6">
        <w:t>150,000 per application</w:t>
      </w:r>
      <w:r w:rsidRPr="00B821A6">
        <w:t>.</w:t>
      </w:r>
      <w:r>
        <w:t xml:space="preserve"> </w:t>
      </w:r>
    </w:p>
    <w:p w14:paraId="05C4C8AB" w14:textId="6623CFB4" w:rsidR="00A40FEB" w:rsidRDefault="00A40FEB" w:rsidP="00A40FEB">
      <w:r>
        <w:lastRenderedPageBreak/>
        <w:t xml:space="preserve">You should read the </w:t>
      </w:r>
      <w:hyperlink r:id="rId23" w:anchor="key-documents" w:history="1">
        <w:r w:rsidRPr="004C3774">
          <w:rPr>
            <w:rStyle w:val="Hyperlink"/>
          </w:rPr>
          <w:t>grant opportunity guidelines</w:t>
        </w:r>
      </w:hyperlink>
      <w:r w:rsidRPr="004C3774">
        <w:t xml:space="preserve"> and </w:t>
      </w:r>
      <w:hyperlink r:id="rId24" w:anchor="key-documents" w:history="1">
        <w:r w:rsidRPr="004C3774">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D7057BB" w:rsidR="00A40FEB" w:rsidRPr="00B821A6" w:rsidRDefault="00A40FEB" w:rsidP="00A40FEB">
      <w:r w:rsidRPr="00B821A6">
        <w:t xml:space="preserve">You may submit your application at any time up until 5.00pm AEST on </w:t>
      </w:r>
      <w:r w:rsidR="006B5EDA">
        <w:t>25 September 2024</w:t>
      </w:r>
      <w:r w:rsidRPr="00B821A6">
        <w:t xml:space="preserve">. </w:t>
      </w:r>
      <w:r w:rsidR="00AD4BF4" w:rsidRPr="00B821A6">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8C71FC3" w:rsidR="0096090D" w:rsidRDefault="00193F0F" w:rsidP="0096090D">
      <w:pPr>
        <w:tabs>
          <w:tab w:val="left" w:pos="6237"/>
          <w:tab w:val="left" w:pos="7938"/>
        </w:tabs>
      </w:pPr>
      <w:r>
        <w:t>We will ask you the following questions to establish your eligibility for the</w:t>
      </w:r>
      <w:r w:rsidR="0078570F">
        <w:t xml:space="preserve"> Schools Pathways Program Open Competitive</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36313436" w:rsidR="00193F0F" w:rsidRPr="004D2414" w:rsidRDefault="00502579" w:rsidP="004D2414">
      <w:pPr>
        <w:pStyle w:val="ListBullet"/>
        <w:numPr>
          <w:ilvl w:val="0"/>
          <w:numId w:val="3"/>
        </w:numPr>
      </w:pPr>
      <w:bookmarkStart w:id="0" w:name="_Hlk173934120"/>
      <w:r w:rsidRPr="004D2414">
        <w:t xml:space="preserve">Select which type of entity your organisation </w:t>
      </w:r>
      <w:proofErr w:type="gramStart"/>
      <w:r w:rsidRPr="004D2414">
        <w:t>is.</w:t>
      </w:r>
      <w:r w:rsidR="00D04D19" w:rsidRPr="004D2414">
        <w:t>*</w:t>
      </w:r>
      <w:proofErr w:type="gramEnd"/>
      <w:r w:rsidR="000B6DC2" w:rsidRPr="004D2414">
        <w:t xml:space="preserve"> </w:t>
      </w:r>
      <w:r w:rsidR="009C6ED9" w:rsidRPr="004D2414">
        <w:t xml:space="preserve"> </w:t>
      </w:r>
    </w:p>
    <w:p w14:paraId="28D8C91F" w14:textId="05F4A2C0" w:rsidR="00255E4E" w:rsidRPr="00B821A6" w:rsidRDefault="00D04D19" w:rsidP="004D2414">
      <w:pPr>
        <w:pStyle w:val="ListBullet"/>
        <w:numPr>
          <w:ilvl w:val="1"/>
          <w:numId w:val="3"/>
        </w:numPr>
      </w:pPr>
      <w:r w:rsidRPr="00B821A6">
        <w:t>an entity incorporated in Australia</w:t>
      </w:r>
    </w:p>
    <w:p w14:paraId="76AA7156" w14:textId="112BC4DC" w:rsidR="00517106" w:rsidRPr="00B821A6" w:rsidRDefault="00517106" w:rsidP="004D2414">
      <w:pPr>
        <w:pStyle w:val="ListBullet"/>
        <w:numPr>
          <w:ilvl w:val="1"/>
          <w:numId w:val="3"/>
        </w:numPr>
      </w:pPr>
      <w:r w:rsidRPr="00B821A6">
        <w:t xml:space="preserve">an Aboriginal and Torres Strait Islander Corporation registered under the </w:t>
      </w:r>
      <w:r w:rsidRPr="00B821A6">
        <w:rPr>
          <w:i/>
          <w:iCs/>
        </w:rPr>
        <w:t xml:space="preserve">Corporations (Aboriginal and Torres Strait Islander) Act 2006 </w:t>
      </w:r>
      <w:r w:rsidRPr="00B821A6">
        <w:t>(Cth)</w:t>
      </w:r>
    </w:p>
    <w:p w14:paraId="7AC66C94" w14:textId="7E5ACEE3" w:rsidR="00255E4E" w:rsidRPr="00B821A6" w:rsidRDefault="00D04D19" w:rsidP="004D2414">
      <w:pPr>
        <w:pStyle w:val="ListBullet"/>
        <w:numPr>
          <w:ilvl w:val="1"/>
          <w:numId w:val="3"/>
        </w:numPr>
      </w:pPr>
      <w:r w:rsidRPr="00B821A6">
        <w:t>an incorporated trustee on behalf of a trust</w:t>
      </w:r>
    </w:p>
    <w:p w14:paraId="19AD1C8F" w14:textId="4A128F79" w:rsidR="00517106" w:rsidRPr="00B821A6" w:rsidRDefault="00517106" w:rsidP="009D6305">
      <w:pPr>
        <w:pStyle w:val="ListBullet"/>
        <w:numPr>
          <w:ilvl w:val="1"/>
          <w:numId w:val="3"/>
        </w:numPr>
      </w:pPr>
      <w:r w:rsidRPr="00B821A6">
        <w:t>an incorporated not for profit organisation or registered charity</w:t>
      </w:r>
    </w:p>
    <w:p w14:paraId="36D8A156" w14:textId="77777777" w:rsidR="00B56E6F" w:rsidRDefault="00B56E6F" w:rsidP="0044063C">
      <w:pPr>
        <w:pStyle w:val="ListBullet"/>
        <w:numPr>
          <w:ilvl w:val="1"/>
          <w:numId w:val="3"/>
        </w:numPr>
        <w:spacing w:before="40" w:after="120"/>
      </w:pPr>
      <w:r>
        <w:t>an Australian Commonwealth Corporate Entity as defined in section 14</w:t>
      </w:r>
    </w:p>
    <w:p w14:paraId="6D9D4FF0" w14:textId="1B94F153" w:rsidR="00AA0512" w:rsidRPr="00B821A6" w:rsidRDefault="00AA0512" w:rsidP="004D2414">
      <w:pPr>
        <w:pStyle w:val="ListBullet"/>
        <w:numPr>
          <w:ilvl w:val="1"/>
          <w:numId w:val="3"/>
        </w:numPr>
      </w:pPr>
      <w:r w:rsidRPr="00B821A6">
        <w:t>none of the above.</w:t>
      </w:r>
    </w:p>
    <w:p w14:paraId="6D36F16F" w14:textId="6E4D3E54" w:rsidR="00193F0F" w:rsidRPr="00976861" w:rsidRDefault="00824500" w:rsidP="00193F0F">
      <w:pPr>
        <w:pStyle w:val="Normalexplanatory"/>
      </w:pPr>
      <w:r w:rsidRPr="00976861">
        <w:t xml:space="preserve">You must select one of the eligible options from a </w:t>
      </w:r>
      <w:proofErr w:type="gramStart"/>
      <w:r w:rsidRPr="00976861">
        <w:t>drop down</w:t>
      </w:r>
      <w:proofErr w:type="gramEnd"/>
      <w:r w:rsidRPr="00976861">
        <w:t xml:space="preserve"> me</w:t>
      </w:r>
      <w:r w:rsidR="00543F82" w:rsidRPr="00976861">
        <w:t>nu to proceed to next question.</w:t>
      </w:r>
    </w:p>
    <w:bookmarkEnd w:id="0"/>
    <w:p w14:paraId="6FD91766" w14:textId="26BB8793" w:rsidR="00193F0F" w:rsidRPr="004D2414" w:rsidRDefault="00C904AB" w:rsidP="004D2414">
      <w:pPr>
        <w:pStyle w:val="ListBullet"/>
        <w:numPr>
          <w:ilvl w:val="0"/>
          <w:numId w:val="29"/>
        </w:numPr>
      </w:pPr>
      <w:r w:rsidRPr="004D2414">
        <w:t>Are you registered for the Goods and Services Tax (GST</w:t>
      </w:r>
      <w:proofErr w:type="gramStart"/>
      <w:r w:rsidRPr="004D2414">
        <w:t>)?*</w:t>
      </w:r>
      <w:proofErr w:type="gramEnd"/>
      <w:r w:rsidR="000B6DC2" w:rsidRPr="004D2414">
        <w:rPr>
          <w:color w:val="FF0000"/>
        </w:rPr>
        <w:t xml:space="preserve"> </w:t>
      </w:r>
      <w:r w:rsidR="009C6ED9" w:rsidRPr="004D2414">
        <w:rPr>
          <w:color w:val="FF0000"/>
        </w:rPr>
        <w:t xml:space="preserve"> </w:t>
      </w:r>
    </w:p>
    <w:p w14:paraId="7663896E" w14:textId="7903A336" w:rsidR="00193F0F" w:rsidRPr="00976861" w:rsidRDefault="00193F0F" w:rsidP="00193F0F">
      <w:pPr>
        <w:pStyle w:val="Normalexplanatory"/>
      </w:pPr>
      <w:r w:rsidRPr="00976861">
        <w:t xml:space="preserve">You must answer </w:t>
      </w:r>
      <w:r w:rsidR="00255E4E" w:rsidRPr="00976861">
        <w:t xml:space="preserve">yes </w:t>
      </w:r>
      <w:r w:rsidRPr="00976861">
        <w:t>to proceed to next question.</w:t>
      </w:r>
    </w:p>
    <w:p w14:paraId="2AA3D4B9" w14:textId="59FEBB98" w:rsidR="00193F0F" w:rsidRPr="00B821A6" w:rsidRDefault="00C904AB" w:rsidP="004D2414">
      <w:pPr>
        <w:pStyle w:val="ListBullet"/>
        <w:numPr>
          <w:ilvl w:val="0"/>
          <w:numId w:val="31"/>
        </w:numPr>
      </w:pPr>
      <w:r w:rsidRPr="00B821A6">
        <w:t xml:space="preserve">Do you have an account with an Australian financial </w:t>
      </w:r>
      <w:proofErr w:type="gramStart"/>
      <w:r w:rsidRPr="00B821A6">
        <w:t>institution?*</w:t>
      </w:r>
      <w:proofErr w:type="gramEnd"/>
      <w:r w:rsidRPr="00B821A6">
        <w:t xml:space="preserve"> </w:t>
      </w:r>
    </w:p>
    <w:p w14:paraId="6ADF74C9" w14:textId="55B16A04" w:rsidR="00C904AB" w:rsidRPr="00B821A6" w:rsidRDefault="00C904AB" w:rsidP="00B821A6">
      <w:pPr>
        <w:pStyle w:val="Normalexplanatory"/>
      </w:pPr>
      <w:r w:rsidRPr="00976861">
        <w:t>You must answer yes to proceed to next question.</w:t>
      </w:r>
    </w:p>
    <w:p w14:paraId="56AF596D" w14:textId="4DA54788" w:rsidR="00193F0F" w:rsidRPr="00B821A6" w:rsidRDefault="00C904AB" w:rsidP="004D2414">
      <w:pPr>
        <w:pStyle w:val="ListBullet"/>
        <w:numPr>
          <w:ilvl w:val="0"/>
          <w:numId w:val="31"/>
        </w:numPr>
      </w:pPr>
      <w:r w:rsidRPr="00B821A6">
        <w:t>Can you provide evidence from your board (or chief executive officer or equivalent if there is no board) that the project is supported</w:t>
      </w:r>
      <w:r w:rsidR="001901BA">
        <w:t>, and</w:t>
      </w:r>
      <w:r w:rsidR="00976861" w:rsidRPr="00B821A6">
        <w:t xml:space="preserve"> that you can complete the project and meet the costs of the project not covered by grant </w:t>
      </w:r>
      <w:proofErr w:type="gramStart"/>
      <w:r w:rsidR="00976861" w:rsidRPr="00B821A6">
        <w:t>funding</w:t>
      </w:r>
      <w:r w:rsidR="001901BA">
        <w:t>?</w:t>
      </w:r>
      <w:r w:rsidRPr="00B821A6">
        <w:t>*</w:t>
      </w:r>
      <w:proofErr w:type="gramEnd"/>
      <w:r w:rsidR="009C6ED9" w:rsidRPr="00B821A6">
        <w:t xml:space="preserve"> </w:t>
      </w:r>
    </w:p>
    <w:p w14:paraId="0AC73F67" w14:textId="77777777" w:rsidR="00C904AB" w:rsidRPr="00976861" w:rsidRDefault="00C904AB" w:rsidP="00B821A6">
      <w:pPr>
        <w:pStyle w:val="Normalexplanatory"/>
      </w:pPr>
      <w:r w:rsidRPr="00976861">
        <w:t>You must answer yes to proceed to next question.</w:t>
      </w:r>
    </w:p>
    <w:p w14:paraId="7C1C16E9" w14:textId="25A42C9E" w:rsidR="00ED3F49" w:rsidRPr="00B821A6" w:rsidRDefault="00ED3F49" w:rsidP="004D2414">
      <w:pPr>
        <w:pStyle w:val="ListBullet"/>
        <w:numPr>
          <w:ilvl w:val="0"/>
          <w:numId w:val="31"/>
        </w:numPr>
      </w:pPr>
      <w:r w:rsidRPr="00B821A6">
        <w:t xml:space="preserve">Does your project support Sovereign Defence Industrial </w:t>
      </w:r>
      <w:proofErr w:type="gramStart"/>
      <w:r w:rsidRPr="00B821A6">
        <w:t>Priorities?*</w:t>
      </w:r>
      <w:proofErr w:type="gramEnd"/>
    </w:p>
    <w:p w14:paraId="74E03D7C" w14:textId="4207F2F3" w:rsidR="00ED3F49" w:rsidRPr="00B821A6" w:rsidRDefault="00ED3F49" w:rsidP="00B821A6">
      <w:pPr>
        <w:pStyle w:val="Normalexplanatory"/>
      </w:pPr>
      <w:r w:rsidRPr="00976861">
        <w:t>You must answer yes to proceed to next question.</w:t>
      </w:r>
    </w:p>
    <w:p w14:paraId="3573F9C2" w14:textId="35D16BFC" w:rsidR="00ED3F49" w:rsidRPr="00B821A6" w:rsidRDefault="00ED3F49" w:rsidP="004D2414">
      <w:pPr>
        <w:pStyle w:val="ListBullet"/>
        <w:numPr>
          <w:ilvl w:val="0"/>
          <w:numId w:val="31"/>
        </w:numPr>
      </w:pPr>
      <w:r w:rsidRPr="00B821A6">
        <w:t xml:space="preserve">Will your project be undertaken in </w:t>
      </w:r>
      <w:proofErr w:type="gramStart"/>
      <w:r w:rsidRPr="00B821A6">
        <w:t>Australia?*</w:t>
      </w:r>
      <w:proofErr w:type="gramEnd"/>
      <w:r w:rsidR="009C6ED9" w:rsidRPr="00B821A6">
        <w:rPr>
          <w:color w:val="FF0000"/>
        </w:rPr>
        <w:t xml:space="preserve"> </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7365DEFF" w14:textId="77777777" w:rsidR="004D2414" w:rsidRDefault="004D2414" w:rsidP="004D2414">
      <w:pPr>
        <w:pStyle w:val="ListBullet"/>
        <w:numPr>
          <w:ilvl w:val="0"/>
          <w:numId w:val="29"/>
        </w:numPr>
      </w:pPr>
      <w:r>
        <w:t>Title</w:t>
      </w:r>
    </w:p>
    <w:p w14:paraId="2628BEF2" w14:textId="77777777" w:rsidR="004D2414" w:rsidRDefault="004D2414" w:rsidP="004D2414">
      <w:pPr>
        <w:pStyle w:val="ListBullet"/>
        <w:numPr>
          <w:ilvl w:val="0"/>
          <w:numId w:val="29"/>
        </w:numPr>
      </w:pPr>
      <w:r>
        <w:t>Given name</w:t>
      </w:r>
      <w:r w:rsidRPr="004D2414">
        <w:t xml:space="preserve">  </w:t>
      </w:r>
      <w:r>
        <w:t xml:space="preserve"> </w:t>
      </w:r>
    </w:p>
    <w:p w14:paraId="04320962" w14:textId="77777777" w:rsidR="004D2414" w:rsidRDefault="004D2414" w:rsidP="004D2414">
      <w:pPr>
        <w:pStyle w:val="ListBullet"/>
        <w:numPr>
          <w:ilvl w:val="0"/>
          <w:numId w:val="29"/>
        </w:numPr>
      </w:pPr>
      <w:r>
        <w:t>Family name</w:t>
      </w:r>
      <w:r w:rsidRPr="004D2414">
        <w:t xml:space="preserve">  </w:t>
      </w:r>
      <w:r>
        <w:t xml:space="preserve"> </w:t>
      </w:r>
    </w:p>
    <w:p w14:paraId="0E9EA250" w14:textId="77777777" w:rsidR="004D2414" w:rsidRDefault="004D2414" w:rsidP="004D2414">
      <w:pPr>
        <w:pStyle w:val="ListBullet"/>
        <w:numPr>
          <w:ilvl w:val="0"/>
          <w:numId w:val="29"/>
        </w:numPr>
      </w:pPr>
      <w:r>
        <w:t>Position title</w:t>
      </w:r>
    </w:p>
    <w:p w14:paraId="76C582E4" w14:textId="77777777" w:rsidR="004D2414" w:rsidRDefault="004D2414" w:rsidP="004D2414">
      <w:pPr>
        <w:pStyle w:val="ListBullet"/>
        <w:numPr>
          <w:ilvl w:val="0"/>
          <w:numId w:val="29"/>
        </w:numPr>
      </w:pPr>
      <w:r>
        <w:t>Email address</w:t>
      </w:r>
      <w:r w:rsidRPr="004D2414">
        <w:t xml:space="preserve">  </w:t>
      </w:r>
      <w:r>
        <w:t xml:space="preserve"> </w:t>
      </w:r>
    </w:p>
    <w:p w14:paraId="123B6F00" w14:textId="77777777" w:rsidR="004D2414" w:rsidRDefault="004D2414" w:rsidP="004D2414">
      <w:pPr>
        <w:pStyle w:val="ListBullet"/>
        <w:numPr>
          <w:ilvl w:val="0"/>
          <w:numId w:val="29"/>
        </w:numPr>
      </w:pPr>
      <w:r>
        <w:t>Phone number</w:t>
      </w:r>
      <w:r w:rsidRPr="004D2414">
        <w:t xml:space="preserve">  </w:t>
      </w:r>
    </w:p>
    <w:p w14:paraId="0D1E0462" w14:textId="77777777" w:rsidR="004D2414" w:rsidRDefault="004D2414" w:rsidP="004D2414">
      <w:pPr>
        <w:pStyle w:val="ListBullet"/>
        <w:numPr>
          <w:ilvl w:val="0"/>
          <w:numId w:val="29"/>
        </w:numPr>
      </w:pPr>
      <w:r>
        <w:t>Mobile number</w:t>
      </w:r>
    </w:p>
    <w:p w14:paraId="539ACB9D" w14:textId="77777777" w:rsidR="004D2414" w:rsidRDefault="004D2414" w:rsidP="004D2414">
      <w:pPr>
        <w:pStyle w:val="ListBullet"/>
        <w:numPr>
          <w:ilvl w:val="0"/>
          <w:numId w:val="29"/>
        </w:numPr>
        <w:sectPr w:rsidR="004D2414" w:rsidSect="00937C6C">
          <w:pgSz w:w="11906" w:h="16838" w:code="9"/>
          <w:pgMar w:top="1418" w:right="1418" w:bottom="1418" w:left="1701" w:header="709" w:footer="709" w:gutter="0"/>
          <w:cols w:space="708"/>
          <w:docGrid w:linePitch="360"/>
        </w:sectPr>
      </w:pPr>
      <w:r>
        <w:t>Primary address</w:t>
      </w:r>
      <w:r w:rsidRPr="004D2414">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4D2414">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4D2414">
      <w:pPr>
        <w:pStyle w:val="ListBullet"/>
      </w:pPr>
      <w:r>
        <w:t>If yes, what was the latest complete financial year?</w:t>
      </w:r>
    </w:p>
    <w:p w14:paraId="1A873506" w14:textId="30A84639" w:rsidR="005E483D" w:rsidRDefault="00182735" w:rsidP="004D2414">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4D2414">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4D2414">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4D2414">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4D2414">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4D2414">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4516E9ED" w:rsidR="00182735" w:rsidRDefault="00182735" w:rsidP="00182735">
      <w:pPr>
        <w:pStyle w:val="Normalexplanatory"/>
      </w:pPr>
      <w:r>
        <w:t>Number of individuals who are entitled to paid leave (sick and holiday</w:t>
      </w:r>
      <w:proofErr w:type="gramStart"/>
      <w:r>
        <w:t>),or</w:t>
      </w:r>
      <w:proofErr w:type="gramEnd"/>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4D2414">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5"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4D2414">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4D2414">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4D2414">
      <w:pPr>
        <w:pStyle w:val="ListBulletItalics"/>
      </w:pPr>
      <w:r w:rsidRPr="00E46E90" w:rsidDel="00176737">
        <w:t xml:space="preserve">name of the </w:t>
      </w:r>
      <w:r w:rsidDel="00176737">
        <w:t>grant recipient</w:t>
      </w:r>
    </w:p>
    <w:p w14:paraId="01E8B568" w14:textId="707AE997" w:rsidR="00E278B0" w:rsidDel="00176737" w:rsidRDefault="00E278B0" w:rsidP="004D2414">
      <w:pPr>
        <w:pStyle w:val="ListBulletItalics"/>
      </w:pPr>
      <w:r w:rsidDel="00176737">
        <w:t>a project title</w:t>
      </w:r>
    </w:p>
    <w:p w14:paraId="5784095B" w14:textId="249AD426" w:rsidR="00E278B0" w:rsidRPr="00E46E90" w:rsidDel="00176737" w:rsidRDefault="00E278B0" w:rsidP="004D2414">
      <w:pPr>
        <w:pStyle w:val="ListBulletItalics"/>
      </w:pPr>
      <w:r w:rsidDel="00176737">
        <w:t>a brief project description and its intended outcome</w:t>
      </w:r>
    </w:p>
    <w:p w14:paraId="7F67D933" w14:textId="6722FAEF" w:rsidR="00E278B0" w:rsidDel="00176737" w:rsidRDefault="00E278B0" w:rsidP="004D2414">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6669AA6"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7E1DC1">
        <w:t>inform young Australians about the varied pathways and career opportunities relevant to defence industry and encourage engagement in STEM</w:t>
      </w:r>
      <w:r w:rsidR="007E1DC1" w:rsidRPr="007E1DC1">
        <w:t>.</w:t>
      </w:r>
      <w:r w:rsidR="007E1DC1" w:rsidRPr="004D2414" w:rsidDel="007E1DC1">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7D6D466" w:rsidR="003B792F" w:rsidRPr="00824887" w:rsidRDefault="003B792F" w:rsidP="003B792F">
      <w:r w:rsidRPr="004D2414">
        <w:t>You must also provide a project plan which you should attach later in your application.</w:t>
      </w:r>
      <w:r w:rsidR="002E6EFF" w:rsidRPr="004D2414">
        <w:t xml:space="preserve"> Refer to the grant opportunity guidelines for the requirement</w:t>
      </w:r>
      <w:r w:rsidR="004B3B47" w:rsidRPr="004D2414">
        <w:t>s</w:t>
      </w:r>
      <w:r w:rsidR="002E6EFF" w:rsidRPr="004D2414">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597153FD" w14:textId="195FAFC8" w:rsidR="00041962" w:rsidRPr="004D2414" w:rsidRDefault="00041962" w:rsidP="00602ECF">
      <w:pPr>
        <w:pStyle w:val="Normalexplanatory"/>
      </w:pPr>
      <w:r w:rsidRPr="0048434D">
        <w:t>Your project must be completed in line with the dates provided in the grant opportunity guidelines.</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4D2414">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4D2414">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4D2414">
      <w:pPr>
        <w:pStyle w:val="ListBullet"/>
      </w:pPr>
      <w:r>
        <w:lastRenderedPageBreak/>
        <w:t xml:space="preserve">Estimated project </w:t>
      </w:r>
      <w:r w:rsidR="006A6910">
        <w:t xml:space="preserve">duration </w:t>
      </w:r>
      <w:r>
        <w:t>(in months)</w:t>
      </w:r>
    </w:p>
    <w:p w14:paraId="228A58DB" w14:textId="2DD02130" w:rsidR="00B51D67" w:rsidRPr="004D2414" w:rsidRDefault="00CD18FB" w:rsidP="00B51D67">
      <w:pPr>
        <w:pStyle w:val="Heading3"/>
      </w:pPr>
      <w:r w:rsidRPr="004D2414">
        <w:t>Proje</w:t>
      </w:r>
      <w:r w:rsidR="008F48A4" w:rsidRPr="004D2414">
        <w:t>ct</w:t>
      </w:r>
      <w:r w:rsidRPr="004D2414">
        <w:t xml:space="preserve"> m</w:t>
      </w:r>
      <w:r w:rsidR="00B51D67" w:rsidRPr="004D2414">
        <w:t>ilestones</w:t>
      </w:r>
    </w:p>
    <w:p w14:paraId="6FD44DB0" w14:textId="790D2AB0" w:rsidR="00B51D67" w:rsidRDefault="00924E48" w:rsidP="00B51D67">
      <w:r>
        <w:t xml:space="preserve">Provide details on the project milestones including the key activities occurring at each milestone. </w:t>
      </w:r>
    </w:p>
    <w:p w14:paraId="600A5EBD" w14:textId="2FB81B58" w:rsidR="00B22C5A" w:rsidRDefault="00924E48" w:rsidP="00924E48">
      <w:pPr>
        <w:pStyle w:val="Normalexplanatory"/>
      </w:pPr>
      <w:r>
        <w:t xml:space="preserve">The milestone </w:t>
      </w:r>
      <w:proofErr w:type="gramStart"/>
      <w:r>
        <w:t>start</w:t>
      </w:r>
      <w:proofErr w:type="gramEnd"/>
      <w:r>
        <w:t xml:space="preserve"> and end dates must be </w:t>
      </w:r>
      <w:r w:rsidR="00B22C5A">
        <w:t xml:space="preserve">within </w:t>
      </w:r>
      <w:r>
        <w:t xml:space="preserve">the project start and end dates. </w:t>
      </w:r>
      <w:r w:rsidR="004673B6" w:rsidRPr="0044063C">
        <w:t xml:space="preserve">You can add up to </w:t>
      </w:r>
      <w:r w:rsidR="0048434D">
        <w:t>10</w:t>
      </w:r>
      <w:r w:rsidR="004673B6" w:rsidRPr="0044063C">
        <w:t xml:space="preserve"> </w:t>
      </w:r>
      <w:r w:rsidR="004673B6" w:rsidRPr="004D2414">
        <w:t>milestones</w:t>
      </w:r>
      <w:r w:rsidR="00184CD0" w:rsidRPr="004D2414">
        <w:t>.</w:t>
      </w:r>
    </w:p>
    <w:p w14:paraId="6ABC12A4" w14:textId="3ABF0019" w:rsidR="003024A3" w:rsidRDefault="003024A3" w:rsidP="004D2414">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4D2414">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4D2414">
      <w:pPr>
        <w:pStyle w:val="ListBullet"/>
      </w:pPr>
      <w:r>
        <w:t>Estimated start date</w:t>
      </w:r>
      <w:r w:rsidR="00B22C5A">
        <w:t xml:space="preserve"> </w:t>
      </w:r>
      <w:r w:rsidR="009C6ED9">
        <w:rPr>
          <w:color w:val="FF0000"/>
        </w:rPr>
        <w:t xml:space="preserve"> </w:t>
      </w:r>
    </w:p>
    <w:p w14:paraId="66905890" w14:textId="569A09D9" w:rsidR="00265C47" w:rsidRDefault="003024A3" w:rsidP="004D2414">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6F2B0A9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w:t>
      </w:r>
      <w:r w:rsidR="00053430">
        <w:rPr>
          <w:lang w:eastAsia="en-AU"/>
        </w:rPr>
        <w:t>,</w:t>
      </w:r>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4D2414">
      <w:pPr>
        <w:pStyle w:val="ListBullet"/>
      </w:pPr>
      <w:r>
        <w:t>Project site address</w:t>
      </w:r>
      <w:r w:rsidR="003C5D54">
        <w:t xml:space="preserve"> </w:t>
      </w:r>
      <w:r w:rsidR="009C6ED9">
        <w:rPr>
          <w:color w:val="FF0000"/>
        </w:rPr>
        <w:t xml:space="preserve"> </w:t>
      </w:r>
    </w:p>
    <w:p w14:paraId="5ECAFC64" w14:textId="250950B6" w:rsidR="00B04E0E" w:rsidRDefault="00B04E0E" w:rsidP="004D2414">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0B71C2" w:rsidRDefault="009C6ED9" w:rsidP="009C6ED9">
      <w:pPr>
        <w:pStyle w:val="Heading2"/>
      </w:pPr>
      <w:r w:rsidRPr="000B71C2">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9C6ED9">
      <w:r>
        <w:rPr>
          <w:lang w:eastAsia="en-AU"/>
        </w:rPr>
        <w:t xml:space="preserve">If a project partner is a trustee applying on behalf of a </w:t>
      </w:r>
      <w:proofErr w:type="gramStart"/>
      <w:r>
        <w:rPr>
          <w:lang w:eastAsia="en-AU"/>
        </w:rPr>
        <w:t>trust</w:t>
      </w:r>
      <w:proofErr w:type="gramEnd"/>
      <w:r>
        <w:rPr>
          <w:lang w:eastAsia="en-AU"/>
        </w:rPr>
        <w:t xml:space="preserve">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4D2414">
      <w:pPr>
        <w:pStyle w:val="ListBullet"/>
      </w:pPr>
      <w:r>
        <w:t>Australian Business Number (ABN)</w:t>
      </w:r>
    </w:p>
    <w:p w14:paraId="30CEB871" w14:textId="77777777" w:rsidR="009C6ED9" w:rsidRDefault="009C6ED9" w:rsidP="004D2414">
      <w:pPr>
        <w:pStyle w:val="ListBullet"/>
      </w:pPr>
      <w:r>
        <w:t>Other registration number where applicable</w:t>
      </w:r>
    </w:p>
    <w:p w14:paraId="05868505" w14:textId="77777777" w:rsidR="009C6ED9" w:rsidRDefault="009C6ED9" w:rsidP="004D2414">
      <w:pPr>
        <w:pStyle w:val="ListBullet"/>
      </w:pPr>
      <w:r>
        <w:t>Business address</w:t>
      </w:r>
    </w:p>
    <w:p w14:paraId="14A9CC9D" w14:textId="77777777" w:rsidR="009C6ED9" w:rsidRDefault="009C6ED9" w:rsidP="004D2414">
      <w:pPr>
        <w:pStyle w:val="ListBullet"/>
      </w:pPr>
      <w:r>
        <w:t>Postal address</w:t>
      </w:r>
    </w:p>
    <w:p w14:paraId="511B5490" w14:textId="651560D3" w:rsidR="009C6ED9" w:rsidRDefault="009C6ED9" w:rsidP="004D2414">
      <w:pPr>
        <w:pStyle w:val="ListBullet"/>
      </w:pPr>
      <w:r>
        <w:t>Contact details</w:t>
      </w:r>
    </w:p>
    <w:p w14:paraId="2087F4A0" w14:textId="62F3F280" w:rsidR="009C6ED9" w:rsidRDefault="009C6ED9" w:rsidP="004D2414">
      <w:pPr>
        <w:pStyle w:val="ListBullet"/>
      </w:pPr>
      <w:r w:rsidRPr="003219B1">
        <w:t>Project partner letter of support attached</w:t>
      </w:r>
      <w:r>
        <w:t>. Letter to include details of partner contributions</w:t>
      </w:r>
      <w:r w:rsidR="000C7ED8">
        <w:t xml:space="preserve"> and other information as specified in the grant opportunity guidelines.</w:t>
      </w: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188C568C" w:rsidR="00B22C5A" w:rsidRDefault="00B22C5A" w:rsidP="00B22C5A">
      <w:r>
        <w:t xml:space="preserve">Provide a summary of your </w:t>
      </w:r>
      <w:r w:rsidRPr="000B71C2">
        <w:t>eligible</w:t>
      </w:r>
      <w:r>
        <w:t xml:space="preserve"> project expenditure over the life of the project.</w:t>
      </w:r>
    </w:p>
    <w:p w14:paraId="48BEFC5F" w14:textId="031703A1" w:rsidR="00B22C5A" w:rsidRDefault="000C7ED8" w:rsidP="00B22C5A">
      <w:pPr>
        <w:pStyle w:val="Normalexplanatory"/>
      </w:pPr>
      <w:r>
        <w:t>E</w:t>
      </w:r>
      <w:r w:rsidR="00B22C5A">
        <w:t>nter the GST exclusive amount. 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1099C2FD" w:rsidR="00B22C5A" w:rsidRPr="000B71C2" w:rsidRDefault="00B22C5A" w:rsidP="00B22C5A">
      <w:pPr>
        <w:pStyle w:val="Normalexplanatory"/>
      </w:pPr>
      <w:r w:rsidRPr="000B71C2">
        <w:t>The</w:t>
      </w:r>
      <w:r w:rsidR="001E7693" w:rsidRPr="000B71C2">
        <w:t xml:space="preserve"> </w:t>
      </w:r>
      <w:r w:rsidRPr="000B71C2">
        <w:t>minimum</w:t>
      </w:r>
      <w:r w:rsidR="001E7693" w:rsidRPr="000B71C2">
        <w:t xml:space="preserve"> eligible</w:t>
      </w:r>
      <w:r w:rsidRPr="000B71C2">
        <w:t xml:space="preserve"> project expenditure for this grant opportunity is $</w:t>
      </w:r>
      <w:r w:rsidR="001E7693" w:rsidRPr="000B71C2">
        <w:t>150,000.</w:t>
      </w:r>
    </w:p>
    <w:p w14:paraId="4AD34478" w14:textId="75DF58D6" w:rsidR="000B71C2" w:rsidRPr="00274410" w:rsidRDefault="00B22C5A" w:rsidP="00BE08DC">
      <w:r w:rsidRPr="000B71C2">
        <w:rPr>
          <w:i/>
          <w:color w:val="264F90"/>
        </w:rPr>
        <w:t>You will also be required to attach a detailed project budget later in the application form.</w:t>
      </w:r>
      <w:r w:rsidR="001E7693" w:rsidRPr="000B71C2">
        <w:rPr>
          <w:i/>
          <w:color w:val="264F90"/>
        </w:rPr>
        <w:t xml:space="preserve"> </w:t>
      </w:r>
      <w:r w:rsidRPr="000B71C2">
        <w:rPr>
          <w:i/>
          <w:color w:val="264F90"/>
        </w:rPr>
        <w:t>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0B71C2">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289E9915" w:rsidR="007A7F44" w:rsidRPr="00534483" w:rsidRDefault="00255A3B" w:rsidP="00255A3B">
            <w:r w:rsidRPr="000B71C2">
              <w:t>Labour</w:t>
            </w:r>
            <w:r w:rsidR="00D30D2F" w:rsidRPr="000B71C2">
              <w:t xml:space="preserve"> expenditure</w:t>
            </w:r>
          </w:p>
        </w:tc>
        <w:tc>
          <w:tcPr>
            <w:tcW w:w="2126" w:type="dxa"/>
            <w:shd w:val="clear" w:color="auto" w:fill="F2F2F2" w:themeFill="background1" w:themeFillShade="F2"/>
          </w:tcPr>
          <w:p w14:paraId="3B1F3208" w14:textId="77777777" w:rsidR="007A7F44" w:rsidRPr="00534483"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534483" w:rsidRDefault="004537E2" w:rsidP="00405849"/>
        </w:tc>
        <w:tc>
          <w:tcPr>
            <w:tcW w:w="2126" w:type="dxa"/>
          </w:tcPr>
          <w:p w14:paraId="01F8D829" w14:textId="393D641D" w:rsidR="004537E2" w:rsidRPr="000B71C2" w:rsidRDefault="007A7F44" w:rsidP="00405849">
            <w:r w:rsidRPr="000B71C2">
              <w:t>20</w:t>
            </w:r>
            <w:r w:rsidR="00D30D2F" w:rsidRPr="000B71C2">
              <w:t>24</w:t>
            </w:r>
            <w:r w:rsidRPr="000B71C2">
              <w:t>/</w:t>
            </w:r>
            <w:r w:rsidR="00D30D2F" w:rsidRPr="000B71C2">
              <w:t>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534483" w:rsidRDefault="004537E2" w:rsidP="00405849"/>
        </w:tc>
        <w:tc>
          <w:tcPr>
            <w:tcW w:w="2126" w:type="dxa"/>
          </w:tcPr>
          <w:p w14:paraId="03B1CB5A" w14:textId="19FD8EA7" w:rsidR="004537E2" w:rsidRPr="000B71C2" w:rsidRDefault="007A7F44" w:rsidP="00405849">
            <w:r w:rsidRPr="000B71C2">
              <w:t>20</w:t>
            </w:r>
            <w:r w:rsidR="00D30D2F" w:rsidRPr="000B71C2">
              <w:t>25</w:t>
            </w:r>
            <w:r w:rsidRPr="000B71C2">
              <w:t>/</w:t>
            </w:r>
            <w:r w:rsidR="00D30D2F" w:rsidRPr="000B71C2">
              <w:t>26</w:t>
            </w:r>
          </w:p>
        </w:tc>
        <w:tc>
          <w:tcPr>
            <w:tcW w:w="1976" w:type="dxa"/>
          </w:tcPr>
          <w:p w14:paraId="56D2DB64" w14:textId="45D3AFA5"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56DF36A8" w:rsidR="007A7F44" w:rsidRPr="00534483" w:rsidRDefault="00D30D2F" w:rsidP="00E06020">
            <w:r w:rsidRPr="000B71C2">
              <w:t>Labour on-costs</w:t>
            </w:r>
          </w:p>
        </w:tc>
        <w:tc>
          <w:tcPr>
            <w:tcW w:w="2126" w:type="dxa"/>
            <w:shd w:val="clear" w:color="auto" w:fill="F2F2F2" w:themeFill="background1" w:themeFillShade="F2"/>
          </w:tcPr>
          <w:p w14:paraId="3789BCCF" w14:textId="77777777" w:rsidR="007A7F44" w:rsidRPr="00534483"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534483" w:rsidRDefault="007A7F44" w:rsidP="007A7F44"/>
        </w:tc>
        <w:tc>
          <w:tcPr>
            <w:tcW w:w="2126" w:type="dxa"/>
          </w:tcPr>
          <w:p w14:paraId="129D3C2F" w14:textId="040107F2" w:rsidR="007A7F44" w:rsidRPr="000B71C2" w:rsidRDefault="00D30D2F" w:rsidP="007A7F44">
            <w:r w:rsidRPr="000B71C2">
              <w:t>2024/25</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534483" w:rsidRDefault="007A7F44" w:rsidP="007A7F44"/>
        </w:tc>
        <w:tc>
          <w:tcPr>
            <w:tcW w:w="2126" w:type="dxa"/>
          </w:tcPr>
          <w:p w14:paraId="78F3CA67" w14:textId="5CAC6B16" w:rsidR="007A7F44" w:rsidRPr="000B71C2" w:rsidRDefault="00D30D2F" w:rsidP="007A7F44">
            <w:r w:rsidRPr="000B71C2">
              <w:t xml:space="preserve">2025/26 </w:t>
            </w:r>
          </w:p>
        </w:tc>
        <w:tc>
          <w:tcPr>
            <w:tcW w:w="1976" w:type="dxa"/>
          </w:tcPr>
          <w:p w14:paraId="3BA8D54B" w14:textId="7E05062F" w:rsidR="007A7F44" w:rsidRDefault="00610C34"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2FBA2D2F" w:rsidR="00610C34" w:rsidRPr="00534483" w:rsidRDefault="00D30D2F" w:rsidP="00E06020">
            <w:r w:rsidRPr="00534483">
              <w:t>Contract expenditure</w:t>
            </w:r>
          </w:p>
        </w:tc>
        <w:tc>
          <w:tcPr>
            <w:tcW w:w="2126" w:type="dxa"/>
            <w:shd w:val="clear" w:color="auto" w:fill="F2F2F2" w:themeFill="background1" w:themeFillShade="F2"/>
          </w:tcPr>
          <w:p w14:paraId="06007E7E" w14:textId="77777777" w:rsidR="00610C34" w:rsidRPr="00534483"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534483" w:rsidRDefault="00610C34" w:rsidP="0085782F"/>
        </w:tc>
        <w:tc>
          <w:tcPr>
            <w:tcW w:w="2126" w:type="dxa"/>
          </w:tcPr>
          <w:p w14:paraId="21DF13A3" w14:textId="407827D7" w:rsidR="00610C34" w:rsidRPr="000B71C2" w:rsidRDefault="00D30D2F" w:rsidP="0085782F">
            <w:r w:rsidRPr="000B71C2">
              <w:t>2024/25</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534483" w:rsidRDefault="00610C34" w:rsidP="0085782F"/>
        </w:tc>
        <w:tc>
          <w:tcPr>
            <w:tcW w:w="2126" w:type="dxa"/>
          </w:tcPr>
          <w:p w14:paraId="1286A71A" w14:textId="639DB7F7" w:rsidR="00610C34" w:rsidRPr="000B71C2" w:rsidRDefault="00D30D2F" w:rsidP="0085782F">
            <w:r w:rsidRPr="000B71C2">
              <w:t xml:space="preserve">2025/26 </w:t>
            </w:r>
          </w:p>
        </w:tc>
        <w:tc>
          <w:tcPr>
            <w:tcW w:w="1976" w:type="dxa"/>
          </w:tcPr>
          <w:p w14:paraId="52C54844" w14:textId="2051AEAE"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658B01F" w:rsidR="00610C34" w:rsidRPr="000B71C2" w:rsidRDefault="00D30D2F" w:rsidP="00E06020">
            <w:r w:rsidRPr="000B71C2">
              <w:t>Travel expenditure</w:t>
            </w:r>
          </w:p>
        </w:tc>
        <w:tc>
          <w:tcPr>
            <w:tcW w:w="2126" w:type="dxa"/>
            <w:shd w:val="clear" w:color="auto" w:fill="F2F2F2" w:themeFill="background1" w:themeFillShade="F2"/>
          </w:tcPr>
          <w:p w14:paraId="56CDA5FE" w14:textId="77777777" w:rsidR="00610C34" w:rsidRPr="00534483"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Pr="00534483" w:rsidRDefault="00610C34" w:rsidP="00610C34"/>
        </w:tc>
        <w:tc>
          <w:tcPr>
            <w:tcW w:w="2126" w:type="dxa"/>
          </w:tcPr>
          <w:p w14:paraId="7578F54B" w14:textId="59082FAB" w:rsidR="00610C34" w:rsidRPr="000B71C2" w:rsidRDefault="00D30D2F" w:rsidP="00610C34">
            <w:r w:rsidRPr="000B71C2">
              <w:t>2024/25</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Pr="00534483" w:rsidRDefault="00610C34" w:rsidP="00610C34"/>
        </w:tc>
        <w:tc>
          <w:tcPr>
            <w:tcW w:w="2126" w:type="dxa"/>
          </w:tcPr>
          <w:p w14:paraId="6F5BEB03" w14:textId="560E1DB5" w:rsidR="00610C34" w:rsidRPr="000B71C2" w:rsidRDefault="00D30D2F" w:rsidP="00610C34">
            <w:r w:rsidRPr="000B71C2">
              <w:t>2025/26</w:t>
            </w:r>
            <w:r w:rsidRPr="000B71C2" w:rsidDel="00D30D2F">
              <w:t xml:space="preserve"> </w:t>
            </w:r>
          </w:p>
        </w:tc>
        <w:tc>
          <w:tcPr>
            <w:tcW w:w="1976" w:type="dxa"/>
          </w:tcPr>
          <w:p w14:paraId="3453C5DB" w14:textId="0FA4CF96" w:rsidR="00610C34" w:rsidRDefault="00610C34" w:rsidP="00610C34">
            <w:r>
              <w:t>$</w:t>
            </w:r>
          </w:p>
        </w:tc>
      </w:tr>
      <w:tr w:rsidR="004F35A3" w14:paraId="6208FEFE" w14:textId="77777777" w:rsidTr="009D6305">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2162EFC6" w:rsidR="004F35A3" w:rsidRPr="00534483" w:rsidRDefault="004F35A3" w:rsidP="00610C34">
            <w:r w:rsidRPr="00534483">
              <w:t xml:space="preserve">Other </w:t>
            </w:r>
            <w:r w:rsidR="00D30D2F" w:rsidRPr="00534483">
              <w:t xml:space="preserve">eligible </w:t>
            </w:r>
            <w:r w:rsidRPr="00534483">
              <w:t>expenditure</w:t>
            </w:r>
          </w:p>
        </w:tc>
        <w:tc>
          <w:tcPr>
            <w:tcW w:w="2126" w:type="dxa"/>
            <w:shd w:val="clear" w:color="auto" w:fill="F2F2F2" w:themeFill="background1" w:themeFillShade="F2"/>
          </w:tcPr>
          <w:p w14:paraId="4F2424D8" w14:textId="77777777" w:rsidR="004F35A3" w:rsidRPr="00534483" w:rsidRDefault="004F35A3" w:rsidP="00610C34"/>
        </w:tc>
        <w:tc>
          <w:tcPr>
            <w:tcW w:w="1976" w:type="dxa"/>
            <w:shd w:val="clear" w:color="auto" w:fill="F2F2F2" w:themeFill="background1" w:themeFillShade="F2"/>
          </w:tcPr>
          <w:p w14:paraId="38A661F6" w14:textId="77777777" w:rsidR="004F35A3" w:rsidRDefault="004F35A3" w:rsidP="00610C34"/>
        </w:tc>
      </w:tr>
      <w:tr w:rsidR="004F35A3" w14:paraId="076D2701" w14:textId="77777777" w:rsidTr="009D6305">
        <w:trPr>
          <w:cantSplit/>
        </w:trPr>
        <w:tc>
          <w:tcPr>
            <w:tcW w:w="2265" w:type="dxa"/>
            <w:shd w:val="clear" w:color="auto" w:fill="FFFFFF" w:themeFill="background1"/>
          </w:tcPr>
          <w:p w14:paraId="3F713344" w14:textId="77777777" w:rsidR="004F35A3" w:rsidRDefault="004F35A3" w:rsidP="004F35A3"/>
        </w:tc>
        <w:tc>
          <w:tcPr>
            <w:tcW w:w="2410" w:type="dxa"/>
            <w:shd w:val="clear" w:color="auto" w:fill="FFFFFF" w:themeFill="background1"/>
          </w:tcPr>
          <w:p w14:paraId="74C8900A" w14:textId="77777777" w:rsidR="004F35A3" w:rsidRPr="00534483" w:rsidRDefault="004F35A3" w:rsidP="004F35A3"/>
        </w:tc>
        <w:tc>
          <w:tcPr>
            <w:tcW w:w="2126" w:type="dxa"/>
            <w:shd w:val="clear" w:color="auto" w:fill="FFFFFF" w:themeFill="background1"/>
          </w:tcPr>
          <w:p w14:paraId="4D4AD5C1" w14:textId="6E1B5FC7" w:rsidR="004F35A3" w:rsidRPr="00534483" w:rsidRDefault="00D30D2F" w:rsidP="004F35A3">
            <w:r w:rsidRPr="000B71C2">
              <w:t>2024/25</w:t>
            </w:r>
          </w:p>
        </w:tc>
        <w:tc>
          <w:tcPr>
            <w:tcW w:w="1976" w:type="dxa"/>
            <w:shd w:val="clear" w:color="auto" w:fill="FFFFFF" w:themeFill="background1"/>
          </w:tcPr>
          <w:p w14:paraId="4AF72C59" w14:textId="41AFA7B5" w:rsidR="004F35A3" w:rsidRDefault="004F35A3" w:rsidP="004F35A3">
            <w:r>
              <w:t>$</w:t>
            </w:r>
          </w:p>
        </w:tc>
      </w:tr>
      <w:tr w:rsidR="004F35A3" w14:paraId="7AB7F027" w14:textId="77777777" w:rsidTr="009D6305">
        <w:trPr>
          <w:cantSplit/>
        </w:trPr>
        <w:tc>
          <w:tcPr>
            <w:tcW w:w="2265" w:type="dxa"/>
            <w:shd w:val="clear" w:color="auto" w:fill="FFFFFF" w:themeFill="background1"/>
          </w:tcPr>
          <w:p w14:paraId="669E5C4E" w14:textId="77777777" w:rsidR="004F35A3" w:rsidRDefault="004F35A3" w:rsidP="004F35A3"/>
        </w:tc>
        <w:tc>
          <w:tcPr>
            <w:tcW w:w="2410" w:type="dxa"/>
            <w:shd w:val="clear" w:color="auto" w:fill="FFFFFF" w:themeFill="background1"/>
          </w:tcPr>
          <w:p w14:paraId="644818CA" w14:textId="77777777" w:rsidR="004F35A3" w:rsidRPr="00534483" w:rsidRDefault="004F35A3" w:rsidP="004F35A3"/>
        </w:tc>
        <w:tc>
          <w:tcPr>
            <w:tcW w:w="2126" w:type="dxa"/>
            <w:shd w:val="clear" w:color="auto" w:fill="FFFFFF" w:themeFill="background1"/>
          </w:tcPr>
          <w:p w14:paraId="3CEBF245" w14:textId="7A4FF318" w:rsidR="004F35A3" w:rsidRPr="00534483" w:rsidRDefault="00D30D2F" w:rsidP="004F35A3">
            <w:r w:rsidRPr="000B71C2">
              <w:t>2025/26</w:t>
            </w:r>
            <w:r w:rsidRPr="000B71C2" w:rsidDel="00D30D2F">
              <w:t xml:space="preserve"> </w:t>
            </w:r>
          </w:p>
        </w:tc>
        <w:tc>
          <w:tcPr>
            <w:tcW w:w="1976" w:type="dxa"/>
            <w:shd w:val="clear" w:color="auto" w:fill="FFFFFF" w:themeFill="background1"/>
          </w:tcPr>
          <w:p w14:paraId="42BA28B1" w14:textId="0AC1A8CB" w:rsidR="004F35A3" w:rsidRDefault="004F35A3" w:rsidP="004F35A3">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4D2414">
      <w:pPr>
        <w:pStyle w:val="ListBulletItalics"/>
      </w:pPr>
      <w:r>
        <w:t>grant amount sought</w:t>
      </w:r>
    </w:p>
    <w:p w14:paraId="5B79B7AB" w14:textId="23F214E5" w:rsidR="00924E48" w:rsidRDefault="00924E48" w:rsidP="004D2414">
      <w:pPr>
        <w:pStyle w:val="ListBulletItalics"/>
      </w:pPr>
      <w:r>
        <w:t>your contribution</w:t>
      </w:r>
    </w:p>
    <w:p w14:paraId="197EAF6E" w14:textId="5485EFD5" w:rsidR="00924E48" w:rsidRDefault="00924E48" w:rsidP="004D2414">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5962C652" w:rsidR="00866589" w:rsidRPr="00534483" w:rsidRDefault="00924E48" w:rsidP="00221AAA">
      <w:pPr>
        <w:pStyle w:val="Normalexplanatory"/>
      </w:pPr>
      <w:r>
        <w:t>The minimum grant amount under this grant opportunity is $</w:t>
      </w:r>
      <w:r w:rsidR="00D30D2F">
        <w:t>150,000</w:t>
      </w:r>
      <w:r w:rsidRPr="00BE08DC">
        <w:t>.</w:t>
      </w:r>
    </w:p>
    <w:p w14:paraId="4CCB4824" w14:textId="38ABD605" w:rsidR="00924E48" w:rsidRDefault="00924E48" w:rsidP="00221AAA">
      <w:pPr>
        <w:pStyle w:val="Normalexplanatory"/>
      </w:pPr>
      <w:r w:rsidRPr="00534483">
        <w:t>The maximum grant amount under this grant opportunity is $</w:t>
      </w:r>
      <w:r w:rsidR="00D30D2F" w:rsidRPr="00534483">
        <w:t>2</w:t>
      </w:r>
      <w:r w:rsidR="00274410">
        <w:t>,</w:t>
      </w:r>
      <w:r w:rsidR="00D30D2F" w:rsidRPr="00534483">
        <w:t>000,000</w:t>
      </w:r>
      <w:r w:rsidRPr="00534483">
        <w:t>.</w:t>
      </w:r>
    </w:p>
    <w:p w14:paraId="7ED61E52" w14:textId="77777777" w:rsidR="007559D5" w:rsidRPr="006B5EDA" w:rsidRDefault="007559D5" w:rsidP="007559D5">
      <w:pPr>
        <w:pStyle w:val="Heading3"/>
      </w:pPr>
      <w:r w:rsidRPr="006B5EDA">
        <w:t>Contributions</w:t>
      </w:r>
    </w:p>
    <w:p w14:paraId="420003A3" w14:textId="77777777" w:rsidR="007559D5" w:rsidRPr="00E83636" w:rsidRDefault="007559D5" w:rsidP="007559D5">
      <w:r w:rsidRPr="00E83636">
        <w:t>You will need to provide the following information for all other sources of funding</w:t>
      </w:r>
    </w:p>
    <w:p w14:paraId="1598585D" w14:textId="77777777" w:rsidR="007559D5" w:rsidRPr="00E83636" w:rsidRDefault="007559D5" w:rsidP="007559D5">
      <w:pPr>
        <w:pStyle w:val="ListBullet"/>
        <w:numPr>
          <w:ilvl w:val="0"/>
          <w:numId w:val="3"/>
        </w:numPr>
      </w:pPr>
      <w:r w:rsidRPr="00E83636">
        <w:t>Name of contributor</w:t>
      </w:r>
    </w:p>
    <w:p w14:paraId="10829A97" w14:textId="77777777" w:rsidR="007559D5" w:rsidRPr="00E83636" w:rsidRDefault="007559D5" w:rsidP="007559D5">
      <w:pPr>
        <w:pStyle w:val="ListBullet"/>
        <w:numPr>
          <w:ilvl w:val="0"/>
          <w:numId w:val="3"/>
        </w:numPr>
      </w:pPr>
      <w:r w:rsidRPr="00E83636">
        <w:t>Type of contribution</w:t>
      </w:r>
    </w:p>
    <w:p w14:paraId="7D714C2C" w14:textId="77777777" w:rsidR="007559D5" w:rsidRPr="00E83636" w:rsidRDefault="007559D5" w:rsidP="007559D5">
      <w:pPr>
        <w:pStyle w:val="Normalexplanatory"/>
      </w:pPr>
      <w:r w:rsidRPr="00E83636">
        <w:t>Contributors are divided into the following types</w:t>
      </w:r>
    </w:p>
    <w:p w14:paraId="7E843276" w14:textId="77777777" w:rsidR="007559D5" w:rsidRPr="00E83636" w:rsidRDefault="007559D5" w:rsidP="007559D5">
      <w:pPr>
        <w:pStyle w:val="ListBulletItalics"/>
        <w:numPr>
          <w:ilvl w:val="1"/>
          <w:numId w:val="22"/>
        </w:numPr>
      </w:pPr>
      <w:r w:rsidRPr="00E83636">
        <w:t>Your contribution</w:t>
      </w:r>
    </w:p>
    <w:p w14:paraId="3090CA16" w14:textId="16B95D85" w:rsidR="007559D5" w:rsidRPr="006B5EDA" w:rsidRDefault="007559D5" w:rsidP="007559D5">
      <w:pPr>
        <w:pStyle w:val="ListBulletItalics"/>
        <w:numPr>
          <w:ilvl w:val="1"/>
          <w:numId w:val="22"/>
        </w:numPr>
      </w:pPr>
      <w:r w:rsidRPr="006B5EDA">
        <w:t>Other Commonwealth government grants</w:t>
      </w:r>
    </w:p>
    <w:p w14:paraId="3DA57327" w14:textId="290837F7" w:rsidR="007559D5" w:rsidRPr="006B5EDA" w:rsidRDefault="007559D5" w:rsidP="007559D5">
      <w:pPr>
        <w:pStyle w:val="ListBulletItalics"/>
        <w:numPr>
          <w:ilvl w:val="1"/>
          <w:numId w:val="22"/>
        </w:numPr>
      </w:pPr>
      <w:r w:rsidRPr="006B5EDA">
        <w:t>Other non-Commonwealth government grants</w:t>
      </w:r>
    </w:p>
    <w:p w14:paraId="0F3F6BBF" w14:textId="77777777" w:rsidR="007559D5" w:rsidRPr="00E83636" w:rsidRDefault="007559D5" w:rsidP="007559D5">
      <w:pPr>
        <w:pStyle w:val="ListBulletItalics"/>
        <w:numPr>
          <w:ilvl w:val="1"/>
          <w:numId w:val="22"/>
        </w:numPr>
      </w:pPr>
      <w:r w:rsidRPr="00E83636">
        <w:t>Other non-government contribution</w:t>
      </w:r>
    </w:p>
    <w:p w14:paraId="0F154A4B" w14:textId="77777777" w:rsidR="007559D5" w:rsidRPr="00E83636" w:rsidRDefault="007559D5" w:rsidP="007559D5">
      <w:pPr>
        <w:pStyle w:val="ListBullet"/>
        <w:numPr>
          <w:ilvl w:val="0"/>
          <w:numId w:val="3"/>
        </w:numPr>
      </w:pPr>
      <w:r w:rsidRPr="00E83636">
        <w:t>Type of contribution</w:t>
      </w:r>
    </w:p>
    <w:p w14:paraId="3ECFD2CC" w14:textId="77777777" w:rsidR="007559D5" w:rsidRPr="00E83636" w:rsidRDefault="007559D5" w:rsidP="007559D5">
      <w:pPr>
        <w:pStyle w:val="Normalexplanatory"/>
      </w:pPr>
      <w:r w:rsidRPr="00E83636">
        <w:t>Contributions are divided into the following types</w:t>
      </w:r>
    </w:p>
    <w:p w14:paraId="45D6B4C0" w14:textId="77777777" w:rsidR="007559D5" w:rsidRPr="00E83636" w:rsidRDefault="007559D5" w:rsidP="007559D5">
      <w:pPr>
        <w:pStyle w:val="ListBulletItalics"/>
        <w:numPr>
          <w:ilvl w:val="1"/>
          <w:numId w:val="22"/>
        </w:numPr>
      </w:pPr>
      <w:r w:rsidRPr="00E83636">
        <w:t>Cash</w:t>
      </w:r>
    </w:p>
    <w:p w14:paraId="58E0FF04" w14:textId="77777777" w:rsidR="007559D5" w:rsidRPr="00E83636" w:rsidRDefault="007559D5" w:rsidP="007559D5">
      <w:pPr>
        <w:pStyle w:val="ListBulletItalics"/>
        <w:numPr>
          <w:ilvl w:val="1"/>
          <w:numId w:val="22"/>
        </w:numPr>
      </w:pPr>
      <w:r w:rsidRPr="00E83636">
        <w:t>[In-kind]</w:t>
      </w:r>
    </w:p>
    <w:p w14:paraId="4AA4316A" w14:textId="77777777" w:rsidR="007559D5" w:rsidRPr="00E83636" w:rsidRDefault="007559D5" w:rsidP="007559D5">
      <w:pPr>
        <w:pStyle w:val="ListBullet"/>
        <w:numPr>
          <w:ilvl w:val="0"/>
          <w:numId w:val="3"/>
        </w:numPr>
      </w:pPr>
      <w:r w:rsidRPr="00E83636">
        <w:t xml:space="preserve">Value of contribution </w:t>
      </w:r>
    </w:p>
    <w:p w14:paraId="18089E1B" w14:textId="77777777" w:rsidR="007559D5" w:rsidRPr="00E83636" w:rsidRDefault="007559D5" w:rsidP="007559D5">
      <w:pPr>
        <w:pStyle w:val="ListBullet"/>
        <w:numPr>
          <w:ilvl w:val="0"/>
          <w:numId w:val="3"/>
        </w:numPr>
      </w:pPr>
      <w:r w:rsidRPr="00E83636">
        <w:t>Due date of contribution</w:t>
      </w:r>
    </w:p>
    <w:p w14:paraId="1DA6292F" w14:textId="77777777" w:rsidR="007559D5" w:rsidRPr="00E83636" w:rsidRDefault="007559D5" w:rsidP="007559D5">
      <w:pPr>
        <w:pStyle w:val="ListBullet"/>
        <w:numPr>
          <w:ilvl w:val="0"/>
          <w:numId w:val="3"/>
        </w:numPr>
      </w:pPr>
      <w:r w:rsidRPr="00E83636">
        <w:t>Description</w:t>
      </w:r>
    </w:p>
    <w:p w14:paraId="0A86AC78" w14:textId="77777777" w:rsidR="007559D5" w:rsidRPr="00E83636" w:rsidRDefault="007559D5" w:rsidP="007559D5">
      <w:pPr>
        <w:pStyle w:val="Normalexplanatory"/>
      </w:pPr>
      <w:r w:rsidRPr="00E83636">
        <w:t xml:space="preserve">You may need to provide details around whether your contribution is sourced from bank loans, equity or cash flow etc. </w:t>
      </w:r>
    </w:p>
    <w:p w14:paraId="6B933A81" w14:textId="77777777" w:rsidR="007559D5" w:rsidRDefault="007559D5" w:rsidP="007559D5">
      <w:pPr>
        <w:pStyle w:val="Normalexplanatory"/>
      </w:pPr>
      <w:r w:rsidRPr="006B5EDA">
        <w:t>Where you are receiving other government funding you will need to provide details.</w:t>
      </w:r>
      <w:r>
        <w:t xml:space="preserve">  </w:t>
      </w:r>
    </w:p>
    <w:p w14:paraId="2DC6E69A" w14:textId="3168C9F3" w:rsidR="007559D5" w:rsidRPr="007559D5" w:rsidRDefault="007559D5" w:rsidP="009D6305">
      <w:pPr>
        <w:sectPr w:rsidR="007559D5" w:rsidRPr="007559D5" w:rsidSect="00FD726E">
          <w:pgSz w:w="11906" w:h="16838" w:code="9"/>
          <w:pgMar w:top="1418" w:right="1418" w:bottom="1418" w:left="1701" w:header="709" w:footer="709" w:gutter="0"/>
          <w:cols w:space="708"/>
          <w:docGrid w:linePitch="360"/>
        </w:sectPr>
      </w:pPr>
    </w:p>
    <w:p w14:paraId="65ED996F" w14:textId="59752B3A" w:rsidR="001670A9" w:rsidRPr="000B71C2" w:rsidRDefault="00043F1D" w:rsidP="001670A9">
      <w:pPr>
        <w:pStyle w:val="Heading2"/>
      </w:pPr>
      <w:r w:rsidRPr="000B71C2">
        <w:lastRenderedPageBreak/>
        <w:t>Assessment</w:t>
      </w:r>
      <w:r w:rsidR="001670A9" w:rsidRPr="000B71C2">
        <w:t xml:space="preserve"> criteria</w:t>
      </w:r>
    </w:p>
    <w:p w14:paraId="16B18183" w14:textId="1D830B8A"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3A74F3">
        <w:t>65</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BD3168C" w:rsidR="00D9243E" w:rsidRPr="00E46E90" w:rsidRDefault="00006962" w:rsidP="00D9243E">
      <w:pPr>
        <w:pStyle w:val="Heading3"/>
      </w:pPr>
      <w:r>
        <w:t>Assessment</w:t>
      </w:r>
      <w:r w:rsidR="00D9243E" w:rsidRPr="00E46E90">
        <w:t xml:space="preserve"> criterion </w:t>
      </w:r>
      <w:r w:rsidRPr="00E704C1">
        <w:t>1</w:t>
      </w:r>
      <w:r w:rsidR="00D9243E" w:rsidRPr="00E704C1">
        <w:t xml:space="preserve"> (</w:t>
      </w:r>
      <w:r w:rsidR="003A74F3" w:rsidRPr="000B71C2">
        <w:t>40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40278F47" w:rsidR="00B51D67" w:rsidRPr="008F3266" w:rsidRDefault="003A74F3" w:rsidP="00F83927">
      <w:pPr>
        <w:pStyle w:val="Heading4"/>
      </w:pPr>
      <w:r>
        <w:t>Project alignment with the objectives and outcomes of the grant opportunity</w:t>
      </w:r>
      <w:r w:rsidR="00866589" w:rsidRPr="008F3266">
        <w:t xml:space="preserve"> </w:t>
      </w:r>
      <w:r w:rsidR="009C6ED9">
        <w:rPr>
          <w:color w:val="FF0000"/>
        </w:rPr>
        <w:t xml:space="preserve"> </w:t>
      </w:r>
    </w:p>
    <w:p w14:paraId="73A7B1CD" w14:textId="01607385" w:rsidR="00A35DDE" w:rsidRPr="003A74F3" w:rsidRDefault="00E720E2" w:rsidP="00A35DDE">
      <w:r>
        <w:t>Demonstrate how your project will meet the requirements of the objectives and outcomes of the grant opportunity. Provide a project plan using the template provided. Your project plan must:</w:t>
      </w:r>
    </w:p>
    <w:p w14:paraId="7EC14463" w14:textId="3266784C" w:rsidR="003A74F3" w:rsidRPr="000B71C2" w:rsidRDefault="00E720E2" w:rsidP="003A74F3">
      <w:pPr>
        <w:pStyle w:val="ListNumber2"/>
        <w:numPr>
          <w:ilvl w:val="0"/>
          <w:numId w:val="32"/>
        </w:numPr>
        <w:spacing w:before="40" w:after="120"/>
        <w:rPr>
          <w:i w:val="0"/>
          <w:color w:val="auto"/>
        </w:rPr>
      </w:pPr>
      <w:r w:rsidRPr="000B71C2">
        <w:rPr>
          <w:i w:val="0"/>
          <w:color w:val="auto"/>
        </w:rPr>
        <w:t>d</w:t>
      </w:r>
      <w:r w:rsidR="003A74F3" w:rsidRPr="000B71C2">
        <w:rPr>
          <w:i w:val="0"/>
          <w:color w:val="auto"/>
        </w:rPr>
        <w:t>escri</w:t>
      </w:r>
      <w:r w:rsidRPr="000B71C2">
        <w:rPr>
          <w:i w:val="0"/>
          <w:color w:val="auto"/>
        </w:rPr>
        <w:t>be</w:t>
      </w:r>
      <w:r w:rsidR="003A74F3" w:rsidRPr="000B71C2">
        <w:rPr>
          <w:i w:val="0"/>
          <w:color w:val="auto"/>
        </w:rPr>
        <w:t xml:space="preserve"> the proposed project and activities </w:t>
      </w:r>
    </w:p>
    <w:p w14:paraId="576995B4" w14:textId="0A7F3005" w:rsidR="003A74F3" w:rsidRPr="000B71C2" w:rsidRDefault="00E720E2" w:rsidP="003A74F3">
      <w:pPr>
        <w:pStyle w:val="ListNumber2"/>
        <w:numPr>
          <w:ilvl w:val="0"/>
          <w:numId w:val="32"/>
        </w:numPr>
        <w:spacing w:before="40" w:after="120"/>
        <w:rPr>
          <w:i w:val="0"/>
          <w:color w:val="auto"/>
        </w:rPr>
      </w:pPr>
      <w:r w:rsidRPr="000B71C2">
        <w:rPr>
          <w:i w:val="0"/>
          <w:color w:val="auto"/>
        </w:rPr>
        <w:t>i</w:t>
      </w:r>
      <w:r w:rsidR="003A74F3" w:rsidRPr="000B71C2">
        <w:rPr>
          <w:i w:val="0"/>
          <w:color w:val="auto"/>
        </w:rPr>
        <w:t>dentif</w:t>
      </w:r>
      <w:r w:rsidRPr="000B71C2">
        <w:rPr>
          <w:i w:val="0"/>
          <w:color w:val="auto"/>
        </w:rPr>
        <w:t>y</w:t>
      </w:r>
      <w:r w:rsidR="003A74F3" w:rsidRPr="000B71C2">
        <w:rPr>
          <w:i w:val="0"/>
          <w:color w:val="auto"/>
        </w:rPr>
        <w:t xml:space="preserve"> your implementation methodology, activity frequency and timeframes</w:t>
      </w:r>
    </w:p>
    <w:p w14:paraId="08A11175" w14:textId="7FDE4D9B" w:rsidR="003A74F3" w:rsidRPr="000B71C2" w:rsidRDefault="006077D9" w:rsidP="003A74F3">
      <w:pPr>
        <w:pStyle w:val="ListNumber2"/>
        <w:numPr>
          <w:ilvl w:val="0"/>
          <w:numId w:val="32"/>
        </w:numPr>
        <w:spacing w:before="40" w:after="120"/>
        <w:rPr>
          <w:i w:val="0"/>
          <w:color w:val="auto"/>
        </w:rPr>
      </w:pPr>
      <w:r>
        <w:rPr>
          <w:i w:val="0"/>
          <w:color w:val="auto"/>
        </w:rPr>
        <w:t>o</w:t>
      </w:r>
      <w:r w:rsidR="003A74F3" w:rsidRPr="000B71C2">
        <w:rPr>
          <w:i w:val="0"/>
          <w:color w:val="auto"/>
        </w:rPr>
        <w:t>utlin</w:t>
      </w:r>
      <w:r w:rsidR="00534483" w:rsidRPr="000B71C2">
        <w:rPr>
          <w:i w:val="0"/>
          <w:color w:val="auto"/>
        </w:rPr>
        <w:t>ing</w:t>
      </w:r>
      <w:r w:rsidR="003A74F3" w:rsidRPr="000B71C2">
        <w:rPr>
          <w:i w:val="0"/>
          <w:color w:val="auto"/>
        </w:rPr>
        <w:t xml:space="preserve"> how your activity aligns to the objectives and outcomes of the grant opportunity. In your response, please ensure you address how your activity will: </w:t>
      </w:r>
    </w:p>
    <w:p w14:paraId="26275AAC" w14:textId="77777777" w:rsidR="003A74F3" w:rsidRPr="000B71C2" w:rsidRDefault="003A74F3" w:rsidP="003A74F3">
      <w:pPr>
        <w:pStyle w:val="ListNumber2"/>
        <w:numPr>
          <w:ilvl w:val="0"/>
          <w:numId w:val="33"/>
        </w:numPr>
        <w:spacing w:before="40" w:after="120"/>
        <w:rPr>
          <w:i w:val="0"/>
          <w:color w:val="auto"/>
        </w:rPr>
      </w:pPr>
      <w:r w:rsidRPr="000B71C2">
        <w:rPr>
          <w:i w:val="0"/>
          <w:color w:val="auto"/>
        </w:rPr>
        <w:t>develop students, teachers and parents/</w:t>
      </w:r>
      <w:proofErr w:type="gramStart"/>
      <w:r w:rsidRPr="000B71C2">
        <w:rPr>
          <w:i w:val="0"/>
          <w:color w:val="auto"/>
        </w:rPr>
        <w:t>caregivers</w:t>
      </w:r>
      <w:proofErr w:type="gramEnd"/>
      <w:r w:rsidRPr="000B71C2">
        <w:rPr>
          <w:i w:val="0"/>
          <w:color w:val="auto"/>
        </w:rPr>
        <w:t xml:space="preserve"> awareness of defence industry and the relevant career opportunities and pathways</w:t>
      </w:r>
    </w:p>
    <w:p w14:paraId="4ECE2F8E" w14:textId="77777777" w:rsidR="003A74F3" w:rsidRPr="000B71C2" w:rsidRDefault="003A74F3" w:rsidP="003A74F3">
      <w:pPr>
        <w:pStyle w:val="ListNumber2"/>
        <w:numPr>
          <w:ilvl w:val="0"/>
          <w:numId w:val="33"/>
        </w:numPr>
        <w:spacing w:before="40" w:after="120"/>
        <w:rPr>
          <w:i w:val="0"/>
          <w:color w:val="auto"/>
        </w:rPr>
      </w:pPr>
      <w:r w:rsidRPr="000B71C2">
        <w:rPr>
          <w:i w:val="0"/>
          <w:color w:val="auto"/>
        </w:rPr>
        <w:t>will incorporate defence industry perspective and foster school to defence industry links and/or career experiences such as mentoring</w:t>
      </w:r>
    </w:p>
    <w:p w14:paraId="570347D5" w14:textId="77777777" w:rsidR="003A74F3" w:rsidRPr="000B71C2" w:rsidRDefault="003A74F3" w:rsidP="003A74F3">
      <w:pPr>
        <w:pStyle w:val="ListNumber2"/>
        <w:numPr>
          <w:ilvl w:val="0"/>
          <w:numId w:val="33"/>
        </w:numPr>
        <w:spacing w:before="40" w:after="120"/>
        <w:rPr>
          <w:i w:val="0"/>
          <w:color w:val="auto"/>
        </w:rPr>
      </w:pPr>
      <w:r w:rsidRPr="000B71C2">
        <w:rPr>
          <w:i w:val="0"/>
          <w:color w:val="auto"/>
        </w:rPr>
        <w:t>will engage students in STEM education and encourage uptake of STEM careers relevant to defence industry</w:t>
      </w:r>
    </w:p>
    <w:p w14:paraId="33E789C6" w14:textId="77777777" w:rsidR="003A74F3" w:rsidRDefault="003A74F3" w:rsidP="003A74F3">
      <w:pPr>
        <w:pStyle w:val="ListNumber2"/>
        <w:numPr>
          <w:ilvl w:val="0"/>
          <w:numId w:val="33"/>
        </w:numPr>
        <w:spacing w:before="40" w:after="120"/>
        <w:rPr>
          <w:i w:val="0"/>
          <w:color w:val="auto"/>
        </w:rPr>
      </w:pPr>
      <w:r w:rsidRPr="000B71C2">
        <w:rPr>
          <w:i w:val="0"/>
          <w:color w:val="auto"/>
        </w:rPr>
        <w:t>support the engagement of traditionally underrepresented groups and students who are not already engaged in STEM education.</w:t>
      </w:r>
    </w:p>
    <w:p w14:paraId="386B7D19" w14:textId="63074F24" w:rsidR="00B51D67" w:rsidRPr="0044063C" w:rsidRDefault="005408D9" w:rsidP="00BE08DC">
      <w:pPr>
        <w:pStyle w:val="ListNumber2"/>
        <w:numPr>
          <w:ilvl w:val="0"/>
          <w:numId w:val="32"/>
        </w:numPr>
        <w:spacing w:before="40" w:after="120"/>
        <w:rPr>
          <w:iCs/>
        </w:rPr>
      </w:pPr>
      <w:r w:rsidRPr="0006531F">
        <w:rPr>
          <w:i w:val="0"/>
          <w:iCs/>
          <w:color w:val="auto"/>
        </w:rPr>
        <w:t>i</w:t>
      </w:r>
      <w:r w:rsidRPr="006B5EDA">
        <w:rPr>
          <w:i w:val="0"/>
          <w:iCs/>
          <w:color w:val="auto"/>
        </w:rPr>
        <w:t xml:space="preserve">dentify the Key Performance Indicators (KPIs) as published on </w:t>
      </w:r>
      <w:hyperlink r:id="rId27" w:anchor="key-documents" w:history="1">
        <w:r w:rsidRPr="004C3774">
          <w:rPr>
            <w:rStyle w:val="Hyperlink"/>
            <w:i w:val="0"/>
            <w:iCs/>
          </w:rPr>
          <w:t>business.gov.au</w:t>
        </w:r>
      </w:hyperlink>
      <w:r w:rsidRPr="004C3774">
        <w:rPr>
          <w:i w:val="0"/>
          <w:iCs/>
          <w:color w:val="auto"/>
        </w:rPr>
        <w:t xml:space="preserve"> and </w:t>
      </w:r>
      <w:hyperlink r:id="rId28" w:anchor="key-documents" w:history="1">
        <w:r w:rsidRPr="004C3774">
          <w:rPr>
            <w:rStyle w:val="Hyperlink"/>
            <w:i w:val="0"/>
            <w:iCs/>
          </w:rPr>
          <w:t>GrantConnect</w:t>
        </w:r>
      </w:hyperlink>
      <w:r w:rsidRPr="004C3774">
        <w:rPr>
          <w:i w:val="0"/>
          <w:iCs/>
          <w:color w:val="auto"/>
        </w:rPr>
        <w:t xml:space="preserve"> you will use to demonstrate a fulfilment of the Pro</w:t>
      </w:r>
      <w:r w:rsidRPr="006B5EDA">
        <w:rPr>
          <w:i w:val="0"/>
          <w:iCs/>
          <w:color w:val="auto"/>
        </w:rPr>
        <w:t>gram’s objectives and outcomes, and your data collection methodologies</w:t>
      </w:r>
      <w:r w:rsidRPr="0044063C">
        <w:rPr>
          <w:iCs/>
        </w:rPr>
        <w:t>.</w:t>
      </w:r>
      <w:r w:rsidR="003A74F3" w:rsidRPr="00BE08DC">
        <w:rPr>
          <w:i w:val="0"/>
          <w:iCs/>
        </w:rPr>
        <w:t xml:space="preserve"> </w:t>
      </w:r>
    </w:p>
    <w:p w14:paraId="4DD44562" w14:textId="13E31AFB"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34483">
        <w:t>20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2B27FE36" w:rsidR="00D9243E" w:rsidRDefault="00534483" w:rsidP="00F83927">
      <w:pPr>
        <w:pStyle w:val="Heading4"/>
      </w:pPr>
      <w:r>
        <w:t>Project support for critical industry hubs</w:t>
      </w:r>
      <w:r w:rsidR="009C6ED9">
        <w:rPr>
          <w:color w:val="FF0000"/>
        </w:rPr>
        <w:t xml:space="preserve"> </w:t>
      </w:r>
    </w:p>
    <w:p w14:paraId="3966E15B" w14:textId="65652C85" w:rsidR="00A35DDE" w:rsidRDefault="00A35DDE" w:rsidP="00D9243E">
      <w:r>
        <w:t xml:space="preserve">You </w:t>
      </w:r>
      <w:r w:rsidR="00534483">
        <w:t>must</w:t>
      </w:r>
      <w:r>
        <w:t xml:space="preserve"> demonstrate </w:t>
      </w:r>
      <w:r w:rsidR="00CD392A">
        <w:t>how your project targets</w:t>
      </w:r>
      <w:r w:rsidR="00534483">
        <w:t>:</w:t>
      </w:r>
    </w:p>
    <w:p w14:paraId="680A53E4" w14:textId="57B12142" w:rsidR="00534483" w:rsidRPr="00523828" w:rsidRDefault="00CD392A" w:rsidP="000B71C2">
      <w:pPr>
        <w:pStyle w:val="ListBullet"/>
        <w:numPr>
          <w:ilvl w:val="0"/>
          <w:numId w:val="35"/>
        </w:numPr>
      </w:pPr>
      <w:r>
        <w:t>one or more critical defence industry hubs; and</w:t>
      </w:r>
      <w:r w:rsidR="00534483" w:rsidRPr="00523828">
        <w:t xml:space="preserve"> </w:t>
      </w:r>
    </w:p>
    <w:p w14:paraId="6F413555" w14:textId="1F1D377C" w:rsidR="00534483" w:rsidRDefault="00CD392A" w:rsidP="000B71C2">
      <w:pPr>
        <w:pStyle w:val="ListBullet"/>
        <w:numPr>
          <w:ilvl w:val="0"/>
          <w:numId w:val="35"/>
        </w:numPr>
      </w:pPr>
      <w:r>
        <w:t>the delivery of Sovereign Defence Industrial Priorities</w:t>
      </w:r>
      <w:r w:rsidR="00534483">
        <w:t>.</w:t>
      </w:r>
    </w:p>
    <w:p w14:paraId="33A7E01C" w14:textId="03845BF1" w:rsidR="00534483" w:rsidRPr="00C66F1A" w:rsidRDefault="00CD392A" w:rsidP="000B71C2">
      <w:pPr>
        <w:pStyle w:val="ListBullet"/>
      </w:pPr>
      <w:r>
        <w:t>For a definition of defence industry hubs refer to the grant opportunity guidelines Glossary.</w:t>
      </w:r>
    </w:p>
    <w:p w14:paraId="5A271B79" w14:textId="1617F13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34483">
        <w:t>20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4E401A5A" w:rsidR="00D9243E" w:rsidRDefault="00534483" w:rsidP="00F83927">
      <w:pPr>
        <w:pStyle w:val="Heading4"/>
      </w:pPr>
      <w:r w:rsidRPr="006B10ED">
        <w:lastRenderedPageBreak/>
        <w:t>Your capability, capacity and resources to deliver the project</w:t>
      </w:r>
      <w:r w:rsidR="00866589">
        <w:t xml:space="preserve"> </w:t>
      </w:r>
      <w:r w:rsidR="009C6ED9">
        <w:rPr>
          <w:color w:val="FF0000"/>
        </w:rPr>
        <w:t xml:space="preserve"> </w:t>
      </w:r>
    </w:p>
    <w:p w14:paraId="12D071B8" w14:textId="77777777" w:rsidR="00534483" w:rsidRPr="000B71C2" w:rsidRDefault="00534483" w:rsidP="00534483">
      <w:pPr>
        <w:pStyle w:val="ListNumber2"/>
        <w:numPr>
          <w:ilvl w:val="0"/>
          <w:numId w:val="37"/>
        </w:numPr>
        <w:spacing w:before="40" w:after="120"/>
        <w:rPr>
          <w:i w:val="0"/>
          <w:iCs/>
          <w:color w:val="auto"/>
        </w:rPr>
      </w:pPr>
      <w:r w:rsidRPr="000B71C2">
        <w:rPr>
          <w:i w:val="0"/>
          <w:iCs/>
          <w:color w:val="auto"/>
        </w:rPr>
        <w:t xml:space="preserve">You must demonstrate your </w:t>
      </w:r>
      <w:r w:rsidRPr="000B71C2">
        <w:rPr>
          <w:b/>
          <w:bCs/>
          <w:i w:val="0"/>
          <w:iCs/>
          <w:color w:val="auto"/>
        </w:rPr>
        <w:t>capability</w:t>
      </w:r>
      <w:r w:rsidRPr="000B71C2">
        <w:rPr>
          <w:i w:val="0"/>
          <w:iCs/>
          <w:color w:val="auto"/>
        </w:rPr>
        <w:t xml:space="preserve"> to deliver the project by identifying:</w:t>
      </w:r>
    </w:p>
    <w:p w14:paraId="61A75A0D" w14:textId="77777777" w:rsidR="00534483" w:rsidRPr="000B71C2" w:rsidRDefault="00534483" w:rsidP="00534483">
      <w:pPr>
        <w:pStyle w:val="ListNumber2"/>
        <w:numPr>
          <w:ilvl w:val="0"/>
          <w:numId w:val="38"/>
        </w:numPr>
        <w:spacing w:before="40" w:after="120"/>
        <w:rPr>
          <w:i w:val="0"/>
          <w:iCs/>
          <w:color w:val="auto"/>
        </w:rPr>
      </w:pPr>
      <w:r w:rsidRPr="000B71C2">
        <w:rPr>
          <w:i w:val="0"/>
          <w:iCs/>
          <w:color w:val="auto"/>
        </w:rPr>
        <w:t>the staff allocated to undertake your project, setting out the relevant qualifications and/or industry experience for each</w:t>
      </w:r>
    </w:p>
    <w:p w14:paraId="6C369AD8" w14:textId="77777777" w:rsidR="00534483" w:rsidRPr="000B71C2" w:rsidRDefault="00534483" w:rsidP="00534483">
      <w:pPr>
        <w:pStyle w:val="ListNumber2"/>
        <w:numPr>
          <w:ilvl w:val="0"/>
          <w:numId w:val="38"/>
        </w:numPr>
        <w:spacing w:before="40" w:after="120"/>
        <w:rPr>
          <w:i w:val="0"/>
          <w:iCs/>
          <w:color w:val="auto"/>
        </w:rPr>
      </w:pPr>
      <w:r w:rsidRPr="000B71C2">
        <w:rPr>
          <w:i w:val="0"/>
          <w:iCs/>
          <w:color w:val="auto"/>
        </w:rPr>
        <w:t>your understanding of secondary STEM and the vocational educational environment. Identify any previous experience implementing a similar activity, inclusive of demonstrated success and potential lessons learnt</w:t>
      </w:r>
    </w:p>
    <w:p w14:paraId="05DF4B35" w14:textId="52FC7C05" w:rsidR="00534483" w:rsidRPr="000B71C2" w:rsidRDefault="00534483" w:rsidP="00534483">
      <w:pPr>
        <w:pStyle w:val="ListNumber2"/>
        <w:numPr>
          <w:ilvl w:val="0"/>
          <w:numId w:val="38"/>
        </w:numPr>
        <w:spacing w:before="40" w:after="120"/>
        <w:rPr>
          <w:i w:val="0"/>
          <w:iCs/>
          <w:color w:val="auto"/>
        </w:rPr>
      </w:pPr>
      <w:r w:rsidRPr="000B71C2">
        <w:rPr>
          <w:i w:val="0"/>
          <w:iCs/>
          <w:color w:val="auto"/>
        </w:rPr>
        <w:t xml:space="preserve">your current knowledge of and links to the defence industry and the </w:t>
      </w:r>
      <w:r w:rsidR="006C48DB">
        <w:rPr>
          <w:i w:val="0"/>
          <w:iCs/>
          <w:color w:val="auto"/>
        </w:rPr>
        <w:t>S</w:t>
      </w:r>
      <w:r w:rsidRPr="000B71C2">
        <w:rPr>
          <w:i w:val="0"/>
          <w:iCs/>
          <w:color w:val="auto"/>
        </w:rPr>
        <w:t xml:space="preserve">overeign </w:t>
      </w:r>
      <w:r w:rsidR="006C48DB">
        <w:rPr>
          <w:i w:val="0"/>
          <w:iCs/>
          <w:color w:val="auto"/>
        </w:rPr>
        <w:t xml:space="preserve">Defence </w:t>
      </w:r>
      <w:r w:rsidRPr="000B71C2">
        <w:rPr>
          <w:i w:val="0"/>
          <w:iCs/>
          <w:color w:val="auto"/>
        </w:rPr>
        <w:t xml:space="preserve">Industrial </w:t>
      </w:r>
      <w:r w:rsidR="006C48DB">
        <w:rPr>
          <w:i w:val="0"/>
          <w:iCs/>
          <w:color w:val="auto"/>
        </w:rPr>
        <w:t>Priorities</w:t>
      </w:r>
      <w:r w:rsidRPr="000B71C2">
        <w:rPr>
          <w:i w:val="0"/>
          <w:iCs/>
          <w:color w:val="auto"/>
        </w:rPr>
        <w:t xml:space="preserve"> they support, or how you propose to develop this, relevant to your proposed grant activity region.</w:t>
      </w:r>
    </w:p>
    <w:p w14:paraId="6254D1BF" w14:textId="77777777" w:rsidR="00534483" w:rsidRPr="000B71C2" w:rsidRDefault="00534483" w:rsidP="00534483">
      <w:pPr>
        <w:pStyle w:val="ListNumber2"/>
        <w:numPr>
          <w:ilvl w:val="0"/>
          <w:numId w:val="37"/>
        </w:numPr>
        <w:spacing w:before="40" w:after="120"/>
        <w:rPr>
          <w:i w:val="0"/>
          <w:iCs/>
          <w:color w:val="auto"/>
        </w:rPr>
      </w:pPr>
      <w:r w:rsidRPr="000B71C2">
        <w:rPr>
          <w:i w:val="0"/>
          <w:iCs/>
          <w:color w:val="auto"/>
        </w:rPr>
        <w:t xml:space="preserve">You must demonstrate your </w:t>
      </w:r>
      <w:r w:rsidRPr="000B71C2">
        <w:rPr>
          <w:b/>
          <w:bCs/>
          <w:i w:val="0"/>
          <w:iCs/>
          <w:color w:val="auto"/>
        </w:rPr>
        <w:t>capacity</w:t>
      </w:r>
      <w:r w:rsidRPr="000B71C2">
        <w:rPr>
          <w:i w:val="0"/>
          <w:iCs/>
          <w:color w:val="auto"/>
        </w:rPr>
        <w:t xml:space="preserve"> to deliver the grant activity by providing a risk management strategy. In your risk management strategy identify the predicted risks and barriers that you will face when undertaking your project and the actions that will be undertaken to mitigate these. Ensure your strategy addresses:</w:t>
      </w:r>
    </w:p>
    <w:p w14:paraId="6AFF6DA4" w14:textId="77777777" w:rsidR="00534483" w:rsidRPr="000B71C2" w:rsidRDefault="00534483" w:rsidP="00534483">
      <w:pPr>
        <w:pStyle w:val="ListNumber2"/>
        <w:numPr>
          <w:ilvl w:val="0"/>
          <w:numId w:val="39"/>
        </w:numPr>
        <w:spacing w:before="40" w:after="120"/>
        <w:rPr>
          <w:i w:val="0"/>
          <w:iCs/>
          <w:color w:val="auto"/>
        </w:rPr>
      </w:pPr>
      <w:r w:rsidRPr="000B71C2">
        <w:rPr>
          <w:i w:val="0"/>
          <w:iCs/>
          <w:color w:val="auto"/>
        </w:rPr>
        <w:t>any barriers you may experience in engaging with defence industry, traditionally underrepresented groups, teachers, parents and/or caregivers, and students who are currently not engaged in STEM education relevant to your proposed grant location(s)</w:t>
      </w:r>
    </w:p>
    <w:p w14:paraId="641E23F0" w14:textId="77777777" w:rsidR="00534483" w:rsidRPr="000B71C2" w:rsidRDefault="00534483" w:rsidP="00534483">
      <w:pPr>
        <w:pStyle w:val="ListNumber2"/>
        <w:numPr>
          <w:ilvl w:val="0"/>
          <w:numId w:val="39"/>
        </w:numPr>
        <w:spacing w:before="40" w:after="120"/>
        <w:rPr>
          <w:i w:val="0"/>
          <w:iCs/>
          <w:color w:val="auto"/>
        </w:rPr>
      </w:pPr>
      <w:r w:rsidRPr="000B71C2">
        <w:rPr>
          <w:i w:val="0"/>
          <w:iCs/>
          <w:color w:val="auto"/>
        </w:rPr>
        <w:t>the adaptability of your project and associated activities and your ability to facilitate activities virtually and in-person</w:t>
      </w:r>
    </w:p>
    <w:p w14:paraId="735595A9" w14:textId="0904BEB0" w:rsidR="00534483" w:rsidRPr="000B71C2" w:rsidRDefault="00534483" w:rsidP="00534483">
      <w:pPr>
        <w:pStyle w:val="ListNumber2"/>
        <w:numPr>
          <w:ilvl w:val="0"/>
          <w:numId w:val="39"/>
        </w:numPr>
        <w:spacing w:before="40" w:after="120"/>
        <w:rPr>
          <w:i w:val="0"/>
          <w:iCs/>
          <w:color w:val="auto"/>
        </w:rPr>
      </w:pPr>
      <w:r w:rsidRPr="000B71C2">
        <w:rPr>
          <w:i w:val="0"/>
          <w:iCs/>
          <w:color w:val="auto"/>
        </w:rPr>
        <w:t xml:space="preserve">your capacity to monitor your project and report in line with the grant opportunity outcomes and Schools Pathways Program Key Performance Indicators (KPIs) published on </w:t>
      </w:r>
      <w:hyperlink r:id="rId29" w:anchor="key-documents" w:history="1">
        <w:r w:rsidRPr="004C3774">
          <w:rPr>
            <w:rStyle w:val="Hyperlink"/>
            <w:i w:val="0"/>
            <w:iCs/>
          </w:rPr>
          <w:t>business.gov.au</w:t>
        </w:r>
      </w:hyperlink>
      <w:r w:rsidRPr="004C3774">
        <w:rPr>
          <w:i w:val="0"/>
          <w:iCs/>
          <w:color w:val="auto"/>
        </w:rPr>
        <w:t xml:space="preserve"> and </w:t>
      </w:r>
      <w:hyperlink r:id="rId30" w:anchor="key-documents" w:history="1">
        <w:r w:rsidRPr="004C3774">
          <w:rPr>
            <w:rStyle w:val="Hyperlink"/>
            <w:i w:val="0"/>
            <w:iCs/>
          </w:rPr>
          <w:t>GrantConnect</w:t>
        </w:r>
      </w:hyperlink>
      <w:r w:rsidRPr="000B71C2">
        <w:rPr>
          <w:i w:val="0"/>
          <w:iCs/>
          <w:color w:val="auto"/>
        </w:rPr>
        <w:t xml:space="preserve"> </w:t>
      </w:r>
    </w:p>
    <w:p w14:paraId="4AEF1367" w14:textId="77777777" w:rsidR="00CD392A" w:rsidRDefault="00534483" w:rsidP="00534483">
      <w:pPr>
        <w:pStyle w:val="ListNumber2"/>
        <w:numPr>
          <w:ilvl w:val="0"/>
          <w:numId w:val="39"/>
        </w:numPr>
        <w:spacing w:before="40" w:after="120"/>
        <w:rPr>
          <w:i w:val="0"/>
          <w:iCs/>
          <w:color w:val="auto"/>
        </w:rPr>
      </w:pPr>
      <w:r w:rsidRPr="000B71C2">
        <w:rPr>
          <w:i w:val="0"/>
          <w:iCs/>
          <w:color w:val="auto"/>
        </w:rPr>
        <w:t>your ability to manage grant funding</w:t>
      </w:r>
    </w:p>
    <w:p w14:paraId="355B6EAE" w14:textId="774961A4" w:rsidR="00534483" w:rsidRPr="000B71C2" w:rsidRDefault="00CD392A" w:rsidP="00534483">
      <w:pPr>
        <w:pStyle w:val="ListNumber2"/>
        <w:numPr>
          <w:ilvl w:val="0"/>
          <w:numId w:val="39"/>
        </w:numPr>
        <w:spacing w:before="40" w:after="120"/>
        <w:rPr>
          <w:i w:val="0"/>
          <w:iCs/>
          <w:color w:val="auto"/>
        </w:rPr>
      </w:pPr>
      <w:r>
        <w:rPr>
          <w:i w:val="0"/>
          <w:iCs/>
          <w:color w:val="auto"/>
        </w:rPr>
        <w:t>your ability to meet the requirements of section 10.2.1 of the grant opportunity guidelines</w:t>
      </w:r>
      <w:r w:rsidR="00534483" w:rsidRPr="000B71C2">
        <w:rPr>
          <w:i w:val="0"/>
          <w:iCs/>
          <w:color w:val="auto"/>
        </w:rPr>
        <w:t>.</w:t>
      </w:r>
    </w:p>
    <w:p w14:paraId="0FB1CD79" w14:textId="77777777" w:rsidR="00534483" w:rsidRPr="000B71C2" w:rsidRDefault="00534483" w:rsidP="00534483">
      <w:pPr>
        <w:pStyle w:val="ListNumber2"/>
        <w:numPr>
          <w:ilvl w:val="0"/>
          <w:numId w:val="37"/>
        </w:numPr>
        <w:spacing w:before="40" w:after="120"/>
        <w:rPr>
          <w:i w:val="0"/>
          <w:iCs/>
          <w:color w:val="auto"/>
        </w:rPr>
      </w:pPr>
      <w:r w:rsidRPr="000B71C2">
        <w:rPr>
          <w:i w:val="0"/>
          <w:iCs/>
          <w:color w:val="auto"/>
        </w:rPr>
        <w:t xml:space="preserve">You must demonstrate your </w:t>
      </w:r>
      <w:r w:rsidRPr="000B71C2">
        <w:rPr>
          <w:b/>
          <w:bCs/>
          <w:i w:val="0"/>
          <w:iCs/>
          <w:color w:val="auto"/>
        </w:rPr>
        <w:t>resources</w:t>
      </w:r>
      <w:r w:rsidRPr="000B71C2">
        <w:rPr>
          <w:i w:val="0"/>
          <w:iCs/>
          <w:color w:val="auto"/>
        </w:rPr>
        <w:t xml:space="preserve"> to deliver the project by providing a detailed project budget, which is supported by as much evidence as is possible to validate the total costs of your project. This should include quotes, where you are able to, and staffing cost details. In your budget you must identify:</w:t>
      </w:r>
    </w:p>
    <w:p w14:paraId="332460A4" w14:textId="77777777" w:rsidR="00534483" w:rsidRPr="000B71C2" w:rsidRDefault="00534483" w:rsidP="00534483">
      <w:pPr>
        <w:pStyle w:val="ListNumber2"/>
        <w:numPr>
          <w:ilvl w:val="0"/>
          <w:numId w:val="40"/>
        </w:numPr>
        <w:spacing w:before="40" w:after="120"/>
        <w:rPr>
          <w:i w:val="0"/>
          <w:iCs/>
          <w:color w:val="auto"/>
        </w:rPr>
      </w:pPr>
      <w:r w:rsidRPr="000B71C2">
        <w:rPr>
          <w:i w:val="0"/>
          <w:iCs/>
          <w:color w:val="auto"/>
        </w:rPr>
        <w:t>eligible expenditure items and grant funding you are seeking</w:t>
      </w:r>
    </w:p>
    <w:p w14:paraId="159C4A93" w14:textId="77777777" w:rsidR="00534483" w:rsidRPr="000B71C2" w:rsidRDefault="00534483" w:rsidP="00534483">
      <w:pPr>
        <w:pStyle w:val="ListNumber2"/>
        <w:numPr>
          <w:ilvl w:val="0"/>
          <w:numId w:val="40"/>
        </w:numPr>
        <w:spacing w:before="40" w:after="120"/>
        <w:rPr>
          <w:i w:val="0"/>
          <w:iCs/>
          <w:color w:val="auto"/>
        </w:rPr>
      </w:pPr>
      <w:r w:rsidRPr="000B71C2">
        <w:rPr>
          <w:i w:val="0"/>
          <w:iCs/>
          <w:color w:val="auto"/>
        </w:rPr>
        <w:t>any eligible expenditure that exceeds the maximum funding limits available under the grant opportunity</w:t>
      </w:r>
    </w:p>
    <w:p w14:paraId="27E59876" w14:textId="77777777" w:rsidR="00534483" w:rsidRPr="000B71C2" w:rsidRDefault="00534483" w:rsidP="00534483">
      <w:pPr>
        <w:pStyle w:val="ListNumber2"/>
        <w:numPr>
          <w:ilvl w:val="0"/>
          <w:numId w:val="40"/>
        </w:numPr>
        <w:spacing w:before="40" w:after="120"/>
        <w:rPr>
          <w:i w:val="0"/>
          <w:iCs/>
          <w:color w:val="auto"/>
        </w:rPr>
      </w:pPr>
      <w:r w:rsidRPr="000B71C2">
        <w:rPr>
          <w:i w:val="0"/>
          <w:iCs/>
          <w:color w:val="auto"/>
        </w:rPr>
        <w:t>the value and description of any associated contributions from other entities.</w:t>
      </w:r>
    </w:p>
    <w:p w14:paraId="2E169D0B" w14:textId="1217A68A" w:rsidR="00534483" w:rsidRPr="000B71C2" w:rsidRDefault="00534483" w:rsidP="00BE6801">
      <w:pPr>
        <w:pStyle w:val="ListNumber2"/>
        <w:numPr>
          <w:ilvl w:val="0"/>
          <w:numId w:val="0"/>
        </w:numPr>
        <w:ind w:left="360"/>
        <w:rPr>
          <w:i w:val="0"/>
          <w:iCs/>
          <w:color w:val="auto"/>
          <w:szCs w:val="20"/>
          <w:highlight w:val="yellow"/>
        </w:rPr>
      </w:pPr>
      <w:r w:rsidRPr="000B71C2">
        <w:rPr>
          <w:i w:val="0"/>
          <w:iCs/>
          <w:color w:val="auto"/>
        </w:rPr>
        <w:t>Where your organisation receives contributions from other entities, you must identify:</w:t>
      </w:r>
    </w:p>
    <w:p w14:paraId="34936EFC" w14:textId="16BA811C" w:rsidR="00534483" w:rsidRPr="000B71C2" w:rsidRDefault="00534483" w:rsidP="00534483">
      <w:pPr>
        <w:pStyle w:val="ListNumber2"/>
        <w:numPr>
          <w:ilvl w:val="0"/>
          <w:numId w:val="36"/>
        </w:numPr>
        <w:tabs>
          <w:tab w:val="left" w:pos="720"/>
        </w:tabs>
        <w:spacing w:before="40" w:after="120"/>
        <w:rPr>
          <w:i w:val="0"/>
          <w:iCs/>
          <w:color w:val="auto"/>
        </w:rPr>
      </w:pPr>
      <w:r w:rsidRPr="000B71C2">
        <w:rPr>
          <w:i w:val="0"/>
          <w:iCs/>
          <w:color w:val="auto"/>
        </w:rPr>
        <w:t>how you will ensure a duplication of funding does not occur for contributions for the same project activities as described in your application</w:t>
      </w:r>
    </w:p>
    <w:p w14:paraId="17159809" w14:textId="5A9FA41D" w:rsidR="00534483" w:rsidRPr="000B71C2" w:rsidRDefault="00534483" w:rsidP="00534483">
      <w:pPr>
        <w:pStyle w:val="ListNumber2"/>
        <w:numPr>
          <w:ilvl w:val="0"/>
          <w:numId w:val="36"/>
        </w:numPr>
        <w:tabs>
          <w:tab w:val="left" w:pos="720"/>
        </w:tabs>
        <w:spacing w:before="40" w:after="120"/>
        <w:rPr>
          <w:i w:val="0"/>
          <w:iCs/>
          <w:color w:val="auto"/>
        </w:rPr>
      </w:pPr>
      <w:r w:rsidRPr="000B71C2">
        <w:rPr>
          <w:i w:val="0"/>
          <w:iCs/>
          <w:color w:val="auto"/>
        </w:rPr>
        <w:t>how you will ensure a duplication of funding does not occur for contributions you receive for existing or broader activities undertaken by your organisation and the project activities described in your application</w:t>
      </w:r>
    </w:p>
    <w:p w14:paraId="3276469F" w14:textId="77777777" w:rsidR="00534483" w:rsidRPr="000B71C2" w:rsidRDefault="00534483" w:rsidP="00534483">
      <w:pPr>
        <w:pStyle w:val="ListNumber2"/>
        <w:numPr>
          <w:ilvl w:val="0"/>
          <w:numId w:val="36"/>
        </w:numPr>
        <w:tabs>
          <w:tab w:val="left" w:pos="720"/>
        </w:tabs>
        <w:spacing w:before="40" w:after="120"/>
        <w:rPr>
          <w:i w:val="0"/>
          <w:iCs/>
          <w:color w:val="auto"/>
          <w:szCs w:val="20"/>
        </w:rPr>
      </w:pPr>
      <w:r w:rsidRPr="000B71C2">
        <w:rPr>
          <w:i w:val="0"/>
          <w:iCs/>
          <w:color w:val="auto"/>
          <w:szCs w:val="20"/>
        </w:rPr>
        <w:t>any requirements associated with the funding provided by other entities, and how you will manage this to ensure a conflict does not occur that would impact your ability to meet the outcomes and objectives of the program.</w:t>
      </w:r>
    </w:p>
    <w:p w14:paraId="3CCC659C" w14:textId="06BDC3A7" w:rsidR="006B10ED" w:rsidRPr="00E46E90" w:rsidRDefault="006B10ED" w:rsidP="006B10ED">
      <w:pPr>
        <w:pStyle w:val="Heading3"/>
      </w:pPr>
      <w:r>
        <w:lastRenderedPageBreak/>
        <w:t>Assessment</w:t>
      </w:r>
      <w:r w:rsidRPr="00E46E90">
        <w:t xml:space="preserve"> criterion </w:t>
      </w:r>
      <w:r>
        <w:t>4</w:t>
      </w:r>
      <w:r w:rsidRPr="00E46E90">
        <w:t xml:space="preserve"> (</w:t>
      </w:r>
      <w:r>
        <w:t>20</w:t>
      </w:r>
      <w:r w:rsidRPr="00E46E90">
        <w:t xml:space="preserve"> points)</w:t>
      </w:r>
    </w:p>
    <w:p w14:paraId="59390515" w14:textId="77777777" w:rsidR="006B10ED" w:rsidRPr="0016611E" w:rsidDel="00AC3E4F" w:rsidRDefault="006B10ED" w:rsidP="006B10ED">
      <w:pPr>
        <w:pStyle w:val="Normalexplanatory"/>
      </w:pPr>
      <w:r w:rsidRPr="0016611E" w:rsidDel="00AC3E4F">
        <w:t xml:space="preserve">Your response is limited to 5000 characters including spaces and does not support formatting. </w:t>
      </w:r>
    </w:p>
    <w:p w14:paraId="0D021E7C" w14:textId="14C02DC4" w:rsidR="006B10ED" w:rsidRPr="00BE08DC" w:rsidRDefault="006B10ED" w:rsidP="00BE08DC">
      <w:pPr>
        <w:pStyle w:val="ListBullet"/>
        <w:numPr>
          <w:ilvl w:val="0"/>
          <w:numId w:val="0"/>
        </w:numPr>
        <w:ind w:left="360" w:hanging="360"/>
        <w:rPr>
          <w:b/>
          <w:bCs/>
        </w:rPr>
      </w:pPr>
      <w:r w:rsidRPr="00BE08DC">
        <w:rPr>
          <w:b/>
          <w:bCs/>
        </w:rPr>
        <w:t>Project impact and impact of grant funding</w:t>
      </w:r>
    </w:p>
    <w:p w14:paraId="76D257C3" w14:textId="77777777" w:rsidR="006B10ED" w:rsidRPr="00BE6801" w:rsidRDefault="006B10ED" w:rsidP="00BE6801">
      <w:pPr>
        <w:pStyle w:val="ListNumber2"/>
        <w:numPr>
          <w:ilvl w:val="0"/>
          <w:numId w:val="0"/>
        </w:numPr>
        <w:rPr>
          <w:i w:val="0"/>
          <w:iCs/>
          <w:color w:val="auto"/>
        </w:rPr>
      </w:pPr>
      <w:r w:rsidRPr="00BE6801">
        <w:rPr>
          <w:i w:val="0"/>
          <w:iCs/>
          <w:color w:val="auto"/>
        </w:rPr>
        <w:t>You must demonstrate the project’s impact by identifying how your:</w:t>
      </w:r>
    </w:p>
    <w:p w14:paraId="7E7DCCEC" w14:textId="45E0CAE5" w:rsidR="006B10ED" w:rsidRPr="00BE6801" w:rsidRDefault="006B10ED" w:rsidP="00BE6801">
      <w:pPr>
        <w:pStyle w:val="ListNumber2"/>
        <w:numPr>
          <w:ilvl w:val="0"/>
          <w:numId w:val="46"/>
        </w:numPr>
        <w:spacing w:before="40" w:after="120"/>
        <w:rPr>
          <w:i w:val="0"/>
          <w:iCs/>
          <w:color w:val="auto"/>
        </w:rPr>
      </w:pPr>
      <w:r w:rsidRPr="00BE6801">
        <w:rPr>
          <w:i w:val="0"/>
          <w:iCs/>
          <w:color w:val="auto"/>
        </w:rPr>
        <w:t>proposed activities will inspire secondary school students to pursue STEM education and career pathways relevant to the defence industry, including both traditionally underrepresented groups and students who are not already engaged in STEM</w:t>
      </w:r>
    </w:p>
    <w:p w14:paraId="3B2B67F4" w14:textId="77777777" w:rsidR="006B10ED" w:rsidRPr="00BE6801" w:rsidRDefault="006B10ED" w:rsidP="00BE6801">
      <w:pPr>
        <w:pStyle w:val="ListNumber2"/>
        <w:numPr>
          <w:ilvl w:val="0"/>
          <w:numId w:val="46"/>
        </w:numPr>
        <w:spacing w:before="40" w:after="120"/>
        <w:rPr>
          <w:i w:val="0"/>
          <w:iCs/>
          <w:color w:val="auto"/>
        </w:rPr>
      </w:pPr>
      <w:r w:rsidRPr="00BE6801">
        <w:rPr>
          <w:i w:val="0"/>
          <w:iCs/>
          <w:color w:val="auto"/>
        </w:rPr>
        <w:t>project aligns with the future workforce needs relevant to supporting Sovereign Defence Industrial Priorities in your project location(s). Please ensure you describe:</w:t>
      </w:r>
    </w:p>
    <w:p w14:paraId="0B3FDCFA" w14:textId="77777777" w:rsidR="006B10ED" w:rsidRPr="00BE6801" w:rsidRDefault="006B10ED" w:rsidP="006B10ED">
      <w:pPr>
        <w:pStyle w:val="ListNumber2"/>
        <w:numPr>
          <w:ilvl w:val="0"/>
          <w:numId w:val="42"/>
        </w:numPr>
        <w:spacing w:before="40" w:after="120"/>
        <w:rPr>
          <w:rStyle w:val="Hyperlink"/>
          <w:i w:val="0"/>
          <w:iCs/>
          <w:color w:val="auto"/>
        </w:rPr>
      </w:pPr>
      <w:r w:rsidRPr="00BE6801">
        <w:rPr>
          <w:i w:val="0"/>
          <w:iCs/>
          <w:color w:val="auto"/>
        </w:rPr>
        <w:t xml:space="preserve">your understanding of the future defence industry workforce needs relevant to your project location(s) and the Sovereign Defence Industrial Priority they support. Detailed Sovereign Defence Industrial Priorities (DSDIPs) to meet Defence’s capability needs as outlined at </w:t>
      </w:r>
      <w:hyperlink r:id="rId31" w:history="1">
        <w:r w:rsidRPr="00BE6801">
          <w:rPr>
            <w:rStyle w:val="Hyperlink"/>
            <w:i w:val="0"/>
            <w:iCs/>
            <w:color w:val="auto"/>
          </w:rPr>
          <w:t>https://www.defence.gov.au/about/strategic-planning/defence-industry-development-strategy</w:t>
        </w:r>
      </w:hyperlink>
    </w:p>
    <w:p w14:paraId="19B7221B" w14:textId="77777777" w:rsidR="001162FA" w:rsidRDefault="006B10ED" w:rsidP="001162FA">
      <w:pPr>
        <w:pStyle w:val="ListNumber2"/>
        <w:numPr>
          <w:ilvl w:val="0"/>
          <w:numId w:val="42"/>
        </w:numPr>
        <w:spacing w:before="40" w:after="120"/>
        <w:rPr>
          <w:i w:val="0"/>
          <w:iCs/>
          <w:color w:val="auto"/>
        </w:rPr>
      </w:pPr>
      <w:r w:rsidRPr="00BE6801">
        <w:rPr>
          <w:i w:val="0"/>
          <w:iCs/>
          <w:color w:val="auto"/>
        </w:rPr>
        <w:t>how your project will support the development of the required future defence industry workforce relevant to your project location and the Sovereign Defence Industrial Priority they support.</w:t>
      </w:r>
    </w:p>
    <w:p w14:paraId="5390F90B" w14:textId="09D70A69" w:rsidR="006B10ED" w:rsidRPr="00BE6801" w:rsidRDefault="006B10ED" w:rsidP="00BE6801">
      <w:pPr>
        <w:pStyle w:val="ListNumber2"/>
        <w:numPr>
          <w:ilvl w:val="0"/>
          <w:numId w:val="46"/>
        </w:numPr>
        <w:spacing w:before="40" w:after="120"/>
        <w:rPr>
          <w:i w:val="0"/>
          <w:iCs/>
          <w:color w:val="auto"/>
        </w:rPr>
      </w:pPr>
      <w:r w:rsidRPr="00BE6801">
        <w:rPr>
          <w:i w:val="0"/>
          <w:iCs/>
          <w:color w:val="auto"/>
        </w:rPr>
        <w:t>project outcomes will be created, assisted or enhanced by the grant funds provided, and whether this could be achieved otherwise.</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3C4682D8" w:rsidR="00DF17AD" w:rsidRDefault="00DF17AD" w:rsidP="00DF17AD">
      <w:pPr>
        <w:rPr>
          <w:lang w:eastAsia="en-AU"/>
        </w:rPr>
      </w:pPr>
      <w:r>
        <w:rPr>
          <w:lang w:eastAsia="en-AU"/>
        </w:rPr>
        <w:t xml:space="preserve">Account name </w:t>
      </w:r>
      <w:r w:rsidR="009C6ED9">
        <w:rPr>
          <w:color w:val="FF0000"/>
        </w:rPr>
        <w:t xml:space="preserve"> </w:t>
      </w:r>
    </w:p>
    <w:p w14:paraId="19B9FE61" w14:textId="7816745D" w:rsidR="00DF17AD" w:rsidRPr="00DF17AD" w:rsidRDefault="00DF17AD" w:rsidP="00DF17AD">
      <w:pPr>
        <w:rPr>
          <w:lang w:eastAsia="en-AU"/>
        </w:rPr>
      </w:pPr>
      <w:r>
        <w:rPr>
          <w:lang w:eastAsia="en-AU"/>
        </w:rPr>
        <w:t>BSB</w:t>
      </w:r>
      <w:r w:rsidR="00D55F02">
        <w:rPr>
          <w:lang w:eastAsia="en-AU"/>
        </w:rPr>
        <w:t xml:space="preserve"> </w:t>
      </w:r>
      <w:r w:rsidR="009C6ED9">
        <w:rPr>
          <w:color w:val="FF0000"/>
        </w:rPr>
        <w:t xml:space="preserve"> </w:t>
      </w:r>
    </w:p>
    <w:p w14:paraId="0F609466" w14:textId="107B1EDB" w:rsidR="00DF17AD" w:rsidRPr="00DF17AD" w:rsidRDefault="00DF17AD" w:rsidP="00DF17AD">
      <w:pPr>
        <w:rPr>
          <w:lang w:eastAsia="en-AU"/>
        </w:rPr>
      </w:pPr>
      <w:r w:rsidRPr="00805138">
        <w:rPr>
          <w:lang w:eastAsia="en-AU"/>
        </w:rPr>
        <w:t xml:space="preserve">Account number </w:t>
      </w:r>
      <w:r w:rsidR="009C6ED9">
        <w:rPr>
          <w:color w:val="FF0000"/>
        </w:rPr>
        <w:t xml:space="preserve"> </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5E5B6FD4" w:rsidR="00DF17AD" w:rsidRDefault="00DF17AD" w:rsidP="00DF17AD">
      <w:pPr>
        <w:rPr>
          <w:lang w:eastAsia="en-AU"/>
        </w:rPr>
      </w:pPr>
      <w:r>
        <w:rPr>
          <w:lang w:eastAsia="en-AU"/>
        </w:rPr>
        <w:t xml:space="preserve">Given name </w:t>
      </w:r>
      <w:r w:rsidR="009C6ED9">
        <w:rPr>
          <w:color w:val="FF0000"/>
        </w:rPr>
        <w:t xml:space="preserve"> </w:t>
      </w:r>
    </w:p>
    <w:p w14:paraId="795D322E" w14:textId="74DE01A9" w:rsidR="00DF17AD" w:rsidRDefault="00DF17AD" w:rsidP="00DF17AD">
      <w:pPr>
        <w:rPr>
          <w:lang w:eastAsia="en-AU"/>
        </w:rPr>
      </w:pPr>
      <w:r>
        <w:rPr>
          <w:lang w:eastAsia="en-AU"/>
        </w:rPr>
        <w:lastRenderedPageBreak/>
        <w:t xml:space="preserve">Family name </w:t>
      </w:r>
      <w:r w:rsidR="009C6ED9">
        <w:rPr>
          <w:color w:val="FF0000"/>
        </w:rPr>
        <w:t xml:space="preserve"> </w:t>
      </w:r>
    </w:p>
    <w:p w14:paraId="4AA8A0B8" w14:textId="03F2B4F2" w:rsidR="00DF17AD" w:rsidRDefault="00DF17AD" w:rsidP="00DF17AD">
      <w:pPr>
        <w:rPr>
          <w:lang w:eastAsia="en-AU"/>
        </w:rPr>
      </w:pPr>
      <w:r>
        <w:rPr>
          <w:lang w:eastAsia="en-AU"/>
        </w:rPr>
        <w:t>Email address</w:t>
      </w:r>
      <w:r w:rsidR="00D55F02">
        <w:rPr>
          <w:lang w:eastAsia="en-AU"/>
        </w:rPr>
        <w:t xml:space="preserve"> </w:t>
      </w:r>
      <w:r w:rsidR="009C6ED9">
        <w:rPr>
          <w:color w:val="FF0000"/>
        </w:rPr>
        <w:t xml:space="preserve"> </w:t>
      </w:r>
      <w:r>
        <w:rPr>
          <w:lang w:eastAsia="en-AU"/>
        </w:rPr>
        <w:t xml:space="preserve"> </w:t>
      </w:r>
    </w:p>
    <w:p w14:paraId="422A8903" w14:textId="111467D5" w:rsidR="00747021" w:rsidRDefault="00DF17AD" w:rsidP="00DF17AD">
      <w:pPr>
        <w:rPr>
          <w:lang w:eastAsia="en-AU"/>
        </w:rPr>
      </w:pPr>
      <w:r>
        <w:rPr>
          <w:lang w:eastAsia="en-AU"/>
        </w:rPr>
        <w:t xml:space="preserve">Phone </w:t>
      </w:r>
      <w:r w:rsidR="00C4683B">
        <w:rPr>
          <w:lang w:eastAsia="en-AU"/>
        </w:rPr>
        <w:t>n</w:t>
      </w:r>
      <w:r>
        <w:rPr>
          <w:lang w:eastAsia="en-AU"/>
        </w:rPr>
        <w:t>umber</w:t>
      </w:r>
      <w:r w:rsidR="00D55F02">
        <w:rPr>
          <w:lang w:eastAsia="en-AU"/>
        </w:rPr>
        <w:t xml:space="preserve"> </w:t>
      </w:r>
      <w:r w:rsidR="009C6ED9">
        <w:rPr>
          <w:color w:val="FF0000"/>
        </w:rPr>
        <w:t xml:space="preserve"> </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AFB83FF" w:rsidR="0085782F" w:rsidRDefault="008D4613" w:rsidP="0085782F">
      <w:pPr>
        <w:rPr>
          <w:lang w:eastAsia="en-AU"/>
        </w:rPr>
      </w:pPr>
      <w:r>
        <w:rPr>
          <w:lang w:eastAsia="en-AU"/>
        </w:rPr>
        <w:t xml:space="preserve">You </w:t>
      </w:r>
      <w:r w:rsidR="0006531F">
        <w:rPr>
          <w:lang w:eastAsia="en-AU"/>
        </w:rPr>
        <w:t>must</w:t>
      </w:r>
      <w:r w:rsidR="00DA4FA3">
        <w:rPr>
          <w:lang w:eastAsia="en-AU"/>
        </w:rPr>
        <w:t xml:space="preserve">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0F13C331" w:rsidR="008D4613" w:rsidRDefault="000A41A7" w:rsidP="004D2414">
      <w:pPr>
        <w:pStyle w:val="ListBullet"/>
      </w:pPr>
      <w:r>
        <w:t>Project Plan</w:t>
      </w:r>
      <w:r w:rsidR="00DA4FA3">
        <w:t xml:space="preserve"> </w:t>
      </w:r>
      <w:r w:rsidR="009C6ED9">
        <w:rPr>
          <w:color w:val="FF0000"/>
        </w:rPr>
        <w:t xml:space="preserve"> </w:t>
      </w:r>
    </w:p>
    <w:p w14:paraId="41ED2E29" w14:textId="458774EE" w:rsidR="008D4613" w:rsidRDefault="008941D5" w:rsidP="00E949CD">
      <w:pPr>
        <w:pStyle w:val="Normalexplanatory"/>
      </w:pPr>
      <w:r>
        <w:t xml:space="preserve">You must provide a project plan </w:t>
      </w:r>
      <w:r w:rsidR="00C32C8C">
        <w:t xml:space="preserve">up to 10 pages </w:t>
      </w:r>
      <w:r>
        <w:t xml:space="preserve">that supports your response to merit criterion 1. </w:t>
      </w:r>
    </w:p>
    <w:p w14:paraId="1B9B7D6C" w14:textId="49335910" w:rsidR="00E949CD" w:rsidRDefault="008941D5" w:rsidP="004D2414">
      <w:pPr>
        <w:pStyle w:val="ListBullet"/>
      </w:pPr>
      <w:r>
        <w:t xml:space="preserve">Risk management </w:t>
      </w:r>
      <w:r w:rsidR="00C32C8C">
        <w:t>strategy</w:t>
      </w:r>
    </w:p>
    <w:p w14:paraId="3727644A" w14:textId="2DB2BC87" w:rsidR="00E949CD" w:rsidRDefault="000B50E2" w:rsidP="00E949CD">
      <w:pPr>
        <w:pStyle w:val="Normalexplanatory"/>
      </w:pPr>
      <w:bookmarkStart w:id="1" w:name="_Hlk169527582"/>
      <w:r>
        <w:t xml:space="preserve">You must provide a detailed </w:t>
      </w:r>
      <w:r w:rsidR="00710348">
        <w:t>risk management plan</w:t>
      </w:r>
      <w:r w:rsidR="006C48DB">
        <w:t xml:space="preserve"> up to 10 pages</w:t>
      </w:r>
      <w:r w:rsidR="00C32C8C">
        <w:t xml:space="preserve"> that identifies the predicted risks and barriers that you will face when undertaking your project and actions that will be taken to mitigate these</w:t>
      </w:r>
      <w:r w:rsidR="00710348">
        <w:t xml:space="preserve">. </w:t>
      </w:r>
      <w:bookmarkEnd w:id="1"/>
    </w:p>
    <w:p w14:paraId="7D3F2C5E" w14:textId="6BB1CCCA" w:rsidR="00E949CD" w:rsidRDefault="008941D5" w:rsidP="004D2414">
      <w:pPr>
        <w:pStyle w:val="ListBullet"/>
      </w:pPr>
      <w:r>
        <w:t>Project budget</w:t>
      </w:r>
    </w:p>
    <w:p w14:paraId="7B9608E8" w14:textId="0E24DA40" w:rsidR="00E949CD" w:rsidRPr="004C3774" w:rsidRDefault="008941D5" w:rsidP="00E949CD">
      <w:pPr>
        <w:pStyle w:val="Normalexplanatory"/>
      </w:pPr>
      <w:r>
        <w:t xml:space="preserve">You must provide a detailed and itemised project budget across financial years commensurate with the grant amount requested to clearly outline your project expenditure. You must use the template provided on </w:t>
      </w:r>
      <w:hyperlink r:id="rId32" w:anchor="key-documents" w:history="1">
        <w:r w:rsidR="00E704C1" w:rsidRPr="004C3774">
          <w:rPr>
            <w:rStyle w:val="Hyperlink"/>
          </w:rPr>
          <w:t>business.gov.au</w:t>
        </w:r>
      </w:hyperlink>
      <w:r w:rsidRPr="004C3774">
        <w:t xml:space="preserve"> and GrantConnect and submit in xlsx file format.</w:t>
      </w:r>
      <w:r w:rsidRPr="004C3774" w:rsidDel="008941D5">
        <w:t xml:space="preserve"> </w:t>
      </w:r>
    </w:p>
    <w:p w14:paraId="45E0A8BD" w14:textId="372CFD45" w:rsidR="00E949CD" w:rsidRPr="004C3774" w:rsidRDefault="008941D5" w:rsidP="004D2414">
      <w:pPr>
        <w:pStyle w:val="ListBullet"/>
      </w:pPr>
      <w:r w:rsidRPr="004C3774">
        <w:t>Letter of support</w:t>
      </w:r>
    </w:p>
    <w:p w14:paraId="38C21355" w14:textId="24104F79" w:rsidR="00747021" w:rsidRDefault="008941D5" w:rsidP="00BE08DC">
      <w:pPr>
        <w:pStyle w:val="Normalexplanatory"/>
      </w:pPr>
      <w:r w:rsidRPr="004C3774">
        <w:t xml:space="preserve">You must provide evidence of support from the board, CEO or equivalent (template provided on </w:t>
      </w:r>
      <w:hyperlink r:id="rId33" w:anchor="key-documents" w:history="1">
        <w:r w:rsidR="00E704C1" w:rsidRPr="004C3774">
          <w:rPr>
            <w:rStyle w:val="Hyperlink"/>
          </w:rPr>
          <w:t>business</w:t>
        </w:r>
        <w:r w:rsidR="00E704C1" w:rsidRPr="004C3774">
          <w:rPr>
            <w:rStyle w:val="Hyperlink"/>
            <w:iCs/>
          </w:rPr>
          <w:t>.</w:t>
        </w:r>
        <w:r w:rsidR="00E704C1" w:rsidRPr="004C3774">
          <w:rPr>
            <w:rStyle w:val="Hyperlink"/>
          </w:rPr>
          <w:t>gov.au</w:t>
        </w:r>
      </w:hyperlink>
      <w:r w:rsidRPr="004C3774">
        <w:t xml:space="preserve"> and GrantConnect</w:t>
      </w:r>
      <w:r w:rsidRPr="004D2414">
        <w:t>). Where the CEO or equivalent submits the application, we will accept this as evidence of support</w:t>
      </w:r>
      <w:r w:rsidR="00E704C1">
        <w:t>.</w:t>
      </w:r>
    </w:p>
    <w:p w14:paraId="08FB09F1" w14:textId="4DD6511D" w:rsidR="008941D5" w:rsidRDefault="008941D5" w:rsidP="004D2414">
      <w:pPr>
        <w:pStyle w:val="ListBullet"/>
      </w:pPr>
      <w:r>
        <w:t>Trust deed</w:t>
      </w:r>
      <w:r w:rsidR="000B50E2">
        <w:t xml:space="preserve"> (where applicable)</w:t>
      </w:r>
    </w:p>
    <w:p w14:paraId="7D264C25" w14:textId="5F35B5D3" w:rsidR="008941D5" w:rsidRDefault="000B50E2" w:rsidP="00E949CD">
      <w:pPr>
        <w:pStyle w:val="Normalexplanatory"/>
      </w:pPr>
      <w:r>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lastRenderedPageBreak/>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E12637" w:rsidR="00747021" w:rsidRDefault="00747021" w:rsidP="00747021">
      <w:r>
        <w:t>How did you hear about the grant opportunity?</w:t>
      </w:r>
      <w:r w:rsidRPr="00AE53C7">
        <w:rPr>
          <w:b/>
          <w:color w:val="FF0000"/>
        </w:rPr>
        <w:t xml:space="preserve"> </w:t>
      </w:r>
      <w:r w:rsidR="009C6ED9">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0D83CEBF"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9C6ED9">
        <w:rPr>
          <w:b/>
          <w:color w:val="FF0000"/>
        </w:rPr>
        <w:t xml:space="preserve"> </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264B2C46" w:rsidR="00A722E8" w:rsidRDefault="00A722E8" w:rsidP="00A722E8">
      <w:r>
        <w:t>We welcome any additional feedback on the application process</w:t>
      </w:r>
      <w:r w:rsidR="00E704C1">
        <w:t>.</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5D46501" w:rsidR="00B33130" w:rsidRPr="005B276D" w:rsidRDefault="00986BA7" w:rsidP="004D2414">
      <w:pPr>
        <w:pStyle w:val="ListBullet"/>
        <w:rPr>
          <w:rStyle w:val="Hyperlink"/>
        </w:rPr>
      </w:pPr>
      <w:hyperlink r:id="rId34" w:history="1">
        <w:r w:rsidR="00B33130" w:rsidRPr="005B276D">
          <w:rPr>
            <w:rStyle w:val="Hyperlink"/>
          </w:rPr>
          <w:t>Australian Government Public Data Policy Statement</w:t>
        </w:r>
      </w:hyperlink>
    </w:p>
    <w:p w14:paraId="1C4B36D1" w14:textId="43EAA8C4" w:rsidR="00B33130" w:rsidRPr="00E46E90" w:rsidRDefault="00986BA7" w:rsidP="004D2414">
      <w:pPr>
        <w:pStyle w:val="ListBullet"/>
      </w:pPr>
      <w:hyperlink r:id="rId35"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4D2414">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4D2414">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076EC6AB"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5FB89D1" w14:textId="72909DA3" w:rsidR="00B33130" w:rsidRDefault="00B33130" w:rsidP="00B33130">
      <w:pPr>
        <w:rPr>
          <w:lang w:eastAsia="en-AU"/>
        </w:rPr>
      </w:pPr>
      <w:r>
        <w:rPr>
          <w:lang w:eastAsia="en-AU"/>
        </w:rPr>
        <w:t xml:space="preserve">I acknowledge that this application comprises an offer to enter into a legally binding agreement with the Commonwealth. If this application is successful, the Commonwealth may accept this offer by </w:t>
      </w:r>
      <w:r w:rsidR="00C80BB2">
        <w:rPr>
          <w:lang w:eastAsia="en-AU"/>
        </w:rPr>
        <w:t>providing</w:t>
      </w:r>
      <w:r>
        <w:rPr>
          <w:lang w:eastAsia="en-AU"/>
        </w:rPr>
        <w:t xml:space="preserve"> a letter of </w:t>
      </w:r>
      <w:r w:rsidR="00C80BB2">
        <w:rPr>
          <w:lang w:eastAsia="en-AU"/>
        </w:rPr>
        <w:t>agreement</w:t>
      </w:r>
      <w:r>
        <w:rPr>
          <w:lang w:eastAsia="en-AU"/>
        </w:rPr>
        <w:t xml:space="preserve"> with annexed Grant Terms and Conditions a copy of which is available on </w:t>
      </w:r>
      <w:hyperlink r:id="rId39" w:history="1">
        <w:r w:rsidRPr="004E4CD9">
          <w:rPr>
            <w:rStyle w:val="Hyperlink"/>
            <w:lang w:eastAsia="en-AU"/>
          </w:rPr>
          <w:t>business.gov.au</w:t>
        </w:r>
      </w:hyperlink>
      <w:r>
        <w:rPr>
          <w:lang w:eastAsia="en-AU"/>
        </w:rPr>
        <w:t xml:space="preserve">. On </w:t>
      </w:r>
      <w:r w:rsidR="00C80BB2">
        <w:rPr>
          <w:lang w:eastAsia="en-AU"/>
        </w:rPr>
        <w:t>provision</w:t>
      </w:r>
      <w:r>
        <w:rPr>
          <w:lang w:eastAsia="en-AU"/>
        </w:rPr>
        <w:t xml:space="preserve"> of this letter</w:t>
      </w:r>
      <w:r w:rsidR="00C80BB2">
        <w:rPr>
          <w:lang w:eastAsia="en-AU"/>
        </w:rPr>
        <w:t xml:space="preserve"> of agreement</w:t>
      </w:r>
      <w:r>
        <w:rPr>
          <w:lang w:eastAsia="en-AU"/>
        </w:rPr>
        <w:t xml:space="preserve">, a legally binding agreement </w:t>
      </w:r>
      <w:r w:rsidR="00C80BB2">
        <w:rPr>
          <w:lang w:eastAsia="en-AU"/>
        </w:rPr>
        <w:t xml:space="preserve">will be in effect </w:t>
      </w:r>
      <w:r>
        <w:rPr>
          <w:lang w:eastAsia="en-AU"/>
        </w:rPr>
        <w:t>comprising:</w:t>
      </w:r>
    </w:p>
    <w:p w14:paraId="5DE2FC9A" w14:textId="77777777" w:rsidR="00B33130" w:rsidRDefault="00B33130" w:rsidP="004D2414">
      <w:pPr>
        <w:pStyle w:val="ListBullet"/>
      </w:pPr>
      <w:r>
        <w:t xml:space="preserve">this application </w:t>
      </w:r>
    </w:p>
    <w:p w14:paraId="68018C70" w14:textId="2C802C3E" w:rsidR="00B33130" w:rsidRDefault="00B33130" w:rsidP="004D2414">
      <w:pPr>
        <w:pStyle w:val="ListBullet"/>
      </w:pPr>
      <w:r>
        <w:t xml:space="preserve">the </w:t>
      </w:r>
      <w:r w:rsidR="006243DC">
        <w:t>grant opportunity</w:t>
      </w:r>
      <w:r>
        <w:t xml:space="preserve"> guidelines</w:t>
      </w:r>
      <w:r w:rsidRPr="006D6178">
        <w:rPr>
          <w:lang w:val="en-US"/>
        </w:rPr>
        <w:t xml:space="preserve"> </w:t>
      </w:r>
      <w:r>
        <w:rPr>
          <w:lang w:val="en-US"/>
        </w:rPr>
        <w:t>in place at the time I submitted the application form</w:t>
      </w:r>
    </w:p>
    <w:p w14:paraId="1E75A57E" w14:textId="08E7BB65" w:rsidR="00B33130" w:rsidRDefault="00B33130" w:rsidP="004D2414">
      <w:pPr>
        <w:pStyle w:val="ListBullet"/>
      </w:pPr>
      <w:r>
        <w:t>the letter and annexed Grant Terms and Conditions.</w:t>
      </w:r>
    </w:p>
    <w:p w14:paraId="3A114E58" w14:textId="64F0D33D" w:rsidR="008230DF" w:rsidRDefault="00CA1934" w:rsidP="00AD4A55">
      <w:pPr>
        <w:rPr>
          <w:lang w:eastAsia="en-AU"/>
        </w:rPr>
      </w:pPr>
      <w:r>
        <w:t xml:space="preserve">I declare </w:t>
      </w:r>
      <w:r w:rsidRPr="00E46E90">
        <w:rPr>
          <w:lang w:eastAsia="en-AU"/>
        </w:rPr>
        <w:t xml:space="preserve">that I am authorised to </w:t>
      </w:r>
      <w:r>
        <w:rPr>
          <w:lang w:eastAsia="en-AU"/>
        </w:rPr>
        <w:t>enter into an agreement with the Commonwealth on behalf of the applicant.</w:t>
      </w:r>
      <w:r w:rsidR="00790922">
        <w:rPr>
          <w:lang w:eastAsia="en-AU"/>
        </w:rPr>
        <w:t xml:space="preserve"> </w:t>
      </w:r>
      <w:r w:rsidR="007958B9" w:rsidRPr="00E46E90">
        <w:rPr>
          <w:lang w:eastAsia="en-AU"/>
        </w:rPr>
        <w:t xml:space="preserve">I declare that I am authorised to </w:t>
      </w:r>
      <w:r w:rsidR="007958B9">
        <w:rPr>
          <w:lang w:eastAsia="en-AU"/>
        </w:rPr>
        <w:t>submit</w:t>
      </w:r>
      <w:r w:rsidR="007958B9" w:rsidRPr="00E46E90">
        <w:rPr>
          <w:lang w:eastAsia="en-AU"/>
        </w:rPr>
        <w:t xml:space="preserve"> this form </w:t>
      </w:r>
      <w:r w:rsidR="007958B9">
        <w:rPr>
          <w:lang w:eastAsia="en-AU"/>
        </w:rPr>
        <w:t xml:space="preserve">on behalf of the applicant </w:t>
      </w:r>
      <w:r w:rsidR="007958B9" w:rsidRPr="00E46E90">
        <w:rPr>
          <w:lang w:eastAsia="en-AU"/>
        </w:rPr>
        <w:t xml:space="preserve">and </w:t>
      </w:r>
      <w:r w:rsidR="007958B9">
        <w:rPr>
          <w:lang w:eastAsia="en-AU"/>
        </w:rPr>
        <w:t xml:space="preserve">acknowledge that this is the equivalent of signing this application. </w:t>
      </w:r>
    </w:p>
    <w:p w14:paraId="4EF0A3CC" w14:textId="2E47158E"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w:t>
      </w:r>
      <w:r w:rsidR="00BC2D8D">
        <w:rPr>
          <w:lang w:eastAsia="en-AU"/>
        </w:rPr>
        <w:t>.</w:t>
      </w:r>
      <w:r>
        <w:rPr>
          <w:lang w:eastAsia="en-AU"/>
        </w:rPr>
        <w:t xml:space="preserv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0EE3" w14:textId="77777777" w:rsidR="004D0ED1" w:rsidRDefault="004D0ED1" w:rsidP="00D511C1">
      <w:pPr>
        <w:spacing w:after="0" w:line="240" w:lineRule="auto"/>
      </w:pPr>
      <w:r>
        <w:separator/>
      </w:r>
    </w:p>
  </w:endnote>
  <w:endnote w:type="continuationSeparator" w:id="0">
    <w:p w14:paraId="4E397D07" w14:textId="77777777" w:rsidR="004D0ED1" w:rsidRDefault="004D0ED1" w:rsidP="00D511C1">
      <w:pPr>
        <w:spacing w:after="0" w:line="240" w:lineRule="auto"/>
      </w:pPr>
      <w:r>
        <w:continuationSeparator/>
      </w:r>
    </w:p>
  </w:endnote>
  <w:endnote w:type="continuationNotice" w:id="1">
    <w:p w14:paraId="1F592D09"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8DFE" w14:textId="77777777" w:rsidR="001C5AA0" w:rsidRDefault="001C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17B3086C" w:rsidR="004D0ED1" w:rsidRPr="00865BEB" w:rsidRDefault="00986BA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930CA6">
          <w:t>Schools Pathways Program Open Competitive Grant Opportunity</w:t>
        </w:r>
      </w:sdtContent>
    </w:sdt>
    <w:r w:rsidR="004D0ED1">
      <w:tab/>
    </w:r>
    <w:r w:rsidR="009D6305" w:rsidRPr="001C5AA0">
      <w:t>August 2024</w:t>
    </w:r>
    <w:r w:rsidR="004D0ED1" w:rsidRPr="001C5AA0">
      <w:ptab w:relativeTo="margin" w:alignment="right" w:leader="none"/>
    </w:r>
    <w:r w:rsidR="004D0ED1" w:rsidRPr="001C5AA0">
      <w:fldChar w:fldCharType="begin"/>
    </w:r>
    <w:r w:rsidR="004D0ED1" w:rsidRPr="001C5AA0">
      <w:instrText xml:space="preserve"> PAGE </w:instrText>
    </w:r>
    <w:r w:rsidR="004D0ED1" w:rsidRPr="001C5AA0">
      <w:fldChar w:fldCharType="separate"/>
    </w:r>
    <w:r w:rsidR="00770321" w:rsidRPr="001C5AA0">
      <w:rPr>
        <w:noProof/>
      </w:rPr>
      <w:t>23</w:t>
    </w:r>
    <w:r w:rsidR="004D0ED1" w:rsidRPr="001C5AA0">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4AD9" w14:textId="77777777" w:rsidR="001C5AA0" w:rsidRDefault="001C5A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05BC3005" w:rsidR="004D0ED1" w:rsidRPr="00865BEB" w:rsidRDefault="00986BA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B70B3">
          <w:t>Schools Pathways Program Open Competitive Grant Opportunity</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3CF9" w14:textId="77777777" w:rsidR="004D0ED1" w:rsidRDefault="004D0ED1" w:rsidP="00D511C1">
      <w:pPr>
        <w:spacing w:after="0" w:line="240" w:lineRule="auto"/>
      </w:pPr>
      <w:r>
        <w:separator/>
      </w:r>
    </w:p>
  </w:footnote>
  <w:footnote w:type="continuationSeparator" w:id="0">
    <w:p w14:paraId="464F84CC" w14:textId="77777777" w:rsidR="004D0ED1" w:rsidRDefault="004D0ED1" w:rsidP="00D511C1">
      <w:pPr>
        <w:spacing w:after="0" w:line="240" w:lineRule="auto"/>
      </w:pPr>
      <w:r>
        <w:continuationSeparator/>
      </w:r>
    </w:p>
  </w:footnote>
  <w:footnote w:type="continuationNotice" w:id="1">
    <w:p w14:paraId="507C81CB"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986BA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986BA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570B" w14:textId="7EE6B5CE" w:rsidR="00BA050B" w:rsidRDefault="00930CA6" w:rsidP="0011453C">
    <w:pPr>
      <w:pStyle w:val="NoSpacing"/>
      <w:rPr>
        <w:color w:val="1F497D"/>
        <w:highlight w:val="yellow"/>
      </w:rPr>
    </w:pPr>
    <w:r>
      <w:rPr>
        <w:iCs w:val="0"/>
        <w:noProof/>
        <w:lang w:eastAsia="en-AU"/>
      </w:rPr>
      <w:drawing>
        <wp:inline distT="0" distB="0" distL="0" distR="0" wp14:anchorId="6331C969" wp14:editId="6807ACA4">
          <wp:extent cx="5579745" cy="1424778"/>
          <wp:effectExtent l="0" t="0" r="1905" b="4445"/>
          <wp:docPr id="16" name="Picture 16" descr="Commonwealth Coat of Arms with text saying Australian Government, Department of Industry, Science and Resources, Def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monwealth Coat of Arms with text saying Australian Government, Department of Industry, Science and Resources, Defenc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778"/>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86BA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986BA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86BA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986BA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2615"/>
        </w:tabs>
        <w:ind w:left="2615"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A7262C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5CFA402E"/>
    <w:lvl w:ilvl="0" w:tplc="7800017A">
      <w:start w:val="1"/>
      <w:numFmt w:val="lowerLetter"/>
      <w:lvlText w:val="%1."/>
      <w:lvlJc w:val="left"/>
      <w:pPr>
        <w:ind w:left="360" w:hanging="360"/>
      </w:pPr>
      <w:rPr>
        <w:rFonts w:ascii="Arial" w:eastAsia="Times New Roman" w:hAnsi="Arial" w:cs="Times New Roman"/>
        <w:i w:val="0"/>
        <w:iCs/>
        <w:color w:val="auto"/>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B6B4A9E0"/>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2B1EAE"/>
    <w:multiLevelType w:val="hybridMultilevel"/>
    <w:tmpl w:val="86DC08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031FA"/>
    <w:multiLevelType w:val="hybridMultilevel"/>
    <w:tmpl w:val="E7BA616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B6A6E07"/>
    <w:multiLevelType w:val="hybridMultilevel"/>
    <w:tmpl w:val="9F10CB5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F83322"/>
    <w:multiLevelType w:val="hybridMultilevel"/>
    <w:tmpl w:val="A0B60B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8004F"/>
    <w:multiLevelType w:val="hybridMultilevel"/>
    <w:tmpl w:val="21A62A4C"/>
    <w:lvl w:ilvl="0" w:tplc="0C090017">
      <w:start w:val="1"/>
      <w:numFmt w:val="lowerLetter"/>
      <w:lvlText w:val="%1)"/>
      <w:lvlJc w:val="left"/>
      <w:pPr>
        <w:ind w:left="1080" w:hanging="360"/>
      </w:pPr>
      <w:rPr>
        <w:rFonts w:hint="default"/>
        <w:color w:val="4F81BD"/>
        <w:sz w:val="18"/>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0556E6F"/>
    <w:multiLevelType w:val="hybridMultilevel"/>
    <w:tmpl w:val="EFA8C7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F79D0"/>
    <w:multiLevelType w:val="hybridMultilevel"/>
    <w:tmpl w:val="7618D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631F0"/>
    <w:multiLevelType w:val="hybridMultilevel"/>
    <w:tmpl w:val="661A8D86"/>
    <w:lvl w:ilvl="0" w:tplc="0C090019">
      <w:start w:val="1"/>
      <w:numFmt w:val="lowerLetter"/>
      <w:lvlText w:val="%1."/>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4" w15:restartNumberingAfterBreak="0">
    <w:nsid w:val="454409BA"/>
    <w:multiLevelType w:val="hybridMultilevel"/>
    <w:tmpl w:val="C2C21F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773474"/>
    <w:multiLevelType w:val="hybridMultilevel"/>
    <w:tmpl w:val="55EEF3BC"/>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B07D73"/>
    <w:multiLevelType w:val="hybridMultilevel"/>
    <w:tmpl w:val="3BB2AC3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FE558E1"/>
    <w:multiLevelType w:val="hybridMultilevel"/>
    <w:tmpl w:val="D05A97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2D6943"/>
    <w:multiLevelType w:val="hybridMultilevel"/>
    <w:tmpl w:val="DED8BC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2E445F"/>
    <w:multiLevelType w:val="multilevel"/>
    <w:tmpl w:val="CEBA6DDE"/>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0B01DDF"/>
    <w:multiLevelType w:val="hybridMultilevel"/>
    <w:tmpl w:val="47A273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A06CB7"/>
    <w:multiLevelType w:val="hybridMultilevel"/>
    <w:tmpl w:val="F26A8C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820CEE"/>
    <w:multiLevelType w:val="hybridMultilevel"/>
    <w:tmpl w:val="5CD022B4"/>
    <w:lvl w:ilvl="0" w:tplc="D550F436">
      <w:start w:val="1"/>
      <w:numFmt w:val="lowerLetter"/>
      <w:lvlText w:val="%1."/>
      <w:lvlJc w:val="left"/>
      <w:pPr>
        <w:ind w:left="36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D7516"/>
    <w:multiLevelType w:val="multilevel"/>
    <w:tmpl w:val="01C2EC3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23"/>
  </w:num>
  <w:num w:numId="2" w16cid:durableId="8408283">
    <w:abstractNumId w:val="9"/>
  </w:num>
  <w:num w:numId="3" w16cid:durableId="540556954">
    <w:abstractNumId w:val="40"/>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2"/>
  </w:num>
  <w:num w:numId="6" w16cid:durableId="1404834038">
    <w:abstractNumId w:val="21"/>
  </w:num>
  <w:num w:numId="7" w16cid:durableId="14234575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34"/>
  </w:num>
  <w:num w:numId="9" w16cid:durableId="1630234583">
    <w:abstractNumId w:val="12"/>
  </w:num>
  <w:num w:numId="10" w16cid:durableId="1724988687">
    <w:abstractNumId w:val="18"/>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6"/>
  </w:num>
  <w:num w:numId="20" w16cid:durableId="784036546">
    <w:abstractNumId w:val="38"/>
  </w:num>
  <w:num w:numId="21" w16cid:durableId="541673606">
    <w:abstractNumId w:val="6"/>
  </w:num>
  <w:num w:numId="22" w16cid:durableId="1137068146">
    <w:abstractNumId w:val="30"/>
  </w:num>
  <w:num w:numId="23" w16cid:durableId="12657710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2"/>
  </w:num>
  <w:num w:numId="25" w16cid:durableId="228273664">
    <w:abstractNumId w:val="22"/>
  </w:num>
  <w:num w:numId="26" w16cid:durableId="1330711236">
    <w:abstractNumId w:val="22"/>
  </w:num>
  <w:num w:numId="27" w16cid:durableId="20039679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40"/>
  </w:num>
  <w:num w:numId="29" w16cid:durableId="17015883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9021578">
    <w:abstractNumId w:val="24"/>
  </w:num>
  <w:num w:numId="31" w16cid:durableId="1839467571">
    <w:abstractNumId w:val="17"/>
  </w:num>
  <w:num w:numId="32" w16cid:durableId="1663895341">
    <w:abstractNumId w:val="8"/>
  </w:num>
  <w:num w:numId="33" w16cid:durableId="2066177763">
    <w:abstractNumId w:val="16"/>
  </w:num>
  <w:num w:numId="34" w16cid:durableId="1181774247">
    <w:abstractNumId w:val="19"/>
  </w:num>
  <w:num w:numId="35" w16cid:durableId="830103510">
    <w:abstractNumId w:val="29"/>
  </w:num>
  <w:num w:numId="36" w16cid:durableId="142477134">
    <w:abstractNumId w:val="11"/>
  </w:num>
  <w:num w:numId="37" w16cid:durableId="2083216845">
    <w:abstractNumId w:val="26"/>
  </w:num>
  <w:num w:numId="38" w16cid:durableId="1476602983">
    <w:abstractNumId w:val="27"/>
  </w:num>
  <w:num w:numId="39" w16cid:durableId="886406828">
    <w:abstractNumId w:val="10"/>
  </w:num>
  <w:num w:numId="40" w16cid:durableId="1379939388">
    <w:abstractNumId w:val="28"/>
  </w:num>
  <w:num w:numId="41" w16cid:durableId="722560807">
    <w:abstractNumId w:val="8"/>
  </w:num>
  <w:num w:numId="42" w16cid:durableId="2105108254">
    <w:abstractNumId w:val="14"/>
  </w:num>
  <w:num w:numId="43" w16cid:durableId="1538197056">
    <w:abstractNumId w:val="37"/>
  </w:num>
  <w:num w:numId="44" w16cid:durableId="175391751">
    <w:abstractNumId w:val="33"/>
  </w:num>
  <w:num w:numId="45" w16cid:durableId="1539515054">
    <w:abstractNumId w:val="13"/>
  </w:num>
  <w:num w:numId="46" w16cid:durableId="1048526834">
    <w:abstractNumId w:val="39"/>
  </w:num>
  <w:num w:numId="47" w16cid:durableId="124085004">
    <w:abstractNumId w:val="15"/>
  </w:num>
  <w:num w:numId="48" w16cid:durableId="311253854">
    <w:abstractNumId w:val="21"/>
  </w:num>
  <w:num w:numId="49" w16cid:durableId="2141340888">
    <w:abstractNumId w:val="32"/>
  </w:num>
  <w:num w:numId="50" w16cid:durableId="1998872579">
    <w:abstractNumId w:val="25"/>
  </w:num>
  <w:num w:numId="51" w16cid:durableId="1583874972">
    <w:abstractNumId w:val="21"/>
  </w:num>
  <w:num w:numId="52" w16cid:durableId="41444549">
    <w:abstractNumId w:val="21"/>
  </w:num>
  <w:num w:numId="53" w16cid:durableId="184215859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430"/>
    <w:rsid w:val="000536E4"/>
    <w:rsid w:val="00055820"/>
    <w:rsid w:val="000611B6"/>
    <w:rsid w:val="0006132F"/>
    <w:rsid w:val="00061B35"/>
    <w:rsid w:val="00062A5C"/>
    <w:rsid w:val="0006531F"/>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1A7"/>
    <w:rsid w:val="000A4DF2"/>
    <w:rsid w:val="000A5630"/>
    <w:rsid w:val="000A70B2"/>
    <w:rsid w:val="000A7961"/>
    <w:rsid w:val="000A7E52"/>
    <w:rsid w:val="000B10B9"/>
    <w:rsid w:val="000B251B"/>
    <w:rsid w:val="000B308C"/>
    <w:rsid w:val="000B46F2"/>
    <w:rsid w:val="000B50E2"/>
    <w:rsid w:val="000B5B95"/>
    <w:rsid w:val="000B637A"/>
    <w:rsid w:val="000B68AA"/>
    <w:rsid w:val="000B6DC2"/>
    <w:rsid w:val="000B71C2"/>
    <w:rsid w:val="000C350C"/>
    <w:rsid w:val="000C38F8"/>
    <w:rsid w:val="000C6F21"/>
    <w:rsid w:val="000C715F"/>
    <w:rsid w:val="000C7ED8"/>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2FA"/>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1DF"/>
    <w:rsid w:val="0017387B"/>
    <w:rsid w:val="00173E0D"/>
    <w:rsid w:val="00173F0D"/>
    <w:rsid w:val="00174269"/>
    <w:rsid w:val="001743E2"/>
    <w:rsid w:val="001753B3"/>
    <w:rsid w:val="00176737"/>
    <w:rsid w:val="00180E89"/>
    <w:rsid w:val="001811C1"/>
    <w:rsid w:val="00182735"/>
    <w:rsid w:val="00183D61"/>
    <w:rsid w:val="0018405F"/>
    <w:rsid w:val="00184CD0"/>
    <w:rsid w:val="00186827"/>
    <w:rsid w:val="001901BA"/>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5AA0"/>
    <w:rsid w:val="001C7700"/>
    <w:rsid w:val="001C7DA8"/>
    <w:rsid w:val="001D08CC"/>
    <w:rsid w:val="001D0CE9"/>
    <w:rsid w:val="001D3C5F"/>
    <w:rsid w:val="001D3C8E"/>
    <w:rsid w:val="001D425B"/>
    <w:rsid w:val="001D6CE4"/>
    <w:rsid w:val="001D7FCE"/>
    <w:rsid w:val="001E21FF"/>
    <w:rsid w:val="001E2A80"/>
    <w:rsid w:val="001E4A6B"/>
    <w:rsid w:val="001E5373"/>
    <w:rsid w:val="001E769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B68"/>
    <w:rsid w:val="00206D92"/>
    <w:rsid w:val="00207CA1"/>
    <w:rsid w:val="002107FC"/>
    <w:rsid w:val="00211D77"/>
    <w:rsid w:val="00212791"/>
    <w:rsid w:val="0021281E"/>
    <w:rsid w:val="0021581E"/>
    <w:rsid w:val="002178A5"/>
    <w:rsid w:val="00220F63"/>
    <w:rsid w:val="00221AAA"/>
    <w:rsid w:val="00223ED7"/>
    <w:rsid w:val="00224996"/>
    <w:rsid w:val="002250D8"/>
    <w:rsid w:val="00226BEB"/>
    <w:rsid w:val="0023072C"/>
    <w:rsid w:val="00232385"/>
    <w:rsid w:val="00233B98"/>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4410"/>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5B5A"/>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23B9"/>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A74F3"/>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3E85"/>
    <w:rsid w:val="00416335"/>
    <w:rsid w:val="004206D2"/>
    <w:rsid w:val="00421498"/>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063C"/>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434D"/>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3774"/>
    <w:rsid w:val="004C5328"/>
    <w:rsid w:val="004C59CA"/>
    <w:rsid w:val="004C6A2A"/>
    <w:rsid w:val="004C7452"/>
    <w:rsid w:val="004C7998"/>
    <w:rsid w:val="004C7AEB"/>
    <w:rsid w:val="004C7D54"/>
    <w:rsid w:val="004D0ED1"/>
    <w:rsid w:val="004D2414"/>
    <w:rsid w:val="004D3484"/>
    <w:rsid w:val="004D4A2F"/>
    <w:rsid w:val="004D51D3"/>
    <w:rsid w:val="004D51DB"/>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17106"/>
    <w:rsid w:val="00521195"/>
    <w:rsid w:val="005218B6"/>
    <w:rsid w:val="005227A9"/>
    <w:rsid w:val="0052642D"/>
    <w:rsid w:val="00526B9A"/>
    <w:rsid w:val="00527A59"/>
    <w:rsid w:val="00531559"/>
    <w:rsid w:val="00532891"/>
    <w:rsid w:val="00534388"/>
    <w:rsid w:val="00534483"/>
    <w:rsid w:val="0053448A"/>
    <w:rsid w:val="00534611"/>
    <w:rsid w:val="00535A1C"/>
    <w:rsid w:val="00536238"/>
    <w:rsid w:val="00536FE3"/>
    <w:rsid w:val="00537850"/>
    <w:rsid w:val="005408D9"/>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AED"/>
    <w:rsid w:val="00596C8F"/>
    <w:rsid w:val="005A1782"/>
    <w:rsid w:val="005A2231"/>
    <w:rsid w:val="005A31D5"/>
    <w:rsid w:val="005A3A45"/>
    <w:rsid w:val="005A54DA"/>
    <w:rsid w:val="005A5ACD"/>
    <w:rsid w:val="005A6BF2"/>
    <w:rsid w:val="005A6C93"/>
    <w:rsid w:val="005A6E8C"/>
    <w:rsid w:val="005A72FC"/>
    <w:rsid w:val="005A7E4F"/>
    <w:rsid w:val="005A7E52"/>
    <w:rsid w:val="005B08CE"/>
    <w:rsid w:val="005B276D"/>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2ECF"/>
    <w:rsid w:val="00603712"/>
    <w:rsid w:val="0060391C"/>
    <w:rsid w:val="00603B93"/>
    <w:rsid w:val="00603D13"/>
    <w:rsid w:val="006044FB"/>
    <w:rsid w:val="00605C58"/>
    <w:rsid w:val="00606681"/>
    <w:rsid w:val="00606BAD"/>
    <w:rsid w:val="0060700B"/>
    <w:rsid w:val="006077D9"/>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2F72"/>
    <w:rsid w:val="00654DA5"/>
    <w:rsid w:val="00657189"/>
    <w:rsid w:val="00657D03"/>
    <w:rsid w:val="00660014"/>
    <w:rsid w:val="006606F4"/>
    <w:rsid w:val="00660EA5"/>
    <w:rsid w:val="006612D3"/>
    <w:rsid w:val="00662A29"/>
    <w:rsid w:val="00664469"/>
    <w:rsid w:val="006645A2"/>
    <w:rsid w:val="00665766"/>
    <w:rsid w:val="00667E80"/>
    <w:rsid w:val="006703C7"/>
    <w:rsid w:val="00674986"/>
    <w:rsid w:val="00676197"/>
    <w:rsid w:val="00676404"/>
    <w:rsid w:val="00677897"/>
    <w:rsid w:val="00682E6E"/>
    <w:rsid w:val="00683877"/>
    <w:rsid w:val="00683E22"/>
    <w:rsid w:val="006842FA"/>
    <w:rsid w:val="006843C6"/>
    <w:rsid w:val="0068479D"/>
    <w:rsid w:val="00685F38"/>
    <w:rsid w:val="00691493"/>
    <w:rsid w:val="00692BFC"/>
    <w:rsid w:val="006932D6"/>
    <w:rsid w:val="006A0C2C"/>
    <w:rsid w:val="006A3597"/>
    <w:rsid w:val="006A5371"/>
    <w:rsid w:val="006A5D0F"/>
    <w:rsid w:val="006A6271"/>
    <w:rsid w:val="006A6852"/>
    <w:rsid w:val="006A6910"/>
    <w:rsid w:val="006A6CB0"/>
    <w:rsid w:val="006A7322"/>
    <w:rsid w:val="006B10ED"/>
    <w:rsid w:val="006B1586"/>
    <w:rsid w:val="006B35C1"/>
    <w:rsid w:val="006B5156"/>
    <w:rsid w:val="006B5EDA"/>
    <w:rsid w:val="006B61C1"/>
    <w:rsid w:val="006B649C"/>
    <w:rsid w:val="006B6B44"/>
    <w:rsid w:val="006B7232"/>
    <w:rsid w:val="006B7E82"/>
    <w:rsid w:val="006C0441"/>
    <w:rsid w:val="006C099F"/>
    <w:rsid w:val="006C0E89"/>
    <w:rsid w:val="006C22B9"/>
    <w:rsid w:val="006C3C18"/>
    <w:rsid w:val="006C4620"/>
    <w:rsid w:val="006C48DB"/>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0348"/>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873"/>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9D5"/>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8570F"/>
    <w:rsid w:val="00790839"/>
    <w:rsid w:val="00790922"/>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DC1"/>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330"/>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87B45"/>
    <w:rsid w:val="0089051E"/>
    <w:rsid w:val="00890CA1"/>
    <w:rsid w:val="00892AB1"/>
    <w:rsid w:val="008941D5"/>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0CA6"/>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861"/>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AB2"/>
    <w:rsid w:val="009C1CAC"/>
    <w:rsid w:val="009C2335"/>
    <w:rsid w:val="009C6EA0"/>
    <w:rsid w:val="009C6ED9"/>
    <w:rsid w:val="009D5009"/>
    <w:rsid w:val="009D6305"/>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5C16"/>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3DD0"/>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6F"/>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1A6"/>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0B3"/>
    <w:rsid w:val="00BB7C11"/>
    <w:rsid w:val="00BC1F0F"/>
    <w:rsid w:val="00BC2D8D"/>
    <w:rsid w:val="00BC3D60"/>
    <w:rsid w:val="00BC4326"/>
    <w:rsid w:val="00BC6D60"/>
    <w:rsid w:val="00BC7294"/>
    <w:rsid w:val="00BD1D73"/>
    <w:rsid w:val="00BD266F"/>
    <w:rsid w:val="00BD3A09"/>
    <w:rsid w:val="00BD4BD5"/>
    <w:rsid w:val="00BD5464"/>
    <w:rsid w:val="00BE08DC"/>
    <w:rsid w:val="00BE318E"/>
    <w:rsid w:val="00BE400D"/>
    <w:rsid w:val="00BE6801"/>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2C8C"/>
    <w:rsid w:val="00C33D38"/>
    <w:rsid w:val="00C34A3D"/>
    <w:rsid w:val="00C34F7D"/>
    <w:rsid w:val="00C351AE"/>
    <w:rsid w:val="00C3729A"/>
    <w:rsid w:val="00C37A17"/>
    <w:rsid w:val="00C40FEF"/>
    <w:rsid w:val="00C433AE"/>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4AB"/>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392A"/>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4D19"/>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D2F"/>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77EAB"/>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2BF8"/>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67DAC"/>
    <w:rsid w:val="00E704C1"/>
    <w:rsid w:val="00E71240"/>
    <w:rsid w:val="00E71DDC"/>
    <w:rsid w:val="00E71F8D"/>
    <w:rsid w:val="00E720E2"/>
    <w:rsid w:val="00E735A8"/>
    <w:rsid w:val="00E7435A"/>
    <w:rsid w:val="00E778EA"/>
    <w:rsid w:val="00E77E6B"/>
    <w:rsid w:val="00E806BA"/>
    <w:rsid w:val="00E8081A"/>
    <w:rsid w:val="00E819F5"/>
    <w:rsid w:val="00E83286"/>
    <w:rsid w:val="00E8363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3F49"/>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3E3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6B10ED"/>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4D2414"/>
    <w:pPr>
      <w:spacing w:before="60" w:after="60" w:line="280" w:lineRule="atLeast"/>
      <w:ind w:left="360" w:hanging="360"/>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6B10ED"/>
    <w:rPr>
      <w:rFonts w:asciiTheme="majorHAnsi" w:eastAsiaTheme="majorEastAsia" w:hAnsiTheme="majorHAnsi" w:cstheme="majorBidi"/>
      <w:color w:val="365F91" w:themeColor="accent1" w:themeShade="BF"/>
      <w:sz w:val="20"/>
    </w:rPr>
  </w:style>
  <w:style w:type="character" w:styleId="UnresolvedMention">
    <w:name w:val="Unresolved Mention"/>
    <w:basedOn w:val="DefaultParagraphFont"/>
    <w:uiPriority w:val="99"/>
    <w:semiHidden/>
    <w:unhideWhenUsed/>
    <w:rsid w:val="000A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grants.gov.au/" TargetMode="External"/><Relationship Id="rId39" Type="http://schemas.openxmlformats.org/officeDocument/2006/relationships/hyperlink" Target="http://www.business.gov.au" TargetMode="External"/><Relationship Id="rId21" Type="http://schemas.openxmlformats.org/officeDocument/2006/relationships/header" Target="header6.xml"/><Relationship Id="rId34" Type="http://schemas.openxmlformats.org/officeDocument/2006/relationships/hyperlink" Target="https://www.finance.gov.au/sites/default/files/2022-10/aust_govt_public_data_policy_statement.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business.gov.au/grants-and-programs/schools-pathways-progra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schools-pathways-program" TargetMode="External"/><Relationship Id="rId32" Type="http://schemas.openxmlformats.org/officeDocument/2006/relationships/hyperlink" Target="https://business.gov.au/grants-and-programs/schools-pathways-program" TargetMode="External"/><Relationship Id="rId37" Type="http://schemas.openxmlformats.org/officeDocument/2006/relationships/hyperlink" Target="https://www.wgea.gov.au/what-we-do/compliance-reporting/non-compliant-lis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schools-pathways-program" TargetMode="External"/><Relationship Id="rId28" Type="http://schemas.openxmlformats.org/officeDocument/2006/relationships/hyperlink" Target="https://business.gov.au/grants-and-programs/schools-pathways-program" TargetMode="External"/><Relationship Id="rId36"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defence.gov.au/about/strategic-planning/defence-industry-development-strate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business.gov.au/grants-and-programs/schools-pathways-program" TargetMode="External"/><Relationship Id="rId30" Type="http://schemas.openxmlformats.org/officeDocument/2006/relationships/hyperlink" Target="https://business.gov.au/grants-and-programs/schools-pathways-program" TargetMode="External"/><Relationship Id="rId35" Type="http://schemas.openxmlformats.org/officeDocument/2006/relationships/hyperlink" Target="https://www.finance.gov.au/government/commonwealth-grants/commonwealth-grants-rules-guidelin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hyperlink" Target="https://business.gov.au/grants-and-programs/schools-pathways-program" TargetMode="External"/><Relationship Id="rId38" Type="http://schemas.openxmlformats.org/officeDocument/2006/relationships/hyperlink" Target="https://www.dfat.gov.au/international-relations/security/sanc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93A61"/>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A3994"/>
    <w:rsid w:val="002C05F2"/>
    <w:rsid w:val="002C6AD0"/>
    <w:rsid w:val="002D479F"/>
    <w:rsid w:val="0030171F"/>
    <w:rsid w:val="00303A11"/>
    <w:rsid w:val="003518FF"/>
    <w:rsid w:val="00353105"/>
    <w:rsid w:val="00364D9B"/>
    <w:rsid w:val="00387714"/>
    <w:rsid w:val="00390A82"/>
    <w:rsid w:val="003A594C"/>
    <w:rsid w:val="003E5053"/>
    <w:rsid w:val="003F1469"/>
    <w:rsid w:val="004135FD"/>
    <w:rsid w:val="00431AC9"/>
    <w:rsid w:val="0046705D"/>
    <w:rsid w:val="0047640B"/>
    <w:rsid w:val="004B2475"/>
    <w:rsid w:val="004C03A4"/>
    <w:rsid w:val="004C0CAD"/>
    <w:rsid w:val="004C2BDC"/>
    <w:rsid w:val="004D32DD"/>
    <w:rsid w:val="004E5682"/>
    <w:rsid w:val="00507509"/>
    <w:rsid w:val="00511B82"/>
    <w:rsid w:val="00521A39"/>
    <w:rsid w:val="00552373"/>
    <w:rsid w:val="0058633A"/>
    <w:rsid w:val="00591422"/>
    <w:rsid w:val="005A114D"/>
    <w:rsid w:val="006056F5"/>
    <w:rsid w:val="00606737"/>
    <w:rsid w:val="006617C7"/>
    <w:rsid w:val="00676404"/>
    <w:rsid w:val="006909C7"/>
    <w:rsid w:val="00697C5C"/>
    <w:rsid w:val="006A549D"/>
    <w:rsid w:val="006C6677"/>
    <w:rsid w:val="006D450A"/>
    <w:rsid w:val="006D5612"/>
    <w:rsid w:val="006D67BE"/>
    <w:rsid w:val="007065C1"/>
    <w:rsid w:val="00725D77"/>
    <w:rsid w:val="00784CC4"/>
    <w:rsid w:val="007944D8"/>
    <w:rsid w:val="007A64EE"/>
    <w:rsid w:val="007C54D1"/>
    <w:rsid w:val="007E52FA"/>
    <w:rsid w:val="0088166E"/>
    <w:rsid w:val="008855EA"/>
    <w:rsid w:val="008D6F7F"/>
    <w:rsid w:val="008F21A2"/>
    <w:rsid w:val="008F5BE0"/>
    <w:rsid w:val="00954E43"/>
    <w:rsid w:val="00980BB1"/>
    <w:rsid w:val="009B31DC"/>
    <w:rsid w:val="009D0EAE"/>
    <w:rsid w:val="009E5ECF"/>
    <w:rsid w:val="009F5D59"/>
    <w:rsid w:val="00A32ECA"/>
    <w:rsid w:val="00A37171"/>
    <w:rsid w:val="00A56CCC"/>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22B14"/>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2006/metadata/properties"/>
    <ds:schemaRef ds:uri="2a251b7e-61e4-4816-a71f-b295a9ad20fb"/>
    <ds:schemaRef ds:uri="http://schemas.openxmlformats.org/package/2006/metadata/core-properties"/>
    <ds:schemaRef ds:uri="http://schemas.microsoft.com/sharepoint/v4"/>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0F65590-A11C-47B8-9B75-9BDE26CD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FCEC7-118C-44CD-B9A6-DFCE3BD83EA2}">
  <ds:schemaRefs>
    <ds:schemaRef ds:uri="http://schemas.microsoft.com/sharepoint/events"/>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Schools Pathways Program Open Competitive Grant Opportunity</vt:lpstr>
    </vt:vector>
  </TitlesOfParts>
  <Company>Industry</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Pathways Program Open Competitive Grant Opportunity</dc:title>
  <dc:creator>Business Grants Hub</dc:creator>
  <dc:description>Square brackets indicate user input.</dc:description>
  <cp:revision>7</cp:revision>
  <cp:lastPrinted>2024-08-15T00:14:00Z</cp:lastPrinted>
  <dcterms:created xsi:type="dcterms:W3CDTF">2024-08-14T23:59:00Z</dcterms:created>
  <dcterms:modified xsi:type="dcterms:W3CDTF">2024-08-15T00:16:00Z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